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88F" w:rsidRDefault="0062690A">
      <w:pPr>
        <w:pStyle w:val="Standard"/>
        <w:jc w:val="center"/>
      </w:pPr>
      <w:proofErr w:type="spellStart"/>
      <w:r>
        <w:rPr>
          <w:sz w:val="36"/>
          <w:szCs w:val="36"/>
        </w:rPr>
        <w:t>Ateneo</w:t>
      </w:r>
      <w:proofErr w:type="spellEnd"/>
      <w:r>
        <w:rPr>
          <w:sz w:val="36"/>
          <w:szCs w:val="36"/>
        </w:rPr>
        <w:t xml:space="preserve"> de Naga University</w:t>
      </w:r>
    </w:p>
    <w:p w:rsidR="0044788F" w:rsidRDefault="0044788F">
      <w:pPr>
        <w:pStyle w:val="Standard"/>
        <w:jc w:val="center"/>
        <w:rPr>
          <w:sz w:val="36"/>
          <w:szCs w:val="36"/>
        </w:rPr>
      </w:pPr>
    </w:p>
    <w:p w:rsidR="0044788F" w:rsidRDefault="0044788F">
      <w:pPr>
        <w:pStyle w:val="Standard"/>
        <w:jc w:val="center"/>
        <w:rPr>
          <w:sz w:val="36"/>
          <w:szCs w:val="36"/>
        </w:rPr>
      </w:pPr>
    </w:p>
    <w:p w:rsidR="0044788F" w:rsidRDefault="0044788F">
      <w:pPr>
        <w:pStyle w:val="Standard"/>
        <w:jc w:val="center"/>
        <w:rPr>
          <w:sz w:val="60"/>
          <w:szCs w:val="60"/>
        </w:rPr>
      </w:pPr>
    </w:p>
    <w:p w:rsidR="0044788F" w:rsidRDefault="0044788F">
      <w:pPr>
        <w:pStyle w:val="Standard"/>
        <w:jc w:val="center"/>
        <w:rPr>
          <w:sz w:val="60"/>
          <w:szCs w:val="60"/>
        </w:rPr>
      </w:pPr>
    </w:p>
    <w:p w:rsidR="0044788F" w:rsidRDefault="0044788F">
      <w:pPr>
        <w:pStyle w:val="Standard"/>
        <w:jc w:val="center"/>
        <w:rPr>
          <w:sz w:val="60"/>
          <w:szCs w:val="60"/>
        </w:rPr>
      </w:pPr>
    </w:p>
    <w:p w:rsidR="0044788F" w:rsidRDefault="0044788F">
      <w:pPr>
        <w:pStyle w:val="Standard"/>
        <w:jc w:val="center"/>
        <w:rPr>
          <w:sz w:val="60"/>
          <w:szCs w:val="60"/>
        </w:rPr>
      </w:pPr>
    </w:p>
    <w:p w:rsidR="0044788F" w:rsidRDefault="0062690A">
      <w:pPr>
        <w:pStyle w:val="Standard"/>
        <w:jc w:val="center"/>
      </w:pPr>
      <w:r>
        <w:rPr>
          <w:sz w:val="60"/>
          <w:szCs w:val="60"/>
        </w:rPr>
        <w:t xml:space="preserve">Big </w:t>
      </w:r>
      <w:proofErr w:type="spellStart"/>
      <w:r>
        <w:rPr>
          <w:sz w:val="60"/>
          <w:szCs w:val="60"/>
        </w:rPr>
        <w:t>Chabea’s</w:t>
      </w:r>
      <w:proofErr w:type="spellEnd"/>
      <w:r>
        <w:rPr>
          <w:sz w:val="60"/>
          <w:szCs w:val="60"/>
        </w:rPr>
        <w:t xml:space="preserve"> </w:t>
      </w:r>
      <w:proofErr w:type="gramStart"/>
      <w:r>
        <w:rPr>
          <w:sz w:val="60"/>
          <w:szCs w:val="60"/>
        </w:rPr>
        <w:t>Catering</w:t>
      </w:r>
      <w:proofErr w:type="gramEnd"/>
    </w:p>
    <w:p w:rsidR="0044788F" w:rsidRDefault="0062690A">
      <w:pPr>
        <w:pStyle w:val="Standard"/>
        <w:jc w:val="center"/>
      </w:pPr>
      <w:r>
        <w:rPr>
          <w:sz w:val="60"/>
          <w:szCs w:val="60"/>
        </w:rPr>
        <w:t>Ordering System</w:t>
      </w:r>
    </w:p>
    <w:p w:rsidR="0044788F" w:rsidRDefault="0044788F">
      <w:pPr>
        <w:pStyle w:val="Standard"/>
        <w:jc w:val="center"/>
        <w:rPr>
          <w:sz w:val="60"/>
          <w:szCs w:val="60"/>
        </w:rPr>
      </w:pPr>
    </w:p>
    <w:p w:rsidR="0044788F" w:rsidRDefault="0044788F">
      <w:pPr>
        <w:pStyle w:val="Standard"/>
        <w:jc w:val="center"/>
        <w:rPr>
          <w:sz w:val="60"/>
          <w:szCs w:val="60"/>
        </w:rPr>
      </w:pPr>
    </w:p>
    <w:p w:rsidR="0044788F" w:rsidRDefault="0044788F">
      <w:pPr>
        <w:pStyle w:val="Standard"/>
        <w:jc w:val="center"/>
        <w:rPr>
          <w:sz w:val="36"/>
          <w:szCs w:val="36"/>
        </w:rPr>
      </w:pPr>
    </w:p>
    <w:p w:rsidR="0044788F" w:rsidRDefault="0044788F">
      <w:pPr>
        <w:pStyle w:val="Standard"/>
        <w:jc w:val="center"/>
        <w:rPr>
          <w:sz w:val="36"/>
          <w:szCs w:val="36"/>
        </w:rPr>
      </w:pPr>
    </w:p>
    <w:p w:rsidR="0044788F" w:rsidRDefault="0044788F">
      <w:pPr>
        <w:pStyle w:val="Standard"/>
        <w:jc w:val="right"/>
        <w:rPr>
          <w:sz w:val="36"/>
          <w:szCs w:val="36"/>
        </w:rPr>
      </w:pPr>
    </w:p>
    <w:p w:rsidR="0044788F" w:rsidRDefault="0044788F">
      <w:pPr>
        <w:pStyle w:val="Standard"/>
        <w:jc w:val="right"/>
        <w:rPr>
          <w:sz w:val="36"/>
          <w:szCs w:val="36"/>
        </w:rPr>
      </w:pPr>
    </w:p>
    <w:p w:rsidR="0044788F" w:rsidRDefault="0044788F">
      <w:pPr>
        <w:pStyle w:val="Standard"/>
        <w:jc w:val="right"/>
        <w:rPr>
          <w:sz w:val="36"/>
          <w:szCs w:val="36"/>
        </w:rPr>
      </w:pPr>
    </w:p>
    <w:p w:rsidR="0044788F" w:rsidRDefault="0062690A">
      <w:pPr>
        <w:pStyle w:val="Standard"/>
        <w:jc w:val="right"/>
      </w:pPr>
      <w:r>
        <w:rPr>
          <w:sz w:val="36"/>
          <w:szCs w:val="36"/>
        </w:rPr>
        <w:t>Members:</w:t>
      </w:r>
    </w:p>
    <w:p w:rsidR="0044788F" w:rsidRDefault="0062690A">
      <w:pPr>
        <w:pStyle w:val="Standard"/>
        <w:jc w:val="right"/>
      </w:pPr>
      <w:proofErr w:type="spellStart"/>
      <w:r>
        <w:rPr>
          <w:sz w:val="36"/>
          <w:szCs w:val="36"/>
        </w:rPr>
        <w:t>Elevado</w:t>
      </w:r>
      <w:proofErr w:type="spellEnd"/>
      <w:r>
        <w:rPr>
          <w:sz w:val="36"/>
          <w:szCs w:val="36"/>
        </w:rPr>
        <w:t>, Ray James</w:t>
      </w:r>
    </w:p>
    <w:p w:rsidR="0044788F" w:rsidRDefault="0062690A">
      <w:pPr>
        <w:pStyle w:val="Standard"/>
        <w:jc w:val="right"/>
      </w:pPr>
      <w:r>
        <w:rPr>
          <w:sz w:val="36"/>
          <w:szCs w:val="36"/>
        </w:rPr>
        <w:t>Sebastian, Kim</w:t>
      </w:r>
    </w:p>
    <w:p w:rsidR="0044788F" w:rsidRDefault="0062690A">
      <w:pPr>
        <w:pStyle w:val="Standard"/>
        <w:jc w:val="right"/>
      </w:pPr>
      <w:proofErr w:type="spellStart"/>
      <w:r>
        <w:rPr>
          <w:sz w:val="36"/>
          <w:szCs w:val="36"/>
        </w:rPr>
        <w:t>Balane</w:t>
      </w:r>
      <w:proofErr w:type="spellEnd"/>
      <w:r>
        <w:rPr>
          <w:sz w:val="36"/>
          <w:szCs w:val="36"/>
        </w:rPr>
        <w:t xml:space="preserve">, Arnold </w:t>
      </w:r>
      <w:proofErr w:type="spellStart"/>
      <w:r>
        <w:rPr>
          <w:sz w:val="36"/>
          <w:szCs w:val="36"/>
        </w:rPr>
        <w:t>Thaddaoeus</w:t>
      </w:r>
      <w:proofErr w:type="spellEnd"/>
    </w:p>
    <w:p w:rsidR="0062690A" w:rsidRDefault="0062690A">
      <w:pPr>
        <w:pStyle w:val="Standard"/>
        <w:jc w:val="center"/>
        <w:rPr>
          <w:sz w:val="36"/>
          <w:szCs w:val="36"/>
        </w:rPr>
      </w:pPr>
    </w:p>
    <w:p w:rsidR="0062690A" w:rsidRDefault="0062690A">
      <w:pPr>
        <w:pStyle w:val="Standard"/>
        <w:jc w:val="center"/>
        <w:rPr>
          <w:sz w:val="36"/>
          <w:szCs w:val="36"/>
        </w:rPr>
      </w:pPr>
    </w:p>
    <w:p w:rsidR="0062690A" w:rsidRDefault="0062690A">
      <w:pPr>
        <w:pStyle w:val="Standard"/>
        <w:jc w:val="center"/>
        <w:rPr>
          <w:sz w:val="36"/>
          <w:szCs w:val="36"/>
        </w:rPr>
      </w:pPr>
    </w:p>
    <w:p w:rsidR="0062690A" w:rsidRDefault="0062690A">
      <w:pPr>
        <w:pStyle w:val="Standard"/>
        <w:jc w:val="center"/>
        <w:rPr>
          <w:sz w:val="36"/>
          <w:szCs w:val="36"/>
        </w:rPr>
      </w:pPr>
    </w:p>
    <w:p w:rsidR="0062690A" w:rsidRDefault="0062690A">
      <w:pPr>
        <w:pStyle w:val="Standard"/>
        <w:jc w:val="center"/>
        <w:rPr>
          <w:sz w:val="36"/>
          <w:szCs w:val="36"/>
        </w:rPr>
      </w:pPr>
    </w:p>
    <w:p w:rsidR="0044788F" w:rsidRDefault="0062690A">
      <w:pPr>
        <w:pStyle w:val="Standard"/>
        <w:jc w:val="center"/>
      </w:pPr>
      <w:r>
        <w:rPr>
          <w:sz w:val="36"/>
          <w:szCs w:val="36"/>
        </w:rPr>
        <w:lastRenderedPageBreak/>
        <w:t>Table of Contents</w:t>
      </w:r>
    </w:p>
    <w:p w:rsidR="0044788F" w:rsidRDefault="0044788F">
      <w:pPr>
        <w:pStyle w:val="Standard"/>
        <w:rPr>
          <w:sz w:val="36"/>
          <w:szCs w:val="36"/>
        </w:rPr>
      </w:pPr>
    </w:p>
    <w:p w:rsidR="0044788F" w:rsidRDefault="0044788F">
      <w:pPr>
        <w:pStyle w:val="Standard"/>
        <w:rPr>
          <w:sz w:val="36"/>
          <w:szCs w:val="36"/>
        </w:rPr>
      </w:pPr>
    </w:p>
    <w:p w:rsidR="0044788F" w:rsidRDefault="0044788F">
      <w:pPr>
        <w:pStyle w:val="Standard"/>
        <w:rPr>
          <w:sz w:val="36"/>
          <w:szCs w:val="36"/>
        </w:rPr>
      </w:pPr>
    </w:p>
    <w:p w:rsidR="0044788F" w:rsidRDefault="0062690A">
      <w:pPr>
        <w:pStyle w:val="Standard"/>
        <w:numPr>
          <w:ilvl w:val="0"/>
          <w:numId w:val="13"/>
        </w:numPr>
        <w:ind w:left="720" w:hanging="360"/>
      </w:pPr>
      <w:r>
        <w:t xml:space="preserve">Statement </w:t>
      </w:r>
      <w:r>
        <w:t>of the Problem</w:t>
      </w:r>
    </w:p>
    <w:p w:rsidR="0044788F" w:rsidRDefault="0062690A">
      <w:pPr>
        <w:pStyle w:val="Standard"/>
      </w:pPr>
      <w:r>
        <w:tab/>
      </w:r>
      <w:proofErr w:type="gramStart"/>
      <w:r>
        <w:t>1.1  Introduction</w:t>
      </w:r>
      <w:proofErr w:type="gramEnd"/>
    </w:p>
    <w:p w:rsidR="0044788F" w:rsidRDefault="0062690A">
      <w:pPr>
        <w:pStyle w:val="Standard"/>
      </w:pPr>
      <w:r>
        <w:tab/>
      </w:r>
      <w:proofErr w:type="gramStart"/>
      <w:r>
        <w:t>1.2  Objectives</w:t>
      </w:r>
      <w:proofErr w:type="gramEnd"/>
    </w:p>
    <w:p w:rsidR="0044788F" w:rsidRDefault="0062690A">
      <w:pPr>
        <w:pStyle w:val="Standard"/>
      </w:pPr>
      <w:r>
        <w:tab/>
      </w:r>
      <w:r>
        <w:tab/>
      </w:r>
      <w:proofErr w:type="gramStart"/>
      <w:r>
        <w:t>1.2.1  Main</w:t>
      </w:r>
      <w:proofErr w:type="gramEnd"/>
      <w:r>
        <w:t xml:space="preserve"> Objective</w:t>
      </w:r>
    </w:p>
    <w:p w:rsidR="0044788F" w:rsidRDefault="0062690A">
      <w:pPr>
        <w:pStyle w:val="Standard"/>
      </w:pPr>
      <w:r>
        <w:tab/>
      </w:r>
      <w:r>
        <w:tab/>
      </w:r>
      <w:proofErr w:type="gramStart"/>
      <w:r>
        <w:t>1.2.2  Specific</w:t>
      </w:r>
      <w:proofErr w:type="gramEnd"/>
      <w:r>
        <w:t xml:space="preserve"> Objectives</w:t>
      </w:r>
    </w:p>
    <w:p w:rsidR="0044788F" w:rsidRDefault="0062690A">
      <w:pPr>
        <w:pStyle w:val="Standard"/>
      </w:pPr>
      <w:r>
        <w:tab/>
      </w:r>
      <w:proofErr w:type="gramStart"/>
      <w:r>
        <w:t>1.3  List</w:t>
      </w:r>
      <w:proofErr w:type="gramEnd"/>
      <w:r>
        <w:t xml:space="preserve"> of Features</w:t>
      </w:r>
    </w:p>
    <w:p w:rsidR="0044788F" w:rsidRDefault="0062690A">
      <w:pPr>
        <w:pStyle w:val="Standard"/>
      </w:pPr>
      <w:r>
        <w:tab/>
      </w:r>
      <w:proofErr w:type="gramStart"/>
      <w:r>
        <w:t>1.4  Limitations</w:t>
      </w:r>
      <w:proofErr w:type="gramEnd"/>
    </w:p>
    <w:p w:rsidR="0044788F" w:rsidRDefault="0062690A">
      <w:pPr>
        <w:pStyle w:val="Standard"/>
      </w:pPr>
      <w:r>
        <w:tab/>
      </w:r>
    </w:p>
    <w:p w:rsidR="0044788F" w:rsidRDefault="0062690A">
      <w:pPr>
        <w:pStyle w:val="Standard"/>
        <w:numPr>
          <w:ilvl w:val="0"/>
          <w:numId w:val="7"/>
        </w:numPr>
        <w:ind w:left="720" w:hanging="360"/>
      </w:pPr>
      <w:r>
        <w:t>Screenshots</w:t>
      </w:r>
    </w:p>
    <w:p w:rsidR="0044788F" w:rsidRDefault="0044788F">
      <w:pPr>
        <w:pStyle w:val="Standard"/>
      </w:pPr>
    </w:p>
    <w:p w:rsidR="0044788F" w:rsidRDefault="0062690A">
      <w:pPr>
        <w:pStyle w:val="Standard"/>
        <w:numPr>
          <w:ilvl w:val="0"/>
          <w:numId w:val="7"/>
        </w:numPr>
        <w:ind w:left="720" w:hanging="360"/>
      </w:pPr>
      <w:r>
        <w:t>Methodology</w:t>
      </w:r>
    </w:p>
    <w:p w:rsidR="0044788F" w:rsidRDefault="0062690A">
      <w:pPr>
        <w:pStyle w:val="Standard"/>
      </w:pPr>
      <w:r>
        <w:tab/>
      </w:r>
      <w:proofErr w:type="gramStart"/>
      <w:r>
        <w:t>3.1  Waterfall</w:t>
      </w:r>
      <w:proofErr w:type="gramEnd"/>
      <w:r>
        <w:t xml:space="preserve"> Methodology</w:t>
      </w:r>
    </w:p>
    <w:p w:rsidR="0044788F" w:rsidRDefault="0062690A">
      <w:pPr>
        <w:pStyle w:val="Standard"/>
      </w:pPr>
      <w:r>
        <w:tab/>
        <w:t>3.2 Phases</w:t>
      </w:r>
    </w:p>
    <w:p w:rsidR="0044788F" w:rsidRDefault="0062690A">
      <w:pPr>
        <w:pStyle w:val="Standard"/>
      </w:pPr>
      <w:r>
        <w:tab/>
      </w:r>
      <w:r>
        <w:tab/>
      </w:r>
      <w:proofErr w:type="gramStart"/>
      <w:r>
        <w:t>3.2.1  Requirements</w:t>
      </w:r>
      <w:proofErr w:type="gramEnd"/>
    </w:p>
    <w:p w:rsidR="0044788F" w:rsidRDefault="0062690A">
      <w:pPr>
        <w:pStyle w:val="Standard"/>
        <w:ind w:left="720" w:firstLine="720"/>
      </w:pPr>
      <w:proofErr w:type="gramStart"/>
      <w:r>
        <w:t>3.2.2  Design</w:t>
      </w:r>
      <w:proofErr w:type="gramEnd"/>
    </w:p>
    <w:p w:rsidR="0044788F" w:rsidRDefault="0062690A">
      <w:pPr>
        <w:pStyle w:val="Standard"/>
      </w:pPr>
      <w:r>
        <w:tab/>
      </w:r>
      <w:r>
        <w:tab/>
      </w:r>
      <w:proofErr w:type="gramStart"/>
      <w:r>
        <w:t>3.</w:t>
      </w:r>
      <w:r>
        <w:t>2.3  Coding</w:t>
      </w:r>
      <w:proofErr w:type="gramEnd"/>
    </w:p>
    <w:p w:rsidR="0044788F" w:rsidRDefault="0062690A">
      <w:pPr>
        <w:pStyle w:val="Standard"/>
      </w:pPr>
      <w:r>
        <w:tab/>
      </w:r>
      <w:r>
        <w:tab/>
      </w:r>
      <w:proofErr w:type="gramStart"/>
      <w:r>
        <w:t>3.2.4  Testing</w:t>
      </w:r>
      <w:proofErr w:type="gramEnd"/>
    </w:p>
    <w:p w:rsidR="0044788F" w:rsidRDefault="0062690A">
      <w:pPr>
        <w:pStyle w:val="Standard"/>
      </w:pPr>
      <w:r>
        <w:tab/>
      </w:r>
      <w:r>
        <w:tab/>
      </w:r>
      <w:proofErr w:type="gramStart"/>
      <w:r>
        <w:t>3.2.5  Acceptance</w:t>
      </w:r>
      <w:proofErr w:type="gramEnd"/>
    </w:p>
    <w:p w:rsidR="0044788F" w:rsidRDefault="0044788F">
      <w:pPr>
        <w:pStyle w:val="Standard"/>
      </w:pPr>
    </w:p>
    <w:p w:rsidR="0044788F" w:rsidRDefault="0044788F">
      <w:pPr>
        <w:pStyle w:val="Standard"/>
      </w:pPr>
    </w:p>
    <w:p w:rsidR="0044788F" w:rsidRDefault="0044788F">
      <w:pPr>
        <w:pStyle w:val="Standard"/>
      </w:pPr>
    </w:p>
    <w:p w:rsidR="0044788F" w:rsidRDefault="0044788F">
      <w:pPr>
        <w:pStyle w:val="Standard"/>
      </w:pPr>
    </w:p>
    <w:p w:rsidR="0044788F" w:rsidRDefault="0044788F">
      <w:pPr>
        <w:pStyle w:val="Standard"/>
      </w:pPr>
    </w:p>
    <w:p w:rsidR="0044788F" w:rsidRDefault="0044788F">
      <w:pPr>
        <w:pStyle w:val="Standard"/>
      </w:pPr>
    </w:p>
    <w:p w:rsidR="0044788F" w:rsidRDefault="0044788F">
      <w:pPr>
        <w:pStyle w:val="Standard"/>
      </w:pPr>
    </w:p>
    <w:p w:rsidR="0044788F" w:rsidRDefault="0044788F">
      <w:pPr>
        <w:pStyle w:val="Standard"/>
      </w:pPr>
    </w:p>
    <w:p w:rsidR="0044788F" w:rsidRDefault="0044788F">
      <w:pPr>
        <w:pStyle w:val="Standard"/>
      </w:pPr>
    </w:p>
    <w:p w:rsidR="0062690A" w:rsidRDefault="0062690A">
      <w:pPr>
        <w:pStyle w:val="Standard"/>
      </w:pPr>
    </w:p>
    <w:p w:rsidR="0062690A" w:rsidRDefault="0062690A">
      <w:pPr>
        <w:pStyle w:val="Standard"/>
      </w:pPr>
    </w:p>
    <w:p w:rsidR="0062690A" w:rsidRDefault="0062690A">
      <w:pPr>
        <w:pStyle w:val="Standard"/>
      </w:pPr>
    </w:p>
    <w:p w:rsidR="0062690A" w:rsidRDefault="0062690A">
      <w:pPr>
        <w:pStyle w:val="Standard"/>
      </w:pPr>
    </w:p>
    <w:p w:rsidR="0062690A" w:rsidRDefault="0062690A">
      <w:pPr>
        <w:pStyle w:val="Standard"/>
      </w:pPr>
    </w:p>
    <w:p w:rsidR="0062690A" w:rsidRDefault="0062690A">
      <w:pPr>
        <w:pStyle w:val="Standard"/>
      </w:pPr>
    </w:p>
    <w:p w:rsidR="0062690A" w:rsidRDefault="0062690A">
      <w:pPr>
        <w:pStyle w:val="Standard"/>
      </w:pPr>
    </w:p>
    <w:p w:rsidR="0062690A" w:rsidRDefault="0062690A">
      <w:pPr>
        <w:pStyle w:val="Standard"/>
      </w:pPr>
    </w:p>
    <w:p w:rsidR="0062690A" w:rsidRDefault="0062690A">
      <w:pPr>
        <w:pStyle w:val="Standard"/>
      </w:pPr>
    </w:p>
    <w:p w:rsidR="0062690A" w:rsidRDefault="0062690A">
      <w:pPr>
        <w:pStyle w:val="Standard"/>
      </w:pPr>
      <w:bookmarkStart w:id="0" w:name="_GoBack"/>
      <w:bookmarkEnd w:id="0"/>
    </w:p>
    <w:p w:rsidR="0062690A" w:rsidRDefault="0062690A">
      <w:pPr>
        <w:pStyle w:val="Standard"/>
      </w:pPr>
    </w:p>
    <w:p w:rsidR="0062690A" w:rsidRDefault="0062690A">
      <w:pPr>
        <w:pStyle w:val="Standard"/>
      </w:pPr>
    </w:p>
    <w:p w:rsidR="0044788F" w:rsidRDefault="0044788F">
      <w:pPr>
        <w:pStyle w:val="Standard"/>
      </w:pPr>
    </w:p>
    <w:p w:rsidR="0044788F" w:rsidRDefault="0062690A">
      <w:pPr>
        <w:pStyle w:val="Standard"/>
        <w:numPr>
          <w:ilvl w:val="0"/>
          <w:numId w:val="14"/>
        </w:numPr>
        <w:ind w:left="720" w:hanging="360"/>
        <w:jc w:val="center"/>
      </w:pPr>
      <w:r>
        <w:rPr>
          <w:sz w:val="36"/>
          <w:szCs w:val="36"/>
        </w:rPr>
        <w:lastRenderedPageBreak/>
        <w:t>Statement of the Problem</w:t>
      </w:r>
    </w:p>
    <w:p w:rsidR="0044788F" w:rsidRDefault="0044788F">
      <w:pPr>
        <w:pStyle w:val="Standard"/>
        <w:jc w:val="center"/>
      </w:pPr>
    </w:p>
    <w:p w:rsidR="0044788F" w:rsidRDefault="0044788F">
      <w:pPr>
        <w:pStyle w:val="Standard"/>
      </w:pPr>
    </w:p>
    <w:p w:rsidR="0044788F" w:rsidRDefault="0062690A">
      <w:pPr>
        <w:pStyle w:val="Standard"/>
      </w:pPr>
      <w:r>
        <w:rPr>
          <w:b/>
        </w:rPr>
        <w:t>1.1 Introduction</w:t>
      </w:r>
    </w:p>
    <w:p w:rsidR="0044788F" w:rsidRDefault="0044788F">
      <w:pPr>
        <w:pStyle w:val="Standard"/>
      </w:pPr>
    </w:p>
    <w:p w:rsidR="0044788F" w:rsidRDefault="0062690A">
      <w:pPr>
        <w:pStyle w:val="Standard"/>
        <w:numPr>
          <w:ilvl w:val="0"/>
          <w:numId w:val="15"/>
        </w:numPr>
        <w:spacing w:after="320"/>
        <w:ind w:left="720" w:hanging="360"/>
      </w:pPr>
      <w:r>
        <w:t xml:space="preserve">Big </w:t>
      </w:r>
      <w:proofErr w:type="spellStart"/>
      <w:r>
        <w:t>Chabea’s</w:t>
      </w:r>
      <w:proofErr w:type="spellEnd"/>
      <w:r>
        <w:t xml:space="preserve"> Catering negotiates with their customers manually. Customers are required to meet with the manager during transactions wherein they will be</w:t>
      </w:r>
      <w:r>
        <w:t xml:space="preserve"> provided with printed forms and menus to choose their desired order which is very time-consuming. The organization uses Microsoft Excel in managing their monthly sales that sometimes results to duplication of records. With the expanding growth of technolo</w:t>
      </w:r>
      <w:r>
        <w:t>gy, it is imperative to create an online catering ordering system that will promote efficient and effective transactions between customers and organizations.</w:t>
      </w:r>
    </w:p>
    <w:p w:rsidR="0044788F" w:rsidRDefault="0062690A">
      <w:pPr>
        <w:pStyle w:val="Standard"/>
        <w:spacing w:after="320"/>
      </w:pPr>
      <w:r>
        <w:rPr>
          <w:b/>
        </w:rPr>
        <w:t>1.2 Objectives</w:t>
      </w:r>
    </w:p>
    <w:p w:rsidR="0044788F" w:rsidRDefault="0062690A">
      <w:pPr>
        <w:pStyle w:val="Standard"/>
        <w:spacing w:after="320"/>
      </w:pPr>
      <w:r>
        <w:rPr>
          <w:b/>
        </w:rPr>
        <w:tab/>
        <w:t>1.2.1 Main Objective</w:t>
      </w:r>
    </w:p>
    <w:p w:rsidR="0044788F" w:rsidRDefault="0062690A">
      <w:pPr>
        <w:pStyle w:val="Standard"/>
        <w:numPr>
          <w:ilvl w:val="0"/>
          <w:numId w:val="16"/>
        </w:numPr>
        <w:ind w:left="720" w:hanging="360"/>
      </w:pPr>
      <w:r>
        <w:t xml:space="preserve">The main objective of the system is to give the customers a </w:t>
      </w:r>
      <w:r>
        <w:t>user-friendly online ordering system that will let them order their desired food in just a few clicks.</w:t>
      </w:r>
    </w:p>
    <w:p w:rsidR="0044788F" w:rsidRDefault="0044788F">
      <w:pPr>
        <w:pStyle w:val="Standard"/>
        <w:spacing w:after="320"/>
        <w:rPr>
          <w:b/>
        </w:rPr>
      </w:pPr>
    </w:p>
    <w:p w:rsidR="0044788F" w:rsidRDefault="0062690A">
      <w:pPr>
        <w:pStyle w:val="Standard"/>
        <w:spacing w:after="320"/>
        <w:ind w:firstLine="720"/>
      </w:pPr>
      <w:r>
        <w:rPr>
          <w:b/>
        </w:rPr>
        <w:t>1.2.2 Specific Objectives</w:t>
      </w:r>
    </w:p>
    <w:p w:rsidR="0044788F" w:rsidRDefault="0062690A">
      <w:pPr>
        <w:pStyle w:val="Standard"/>
        <w:numPr>
          <w:ilvl w:val="0"/>
          <w:numId w:val="17"/>
        </w:numPr>
        <w:spacing w:after="320"/>
        <w:ind w:left="720" w:hanging="360"/>
      </w:pPr>
      <w:r>
        <w:t>To develop a system that will surely satisfied the customer service.</w:t>
      </w:r>
    </w:p>
    <w:p w:rsidR="0044788F" w:rsidRDefault="0062690A">
      <w:pPr>
        <w:pStyle w:val="Standard"/>
        <w:numPr>
          <w:ilvl w:val="0"/>
          <w:numId w:val="4"/>
        </w:numPr>
        <w:spacing w:after="320"/>
        <w:ind w:left="720" w:hanging="360"/>
      </w:pPr>
      <w:r>
        <w:t xml:space="preserve">To evaluate its performance and acceptability in terms </w:t>
      </w:r>
      <w:r>
        <w:t>of security, user-friendliness, accuracy and reliability.</w:t>
      </w:r>
    </w:p>
    <w:p w:rsidR="0044788F" w:rsidRDefault="0062690A">
      <w:pPr>
        <w:pStyle w:val="Standard"/>
        <w:numPr>
          <w:ilvl w:val="0"/>
          <w:numId w:val="4"/>
        </w:numPr>
        <w:spacing w:after="320"/>
        <w:ind w:left="720" w:hanging="360"/>
      </w:pPr>
      <w:r>
        <w:t>To improve the communication between the client and the server and minimize the time of ordering.</w:t>
      </w:r>
    </w:p>
    <w:p w:rsidR="0044788F" w:rsidRDefault="0062690A">
      <w:pPr>
        <w:pStyle w:val="Standard"/>
        <w:numPr>
          <w:ilvl w:val="0"/>
          <w:numId w:val="4"/>
        </w:numPr>
        <w:spacing w:after="320"/>
        <w:ind w:left="720" w:hanging="360"/>
      </w:pPr>
      <w:r>
        <w:t>To design a system able to accommodate huge amount of orders at a time.</w:t>
      </w:r>
    </w:p>
    <w:p w:rsidR="0044788F" w:rsidRDefault="0062690A">
      <w:pPr>
        <w:pStyle w:val="Standard"/>
        <w:spacing w:after="320"/>
      </w:pPr>
      <w:r>
        <w:rPr>
          <w:b/>
        </w:rPr>
        <w:t>1.3 List of Features</w:t>
      </w:r>
    </w:p>
    <w:p w:rsidR="0044788F" w:rsidRDefault="0062690A">
      <w:pPr>
        <w:pStyle w:val="Standard"/>
        <w:numPr>
          <w:ilvl w:val="0"/>
          <w:numId w:val="18"/>
        </w:numPr>
        <w:spacing w:after="320"/>
        <w:ind w:left="720" w:hanging="360"/>
      </w:pPr>
      <w:r>
        <w:t xml:space="preserve">Online </w:t>
      </w:r>
      <w:r>
        <w:t>forms</w:t>
      </w:r>
    </w:p>
    <w:p w:rsidR="0044788F" w:rsidRDefault="0062690A">
      <w:pPr>
        <w:pStyle w:val="Standard"/>
        <w:numPr>
          <w:ilvl w:val="0"/>
          <w:numId w:val="5"/>
        </w:numPr>
        <w:spacing w:after="320"/>
        <w:ind w:left="720" w:hanging="360"/>
      </w:pPr>
      <w:r>
        <w:t>Price and list of food</w:t>
      </w:r>
    </w:p>
    <w:p w:rsidR="0044788F" w:rsidRDefault="0062690A">
      <w:pPr>
        <w:pStyle w:val="Standard"/>
        <w:numPr>
          <w:ilvl w:val="0"/>
          <w:numId w:val="5"/>
        </w:numPr>
        <w:spacing w:after="320"/>
        <w:ind w:left="720" w:hanging="360"/>
      </w:pPr>
      <w:r>
        <w:t>Generation of Reports</w:t>
      </w:r>
    </w:p>
    <w:p w:rsidR="0044788F" w:rsidRDefault="0062690A">
      <w:pPr>
        <w:pStyle w:val="Standard"/>
        <w:numPr>
          <w:ilvl w:val="0"/>
          <w:numId w:val="5"/>
        </w:numPr>
        <w:spacing w:after="320"/>
        <w:ind w:left="720" w:hanging="360"/>
      </w:pPr>
      <w:r>
        <w:t>Summary of Customers</w:t>
      </w:r>
    </w:p>
    <w:p w:rsidR="0044788F" w:rsidRDefault="0062690A">
      <w:pPr>
        <w:pStyle w:val="Standard"/>
        <w:spacing w:after="320"/>
      </w:pPr>
      <w:r>
        <w:rPr>
          <w:b/>
        </w:rPr>
        <w:t>1.4 Limitations</w:t>
      </w:r>
    </w:p>
    <w:p w:rsidR="0044788F" w:rsidRDefault="0062690A">
      <w:pPr>
        <w:pStyle w:val="Standard"/>
        <w:numPr>
          <w:ilvl w:val="0"/>
          <w:numId w:val="19"/>
        </w:numPr>
        <w:spacing w:after="320"/>
        <w:ind w:left="720" w:hanging="360"/>
      </w:pPr>
      <w:r>
        <w:lastRenderedPageBreak/>
        <w:t xml:space="preserve">The system will only cover customers within </w:t>
      </w:r>
      <w:proofErr w:type="spellStart"/>
      <w:r>
        <w:t>Camarines</w:t>
      </w:r>
      <w:proofErr w:type="spellEnd"/>
      <w:r>
        <w:t xml:space="preserve"> Sur area. It will not include online payments or any other financial transactions.</w:t>
      </w: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62690A" w:rsidRDefault="0062690A">
      <w:pPr>
        <w:pStyle w:val="Standard"/>
        <w:spacing w:after="320"/>
        <w:rPr>
          <w:b/>
        </w:rPr>
      </w:pPr>
    </w:p>
    <w:p w:rsidR="0062690A" w:rsidRDefault="0062690A">
      <w:pPr>
        <w:pStyle w:val="Standard"/>
        <w:spacing w:after="320"/>
        <w:rPr>
          <w:b/>
        </w:rPr>
      </w:pPr>
    </w:p>
    <w:p w:rsidR="0062690A" w:rsidRDefault="0062690A">
      <w:pPr>
        <w:pStyle w:val="Standard"/>
        <w:spacing w:after="320"/>
        <w:rPr>
          <w:b/>
        </w:rPr>
      </w:pPr>
    </w:p>
    <w:p w:rsidR="0062690A" w:rsidRDefault="0062690A">
      <w:pPr>
        <w:pStyle w:val="Standard"/>
        <w:spacing w:after="320"/>
        <w:rPr>
          <w:b/>
        </w:rPr>
      </w:pPr>
    </w:p>
    <w:p w:rsidR="0044788F" w:rsidRDefault="0044788F">
      <w:pPr>
        <w:pStyle w:val="Standard"/>
        <w:spacing w:after="320"/>
        <w:rPr>
          <w:b/>
        </w:rPr>
      </w:pPr>
    </w:p>
    <w:p w:rsidR="0044788F" w:rsidRDefault="0062690A">
      <w:pPr>
        <w:pStyle w:val="Standard"/>
        <w:spacing w:after="320"/>
        <w:jc w:val="center"/>
      </w:pPr>
      <w:r>
        <w:rPr>
          <w:sz w:val="36"/>
          <w:szCs w:val="36"/>
        </w:rPr>
        <w:t xml:space="preserve">II – </w:t>
      </w:r>
      <w:r>
        <w:rPr>
          <w:sz w:val="36"/>
          <w:szCs w:val="36"/>
        </w:rPr>
        <w:t>Screenshots</w:t>
      </w:r>
    </w:p>
    <w:p w:rsidR="0044788F" w:rsidRDefault="0062690A">
      <w:pPr>
        <w:pStyle w:val="Standard"/>
        <w:spacing w:after="320"/>
      </w:pPr>
      <w:r>
        <w:rPr>
          <w:sz w:val="36"/>
          <w:szCs w:val="36"/>
        </w:rPr>
        <w:tab/>
      </w:r>
    </w:p>
    <w:p w:rsidR="0044788F" w:rsidRDefault="0062690A">
      <w:pPr>
        <w:pStyle w:val="Standard"/>
        <w:spacing w:after="320"/>
      </w:pPr>
      <w:r>
        <w:rPr>
          <w:noProof/>
          <w:lang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62352"/>
            <wp:effectExtent l="0" t="0" r="0" b="0"/>
            <wp:wrapTopAndBottom/>
            <wp:docPr id="6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88F" w:rsidRDefault="0062690A">
      <w:pPr>
        <w:pStyle w:val="Standard"/>
        <w:spacing w:after="320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US" w:bidi="ar-SA"/>
        </w:rPr>
        <w:drawing>
          <wp:anchor distT="0" distB="0" distL="114300" distR="114300" simplePos="0" relativeHeight="11" behindDoc="0" locked="0" layoutInCell="1" allowOverlap="1" wp14:anchorId="711CA20B" wp14:editId="7281849E">
            <wp:simplePos x="0" y="0"/>
            <wp:positionH relativeFrom="column">
              <wp:posOffset>-635</wp:posOffset>
            </wp:positionH>
            <wp:positionV relativeFrom="paragraph">
              <wp:posOffset>437515</wp:posOffset>
            </wp:positionV>
            <wp:extent cx="5943600" cy="2750185"/>
            <wp:effectExtent l="0" t="0" r="0" b="0"/>
            <wp:wrapTopAndBottom/>
            <wp:docPr id="7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90A" w:rsidRDefault="0062690A" w:rsidP="0062690A">
      <w:pPr>
        <w:pStyle w:val="Standard"/>
        <w:spacing w:after="320"/>
        <w:jc w:val="center"/>
        <w:rPr>
          <w:sz w:val="36"/>
          <w:szCs w:val="36"/>
        </w:rPr>
      </w:pPr>
    </w:p>
    <w:p w:rsidR="0044788F" w:rsidRDefault="0062690A" w:rsidP="0062690A">
      <w:pPr>
        <w:pStyle w:val="Standard"/>
        <w:spacing w:after="320"/>
        <w:jc w:val="center"/>
      </w:pPr>
      <w:r>
        <w:rPr>
          <w:sz w:val="36"/>
          <w:szCs w:val="36"/>
        </w:rPr>
        <w:lastRenderedPageBreak/>
        <w:t>III - Methodology</w:t>
      </w:r>
    </w:p>
    <w:p w:rsidR="0044788F" w:rsidRDefault="0062690A">
      <w:pPr>
        <w:pStyle w:val="Standard"/>
        <w:spacing w:after="320"/>
      </w:pPr>
      <w:r>
        <w:rPr>
          <w:b/>
        </w:rPr>
        <w:t>3.1 Waterfall Methodology</w:t>
      </w:r>
    </w:p>
    <w:p w:rsidR="0044788F" w:rsidRDefault="0062690A">
      <w:pPr>
        <w:pStyle w:val="Standard"/>
        <w:numPr>
          <w:ilvl w:val="0"/>
          <w:numId w:val="20"/>
        </w:numPr>
        <w:spacing w:after="320"/>
        <w:ind w:left="720" w:hanging="360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002B0B40" wp14:editId="0E5B3799">
            <wp:simplePos x="0" y="0"/>
            <wp:positionH relativeFrom="margin">
              <wp:posOffset>509270</wp:posOffset>
            </wp:positionH>
            <wp:positionV relativeFrom="paragraph">
              <wp:posOffset>93345</wp:posOffset>
            </wp:positionV>
            <wp:extent cx="4905375" cy="3771900"/>
            <wp:effectExtent l="0" t="0" r="9525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71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The proponents decided to apply the waterfall methodology in the proposed project because it is the most appropriate model for a database project. </w:t>
      </w:r>
      <w:r>
        <w:rPr>
          <w:color w:val="222222"/>
          <w:shd w:val="clear" w:color="auto" w:fill="FFFFFF"/>
        </w:rPr>
        <w:t xml:space="preserve">Waterfall </w:t>
      </w:r>
      <w:r>
        <w:rPr>
          <w:shd w:val="clear" w:color="auto" w:fill="FFFFFF"/>
        </w:rPr>
        <w:t xml:space="preserve">model is a </w:t>
      </w:r>
      <w:hyperlink r:id="rId11" w:history="1">
        <w:r>
          <w:rPr>
            <w:shd w:val="clear" w:color="auto" w:fill="FFFFFF"/>
          </w:rPr>
          <w:t>sequential</w:t>
        </w:r>
      </w:hyperlink>
      <w:r>
        <w:t xml:space="preserve"> </w:t>
      </w:r>
      <w:hyperlink r:id="rId12" w:history="1">
        <w:r>
          <w:rPr>
            <w:shd w:val="clear" w:color="auto" w:fill="FFFFFF"/>
          </w:rPr>
          <w:t>design</w:t>
        </w:r>
      </w:hyperlink>
      <w:r>
        <w:rPr>
          <w:shd w:val="clear" w:color="auto" w:fill="FFFFFF"/>
        </w:rPr>
        <w:t xml:space="preserve"> process in which progress is seen as flowing steadily downwards through the phases of conception, initiation, </w:t>
      </w:r>
      <w:hyperlink r:id="rId13" w:history="1">
        <w:r>
          <w:rPr>
            <w:shd w:val="clear" w:color="auto" w:fill="FFFFFF"/>
          </w:rPr>
          <w:t>analysis</w:t>
        </w:r>
      </w:hyperlink>
      <w:r>
        <w:rPr>
          <w:shd w:val="clear" w:color="auto" w:fill="FFFFFF"/>
        </w:rPr>
        <w:t xml:space="preserve">, </w:t>
      </w:r>
      <w:hyperlink r:id="rId14" w:history="1">
        <w:r>
          <w:rPr>
            <w:shd w:val="clear" w:color="auto" w:fill="FFFFFF"/>
          </w:rPr>
          <w:t>design</w:t>
        </w:r>
      </w:hyperlink>
      <w:r>
        <w:rPr>
          <w:shd w:val="clear" w:color="auto" w:fill="FFFFFF"/>
        </w:rPr>
        <w:t xml:space="preserve">, construction, </w:t>
      </w:r>
      <w:hyperlink r:id="rId15" w:history="1">
        <w:r>
          <w:rPr>
            <w:shd w:val="clear" w:color="auto" w:fill="FFFFFF"/>
          </w:rPr>
          <w:t>testing</w:t>
        </w:r>
      </w:hyperlink>
      <w:r>
        <w:rPr>
          <w:shd w:val="clear" w:color="auto" w:fill="FFFFFF"/>
        </w:rPr>
        <w:t xml:space="preserve">, </w:t>
      </w:r>
      <w:hyperlink r:id="rId16" w:history="1">
        <w:r>
          <w:rPr>
            <w:shd w:val="clear" w:color="auto" w:fill="FFFFFF"/>
          </w:rPr>
          <w:t>production/implementation</w:t>
        </w:r>
      </w:hyperlink>
      <w:r>
        <w:rPr>
          <w:shd w:val="clear" w:color="auto" w:fill="FFFFFF"/>
        </w:rPr>
        <w:t xml:space="preserve"> and </w:t>
      </w:r>
      <w:hyperlink r:id="rId17" w:history="1">
        <w:r>
          <w:rPr>
            <w:shd w:val="clear" w:color="auto" w:fill="FFFFFF"/>
          </w:rPr>
          <w:t>maintenance</w:t>
        </w:r>
      </w:hyperlink>
      <w:r>
        <w:rPr>
          <w:shd w:val="clear" w:color="auto" w:fill="FFFFFF"/>
        </w:rPr>
        <w:t>.</w:t>
      </w:r>
    </w:p>
    <w:p w:rsidR="0062690A" w:rsidRDefault="0062690A">
      <w:pPr>
        <w:pStyle w:val="Standard"/>
      </w:pPr>
    </w:p>
    <w:p w:rsidR="0044788F" w:rsidRDefault="0062690A">
      <w:pPr>
        <w:pStyle w:val="Standard"/>
      </w:pPr>
      <w:r>
        <w:rPr>
          <w:b/>
        </w:rPr>
        <w:t>3.2 Phases</w:t>
      </w:r>
    </w:p>
    <w:p w:rsidR="0044788F" w:rsidRDefault="0044788F">
      <w:pPr>
        <w:pStyle w:val="Standard"/>
        <w:rPr>
          <w:b/>
        </w:rPr>
      </w:pPr>
    </w:p>
    <w:p w:rsidR="0044788F" w:rsidRDefault="0062690A">
      <w:pPr>
        <w:pStyle w:val="Standard"/>
      </w:pPr>
      <w:r>
        <w:rPr>
          <w:b/>
        </w:rPr>
        <w:t>3.2.1 Requirements</w:t>
      </w:r>
    </w:p>
    <w:p w:rsidR="0044788F" w:rsidRDefault="0044788F">
      <w:pPr>
        <w:pStyle w:val="Standard"/>
        <w:rPr>
          <w:b/>
        </w:rPr>
      </w:pPr>
    </w:p>
    <w:p w:rsidR="0044788F" w:rsidRDefault="0062690A">
      <w:pPr>
        <w:pStyle w:val="Standard"/>
        <w:numPr>
          <w:ilvl w:val="0"/>
          <w:numId w:val="21"/>
        </w:numPr>
        <w:ind w:left="720" w:hanging="360"/>
      </w:pPr>
      <w:r>
        <w:t>The proponents gathered data by consulti</w:t>
      </w:r>
      <w:r>
        <w:t xml:space="preserve">ng the general manager of Big </w:t>
      </w:r>
      <w:proofErr w:type="spellStart"/>
      <w:r>
        <w:t>Chabea</w:t>
      </w:r>
      <w:proofErr w:type="spellEnd"/>
      <w:r>
        <w:t xml:space="preserve"> Catering Services, asked for sample forms and summary of sample sales and customers. The general manager explained the time-consuming processes in their transactions and the improper storing of records in their contract</w:t>
      </w:r>
      <w:r>
        <w:t>s.</w:t>
      </w:r>
    </w:p>
    <w:p w:rsidR="0044788F" w:rsidRDefault="0044788F">
      <w:pPr>
        <w:pStyle w:val="Standard"/>
        <w:rPr>
          <w:b/>
        </w:rPr>
      </w:pPr>
    </w:p>
    <w:p w:rsidR="0044788F" w:rsidRDefault="0062690A">
      <w:pPr>
        <w:pStyle w:val="Standard"/>
      </w:pPr>
      <w:r>
        <w:rPr>
          <w:b/>
        </w:rPr>
        <w:t>3.2.2 Design</w:t>
      </w:r>
    </w:p>
    <w:p w:rsidR="0044788F" w:rsidRDefault="0044788F">
      <w:pPr>
        <w:pStyle w:val="Standard"/>
        <w:rPr>
          <w:b/>
        </w:rPr>
      </w:pPr>
    </w:p>
    <w:p w:rsidR="0044788F" w:rsidRDefault="0062690A">
      <w:pPr>
        <w:pStyle w:val="Standard"/>
      </w:pPr>
      <w:r>
        <w:rPr>
          <w:b/>
        </w:rPr>
        <w:lastRenderedPageBreak/>
        <w:t>3.2.1 ER - Model</w:t>
      </w:r>
    </w:p>
    <w:p w:rsidR="0044788F" w:rsidRPr="0062690A" w:rsidRDefault="0062690A">
      <w:pPr>
        <w:pStyle w:val="Standard"/>
        <w:rPr>
          <w:b/>
        </w:rPr>
      </w:pPr>
      <w:r>
        <w:rPr>
          <w:b/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3086282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b/>
        </w:rPr>
        <w:t>3.2.2  Flowchart</w:t>
      </w:r>
      <w:proofErr w:type="gramEnd"/>
    </w:p>
    <w:p w:rsidR="0044788F" w:rsidRDefault="0062690A">
      <w:pPr>
        <w:pStyle w:val="Standard"/>
        <w:rPr>
          <w:b/>
        </w:rPr>
      </w:pPr>
      <w:r>
        <w:rPr>
          <w:b/>
          <w:noProof/>
          <w:lang w:eastAsia="en-US" w:bidi="ar-SA"/>
        </w:rPr>
        <w:drawing>
          <wp:anchor distT="0" distB="0" distL="114300" distR="114300" simplePos="0" relativeHeight="5" behindDoc="0" locked="0" layoutInCell="1" allowOverlap="1" wp14:anchorId="60E2A9A8" wp14:editId="72937B27">
            <wp:simplePos x="0" y="0"/>
            <wp:positionH relativeFrom="margin">
              <wp:posOffset>201930</wp:posOffset>
            </wp:positionH>
            <wp:positionV relativeFrom="paragraph">
              <wp:posOffset>152695</wp:posOffset>
            </wp:positionV>
            <wp:extent cx="5890895" cy="3357245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33572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62690A">
      <w:pPr>
        <w:pStyle w:val="Standard"/>
      </w:pPr>
      <w:r>
        <w:rPr>
          <w:b/>
        </w:rPr>
        <w:t>3.2.3 Site Map</w:t>
      </w:r>
    </w:p>
    <w:p w:rsidR="0044788F" w:rsidRDefault="0062690A">
      <w:pPr>
        <w:pStyle w:val="Standard"/>
        <w:rPr>
          <w:b/>
        </w:rPr>
      </w:pPr>
      <w:r>
        <w:rPr>
          <w:b/>
          <w:noProof/>
          <w:lang w:eastAsia="en-US" w:bidi="ar-SA"/>
        </w:rPr>
        <w:lastRenderedPageBreak/>
        <w:drawing>
          <wp:anchor distT="0" distB="0" distL="114300" distR="114300" simplePos="0" relativeHeight="9" behindDoc="0" locked="0" layoutInCell="1" allowOverlap="1" wp14:anchorId="7DA4C158" wp14:editId="349A4DB2">
            <wp:simplePos x="0" y="0"/>
            <wp:positionH relativeFrom="margin">
              <wp:posOffset>584200</wp:posOffset>
            </wp:positionH>
            <wp:positionV relativeFrom="paragraph">
              <wp:posOffset>3125470</wp:posOffset>
            </wp:positionV>
            <wp:extent cx="4919345" cy="2766060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27660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n-US" w:bidi="ar-SA"/>
        </w:rPr>
        <w:drawing>
          <wp:anchor distT="0" distB="0" distL="114300" distR="114300" simplePos="0" relativeHeight="7" behindDoc="0" locked="0" layoutInCell="1" allowOverlap="1" wp14:anchorId="70E7ED13" wp14:editId="0C7EF5B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2946196"/>
            <wp:effectExtent l="0" t="0" r="0" b="6554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62690A" w:rsidRDefault="0062690A">
      <w:pPr>
        <w:pStyle w:val="Standard"/>
        <w:rPr>
          <w:b/>
        </w:rPr>
      </w:pPr>
    </w:p>
    <w:p w:rsidR="0062690A" w:rsidRDefault="0062690A">
      <w:pPr>
        <w:pStyle w:val="Standard"/>
        <w:rPr>
          <w:b/>
        </w:rPr>
      </w:pPr>
    </w:p>
    <w:p w:rsidR="0044788F" w:rsidRDefault="0062690A">
      <w:pPr>
        <w:pStyle w:val="Standard"/>
      </w:pPr>
      <w:r>
        <w:rPr>
          <w:b/>
        </w:rPr>
        <w:t>3.2.3 Implementation</w:t>
      </w:r>
    </w:p>
    <w:p w:rsidR="0044788F" w:rsidRDefault="0044788F">
      <w:pPr>
        <w:pStyle w:val="Standard"/>
        <w:rPr>
          <w:b/>
        </w:rPr>
      </w:pPr>
    </w:p>
    <w:p w:rsidR="0044788F" w:rsidRDefault="0062690A">
      <w:pPr>
        <w:pStyle w:val="Standard"/>
        <w:numPr>
          <w:ilvl w:val="0"/>
          <w:numId w:val="22"/>
        </w:numPr>
        <w:ind w:left="720" w:hanging="360"/>
      </w:pPr>
      <w:r>
        <w:lastRenderedPageBreak/>
        <w:t xml:space="preserve">The proponents will execute the design document. </w:t>
      </w:r>
      <w:r>
        <w:rPr>
          <w:color w:val="333333"/>
          <w:shd w:val="clear" w:color="auto" w:fill="FFFFFF"/>
        </w:rPr>
        <w:t xml:space="preserve">They will attempt to adhere to the specifications, procedures, and timelines </w:t>
      </w:r>
      <w:r>
        <w:rPr>
          <w:color w:val="333333"/>
          <w:shd w:val="clear" w:color="auto" w:fill="FFFFFF"/>
        </w:rPr>
        <w:t>laid out in the early phases</w:t>
      </w: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62690A">
      <w:pPr>
        <w:pStyle w:val="Standard"/>
      </w:pPr>
      <w:r>
        <w:rPr>
          <w:b/>
        </w:rPr>
        <w:t>3.2.4 Verification</w:t>
      </w:r>
    </w:p>
    <w:p w:rsidR="0044788F" w:rsidRDefault="0044788F">
      <w:pPr>
        <w:pStyle w:val="Standard"/>
      </w:pPr>
    </w:p>
    <w:p w:rsidR="0044788F" w:rsidRDefault="0062690A">
      <w:pPr>
        <w:pStyle w:val="Standard"/>
        <w:numPr>
          <w:ilvl w:val="0"/>
          <w:numId w:val="23"/>
        </w:numPr>
        <w:ind w:left="720" w:hanging="360"/>
      </w:pPr>
      <w:r>
        <w:t xml:space="preserve">Full tests were done, bugs and defects were fixed. Verification by </w:t>
      </w:r>
      <w:r>
        <w:rPr>
          <w:shd w:val="clear" w:color="auto" w:fill="FFFFFF"/>
        </w:rPr>
        <w:t>examination and through provision of objective evidence that specified requirements have been fulfilled.</w:t>
      </w: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44788F">
      <w:pPr>
        <w:pStyle w:val="Standard"/>
        <w:rPr>
          <w:b/>
        </w:rPr>
      </w:pPr>
    </w:p>
    <w:p w:rsidR="0044788F" w:rsidRDefault="0062690A">
      <w:pPr>
        <w:pStyle w:val="Standard"/>
      </w:pPr>
      <w:r>
        <w:rPr>
          <w:b/>
        </w:rPr>
        <w:t>3.2.5 Maintenance</w:t>
      </w:r>
    </w:p>
    <w:p w:rsidR="0044788F" w:rsidRDefault="0044788F">
      <w:pPr>
        <w:pStyle w:val="Standard"/>
        <w:rPr>
          <w:b/>
        </w:rPr>
      </w:pPr>
    </w:p>
    <w:p w:rsidR="0044788F" w:rsidRDefault="0062690A">
      <w:pPr>
        <w:pStyle w:val="Standard"/>
        <w:numPr>
          <w:ilvl w:val="0"/>
          <w:numId w:val="24"/>
        </w:numPr>
        <w:ind w:left="720" w:hanging="360"/>
      </w:pPr>
      <w:r>
        <w:rPr>
          <w:shd w:val="clear" w:color="auto" w:fill="FFFFFF"/>
        </w:rPr>
        <w:t>As proble</w:t>
      </w:r>
      <w:r>
        <w:rPr>
          <w:shd w:val="clear" w:color="auto" w:fill="FFFFFF"/>
        </w:rPr>
        <w:t>ms are found due to improper requirements determination or other mistakes in the design process, or due to changes in the user’s requirements, there will be a management of changes to the system to support end users. Monitoring of system performance and co</w:t>
      </w:r>
      <w:r>
        <w:rPr>
          <w:shd w:val="clear" w:color="auto" w:fill="FFFFFF"/>
        </w:rPr>
        <w:t>ntinuation of end user support through training and documentation will be applied. To complete this phase, the following objectives must be achieved by the proponents:</w:t>
      </w:r>
    </w:p>
    <w:p w:rsidR="0044788F" w:rsidRDefault="0044788F">
      <w:pPr>
        <w:pStyle w:val="Standard"/>
        <w:rPr>
          <w:shd w:val="clear" w:color="auto" w:fill="FFFFFF"/>
        </w:rPr>
      </w:pPr>
    </w:p>
    <w:p w:rsidR="0044788F" w:rsidRDefault="0062690A">
      <w:pPr>
        <w:pStyle w:val="Standard"/>
      </w:pPr>
      <w:r>
        <w:rPr>
          <w:shd w:val="clear" w:color="auto" w:fill="FFFFFF"/>
        </w:rPr>
        <w:tab/>
        <w:t>*To provide detailed instructions for future business processes</w:t>
      </w:r>
    </w:p>
    <w:p w:rsidR="0044788F" w:rsidRDefault="0062690A">
      <w:pPr>
        <w:pStyle w:val="Standard"/>
      </w:pPr>
      <w:r>
        <w:rPr>
          <w:shd w:val="clear" w:color="auto" w:fill="FFFFFF"/>
        </w:rPr>
        <w:tab/>
        <w:t>*To ensure consistent</w:t>
      </w:r>
      <w:r>
        <w:rPr>
          <w:shd w:val="clear" w:color="auto" w:fill="FFFFFF"/>
        </w:rPr>
        <w:t xml:space="preserve"> execution of business processes</w:t>
      </w:r>
    </w:p>
    <w:p w:rsidR="0044788F" w:rsidRDefault="0062690A">
      <w:pPr>
        <w:pStyle w:val="Standard"/>
      </w:pPr>
      <w:r>
        <w:rPr>
          <w:shd w:val="clear" w:color="auto" w:fill="FFFFFF"/>
        </w:rPr>
        <w:tab/>
        <w:t>*To document and track system incidents</w:t>
      </w:r>
    </w:p>
    <w:p w:rsidR="0044788F" w:rsidRDefault="0062690A">
      <w:pPr>
        <w:pStyle w:val="Standard"/>
      </w:pPr>
      <w:r>
        <w:rPr>
          <w:shd w:val="clear" w:color="auto" w:fill="FFFFFF"/>
        </w:rPr>
        <w:tab/>
        <w:t>*To report on agreed upon system performance measurements</w:t>
      </w:r>
    </w:p>
    <w:p w:rsidR="0044788F" w:rsidRDefault="0062690A">
      <w:pPr>
        <w:pStyle w:val="Standard"/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  <w:t>*To drive performance improvement</w:t>
      </w:r>
    </w:p>
    <w:p w:rsidR="0044788F" w:rsidRDefault="0044788F">
      <w:pPr>
        <w:pStyle w:val="Standard"/>
      </w:pPr>
    </w:p>
    <w:sectPr w:rsidR="004478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690A">
      <w:r>
        <w:separator/>
      </w:r>
    </w:p>
  </w:endnote>
  <w:endnote w:type="continuationSeparator" w:id="0">
    <w:p w:rsidR="00000000" w:rsidRDefault="0062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690A">
      <w:r>
        <w:rPr>
          <w:color w:val="000000"/>
        </w:rPr>
        <w:separator/>
      </w:r>
    </w:p>
  </w:footnote>
  <w:footnote w:type="continuationSeparator" w:id="0">
    <w:p w:rsidR="00000000" w:rsidRDefault="00626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FB7"/>
    <w:multiLevelType w:val="multilevel"/>
    <w:tmpl w:val="B81A6274"/>
    <w:styleLink w:val="WWNum10"/>
    <w:lvl w:ilvl="0">
      <w:start w:val="1"/>
      <w:numFmt w:val="upperRoman"/>
      <w:lvlText w:val="%1."/>
      <w:lvlJc w:val="right"/>
      <w:rPr>
        <w:u w:val="none"/>
      </w:rPr>
    </w:lvl>
    <w:lvl w:ilvl="1">
      <w:start w:val="1"/>
      <w:numFmt w:val="upperLetter"/>
      <w:lvlText w:val="%2."/>
      <w:lvlJc w:val="left"/>
      <w:rPr>
        <w:u w:val="none"/>
      </w:rPr>
    </w:lvl>
    <w:lvl w:ilvl="2">
      <w:start w:val="1"/>
      <w:numFmt w:val="decimal"/>
      <w:lvlText w:val="%1.%2.%3."/>
      <w:lvlJc w:val="left"/>
      <w:rPr>
        <w:u w:val="none"/>
      </w:rPr>
    </w:lvl>
    <w:lvl w:ilvl="3">
      <w:start w:val="1"/>
      <w:numFmt w:val="lowerLetter"/>
      <w:lvlText w:val="%1.%2.%3.%4)"/>
      <w:lvlJc w:val="left"/>
      <w:rPr>
        <w:u w:val="none"/>
      </w:rPr>
    </w:lvl>
    <w:lvl w:ilvl="4">
      <w:start w:val="1"/>
      <w:numFmt w:val="decimal"/>
      <w:lvlText w:val="(%1.%2.%3.%4.%5)"/>
      <w:lvlJc w:val="left"/>
      <w:rPr>
        <w:u w:val="none"/>
      </w:rPr>
    </w:lvl>
    <w:lvl w:ilvl="5">
      <w:start w:val="1"/>
      <w:numFmt w:val="lowerLetter"/>
      <w:lvlText w:val="(%1.%2.%3.%4.%5.%6)"/>
      <w:lvlJc w:val="left"/>
      <w:rPr>
        <w:u w:val="none"/>
      </w:rPr>
    </w:lvl>
    <w:lvl w:ilvl="6">
      <w:start w:val="1"/>
      <w:numFmt w:val="lowerRoman"/>
      <w:lvlText w:val="(%1.%2.%3.%4.%5.%6.%7)"/>
      <w:lvlJc w:val="right"/>
      <w:rPr>
        <w:u w:val="none"/>
      </w:rPr>
    </w:lvl>
    <w:lvl w:ilvl="7">
      <w:start w:val="1"/>
      <w:numFmt w:val="lowerLetter"/>
      <w:lvlText w:val="(%1.%2.%3.%4.%5.%6.%7.%8)"/>
      <w:lvlJc w:val="left"/>
      <w:rPr>
        <w:u w:val="none"/>
      </w:rPr>
    </w:lvl>
    <w:lvl w:ilvl="8">
      <w:start w:val="1"/>
      <w:numFmt w:val="lowerRoman"/>
      <w:lvlText w:val="(%1.%2.%3.%4.%5.%6.%7.%8.%9)"/>
      <w:lvlJc w:val="right"/>
      <w:rPr>
        <w:u w:val="none"/>
      </w:rPr>
    </w:lvl>
  </w:abstractNum>
  <w:abstractNum w:abstractNumId="1">
    <w:nsid w:val="15226136"/>
    <w:multiLevelType w:val="multilevel"/>
    <w:tmpl w:val="22764D7A"/>
    <w:styleLink w:val="WWNum5"/>
    <w:lvl w:ilvl="0">
      <w:numFmt w:val="bullet"/>
      <w:lvlText w:val="-"/>
      <w:lvlJc w:val="left"/>
      <w:rPr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abstractNum w:abstractNumId="2">
    <w:nsid w:val="158543ED"/>
    <w:multiLevelType w:val="multilevel"/>
    <w:tmpl w:val="4BDC9EF0"/>
    <w:styleLink w:val="WWNum9"/>
    <w:lvl w:ilvl="0">
      <w:numFmt w:val="bullet"/>
      <w:lvlText w:val="-"/>
      <w:lvlJc w:val="left"/>
      <w:rPr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abstractNum w:abstractNumId="3">
    <w:nsid w:val="15D82FEF"/>
    <w:multiLevelType w:val="multilevel"/>
    <w:tmpl w:val="64CA0A10"/>
    <w:styleLink w:val="WWNum7"/>
    <w:lvl w:ilvl="0">
      <w:start w:val="1"/>
      <w:numFmt w:val="upperRoman"/>
      <w:lvlText w:val="%1."/>
      <w:lvlJc w:val="right"/>
      <w:rPr>
        <w:u w:val="none"/>
      </w:rPr>
    </w:lvl>
    <w:lvl w:ilvl="1">
      <w:start w:val="1"/>
      <w:numFmt w:val="upperLetter"/>
      <w:lvlText w:val="%2."/>
      <w:lvlJc w:val="left"/>
      <w:rPr>
        <w:u w:val="none"/>
      </w:rPr>
    </w:lvl>
    <w:lvl w:ilvl="2">
      <w:start w:val="1"/>
      <w:numFmt w:val="decimal"/>
      <w:lvlText w:val="%1.%2.%3."/>
      <w:lvlJc w:val="left"/>
      <w:rPr>
        <w:u w:val="none"/>
      </w:rPr>
    </w:lvl>
    <w:lvl w:ilvl="3">
      <w:start w:val="1"/>
      <w:numFmt w:val="lowerLetter"/>
      <w:lvlText w:val="%1.%2.%3.%4)"/>
      <w:lvlJc w:val="left"/>
      <w:rPr>
        <w:u w:val="none"/>
      </w:rPr>
    </w:lvl>
    <w:lvl w:ilvl="4">
      <w:start w:val="1"/>
      <w:numFmt w:val="decimal"/>
      <w:lvlText w:val="(%1.%2.%3.%4.%5)"/>
      <w:lvlJc w:val="left"/>
      <w:rPr>
        <w:u w:val="none"/>
      </w:rPr>
    </w:lvl>
    <w:lvl w:ilvl="5">
      <w:start w:val="1"/>
      <w:numFmt w:val="lowerLetter"/>
      <w:lvlText w:val="(%1.%2.%3.%4.%5.%6)"/>
      <w:lvlJc w:val="left"/>
      <w:rPr>
        <w:u w:val="none"/>
      </w:rPr>
    </w:lvl>
    <w:lvl w:ilvl="6">
      <w:start w:val="1"/>
      <w:numFmt w:val="lowerRoman"/>
      <w:lvlText w:val="(%1.%2.%3.%4.%5.%6.%7)"/>
      <w:lvlJc w:val="right"/>
      <w:rPr>
        <w:u w:val="none"/>
      </w:rPr>
    </w:lvl>
    <w:lvl w:ilvl="7">
      <w:start w:val="1"/>
      <w:numFmt w:val="lowerLetter"/>
      <w:lvlText w:val="(%1.%2.%3.%4.%5.%6.%7.%8)"/>
      <w:lvlJc w:val="left"/>
      <w:rPr>
        <w:u w:val="none"/>
      </w:rPr>
    </w:lvl>
    <w:lvl w:ilvl="8">
      <w:start w:val="1"/>
      <w:numFmt w:val="lowerRoman"/>
      <w:lvlText w:val="(%1.%2.%3.%4.%5.%6.%7.%8.%9)"/>
      <w:lvlJc w:val="right"/>
      <w:rPr>
        <w:u w:val="none"/>
      </w:rPr>
    </w:lvl>
  </w:abstractNum>
  <w:abstractNum w:abstractNumId="4">
    <w:nsid w:val="271E6639"/>
    <w:multiLevelType w:val="multilevel"/>
    <w:tmpl w:val="E1CE2EAA"/>
    <w:styleLink w:val="WWNum2"/>
    <w:lvl w:ilvl="0">
      <w:numFmt w:val="bullet"/>
      <w:lvlText w:val="-"/>
      <w:lvlJc w:val="left"/>
      <w:rPr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abstractNum w:abstractNumId="5">
    <w:nsid w:val="379D47E0"/>
    <w:multiLevelType w:val="multilevel"/>
    <w:tmpl w:val="5E7E5E62"/>
    <w:styleLink w:val="WWNum8"/>
    <w:lvl w:ilvl="0">
      <w:numFmt w:val="bullet"/>
      <w:lvlText w:val="-"/>
      <w:lvlJc w:val="left"/>
      <w:rPr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abstractNum w:abstractNumId="6">
    <w:nsid w:val="407C1C0B"/>
    <w:multiLevelType w:val="multilevel"/>
    <w:tmpl w:val="239C6B70"/>
    <w:styleLink w:val="WWNum12"/>
    <w:lvl w:ilvl="0">
      <w:numFmt w:val="bullet"/>
      <w:lvlText w:val="-"/>
      <w:lvlJc w:val="left"/>
      <w:rPr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abstractNum w:abstractNumId="7">
    <w:nsid w:val="4CFC147C"/>
    <w:multiLevelType w:val="multilevel"/>
    <w:tmpl w:val="410E2AF0"/>
    <w:styleLink w:val="WWNum11"/>
    <w:lvl w:ilvl="0">
      <w:numFmt w:val="bullet"/>
      <w:lvlText w:val="-"/>
      <w:lvlJc w:val="left"/>
      <w:rPr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abstractNum w:abstractNumId="8">
    <w:nsid w:val="5A233757"/>
    <w:multiLevelType w:val="multilevel"/>
    <w:tmpl w:val="7F8CB8D8"/>
    <w:styleLink w:val="WWNum3"/>
    <w:lvl w:ilvl="0">
      <w:numFmt w:val="bullet"/>
      <w:lvlText w:val="-"/>
      <w:lvlJc w:val="left"/>
      <w:rPr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abstractNum w:abstractNumId="9">
    <w:nsid w:val="5B1A4B19"/>
    <w:multiLevelType w:val="multilevel"/>
    <w:tmpl w:val="79425472"/>
    <w:styleLink w:val="WWNum4"/>
    <w:lvl w:ilvl="0">
      <w:numFmt w:val="bullet"/>
      <w:lvlText w:val="-"/>
      <w:lvlJc w:val="left"/>
      <w:rPr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abstractNum w:abstractNumId="10">
    <w:nsid w:val="6CFC57E0"/>
    <w:multiLevelType w:val="multilevel"/>
    <w:tmpl w:val="0D8279B8"/>
    <w:styleLink w:val="WWNum6"/>
    <w:lvl w:ilvl="0">
      <w:numFmt w:val="bullet"/>
      <w:lvlText w:val="-"/>
      <w:lvlJc w:val="left"/>
      <w:rPr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abstractNum w:abstractNumId="11">
    <w:nsid w:val="7F4B347F"/>
    <w:multiLevelType w:val="multilevel"/>
    <w:tmpl w:val="3012A3DA"/>
    <w:styleLink w:val="WWNum1"/>
    <w:lvl w:ilvl="0">
      <w:numFmt w:val="bullet"/>
      <w:lvlText w:val="-"/>
      <w:lvlJc w:val="left"/>
      <w:rPr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3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5"/>
    <w:lvlOverride w:ilvl="0"/>
  </w:num>
  <w:num w:numId="16">
    <w:abstractNumId w:val="8"/>
    <w:lvlOverride w:ilvl="0"/>
  </w:num>
  <w:num w:numId="17">
    <w:abstractNumId w:val="9"/>
    <w:lvlOverride w:ilvl="0"/>
  </w:num>
  <w:num w:numId="18">
    <w:abstractNumId w:val="1"/>
    <w:lvlOverride w:ilvl="0"/>
  </w:num>
  <w:num w:numId="19">
    <w:abstractNumId w:val="10"/>
    <w:lvlOverride w:ilvl="0"/>
  </w:num>
  <w:num w:numId="20">
    <w:abstractNumId w:val="7"/>
    <w:lvlOverride w:ilvl="0"/>
  </w:num>
  <w:num w:numId="21">
    <w:abstractNumId w:val="6"/>
    <w:lvlOverride w:ilvl="0"/>
  </w:num>
  <w:num w:numId="22">
    <w:abstractNumId w:val="4"/>
    <w:lvlOverride w:ilvl="0"/>
  </w:num>
  <w:num w:numId="23">
    <w:abstractNumId w:val="11"/>
    <w:lvlOverride w:ilvl="0"/>
  </w:num>
  <w:num w:numId="24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4788F"/>
    <w:rsid w:val="0044788F"/>
    <w:rsid w:val="0062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Textbod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Textbody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Textbody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Textbody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ubtitle"/>
    <w:pPr>
      <w:keepNext/>
      <w:keepLines/>
      <w:spacing w:after="60"/>
      <w:jc w:val="center"/>
    </w:pPr>
    <w:rPr>
      <w:b/>
      <w:bCs/>
      <w:sz w:val="52"/>
      <w:szCs w:val="52"/>
    </w:rPr>
  </w:style>
  <w:style w:type="paragraph" w:styleId="Subtitle">
    <w:name w:val="Subtitle"/>
    <w:basedOn w:val="Normal"/>
    <w:next w:val="Textbody"/>
    <w:pPr>
      <w:keepNext/>
      <w:keepLines/>
      <w:spacing w:after="320"/>
      <w:jc w:val="center"/>
    </w:pPr>
    <w:rPr>
      <w:rFonts w:ascii="Arial" w:eastAsia="Arial" w:hAnsi="Arial" w:cs="Arial"/>
      <w:iCs/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Textbod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Textbody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Textbody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Textbody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ubtitle"/>
    <w:pPr>
      <w:keepNext/>
      <w:keepLines/>
      <w:spacing w:after="60"/>
      <w:jc w:val="center"/>
    </w:pPr>
    <w:rPr>
      <w:b/>
      <w:bCs/>
      <w:sz w:val="52"/>
      <w:szCs w:val="52"/>
    </w:rPr>
  </w:style>
  <w:style w:type="paragraph" w:styleId="Subtitle">
    <w:name w:val="Subtitle"/>
    <w:basedOn w:val="Normal"/>
    <w:next w:val="Textbody"/>
    <w:pPr>
      <w:keepNext/>
      <w:keepLines/>
      <w:spacing w:after="320"/>
      <w:jc w:val="center"/>
    </w:pPr>
    <w:rPr>
      <w:rFonts w:ascii="Arial" w:eastAsia="Arial" w:hAnsi="Arial" w:cs="Arial"/>
      <w:iCs/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nalysis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esign" TargetMode="External"/><Relationship Id="rId17" Type="http://schemas.openxmlformats.org/officeDocument/2006/relationships/hyperlink" Target="https://en.wikipedia.org/wiki/Software_mainten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mplementation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equ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oftware_test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oftware_desig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James Elevado</dc:creator>
  <cp:lastModifiedBy>Celeste</cp:lastModifiedBy>
  <cp:revision>2</cp:revision>
  <dcterms:created xsi:type="dcterms:W3CDTF">2017-03-23T22:59:00Z</dcterms:created>
  <dcterms:modified xsi:type="dcterms:W3CDTF">2017-03-23T22:59:00Z</dcterms:modified>
</cp:coreProperties>
</file>