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0109B9" w14:textId="7F59CDD3" w:rsidR="00F17114" w:rsidRPr="00B96758" w:rsidRDefault="00F17114" w:rsidP="002B6E5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p"/>
      <w:bookmarkEnd w:id="0"/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Министерство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образования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Московской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области</w:t>
      </w:r>
    </w:p>
    <w:p w14:paraId="1BDEBA28" w14:textId="21C92338" w:rsidR="00F17114" w:rsidRPr="00B96758" w:rsidRDefault="00F17114" w:rsidP="002B6E5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Государственное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бюджетное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профессиональное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образовательное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br/>
        <w:t>учреждение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Московской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области</w:t>
      </w:r>
    </w:p>
    <w:p w14:paraId="4A9840A3" w14:textId="4DA86A2A" w:rsidR="00F17114" w:rsidRPr="00B96758" w:rsidRDefault="005D0EA7" w:rsidP="002B6E5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17114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«ОРЕХОВО-ЗУЕВСКИЙ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17114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ЖЕЛЕЗНОДОРОЖНЫЙ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17114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ТЕХНИКУМ</w:t>
      </w:r>
      <w:r w:rsidR="00F17114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ИМЕНИ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17114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В.И.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17114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БОНДАРЕНКО»</w:t>
      </w:r>
    </w:p>
    <w:p w14:paraId="4DF47838" w14:textId="77777777" w:rsidR="00F17114" w:rsidRPr="00B96758" w:rsidRDefault="00F17114" w:rsidP="002B6E5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B4CF5D" w14:textId="5DCF05D5" w:rsidR="00F17114" w:rsidRPr="00B96758" w:rsidRDefault="00F17114" w:rsidP="002B6E5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Специальнос</w:t>
      </w:r>
      <w:r w:rsidR="00E72473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2473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09.02.07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2473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«Информационные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2473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2473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2473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программирование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1840684" w14:textId="77777777" w:rsidR="00F17114" w:rsidRPr="00B96758" w:rsidRDefault="00F17114" w:rsidP="002B6E5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FAC6BA" w14:textId="54F1F4C3" w:rsidR="0078699C" w:rsidRPr="00B96758" w:rsidRDefault="00F17114" w:rsidP="002B6E5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дисциплине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9C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9C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9C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модулей</w:t>
      </w:r>
    </w:p>
    <w:p w14:paraId="3FA6A011" w14:textId="735C1954" w:rsidR="00F17114" w:rsidRPr="00B96758" w:rsidRDefault="00F17114" w:rsidP="002B6E5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«</w:t>
      </w:r>
      <w:r w:rsidR="00C521B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Система Управления</w:t>
      </w:r>
      <w:r w:rsidR="005D0EA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="00B76004"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Магазина</w:t>
      </w: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»</w:t>
      </w:r>
    </w:p>
    <w:p w14:paraId="7657857D" w14:textId="77777777" w:rsidR="00F17114" w:rsidRPr="005D0EA7" w:rsidRDefault="00F17114" w:rsidP="002B6E5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6A8FA08" w14:textId="77777777" w:rsidR="00F17114" w:rsidRPr="00B96758" w:rsidRDefault="00F17114" w:rsidP="002B6E5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B8CD4DA" w14:textId="77777777" w:rsidR="00F17114" w:rsidRPr="00B96758" w:rsidRDefault="00F17114" w:rsidP="002B6E59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Выполнил:</w:t>
      </w:r>
    </w:p>
    <w:p w14:paraId="14CEA822" w14:textId="00805588" w:rsidR="00F17114" w:rsidRPr="007D3099" w:rsidRDefault="00B76004" w:rsidP="002B6E59">
      <w:pPr>
        <w:spacing w:after="0" w:line="360" w:lineRule="auto"/>
        <w:jc w:val="righ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D30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Нестеров</w:t>
      </w:r>
      <w:r w:rsidR="005D0EA7" w:rsidRPr="007D30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Антон</w:t>
      </w:r>
      <w:r w:rsidR="005D0EA7" w:rsidRPr="007D30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Павлович</w:t>
      </w:r>
    </w:p>
    <w:p w14:paraId="5714DA6B" w14:textId="6CF6B90D" w:rsidR="00F17114" w:rsidRPr="00B96758" w:rsidRDefault="00C87BEC" w:rsidP="002B6E59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группа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П-23</w:t>
      </w:r>
    </w:p>
    <w:p w14:paraId="560C324E" w14:textId="77777777" w:rsidR="00F17114" w:rsidRPr="00B96758" w:rsidRDefault="00F17114" w:rsidP="002B6E59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Руководитель:</w:t>
      </w:r>
    </w:p>
    <w:p w14:paraId="2CF2C8B5" w14:textId="101E9807" w:rsidR="00F17114" w:rsidRPr="007D3099" w:rsidRDefault="00F17114" w:rsidP="002B6E59">
      <w:pPr>
        <w:spacing w:after="0" w:line="360" w:lineRule="auto"/>
        <w:jc w:val="right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D309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Медведев</w:t>
      </w:r>
      <w:r w:rsidR="005D0EA7" w:rsidRPr="007D309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Иван</w:t>
      </w:r>
      <w:r w:rsidR="005D0EA7" w:rsidRPr="007D309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Евгеньевич</w:t>
      </w:r>
    </w:p>
    <w:p w14:paraId="790A9095" w14:textId="77777777" w:rsidR="00F17114" w:rsidRPr="00B96758" w:rsidRDefault="00F17114" w:rsidP="002B6E59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5599340" w14:textId="77777777" w:rsidR="00F17114" w:rsidRPr="00B96758" w:rsidRDefault="00F17114" w:rsidP="002B6E59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872C01C" w14:textId="77777777" w:rsidR="00F17114" w:rsidRPr="00B96758" w:rsidRDefault="00F17114" w:rsidP="002B6E59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540E569" w14:textId="77777777" w:rsidR="00F17114" w:rsidRPr="00B96758" w:rsidRDefault="00F17114" w:rsidP="002B6E59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5ADD513" w14:textId="77777777" w:rsidR="00F17114" w:rsidRPr="00B96758" w:rsidRDefault="00F17114" w:rsidP="002B6E59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8D3EAE7" w14:textId="77777777" w:rsidR="00F17114" w:rsidRPr="00B96758" w:rsidRDefault="00F17114" w:rsidP="002B6E5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E7982D" w14:textId="77777777" w:rsidR="00F17114" w:rsidRPr="00B96758" w:rsidRDefault="00F17114" w:rsidP="002B6E5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C5E4B7" w14:textId="77777777" w:rsidR="00F17114" w:rsidRPr="00B96758" w:rsidRDefault="00F17114" w:rsidP="002B6E5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9E42FC1" w14:textId="77777777" w:rsidR="00F17114" w:rsidRPr="00B96758" w:rsidRDefault="00F17114" w:rsidP="002B6E5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Орехово-Зуево</w:t>
      </w:r>
    </w:p>
    <w:p w14:paraId="34F1933A" w14:textId="1FFA874B" w:rsidR="00B96758" w:rsidRPr="00B96758" w:rsidRDefault="00A602E1" w:rsidP="002B6E5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2026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17114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г.</w:t>
      </w:r>
    </w:p>
    <w:p w14:paraId="2F827073" w14:textId="37A94F16" w:rsidR="001F6ED2" w:rsidRPr="00B96758" w:rsidRDefault="00B96758" w:rsidP="00B96758">
      <w:pPr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2A9E480" w14:textId="46AB8924" w:rsidR="007223F3" w:rsidRPr="00C521B6" w:rsidRDefault="007223F3" w:rsidP="00B96758">
      <w:pPr>
        <w:pStyle w:val="1"/>
        <w:spacing w:line="480" w:lineRule="auto"/>
        <w:jc w:val="center"/>
        <w:rPr>
          <w:rStyle w:val="fontstyle01"/>
          <w:rFonts w:ascii="Times New Roman" w:hAnsi="Times New Roman" w:cs="Times New Roman"/>
          <w:color w:val="000000" w:themeColor="text1"/>
          <w:sz w:val="28"/>
          <w:szCs w:val="32"/>
        </w:rPr>
      </w:pPr>
      <w:bookmarkStart w:id="1" w:name="_Toc221786864"/>
      <w:bookmarkStart w:id="2" w:name="_Toc221787358"/>
      <w:bookmarkStart w:id="3" w:name="_Toc221787412"/>
      <w:r w:rsidRPr="00C521B6">
        <w:rPr>
          <w:rStyle w:val="fontstyle01"/>
          <w:rFonts w:ascii="Times New Roman" w:hAnsi="Times New Roman" w:cs="Times New Roman"/>
          <w:color w:val="000000" w:themeColor="text1"/>
          <w:sz w:val="28"/>
          <w:szCs w:val="32"/>
        </w:rPr>
        <w:lastRenderedPageBreak/>
        <w:t>С</w:t>
      </w:r>
      <w:r w:rsidR="00C521B6" w:rsidRPr="00C521B6">
        <w:rPr>
          <w:rStyle w:val="fontstyle01"/>
          <w:rFonts w:ascii="Times New Roman" w:hAnsi="Times New Roman" w:cs="Times New Roman"/>
          <w:color w:val="000000" w:themeColor="text1"/>
          <w:sz w:val="28"/>
          <w:szCs w:val="32"/>
        </w:rPr>
        <w:t>ОДЕРЖАНИЕ</w:t>
      </w:r>
      <w:bookmarkEnd w:id="1"/>
      <w:bookmarkEnd w:id="2"/>
      <w:bookmarkEnd w:id="3"/>
    </w:p>
    <w:sdt>
      <w:sdtPr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  <w:lang w:eastAsia="en-US"/>
        </w:rPr>
        <w:id w:val="69079745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3D5DF1A" w14:textId="2CAB8D43" w:rsidR="00B96758" w:rsidRPr="00180659" w:rsidRDefault="00B96758">
          <w:pPr>
            <w:pStyle w:val="afa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</w:p>
        <w:p w14:paraId="53CE5CE6" w14:textId="71BBC5A8" w:rsidR="005F6487" w:rsidRDefault="00B9675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A602E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A602E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A602E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1787413" w:history="1">
            <w:r w:rsidR="005F6487" w:rsidRPr="005A6554">
              <w:rPr>
                <w:rStyle w:val="a5"/>
                <w:rFonts w:ascii="Times New Roman" w:hAnsi="Times New Roman" w:cs="Times New Roman"/>
                <w:noProof/>
              </w:rPr>
              <w:t>Введение</w:t>
            </w:r>
            <w:r w:rsidR="005F6487">
              <w:rPr>
                <w:noProof/>
                <w:webHidden/>
              </w:rPr>
              <w:tab/>
            </w:r>
            <w:r w:rsidR="005F6487">
              <w:rPr>
                <w:noProof/>
                <w:webHidden/>
              </w:rPr>
              <w:fldChar w:fldCharType="begin"/>
            </w:r>
            <w:r w:rsidR="005F6487">
              <w:rPr>
                <w:noProof/>
                <w:webHidden/>
              </w:rPr>
              <w:instrText xml:space="preserve"> PAGEREF _Toc221787413 \h </w:instrText>
            </w:r>
            <w:r w:rsidR="005F6487">
              <w:rPr>
                <w:noProof/>
                <w:webHidden/>
              </w:rPr>
            </w:r>
            <w:r w:rsidR="005F6487">
              <w:rPr>
                <w:noProof/>
                <w:webHidden/>
              </w:rPr>
              <w:fldChar w:fldCharType="separate"/>
            </w:r>
            <w:r w:rsidR="005F6487">
              <w:rPr>
                <w:noProof/>
                <w:webHidden/>
              </w:rPr>
              <w:t>3</w:t>
            </w:r>
            <w:r w:rsidR="005F6487">
              <w:rPr>
                <w:noProof/>
                <w:webHidden/>
              </w:rPr>
              <w:fldChar w:fldCharType="end"/>
            </w:r>
          </w:hyperlink>
        </w:p>
        <w:p w14:paraId="2ECED286" w14:textId="6269D90C" w:rsidR="005F6487" w:rsidRDefault="005F648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414" w:history="1">
            <w:r w:rsidRPr="005A6554">
              <w:rPr>
                <w:rStyle w:val="a5"/>
                <w:rFonts w:ascii="Times New Roman" w:hAnsi="Times New Roman" w:cs="Times New Roman"/>
                <w:noProof/>
              </w:rPr>
              <w:t>Глава 1. Сведения о ходе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F38E5" w14:textId="13C9FCAA" w:rsidR="005F6487" w:rsidRDefault="005F648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415" w:history="1">
            <w:r w:rsidRPr="005A6554">
              <w:rPr>
                <w:rStyle w:val="a5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617B3" w14:textId="77777777" w:rsidR="00F3231C" w:rsidRDefault="00B96758" w:rsidP="00F3231C">
          <w:pP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A602E1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5A683A0" w14:textId="4C104D66" w:rsidR="00B76004" w:rsidRPr="00F3231C" w:rsidRDefault="00B76004" w:rsidP="00F3231C">
      <w:pPr>
        <w:rPr>
          <w:rStyle w:val="fontstyle01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80659"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1706E7F" w14:textId="3ECD0FD1" w:rsidR="001F6ED2" w:rsidRPr="00C521B6" w:rsidRDefault="00C521B6" w:rsidP="00A602E1">
      <w:pPr>
        <w:pStyle w:val="1"/>
        <w:spacing w:before="0" w:after="480" w:line="240" w:lineRule="auto"/>
        <w:jc w:val="center"/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1787413"/>
      <w:r w:rsidRPr="00C521B6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4"/>
    </w:p>
    <w:p w14:paraId="76B94170" w14:textId="09655638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рамках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практического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>
        <w:rPr>
          <w:rFonts w:ascii="Times New Roman" w:hAnsi="Times New Roman" w:cs="Times New Roman"/>
          <w:color w:val="000000" w:themeColor="text1"/>
          <w:sz w:val="28"/>
          <w:szCs w:val="28"/>
        </w:rPr>
        <w:t>задания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была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поставлена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анализа,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отладки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доработки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существующего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товарным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складом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(магазином).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Данное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языке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учёта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отчётов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интерфейс.</w:t>
      </w:r>
    </w:p>
    <w:p w14:paraId="777F595E" w14:textId="30E87E52" w:rsid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первоначального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была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выявлена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неработоспособность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обусловленная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наличием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синтаксических,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логических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архитектурных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исходном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коде.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модули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бизнес-логика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магазина,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генерация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отчётов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должным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интегрированы,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приводило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сбоям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запуске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операций.</w:t>
      </w:r>
    </w:p>
    <w:p w14:paraId="5A52E278" w14:textId="24978FFC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Целью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стало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выявленных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ошибок,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полного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соо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тветствии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задачей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достижения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поставленной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цели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выполнены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задачи:</w:t>
      </w:r>
    </w:p>
    <w:p w14:paraId="38C7083C" w14:textId="73B3C2C1" w:rsidR="00913EB2" w:rsidRPr="00A25F06" w:rsidRDefault="00913EB2" w:rsidP="00A602E1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Анализ</w:t>
      </w:r>
      <w:r w:rsidR="005D0EA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структуры</w:t>
      </w:r>
      <w:r w:rsidR="005D0EA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проекта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C482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изучение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архитектуры,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выявление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избыточных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недостающих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модулей,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импортов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путей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файлам.</w:t>
      </w:r>
    </w:p>
    <w:p w14:paraId="4693BC30" w14:textId="3452BED3" w:rsidR="00913EB2" w:rsidRPr="00A25F06" w:rsidRDefault="00913EB2" w:rsidP="00A602E1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Отладка</w:t>
      </w:r>
      <w:r w:rsidR="005D0EA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исправление</w:t>
      </w:r>
      <w:r w:rsidR="005D0EA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кода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C482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устранение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синтаксических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ошибок,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логических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недочётов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модулях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бизнес-логики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отчётов.</w:t>
      </w:r>
    </w:p>
    <w:p w14:paraId="2CA767D6" w14:textId="60227201" w:rsidR="00913EB2" w:rsidRPr="00A25F06" w:rsidRDefault="00913EB2" w:rsidP="00A602E1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Интеграция</w:t>
      </w:r>
      <w:r w:rsidR="005D0EA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модулей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C482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корректного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компонентами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системы: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логикой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интерфейсом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модулями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отчётности.</w:t>
      </w:r>
    </w:p>
    <w:p w14:paraId="2D4753E3" w14:textId="7737D254" w:rsidR="00913EB2" w:rsidRPr="00A25F06" w:rsidRDefault="00913EB2" w:rsidP="00A602E1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Тестирование</w:t>
      </w:r>
      <w:r w:rsidR="005D0EA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функционала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C482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работоспособности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приложения: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добавление/удаление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поиск,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данных,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отчётов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форматах,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графическом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интерфейсе.</w:t>
      </w:r>
    </w:p>
    <w:p w14:paraId="2469E875" w14:textId="39536F6D" w:rsidR="00913EB2" w:rsidRPr="00A25F06" w:rsidRDefault="00913EB2" w:rsidP="00A602E1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Документирование</w:t>
      </w:r>
      <w:r w:rsidR="005D0EA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проделанной</w:t>
      </w:r>
      <w:r w:rsidR="005D0EA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работы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C482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составление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отчёта,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включающего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выявленных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проблем,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принятых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</w:p>
    <w:p w14:paraId="564A0D36" w14:textId="65433082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проведённой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стало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функционирующее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складом,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работает,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выдаёт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заявленный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функционал.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позволило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улучшить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навыки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области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отладки,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реальным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проектом,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включая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анализа,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рефакторинга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разрозненных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модулей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единую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систему.</w:t>
      </w:r>
    </w:p>
    <w:p w14:paraId="146A251B" w14:textId="5EC6E096" w:rsidR="00913EB2" w:rsidRPr="002C4829" w:rsidRDefault="00913EB2" w:rsidP="00A25F06">
      <w:pPr>
        <w:spacing w:after="0" w:line="360" w:lineRule="auto"/>
        <w:ind w:firstLine="709"/>
        <w:jc w:val="both"/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отражает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последовательность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работ,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ключевые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проблемы,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которыми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пришлось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столкнуться,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позволившие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устранить.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соответствии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требованиями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методических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оформлению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дипломных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работ,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предъявляемых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образовательным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учреждением.</w:t>
      </w:r>
    </w:p>
    <w:p w14:paraId="528D580A" w14:textId="5A3D2FBA" w:rsidR="005F1665" w:rsidRPr="002C4829" w:rsidRDefault="00913EB2" w:rsidP="00A25F06">
      <w:pPr>
        <w:spacing w:line="360" w:lineRule="auto"/>
        <w:ind w:firstLine="709"/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2C4829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  <w:br w:type="page"/>
      </w:r>
    </w:p>
    <w:p w14:paraId="7C148BFE" w14:textId="6D2FA427" w:rsidR="009E319B" w:rsidRPr="00C521B6" w:rsidRDefault="00C521B6" w:rsidP="00184C39">
      <w:pPr>
        <w:pStyle w:val="1"/>
        <w:spacing w:before="0" w:after="4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1787414"/>
      <w:r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Глава 1. </w:t>
      </w:r>
      <w:r w:rsidR="00A45800" w:rsidRPr="00C521B6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5D0EA7" w:rsidRPr="00C521B6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5800" w:rsidRPr="00C521B6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5D0EA7" w:rsidRPr="00C521B6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5800" w:rsidRPr="00C521B6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5D0EA7" w:rsidRPr="00C521B6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5800" w:rsidRPr="00C521B6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bookmarkEnd w:id="5"/>
    </w:p>
    <w:p w14:paraId="3A077FA7" w14:textId="3372E933" w:rsidR="00F048C7" w:rsidRPr="00601E0C" w:rsidRDefault="007D2862" w:rsidP="00A25F06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</w:pPr>
      <w:r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Еще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файлами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замечено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структура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выглядит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странно: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корневая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папка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“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Store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”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(C:\Users\09-Student</w:t>
      </w:r>
      <w:r w:rsidR="005D0EA7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5\Desktop\магазин\Store)</w:t>
      </w:r>
      <w:r w:rsidR="005D0EA7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(</w:t>
      </w:r>
      <w:r w:rsidR="00BE3744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Рисунок</w:t>
      </w:r>
      <w:r w:rsidR="005D0EA7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1</w:t>
      </w:r>
      <w:r w:rsidR="00CD6121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)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содержала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себя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еще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одну,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аналогичную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“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Store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”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(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C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:\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Users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\09-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Student</w:t>
      </w:r>
      <w:r w:rsidR="005D0EA7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5\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Desktop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\магазин\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Store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\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Store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)</w:t>
      </w:r>
      <w:r w:rsidR="005D0EA7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913EB2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(</w:t>
      </w:r>
      <w:r w:rsidR="00BE3744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Рисунок</w:t>
      </w:r>
      <w:r w:rsidR="005D0EA7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913EB2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2</w:t>
      </w:r>
      <w:r w:rsidR="00CD6121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)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имела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похожую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точкой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(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main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py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)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файлов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БД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(\database)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графическим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интерфейсом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(\ui)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созданием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отчётов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7D3099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(\reports)</w:t>
      </w:r>
      <w:r w:rsidR="005F1665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D0EA7" w:rsidRPr="007D3099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содержала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дополнительные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логикой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(\</w:t>
      </w:r>
      <w:r w:rsidR="005F1665" w:rsidRPr="00601E0C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logic</w:t>
      </w:r>
      <w:r w:rsidR="005F1665" w:rsidRPr="00601E0C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)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экспортом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665" w:rsidRPr="00601E0C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(\</w:t>
      </w:r>
      <w:r w:rsidR="005F1665" w:rsidRPr="00601E0C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exports</w:t>
      </w:r>
      <w:r w:rsidR="005F1665" w:rsidRPr="00601E0C">
        <w:rPr>
          <w:rStyle w:val="fontstyle01"/>
          <w:rFonts w:ascii="Times New Roman" w:hAnsi="Times New Roman" w:cs="Times New Roman"/>
          <w:iCs/>
          <w:color w:val="000000" w:themeColor="text1"/>
          <w:sz w:val="28"/>
          <w:szCs w:val="28"/>
        </w:rPr>
        <w:t>)</w:t>
      </w:r>
      <w:r w:rsidR="005F1665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096799D" w14:textId="77777777" w:rsidR="00F048C7" w:rsidRPr="00601E0C" w:rsidRDefault="00F048C7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09B3581" wp14:editId="0FBAE6E5">
            <wp:extent cx="2281078" cy="2185059"/>
            <wp:effectExtent l="0" t="0" r="508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541" cy="221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6" w:name="_GoBack"/>
      <w:bookmarkEnd w:id="6"/>
    </w:p>
    <w:p w14:paraId="67C44BC2" w14:textId="45B8546D" w:rsidR="00F048C7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1.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Корневая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папкой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Store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из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архива,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без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папки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Store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\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Store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.</w:t>
      </w:r>
    </w:p>
    <w:p w14:paraId="6DE9842D" w14:textId="77777777" w:rsidR="00F048C7" w:rsidRPr="00601E0C" w:rsidRDefault="00F048C7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0CD60DD7" wp14:editId="7384F802">
            <wp:extent cx="2181225" cy="284070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8177" cy="286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06A6A" w14:textId="5EB6EDB7" w:rsidR="00F048C7" w:rsidRPr="00601E0C" w:rsidRDefault="00A602E1" w:rsidP="00184C39">
      <w:pPr>
        <w:spacing w:after="0" w:line="360" w:lineRule="auto"/>
        <w:jc w:val="center"/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2.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Корневая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папка,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до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этого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лежавшая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по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пути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i/>
          <w:color w:val="000000" w:themeColor="text1"/>
          <w:szCs w:val="28"/>
          <w:lang w:val="en-US"/>
        </w:rPr>
        <w:t>Store</w:t>
      </w:r>
      <w:r w:rsidR="00F048C7" w:rsidRPr="00601E0C">
        <w:rPr>
          <w:rFonts w:ascii="Times New Roman" w:hAnsi="Times New Roman" w:cs="Times New Roman"/>
          <w:i/>
          <w:color w:val="000000" w:themeColor="text1"/>
          <w:szCs w:val="28"/>
        </w:rPr>
        <w:t>/</w:t>
      </w:r>
      <w:r w:rsidR="00F048C7" w:rsidRPr="00601E0C">
        <w:rPr>
          <w:rFonts w:ascii="Times New Roman" w:hAnsi="Times New Roman" w:cs="Times New Roman"/>
          <w:i/>
          <w:color w:val="000000" w:themeColor="text1"/>
          <w:szCs w:val="28"/>
          <w:lang w:val="en-US"/>
        </w:rPr>
        <w:t>Store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которую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было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принято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решение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использовать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качестве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корневой</w:t>
      </w:r>
    </w:p>
    <w:p w14:paraId="3BC673FF" w14:textId="382D38E7" w:rsidR="00AF09C0" w:rsidRPr="00601E0C" w:rsidRDefault="00913EB2" w:rsidP="00184C39">
      <w:pPr>
        <w:spacing w:after="0" w:line="360" w:lineRule="auto"/>
        <w:ind w:firstLine="709"/>
        <w:jc w:val="both"/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Из-за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дублирования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наличия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полного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модулей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внутренней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папке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сделан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корневой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папкой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должна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вторая,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вложенная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директория.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извлечения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внешней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папки,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была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продолжена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файлами,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расположенными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пути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C:\Users\09-Student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5\Desktop\магазин\Store\Store.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дальнейшая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отладка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доработка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проводилась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исключительно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папкой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содержащимися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модулями.</w:t>
      </w:r>
    </w:p>
    <w:p w14:paraId="20BCCF09" w14:textId="7DBD68E9" w:rsidR="00F048C7" w:rsidRPr="00601E0C" w:rsidRDefault="007D2862" w:rsidP="00F048C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проблемой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стала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ошибка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импорта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файлах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inventory_reports.py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main.py.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попытке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запуска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возникали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исключения,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модулей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классов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видно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файле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inventory_reports.py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использовались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desc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SQLAlchemy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обратном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порядке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классы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моделей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данных: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Product,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Customer,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Sale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Supply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модуля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database.models</w:t>
      </w:r>
      <w:proofErr w:type="gramEnd"/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3)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602E1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импорт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класса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 w:rsidRPr="00601E0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QTableWidgetItem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 w:rsidRPr="00601E0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main</w:t>
      </w:r>
      <w:r w:rsidR="003B6185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B6185" w:rsidRPr="00601E0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r w:rsidR="003B6185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днако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исходном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коде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импорты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13EB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неполными.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C2DF53F" w14:textId="77777777" w:rsidR="00F048C7" w:rsidRPr="00601E0C" w:rsidRDefault="00F048C7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6F0DB872" wp14:editId="4F5D1700">
            <wp:extent cx="3220278" cy="3846607"/>
            <wp:effectExtent l="0" t="0" r="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0353" cy="388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6C18" w14:textId="0FA15DA4" w:rsidR="00F048C7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3.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Изначальные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ошибки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импорта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файле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i/>
          <w:color w:val="000000" w:themeColor="text1"/>
          <w:szCs w:val="28"/>
          <w:lang w:val="en-US"/>
        </w:rPr>
        <w:t>inventory</w:t>
      </w:r>
      <w:r w:rsidR="00F048C7" w:rsidRPr="00601E0C">
        <w:rPr>
          <w:rFonts w:ascii="Times New Roman" w:hAnsi="Times New Roman" w:cs="Times New Roman"/>
          <w:i/>
          <w:color w:val="000000" w:themeColor="text1"/>
          <w:szCs w:val="28"/>
        </w:rPr>
        <w:t>_</w:t>
      </w:r>
      <w:r w:rsidR="00F048C7" w:rsidRPr="00601E0C">
        <w:rPr>
          <w:rFonts w:ascii="Times New Roman" w:hAnsi="Times New Roman" w:cs="Times New Roman"/>
          <w:i/>
          <w:color w:val="000000" w:themeColor="text1"/>
          <w:szCs w:val="28"/>
          <w:lang w:val="en-US"/>
        </w:rPr>
        <w:t>reports</w:t>
      </w:r>
      <w:r w:rsidR="00F048C7" w:rsidRPr="00601E0C">
        <w:rPr>
          <w:rFonts w:ascii="Times New Roman" w:hAnsi="Times New Roman" w:cs="Times New Roman"/>
          <w:i/>
          <w:color w:val="000000" w:themeColor="text1"/>
          <w:szCs w:val="28"/>
        </w:rPr>
        <w:t>.</w:t>
      </w:r>
      <w:r w:rsidR="00F048C7" w:rsidRPr="00601E0C">
        <w:rPr>
          <w:rFonts w:ascii="Times New Roman" w:hAnsi="Times New Roman" w:cs="Times New Roman"/>
          <w:i/>
          <w:color w:val="000000" w:themeColor="text1"/>
          <w:szCs w:val="28"/>
          <w:lang w:val="en-US"/>
        </w:rPr>
        <w:t>py</w:t>
      </w:r>
    </w:p>
    <w:p w14:paraId="6DA03260" w14:textId="77777777" w:rsidR="00F048C7" w:rsidRDefault="00F048C7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E02CF5" w14:textId="39BE5DAD" w:rsidR="00913EB2" w:rsidRPr="00601E0C" w:rsidRDefault="00913EB2" w:rsidP="00F048C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Для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проблем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добавил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недостающие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импорты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="007D309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main</w:t>
      </w:r>
      <w:r w:rsidR="007D3099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3099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7D3099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7D309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inventory</w:t>
      </w:r>
      <w:r w:rsidR="007D3099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r w:rsidR="007D309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reports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3099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>5)</w:t>
      </w:r>
      <w:r w:rsidR="00F048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внесения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ошибки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импорта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устранены,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стала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запускаться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проблем.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необходимые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теперь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подключаются,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5D0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модулям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друг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другом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ImportError.</w:t>
      </w:r>
    </w:p>
    <w:p w14:paraId="4A5AAB9E" w14:textId="77777777" w:rsidR="00F048C7" w:rsidRPr="00601E0C" w:rsidRDefault="00F048C7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70257CF6" wp14:editId="246F3C08">
            <wp:extent cx="5359332" cy="311458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5277" cy="3147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51F3" w14:textId="5DBC832F" w:rsidR="002B6E59" w:rsidRPr="00601E0C" w:rsidRDefault="00A602E1" w:rsidP="002B6E59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4.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Изначальные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ошибки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импорта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файле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main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.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py</w:t>
      </w:r>
    </w:p>
    <w:p w14:paraId="71603A0B" w14:textId="77777777" w:rsidR="00F048C7" w:rsidRPr="00601E0C" w:rsidRDefault="00F048C7" w:rsidP="00F048C7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1E1A199E" wp14:editId="438BA3ED">
            <wp:extent cx="5390985" cy="999248"/>
            <wp:effectExtent l="0" t="0" r="63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8815" cy="103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C4906" w14:textId="5F3E239F" w:rsidR="00F048C7" w:rsidRPr="00601E0C" w:rsidRDefault="00A602E1" w:rsidP="00F048C7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5.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Импорт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функции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desc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классов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inventory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_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reports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.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py</w:t>
      </w:r>
    </w:p>
    <w:p w14:paraId="75AA08A6" w14:textId="7C3D1611" w:rsid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выявленной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проблемой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стала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невозможность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попытке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нового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выдавало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диалоговое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окно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ошибкой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6).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показал,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B2C81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ошибка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заключалась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некорректной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классом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ProductCategory,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представляет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собой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перечисление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категорий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</w:p>
    <w:p w14:paraId="2EA75BF5" w14:textId="77777777" w:rsidR="00F048C7" w:rsidRPr="00601E0C" w:rsidRDefault="00F048C7" w:rsidP="00F048C7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  <w:lastRenderedPageBreak/>
        <w:drawing>
          <wp:inline distT="0" distB="0" distL="0" distR="0" wp14:anchorId="6A0A6B53" wp14:editId="2CC42BEA">
            <wp:extent cx="3705225" cy="1647825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AD449" w14:textId="7C0B3618" w:rsidR="00F048C7" w:rsidRPr="00601E0C" w:rsidRDefault="00A602E1" w:rsidP="00F048C7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6.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Ошибка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при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попытке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добавления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товара.</w:t>
      </w:r>
    </w:p>
    <w:p w14:paraId="046EAE87" w14:textId="0491C65C" w:rsidR="00F048C7" w:rsidRPr="00601E0C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Изначально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пыталась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обращаться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ProductCategory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атрибуту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класса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StoreLogic,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хотя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действительности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класса,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одном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файле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store_logic.py.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проблемы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исправил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импорт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main.py,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добавив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явный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импорт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класса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ProductCategory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модуля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logic.store</w:t>
      </w:r>
      <w:proofErr w:type="gramEnd"/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_logic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7),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позволило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перечислением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напрямую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8)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StoreLogic.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FF6552D" w14:textId="77777777" w:rsidR="00F048C7" w:rsidRPr="00601E0C" w:rsidRDefault="00F048C7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461B1C63" wp14:editId="191CD058">
            <wp:extent cx="4848225" cy="914400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EFBAA" w14:textId="74DB4C21" w:rsidR="00F048C7" w:rsidRPr="00601E0C" w:rsidRDefault="00A602E1" w:rsidP="00184C39">
      <w:pPr>
        <w:spacing w:after="0" w:line="360" w:lineRule="auto"/>
        <w:jc w:val="center"/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7.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  <w:t>Импорт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  <w:t xml:space="preserve"> </w:t>
      </w:r>
      <w:r w:rsidR="00F048C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  <w:lang w:val="en-US"/>
        </w:rPr>
        <w:t>ProductCategory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  <w:t xml:space="preserve"> </w:t>
      </w:r>
      <w:r w:rsidR="00F048C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  <w:t>как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  <w:t xml:space="preserve"> </w:t>
      </w:r>
      <w:r w:rsidR="00F048C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  <w:t>класса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  <w:t xml:space="preserve"> </w:t>
      </w:r>
      <w:r w:rsidR="00F048C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  <w:t>из</w:t>
      </w:r>
      <w:r w:rsidR="005D0EA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  <w:t xml:space="preserve"> </w:t>
      </w:r>
      <w:r w:rsidR="00F048C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  <w:lang w:val="en-US"/>
        </w:rPr>
        <w:t>store</w:t>
      </w:r>
      <w:r w:rsidR="00F048C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  <w:t>_</w:t>
      </w:r>
      <w:r w:rsidR="00F048C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  <w:lang w:val="en-US"/>
        </w:rPr>
        <w:t>logic</w:t>
      </w:r>
      <w:r w:rsidR="00F048C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</w:rPr>
        <w:t>.</w:t>
      </w:r>
      <w:r w:rsidR="00F048C7" w:rsidRPr="00601E0C">
        <w:rPr>
          <w:rStyle w:val="fontstyle01"/>
          <w:rFonts w:ascii="Times New Roman" w:hAnsi="Times New Roman" w:cs="Times New Roman"/>
          <w:color w:val="000000" w:themeColor="text1"/>
          <w:sz w:val="22"/>
          <w:szCs w:val="28"/>
          <w:lang w:val="en-US"/>
        </w:rPr>
        <w:t>py</w:t>
      </w:r>
    </w:p>
    <w:p w14:paraId="37B41481" w14:textId="484CCA7E" w:rsidR="002B6E59" w:rsidRPr="00601E0C" w:rsidRDefault="002B6E59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noProof/>
          <w:lang w:eastAsia="ru-RU"/>
        </w:rPr>
        <w:drawing>
          <wp:inline distT="0" distB="0" distL="0" distR="0" wp14:anchorId="478494BE" wp14:editId="444B0B66">
            <wp:extent cx="4972050" cy="3829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125A1" w14:textId="34B995BF" w:rsidR="002B6E59" w:rsidRPr="007D3099" w:rsidRDefault="002B6E59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8.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Пример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использования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ProductCategory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напрямую</w:t>
      </w:r>
    </w:p>
    <w:p w14:paraId="33117B2E" w14:textId="4F9CC4F6" w:rsidR="00F048C7" w:rsidRPr="00601E0C" w:rsidRDefault="00F048C7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Следующим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была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переработана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add_product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9)</w:t>
      </w:r>
      <w:r w:rsidR="007D2862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изменяя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категорий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товара.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Теперь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преобразует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выбранную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категорию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соответствующее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ProductCategory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согласованность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информа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ции.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5F5340D" w14:textId="77777777" w:rsidR="00F048C7" w:rsidRPr="00601E0C" w:rsidRDefault="00F048C7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603352D3" wp14:editId="2BFD4065">
            <wp:extent cx="4438932" cy="4852220"/>
            <wp:effectExtent l="0" t="0" r="0" b="571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0263" cy="488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D148D" w14:textId="74605927" w:rsidR="00F048C7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9.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Измененный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add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</w:rPr>
        <w:t>_</w:t>
      </w:r>
      <w:r w:rsidR="00F048C7"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product</w:t>
      </w:r>
    </w:p>
    <w:p w14:paraId="171AC1C4" w14:textId="5A31A9BE" w:rsidR="00ED69B3" w:rsidRPr="00601E0C" w:rsidRDefault="00F048C7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Финальным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стала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модификация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refresh_products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10),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улучшив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таблице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Теперь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категорию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объект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текстовое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значение;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строка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D2862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попытка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преобразования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элемент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ProductCategory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читаемого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отображения.</w:t>
      </w:r>
    </w:p>
    <w:p w14:paraId="4435E4A5" w14:textId="77777777" w:rsidR="00A602E1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  <w:lang w:val="en-US"/>
        </w:rPr>
      </w:pPr>
      <w:r w:rsidRPr="00601E0C"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  <w:lastRenderedPageBreak/>
        <w:drawing>
          <wp:inline distT="0" distB="0" distL="0" distR="0" wp14:anchorId="7FBD1006" wp14:editId="131CA66D">
            <wp:extent cx="4933950" cy="6353175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30B7C" w14:textId="4E884625" w:rsidR="00A602E1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10.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Измененный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refresh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_</w:t>
      </w:r>
      <w:r w:rsidRPr="00601E0C">
        <w:rPr>
          <w:rFonts w:ascii="Times New Roman" w:hAnsi="Times New Roman" w:cs="Times New Roman"/>
          <w:color w:val="000000" w:themeColor="text1"/>
          <w:szCs w:val="28"/>
          <w:lang w:val="en-US"/>
        </w:rPr>
        <w:t>products</w:t>
      </w:r>
    </w:p>
    <w:p w14:paraId="7888409C" w14:textId="62B85BD1" w:rsidR="00ED69B3" w:rsidRPr="007D3099" w:rsidRDefault="00A602E1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ошибок,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сохранение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адекватное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согласованность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логикой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Теперь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стабильно: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товары,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сохраняются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ED69B3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19224A2" w14:textId="5D6FFFC2" w:rsidR="00ED69B3" w:rsidRPr="00601E0C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Следующей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задачей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стало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функционала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>кнопкам</w:t>
      </w:r>
      <w:r w:rsidR="005D0EA7" w:rsidRPr="007D30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записей.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Изначально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содержал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кнопки,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неактивны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выполняли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никаких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действий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выбирать,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ров.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проблемы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была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полноценная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таблицей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товаров: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проблема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заключалась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событий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строк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таблице.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могло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какой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хочет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отредактировать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удалить.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Дл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недостатка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внедрены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методов,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двустороннюю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связь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интерфейсом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бизнес-логикой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5E940E2D" w14:textId="2C8CD18E" w:rsidR="00ED69B3" w:rsidRPr="00601E0C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Первым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строки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таблице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11).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отслеживает,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какую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строку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выбрал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таблице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этим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активирует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удаления,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доступными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взаимодействия.</w:t>
      </w:r>
    </w:p>
    <w:p w14:paraId="53069C63" w14:textId="77777777" w:rsidR="00A602E1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</w:pPr>
      <w:r w:rsidRPr="00601E0C"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22B6665F" wp14:editId="1B2B87EF">
            <wp:extent cx="4273079" cy="3289465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49841" cy="334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18931" w14:textId="6C6BBEE7" w:rsidR="00A602E1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11.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Вывод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информации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о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товаре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форму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при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выборе</w:t>
      </w:r>
    </w:p>
    <w:p w14:paraId="70F0BE72" w14:textId="64358093" w:rsidR="00ED69B3" w:rsidRPr="00601E0C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Далее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форму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12).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полную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(название,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цена,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минимальный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запас).</w:t>
      </w:r>
    </w:p>
    <w:p w14:paraId="10B440DB" w14:textId="77777777" w:rsidR="00A602E1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i/>
          <w:color w:val="000000" w:themeColor="text1"/>
          <w:szCs w:val="28"/>
          <w:lang w:val="en-US"/>
        </w:rPr>
      </w:pPr>
      <w:r w:rsidRPr="00601E0C"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2F26E468" wp14:editId="5F633DCC">
            <wp:extent cx="5046315" cy="2992582"/>
            <wp:effectExtent l="0" t="0" r="254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84102" cy="301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8FA2D" w14:textId="0F1D74EB" w:rsidR="00A602E1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12.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Обработка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выбора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товара</w:t>
      </w:r>
    </w:p>
    <w:p w14:paraId="5EC70882" w14:textId="5378245F" w:rsidR="00ED69B3" w:rsidRPr="00601E0C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непосредственного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создан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специализированный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13).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обновлённые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успешном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автоматическое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сброс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деактивация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кнопок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товара.</w:t>
      </w:r>
    </w:p>
    <w:p w14:paraId="70292854" w14:textId="77777777" w:rsidR="00A602E1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4329470D" wp14:editId="508E46A9">
            <wp:extent cx="4698124" cy="5573469"/>
            <wp:effectExtent l="0" t="0" r="762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8317" cy="571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3FDED" w14:textId="2503FB16" w:rsidR="00A602E1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13.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Редактирование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товара</w:t>
      </w:r>
    </w:p>
    <w:p w14:paraId="149E4F0D" w14:textId="151CE255" w:rsidR="00ED69B3" w:rsidRPr="00601E0C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Последним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стала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14).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удалением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диалоговое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окно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запросом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случайное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удаление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удаление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форму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редактирования.</w:t>
      </w:r>
    </w:p>
    <w:p w14:paraId="32445FE2" w14:textId="77777777" w:rsidR="00A602E1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</w:pPr>
      <w:r w:rsidRPr="00601E0C">
        <w:rPr>
          <w:rFonts w:ascii="Times New Roman" w:hAnsi="Times New Roman" w:cs="Times New Roman"/>
          <w:noProof/>
          <w:color w:val="000000" w:themeColor="text1"/>
          <w:szCs w:val="28"/>
          <w:lang w:eastAsia="ru-RU"/>
        </w:rPr>
        <w:lastRenderedPageBreak/>
        <w:drawing>
          <wp:inline distT="0" distB="0" distL="0" distR="0" wp14:anchorId="390610B0" wp14:editId="16FD2E54">
            <wp:extent cx="4868830" cy="4288220"/>
            <wp:effectExtent l="0" t="0" r="825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90668" cy="4307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DF534" w14:textId="6FEF029B" w:rsidR="00A602E1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14.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Удаление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товара</w:t>
      </w:r>
    </w:p>
    <w:p w14:paraId="184B67D0" w14:textId="3AAA6E15" w:rsidR="00ED69B3" w:rsidRPr="00601E0C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реализованные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тесно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интегрированы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собой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полный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данными: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удаление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немедленным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отражением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синхронизируются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гарантирует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7C3DA0C9" w14:textId="3D09E78B" w:rsidR="00A602E1" w:rsidRPr="00601E0C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Последними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задачами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стали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вкладках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«Продажи»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«Поставки».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Первоначально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комбобоксы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вкладках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отображали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доступные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делало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невозможным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опера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ций.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проблемы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048C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автоматическое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комбобоксов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update_product_</w:t>
      </w:r>
      <w:proofErr w:type="gramStart"/>
      <w:r w:rsidR="00A602E1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comboboxes(</w:t>
      </w:r>
      <w:proofErr w:type="gramEnd"/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update_customer_combobox()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25F06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25F06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15)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Теперь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запуске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любых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комбобоксы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доступные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остатках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зарегистрированных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CD1FF4F" w14:textId="77777777" w:rsidR="00A602E1" w:rsidRPr="00601E0C" w:rsidRDefault="00A602E1" w:rsidP="00A602E1">
      <w:pPr>
        <w:spacing w:after="0" w:line="360" w:lineRule="auto"/>
        <w:rPr>
          <w:rFonts w:ascii="Times New Roman" w:hAnsi="Times New Roman" w:cs="Times New Roman"/>
          <w:i/>
          <w:color w:val="000000" w:themeColor="text1"/>
          <w:szCs w:val="28"/>
        </w:rPr>
      </w:pPr>
      <w:r w:rsidRPr="00601E0C">
        <w:rPr>
          <w:noProof/>
          <w:sz w:val="18"/>
          <w:lang w:eastAsia="ru-RU"/>
        </w:rPr>
        <w:lastRenderedPageBreak/>
        <w:drawing>
          <wp:inline distT="0" distB="0" distL="0" distR="0" wp14:anchorId="192B6C7D" wp14:editId="31EDAAE3">
            <wp:extent cx="5940425" cy="293497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C533D" w14:textId="680286CF" w:rsidR="00A602E1" w:rsidRPr="00601E0C" w:rsidRDefault="00A602E1" w:rsidP="00A602E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15.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Методы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обновления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комбобоксов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во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вкладках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«Продукты»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«Клиенты»</w:t>
      </w:r>
    </w:p>
    <w:p w14:paraId="63BAC9EF" w14:textId="0B364D05" w:rsidR="00ED69B3" w:rsidRPr="00601E0C" w:rsidRDefault="00F048C7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Финальной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выявленной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исправленной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проблемой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25F06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25F06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вкладках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заключалась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ограничении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стоимости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поставки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установить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выше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99.99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рублей.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связано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настройкой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виджета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ввода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интерфейсе.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Проблема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была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решена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посредством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модификации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соответствующего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блок</w:t>
      </w:r>
      <w:r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методе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25F06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оздания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25F06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вкладки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25F06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поставок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25F06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BE3744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25F06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убрав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искусственное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ограничение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позволив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числовые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значения,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приближенные к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реальным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стоимостям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D69B3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постав</w:t>
      </w:r>
      <w:r w:rsidR="005D0EA7" w:rsidRPr="00601E0C">
        <w:rPr>
          <w:rFonts w:ascii="Times New Roman" w:hAnsi="Times New Roman" w:cs="Times New Roman"/>
          <w:color w:val="000000" w:themeColor="text1"/>
          <w:sz w:val="28"/>
          <w:szCs w:val="28"/>
        </w:rPr>
        <w:t>ок с ограничением в 10000000 (десять миллионов) рублей.</w:t>
      </w:r>
    </w:p>
    <w:p w14:paraId="3A206475" w14:textId="77777777" w:rsidR="00A602E1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noProof/>
          <w:sz w:val="18"/>
          <w:lang w:eastAsia="ru-RU"/>
        </w:rPr>
        <w:drawing>
          <wp:inline distT="0" distB="0" distL="0" distR="0" wp14:anchorId="1FC72D18" wp14:editId="3719AB57">
            <wp:extent cx="3752850" cy="10287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1783" w14:textId="387C6D52" w:rsidR="00A602E1" w:rsidRPr="00601E0C" w:rsidRDefault="00A602E1" w:rsidP="00184C3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Cs w:val="28"/>
        </w:rPr>
      </w:pPr>
      <w:r w:rsidRPr="00601E0C">
        <w:rPr>
          <w:rFonts w:ascii="Times New Roman" w:hAnsi="Times New Roman" w:cs="Times New Roman"/>
          <w:color w:val="000000" w:themeColor="text1"/>
          <w:szCs w:val="28"/>
        </w:rPr>
        <w:t>Рисунок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16.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Исправление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стоимости</w:t>
      </w:r>
      <w:r w:rsidR="005D0EA7" w:rsidRPr="00601E0C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601E0C">
        <w:rPr>
          <w:rFonts w:ascii="Times New Roman" w:hAnsi="Times New Roman" w:cs="Times New Roman"/>
          <w:color w:val="000000" w:themeColor="text1"/>
          <w:szCs w:val="28"/>
        </w:rPr>
        <w:t>поставки.</w:t>
      </w:r>
    </w:p>
    <w:p w14:paraId="10CD048F" w14:textId="6E06D630" w:rsidR="00484AAD" w:rsidRPr="00601E0C" w:rsidRDefault="00484AAD" w:rsidP="00A25F06">
      <w:pPr>
        <w:spacing w:after="0" w:line="360" w:lineRule="auto"/>
        <w:ind w:firstLine="709"/>
        <w:jc w:val="both"/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F8F6AF" w14:textId="77777777" w:rsidR="00484AAD" w:rsidRPr="00601E0C" w:rsidRDefault="00484AAD">
      <w:pPr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01E0C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  <w:br w:type="page"/>
      </w:r>
    </w:p>
    <w:p w14:paraId="2B0DDD3C" w14:textId="29E48EA7" w:rsidR="003D6CA8" w:rsidRPr="00601E0C" w:rsidRDefault="00484AAD" w:rsidP="00184C39">
      <w:pPr>
        <w:pStyle w:val="1"/>
        <w:spacing w:before="0" w:after="480" w:line="240" w:lineRule="auto"/>
        <w:jc w:val="center"/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1787415"/>
      <w:r w:rsidRPr="00601E0C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7"/>
    </w:p>
    <w:p w14:paraId="1FD035E5" w14:textId="1D6B3351" w:rsidR="00A25F06" w:rsidRPr="00601E0C" w:rsidRDefault="00A25F06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ходе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выполнения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практической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работы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были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успешно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выявлены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устранены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критические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ошибки,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препятствующие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корректной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работе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приложения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управления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магазином.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Результатом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проведённой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работы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стало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полностью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функциональное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стабильное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приложение,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готовое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использованию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реальных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условиях.</w:t>
      </w:r>
    </w:p>
    <w:p w14:paraId="37A626A8" w14:textId="31163D2F" w:rsidR="00A25F06" w:rsidRPr="00601E0C" w:rsidRDefault="00A25F06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На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начальном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этапе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был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проведён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детальный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анализ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исходного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кода,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который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позволил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выявить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ключевые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проблемы,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включая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структурные,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логические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синтаксические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ошибки.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Особое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внимание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было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уделено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архи</w:t>
      </w:r>
      <w:r w:rsidR="00F048C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тектуре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F048C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проекта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F048C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-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была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устранена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избыточная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вложенность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папок,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что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упростило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навигацию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управление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файлами.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Основные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достижения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работы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включают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исправление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системы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добавления,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редактирования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удаления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товаров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корректной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обработкой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категорий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через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перечисление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ProductCategory.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Была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восстановлена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функциональность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вкладок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«Продажи»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«Поставки»: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реализовано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автоматическое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заполнение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комбобоксов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актуальными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данными,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устранены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ограничения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ввода,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обеспечена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корректная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связь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между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интерфейсом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базой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данных.</w:t>
      </w:r>
    </w:p>
    <w:p w14:paraId="0A6D6856" w14:textId="16EB8CAB" w:rsidR="00155C5A" w:rsidRPr="00A602E1" w:rsidRDefault="00A25F06" w:rsidP="00A602E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Все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внесённые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изменения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обеспечили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целостность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согласованность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данных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между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пользовательским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интерфейсом,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бизнес-логикой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приложения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базой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данных.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Приложение</w:t>
      </w:r>
      <w:r w:rsidR="005D0EA7"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601E0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теперь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работает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стабильно,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без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возникновения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ошибок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при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выполнении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основных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операций,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обладает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интуитивно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понятным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интерфейсом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полным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функционалом,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соответствующим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требова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ниям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системы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управления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складом,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F048C7" w:rsidRPr="00F048C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роделанная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работа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не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только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восстановила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работоспособность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приложения,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но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повысила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его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надежность,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обеспечив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корректное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выполнение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всех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ключевых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операций: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управление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товарными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позициями,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обработка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продаж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поставок,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ведение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клиентской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базы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формирование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аналитических</w:t>
      </w:r>
      <w:r w:rsidR="005D0EA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отчетов.</w:t>
      </w:r>
    </w:p>
    <w:sectPr w:rsidR="00155C5A" w:rsidRPr="00A602E1" w:rsidSect="0091703A">
      <w:footerReference w:type="default" r:id="rId2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CD9767" w14:textId="77777777" w:rsidR="005D0EA7" w:rsidRDefault="005D0EA7" w:rsidP="00720CF0">
      <w:pPr>
        <w:spacing w:after="0" w:line="240" w:lineRule="auto"/>
      </w:pPr>
      <w:r>
        <w:separator/>
      </w:r>
    </w:p>
  </w:endnote>
  <w:endnote w:type="continuationSeparator" w:id="0">
    <w:p w14:paraId="698DC988" w14:textId="77777777" w:rsidR="005D0EA7" w:rsidRDefault="005D0EA7" w:rsidP="00720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</w:rPr>
      <w:id w:val="-815255267"/>
      <w:docPartObj>
        <w:docPartGallery w:val="Page Numbers (Bottom of Page)"/>
        <w:docPartUnique/>
      </w:docPartObj>
    </w:sdtPr>
    <w:sdtEndPr/>
    <w:sdtContent>
      <w:p w14:paraId="5F9F03D5" w14:textId="12764B44" w:rsidR="005D0EA7" w:rsidRPr="00A602E1" w:rsidRDefault="005D0EA7">
        <w:pPr>
          <w:pStyle w:val="af3"/>
          <w:jc w:val="right"/>
          <w:rPr>
            <w:rFonts w:ascii="Times New Roman" w:hAnsi="Times New Roman" w:cs="Times New Roman"/>
            <w:sz w:val="24"/>
          </w:rPr>
        </w:pPr>
        <w:r w:rsidRPr="00A602E1">
          <w:rPr>
            <w:rFonts w:ascii="Times New Roman" w:hAnsi="Times New Roman" w:cs="Times New Roman"/>
            <w:sz w:val="24"/>
          </w:rPr>
          <w:fldChar w:fldCharType="begin"/>
        </w:r>
        <w:r w:rsidRPr="00A602E1">
          <w:rPr>
            <w:rFonts w:ascii="Times New Roman" w:hAnsi="Times New Roman" w:cs="Times New Roman"/>
            <w:sz w:val="24"/>
          </w:rPr>
          <w:instrText>PAGE   \* MERGEFORMAT</w:instrText>
        </w:r>
        <w:r w:rsidRPr="00A602E1">
          <w:rPr>
            <w:rFonts w:ascii="Times New Roman" w:hAnsi="Times New Roman" w:cs="Times New Roman"/>
            <w:sz w:val="24"/>
          </w:rPr>
          <w:fldChar w:fldCharType="separate"/>
        </w:r>
        <w:r w:rsidR="00BE3744">
          <w:rPr>
            <w:rFonts w:ascii="Times New Roman" w:hAnsi="Times New Roman" w:cs="Times New Roman"/>
            <w:noProof/>
            <w:sz w:val="24"/>
          </w:rPr>
          <w:t>16</w:t>
        </w:r>
        <w:r w:rsidRPr="00A602E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C1BCB64" w14:textId="77777777" w:rsidR="005D0EA7" w:rsidRPr="00A602E1" w:rsidRDefault="005D0EA7">
    <w:pPr>
      <w:pStyle w:val="af3"/>
      <w:rPr>
        <w:rFonts w:ascii="Times New Roman" w:hAnsi="Times New Roman" w:cs="Times New Roman"/>
        <w:sz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B6DC4A" w14:textId="77777777" w:rsidR="005D0EA7" w:rsidRDefault="005D0EA7" w:rsidP="00720CF0">
      <w:pPr>
        <w:spacing w:after="0" w:line="240" w:lineRule="auto"/>
      </w:pPr>
      <w:r>
        <w:separator/>
      </w:r>
    </w:p>
  </w:footnote>
  <w:footnote w:type="continuationSeparator" w:id="0">
    <w:p w14:paraId="28E88CC7" w14:textId="77777777" w:rsidR="005D0EA7" w:rsidRDefault="005D0EA7" w:rsidP="00720C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3C68BA"/>
    <w:multiLevelType w:val="multilevel"/>
    <w:tmpl w:val="CBC25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E32A53"/>
    <w:multiLevelType w:val="hybridMultilevel"/>
    <w:tmpl w:val="55806B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DC10A6"/>
    <w:multiLevelType w:val="multilevel"/>
    <w:tmpl w:val="D348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5C1FE5"/>
    <w:multiLevelType w:val="multilevel"/>
    <w:tmpl w:val="78607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B50204"/>
    <w:multiLevelType w:val="hybridMultilevel"/>
    <w:tmpl w:val="E72282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CC37608"/>
    <w:multiLevelType w:val="multilevel"/>
    <w:tmpl w:val="E8D60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F1"/>
    <w:rsid w:val="000A439F"/>
    <w:rsid w:val="000D3972"/>
    <w:rsid w:val="00155C5A"/>
    <w:rsid w:val="00180659"/>
    <w:rsid w:val="00184C39"/>
    <w:rsid w:val="001E7632"/>
    <w:rsid w:val="001F6ED2"/>
    <w:rsid w:val="00212431"/>
    <w:rsid w:val="002B6E59"/>
    <w:rsid w:val="002C4829"/>
    <w:rsid w:val="002C4D74"/>
    <w:rsid w:val="002D03C8"/>
    <w:rsid w:val="003B6185"/>
    <w:rsid w:val="003D6CA8"/>
    <w:rsid w:val="00460184"/>
    <w:rsid w:val="00484AAD"/>
    <w:rsid w:val="005945C4"/>
    <w:rsid w:val="005A30CA"/>
    <w:rsid w:val="005A49B5"/>
    <w:rsid w:val="005A60AC"/>
    <w:rsid w:val="005D0EA7"/>
    <w:rsid w:val="005F1665"/>
    <w:rsid w:val="005F6487"/>
    <w:rsid w:val="00601E0C"/>
    <w:rsid w:val="006651DE"/>
    <w:rsid w:val="006817EF"/>
    <w:rsid w:val="00720CF0"/>
    <w:rsid w:val="007223F3"/>
    <w:rsid w:val="007328E4"/>
    <w:rsid w:val="0078699C"/>
    <w:rsid w:val="007D2862"/>
    <w:rsid w:val="007D3099"/>
    <w:rsid w:val="007D4704"/>
    <w:rsid w:val="007E3F6F"/>
    <w:rsid w:val="007F6506"/>
    <w:rsid w:val="0080255D"/>
    <w:rsid w:val="008968A1"/>
    <w:rsid w:val="008E3870"/>
    <w:rsid w:val="008E7248"/>
    <w:rsid w:val="00913EB2"/>
    <w:rsid w:val="0091703A"/>
    <w:rsid w:val="009978B9"/>
    <w:rsid w:val="009E319B"/>
    <w:rsid w:val="00A25F06"/>
    <w:rsid w:val="00A45800"/>
    <w:rsid w:val="00A47FF1"/>
    <w:rsid w:val="00A602E1"/>
    <w:rsid w:val="00AD62FF"/>
    <w:rsid w:val="00AF09C0"/>
    <w:rsid w:val="00B76004"/>
    <w:rsid w:val="00B96758"/>
    <w:rsid w:val="00BB3BFE"/>
    <w:rsid w:val="00BD43EE"/>
    <w:rsid w:val="00BE1DA7"/>
    <w:rsid w:val="00BE3744"/>
    <w:rsid w:val="00C355C7"/>
    <w:rsid w:val="00C521B6"/>
    <w:rsid w:val="00C87BEC"/>
    <w:rsid w:val="00CB2C81"/>
    <w:rsid w:val="00CD6121"/>
    <w:rsid w:val="00D13C30"/>
    <w:rsid w:val="00D26A93"/>
    <w:rsid w:val="00D30BE0"/>
    <w:rsid w:val="00D713ED"/>
    <w:rsid w:val="00D9558A"/>
    <w:rsid w:val="00E46A75"/>
    <w:rsid w:val="00E72473"/>
    <w:rsid w:val="00EB2793"/>
    <w:rsid w:val="00ED69B3"/>
    <w:rsid w:val="00F048C7"/>
    <w:rsid w:val="00F17114"/>
    <w:rsid w:val="00F3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9448C"/>
  <w15:chartTrackingRefBased/>
  <w15:docId w15:val="{CF4487AC-D8FC-46F8-8316-2F2A1CD4D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602E1"/>
  </w:style>
  <w:style w:type="paragraph" w:styleId="1">
    <w:name w:val="heading 1"/>
    <w:basedOn w:val="a"/>
    <w:next w:val="a"/>
    <w:link w:val="10"/>
    <w:uiPriority w:val="9"/>
    <w:qFormat/>
    <w:rsid w:val="00B967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20C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styleId="a5">
    <w:name w:val="Hyperlink"/>
    <w:basedOn w:val="a0"/>
    <w:uiPriority w:val="99"/>
    <w:unhideWhenUsed/>
    <w:rsid w:val="00720CF0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720CF0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20CF0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720CF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7">
    <w:name w:val="footnote text"/>
    <w:basedOn w:val="a"/>
    <w:link w:val="a8"/>
    <w:uiPriority w:val="99"/>
    <w:semiHidden/>
    <w:unhideWhenUsed/>
    <w:rsid w:val="00720CF0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720CF0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720CF0"/>
    <w:rPr>
      <w:vertAlign w:val="superscript"/>
    </w:rPr>
  </w:style>
  <w:style w:type="character" w:styleId="aa">
    <w:name w:val="annotation reference"/>
    <w:basedOn w:val="a0"/>
    <w:uiPriority w:val="99"/>
    <w:semiHidden/>
    <w:unhideWhenUsed/>
    <w:rsid w:val="00AF09C0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AF09C0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AF09C0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AF09C0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AF09C0"/>
    <w:rPr>
      <w:b/>
      <w:bCs/>
      <w:sz w:val="20"/>
      <w:szCs w:val="20"/>
    </w:rPr>
  </w:style>
  <w:style w:type="paragraph" w:styleId="af">
    <w:name w:val="Balloon Text"/>
    <w:basedOn w:val="a"/>
    <w:link w:val="af0"/>
    <w:uiPriority w:val="99"/>
    <w:semiHidden/>
    <w:unhideWhenUsed/>
    <w:rsid w:val="00AF09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AF09C0"/>
    <w:rPr>
      <w:rFonts w:ascii="Segoe UI" w:hAnsi="Segoe UI" w:cs="Segoe UI"/>
      <w:sz w:val="18"/>
      <w:szCs w:val="18"/>
    </w:rPr>
  </w:style>
  <w:style w:type="paragraph" w:styleId="af1">
    <w:name w:val="header"/>
    <w:basedOn w:val="a"/>
    <w:link w:val="af2"/>
    <w:uiPriority w:val="99"/>
    <w:unhideWhenUsed/>
    <w:rsid w:val="009170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91703A"/>
  </w:style>
  <w:style w:type="paragraph" w:styleId="af3">
    <w:name w:val="footer"/>
    <w:basedOn w:val="a"/>
    <w:link w:val="af4"/>
    <w:uiPriority w:val="99"/>
    <w:unhideWhenUsed/>
    <w:rsid w:val="009170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91703A"/>
  </w:style>
  <w:style w:type="paragraph" w:styleId="af5">
    <w:name w:val="Title"/>
    <w:basedOn w:val="a"/>
    <w:next w:val="a"/>
    <w:link w:val="af6"/>
    <w:uiPriority w:val="10"/>
    <w:qFormat/>
    <w:rsid w:val="00CD612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6">
    <w:name w:val="Заголовок Знак"/>
    <w:basedOn w:val="a0"/>
    <w:link w:val="af5"/>
    <w:uiPriority w:val="10"/>
    <w:rsid w:val="00CD6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7">
    <w:name w:val="endnote text"/>
    <w:basedOn w:val="a"/>
    <w:link w:val="af8"/>
    <w:uiPriority w:val="99"/>
    <w:semiHidden/>
    <w:unhideWhenUsed/>
    <w:rsid w:val="00D30BE0"/>
    <w:pPr>
      <w:spacing w:after="0" w:line="240" w:lineRule="auto"/>
    </w:pPr>
    <w:rPr>
      <w:sz w:val="20"/>
      <w:szCs w:val="20"/>
    </w:rPr>
  </w:style>
  <w:style w:type="character" w:customStyle="1" w:styleId="af8">
    <w:name w:val="Текст концевой сноски Знак"/>
    <w:basedOn w:val="a0"/>
    <w:link w:val="af7"/>
    <w:uiPriority w:val="99"/>
    <w:semiHidden/>
    <w:rsid w:val="00D30BE0"/>
    <w:rPr>
      <w:sz w:val="20"/>
      <w:szCs w:val="20"/>
    </w:rPr>
  </w:style>
  <w:style w:type="character" w:styleId="af9">
    <w:name w:val="endnote reference"/>
    <w:basedOn w:val="a0"/>
    <w:uiPriority w:val="99"/>
    <w:semiHidden/>
    <w:unhideWhenUsed/>
    <w:rsid w:val="00D30BE0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B967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a">
    <w:name w:val="TOC Heading"/>
    <w:basedOn w:val="1"/>
    <w:next w:val="a"/>
    <w:uiPriority w:val="39"/>
    <w:unhideWhenUsed/>
    <w:qFormat/>
    <w:rsid w:val="00B9675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96758"/>
    <w:pPr>
      <w:spacing w:after="100"/>
    </w:pPr>
  </w:style>
  <w:style w:type="paragraph" w:styleId="afb">
    <w:name w:val="List Paragraph"/>
    <w:basedOn w:val="a"/>
    <w:uiPriority w:val="34"/>
    <w:qFormat/>
    <w:rsid w:val="00B967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9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58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7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394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7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13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7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1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1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027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33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9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7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462429-740A-4084-9931-67A4205F7F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807</TotalTime>
  <Pages>16</Pages>
  <Words>2031</Words>
  <Characters>11583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Медведев Иван Евгеньевич</dc:creator>
  <cp:keywords/>
  <dc:description/>
  <cp:lastModifiedBy>09-Student 3</cp:lastModifiedBy>
  <cp:revision>26</cp:revision>
  <dcterms:created xsi:type="dcterms:W3CDTF">2022-10-17T11:33:00Z</dcterms:created>
  <dcterms:modified xsi:type="dcterms:W3CDTF">2026-02-12T08:30:00Z</dcterms:modified>
</cp:coreProperties>
</file>