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B26" w:rsidRPr="00135B26" w:rsidRDefault="00135B26" w:rsidP="00135B26">
      <w:pPr>
        <w:rPr>
          <w:b/>
          <w:bCs/>
          <w:lang w:val="en-GB"/>
        </w:rPr>
      </w:pPr>
      <w:bookmarkStart w:id="0" w:name="_GoBack"/>
      <w:r w:rsidRPr="00135B26">
        <w:rPr>
          <w:b/>
          <w:bCs/>
          <w:lang w:val="en-GB"/>
        </w:rPr>
        <w:t>Wat is Supply Chain Management</w:t>
      </w:r>
    </w:p>
    <w:p w:rsidR="00135B26" w:rsidRDefault="00135B26" w:rsidP="00135B26">
      <w:r>
        <w:t>Supply Chain Management (SCM) is het toezicht op de materialen, informatie en financiën wanneer deze van plaats veranderen in het proces van 'leverancier - fabrikant - groothandel - retailer - consument'. Supply Chain Management omvat de coördinatie en integratie van deze stromen, zowel binnen als tussen organisaties. Het uiteindelijke doel van een effectief Supply Chain Managementsysteem is om de inventaris te verminderen (met de veronderstelling dat de producten, wanneer nodig, beschikbaar zijn).</w:t>
      </w:r>
    </w:p>
    <w:p w:rsidR="00135B26" w:rsidRDefault="00135B26" w:rsidP="00135B26"/>
    <w:p w:rsidR="00135B26" w:rsidRPr="00135B26" w:rsidRDefault="00135B26" w:rsidP="00135B26">
      <w:pPr>
        <w:rPr>
          <w:b/>
          <w:bCs/>
          <w:lang w:val="en-GB"/>
        </w:rPr>
      </w:pPr>
      <w:r w:rsidRPr="00135B26">
        <w:rPr>
          <w:b/>
          <w:bCs/>
          <w:lang w:val="en-GB"/>
        </w:rPr>
        <w:t xml:space="preserve">Supply Chain management </w:t>
      </w:r>
      <w:proofErr w:type="spellStart"/>
      <w:r w:rsidRPr="00135B26">
        <w:rPr>
          <w:b/>
          <w:bCs/>
          <w:lang w:val="en-GB"/>
        </w:rPr>
        <w:t>Stromen</w:t>
      </w:r>
      <w:proofErr w:type="spellEnd"/>
      <w:r w:rsidRPr="00135B26">
        <w:rPr>
          <w:b/>
          <w:bCs/>
          <w:lang w:val="en-GB"/>
        </w:rPr>
        <w:t xml:space="preserve"> (</w:t>
      </w:r>
      <w:proofErr w:type="spellStart"/>
      <w:r w:rsidRPr="00135B26">
        <w:rPr>
          <w:b/>
          <w:bCs/>
          <w:lang w:val="en-GB"/>
        </w:rPr>
        <w:t>soorten</w:t>
      </w:r>
      <w:proofErr w:type="spellEnd"/>
      <w:r w:rsidRPr="00135B26">
        <w:rPr>
          <w:b/>
          <w:bCs/>
          <w:lang w:val="en-GB"/>
        </w:rPr>
        <w:t>)</w:t>
      </w:r>
    </w:p>
    <w:p w:rsidR="00135B26" w:rsidRDefault="00135B26" w:rsidP="00135B26">
      <w:r>
        <w:t>Supply Chain Management stromen kunnen worden onderverdeeld in drie verschillende stromen:</w:t>
      </w:r>
    </w:p>
    <w:p w:rsidR="00135B26" w:rsidRDefault="00135B26" w:rsidP="00135B26">
      <w:pPr>
        <w:pStyle w:val="Lijstalinea"/>
        <w:numPr>
          <w:ilvl w:val="0"/>
          <w:numId w:val="1"/>
        </w:numPr>
      </w:pPr>
      <w:r>
        <w:t xml:space="preserve">De productstroom: </w:t>
      </w:r>
      <w:r>
        <w:t>de logistiek</w:t>
      </w:r>
      <w:r>
        <w:t xml:space="preserve"> van goederen van een leverancier aan een klant.</w:t>
      </w:r>
    </w:p>
    <w:p w:rsidR="00135B26" w:rsidRDefault="00135B26" w:rsidP="00135B26">
      <w:pPr>
        <w:pStyle w:val="Lijstalinea"/>
        <w:numPr>
          <w:ilvl w:val="0"/>
          <w:numId w:val="1"/>
        </w:numPr>
      </w:pPr>
      <w:r>
        <w:t>De informatiestroom: het doorgeven van orders en bijwerken van de status van de levering.</w:t>
      </w:r>
    </w:p>
    <w:p w:rsidR="00710BA7" w:rsidRDefault="00135B26" w:rsidP="00135B26">
      <w:pPr>
        <w:pStyle w:val="Lijstalinea"/>
        <w:numPr>
          <w:ilvl w:val="0"/>
          <w:numId w:val="1"/>
        </w:numPr>
      </w:pPr>
      <w:r>
        <w:t xml:space="preserve">De financiënstroom: de </w:t>
      </w:r>
      <w:r>
        <w:t>geldstroom in een organisatie</w:t>
      </w:r>
      <w:r>
        <w:t>.</w:t>
      </w:r>
    </w:p>
    <w:p w:rsidR="00135B26" w:rsidRDefault="00135B26" w:rsidP="00135B26">
      <w:pPr>
        <w:rPr>
          <w:b/>
          <w:bCs/>
        </w:rPr>
      </w:pPr>
      <w:r w:rsidRPr="00135B26">
        <w:rPr>
          <w:b/>
          <w:bCs/>
        </w:rPr>
        <w:t>Smart Chain Management</w:t>
      </w:r>
    </w:p>
    <w:p w:rsidR="00135B26" w:rsidRDefault="00135B26" w:rsidP="00135B26">
      <w:r>
        <w:t>Hieronder zal ik toelichten hoe Smart Solutions (voorbeelden) kunnen bijdragen voor een verbetering van het Supply Chain management:</w:t>
      </w:r>
    </w:p>
    <w:p w:rsidR="00135B26" w:rsidRDefault="00135B26" w:rsidP="00135B26">
      <w:pPr>
        <w:pStyle w:val="Lijstalinea"/>
        <w:numPr>
          <w:ilvl w:val="0"/>
          <w:numId w:val="2"/>
        </w:numPr>
      </w:pPr>
      <w:r>
        <w:t xml:space="preserve">De productstroom: </w:t>
      </w:r>
      <w:r w:rsidRPr="00135B26">
        <w:t xml:space="preserve">Het </w:t>
      </w:r>
      <w:r>
        <w:t>warenhuis van JD</w:t>
      </w:r>
      <w:r w:rsidRPr="00135B26">
        <w:t xml:space="preserve"> maakt gebruik van een intelligent </w:t>
      </w:r>
      <w:proofErr w:type="spellStart"/>
      <w:r w:rsidRPr="00135B26">
        <w:t>apparatuurbeheer</w:t>
      </w:r>
      <w:r>
        <w:t>s</w:t>
      </w:r>
      <w:proofErr w:type="spellEnd"/>
      <w:r w:rsidRPr="00135B26">
        <w:t>- en controlesysteem dat goederen laadt en lost met onbemande geautomatiseerde voertuigen en het werk doet van ongeveer 180 menselijke werknemers. Pakketten worden door de faciliteit getransporteerd op een geautomatiseerde transportband. De hele faciliteit verwerkt ongeveer 9.000 pakketten per uur, wat ongeveer vier keer de capaciteit is die traditionele, door mensen gerunde sorteercentra kunnen verwerken.</w:t>
      </w:r>
    </w:p>
    <w:p w:rsidR="00135B26" w:rsidRDefault="00135B26" w:rsidP="00135B26">
      <w:pPr>
        <w:pStyle w:val="Lijstalinea"/>
      </w:pPr>
      <w:r>
        <w:t xml:space="preserve">(Filmpje/bron </w:t>
      </w:r>
      <w:hyperlink r:id="rId5" w:history="1">
        <w:r w:rsidRPr="00EF340E">
          <w:rPr>
            <w:rStyle w:val="Hyperlink"/>
          </w:rPr>
          <w:t>https://www.youtube.com/watch?v=udRYxhS4-Ow</w:t>
        </w:r>
      </w:hyperlink>
      <w:r>
        <w:t>)</w:t>
      </w:r>
    </w:p>
    <w:p w:rsidR="00135B26" w:rsidRDefault="00135B26" w:rsidP="00135B26">
      <w:pPr>
        <w:pStyle w:val="Lijstalinea"/>
        <w:numPr>
          <w:ilvl w:val="0"/>
          <w:numId w:val="2"/>
        </w:numPr>
      </w:pPr>
      <w:r>
        <w:t xml:space="preserve">De informatiestroom: doormiddel van een </w:t>
      </w:r>
      <w:proofErr w:type="spellStart"/>
      <w:r>
        <w:t>production</w:t>
      </w:r>
      <w:proofErr w:type="spellEnd"/>
      <w:r>
        <w:t xml:space="preserve"> </w:t>
      </w:r>
      <w:proofErr w:type="spellStart"/>
      <w:r>
        <w:t>tracker</w:t>
      </w:r>
      <w:proofErr w:type="spellEnd"/>
      <w:r>
        <w:t>. Dit i</w:t>
      </w:r>
      <w:r w:rsidRPr="00135B26">
        <w:t xml:space="preserve">s een geavanceerde tool voor business intelligence waarmee batches door het hele deur-tot-deur-proces kunt volgen, van het ontvangen van een grondstof tot de verzending ervan, in </w:t>
      </w:r>
      <w:proofErr w:type="spellStart"/>
      <w:r w:rsidRPr="00135B26">
        <w:t>realtime</w:t>
      </w:r>
      <w:proofErr w:type="spellEnd"/>
      <w:r w:rsidRPr="00135B26">
        <w:t xml:space="preserve">. </w:t>
      </w:r>
      <w:r w:rsidR="00E617EC">
        <w:t>De</w:t>
      </w:r>
      <w:r w:rsidRPr="00135B26">
        <w:t xml:space="preserve"> productietrackingsoftware omvat zowel productie- als niet-productiefasen van het proces (productielijnen, inventaris, kwaliteitslaboratoria ...). Op deze manier weet </w:t>
      </w:r>
      <w:r w:rsidR="00E617EC">
        <w:t>je</w:t>
      </w:r>
      <w:r w:rsidRPr="00135B26">
        <w:t xml:space="preserve"> altijd precies waar een materiaal zich bevindt - maar niet alleen dat. </w:t>
      </w:r>
      <w:r w:rsidR="00E617EC">
        <w:t>Je</w:t>
      </w:r>
      <w:r w:rsidRPr="00135B26">
        <w:t xml:space="preserve"> kunt ook historische gegevens analyseren en de bevindingen gebruiken voor procesoptimalisatie.</w:t>
      </w:r>
    </w:p>
    <w:p w:rsidR="00E617EC" w:rsidRDefault="00E617EC" w:rsidP="00E617EC">
      <w:pPr>
        <w:pStyle w:val="Lijstalinea"/>
      </w:pPr>
      <w:r>
        <w:t>(Afbeelding/bron:</w:t>
      </w:r>
      <w:r w:rsidRPr="00E617EC">
        <w:t xml:space="preserve"> </w:t>
      </w:r>
      <w:hyperlink r:id="rId6" w:history="1">
        <w:r w:rsidRPr="00EF340E">
          <w:rPr>
            <w:rStyle w:val="Hyperlink"/>
          </w:rPr>
          <w:t>https://www.produc</w:t>
        </w:r>
        <w:r w:rsidRPr="00EF340E">
          <w:rPr>
            <w:rStyle w:val="Hyperlink"/>
          </w:rPr>
          <w:t>t</w:t>
        </w:r>
        <w:r w:rsidRPr="00EF340E">
          <w:rPr>
            <w:rStyle w:val="Hyperlink"/>
          </w:rPr>
          <w:t>oo.com/wp-content/uploads/2018/10/01-productoo-batch-tracker-main-1024x719.png</w:t>
        </w:r>
      </w:hyperlink>
      <w:r>
        <w:t>)</w:t>
      </w:r>
    </w:p>
    <w:p w:rsidR="00E617EC" w:rsidRDefault="00E617EC" w:rsidP="00E617EC">
      <w:pPr>
        <w:pStyle w:val="Lijstalinea"/>
        <w:numPr>
          <w:ilvl w:val="0"/>
          <w:numId w:val="2"/>
        </w:numPr>
      </w:pPr>
      <w:r>
        <w:t xml:space="preserve">De financiënstroom: Doormiddel van </w:t>
      </w:r>
      <w:proofErr w:type="spellStart"/>
      <w:r>
        <w:t>Robotic</w:t>
      </w:r>
      <w:proofErr w:type="spellEnd"/>
      <w:r>
        <w:t xml:space="preserve"> Proces </w:t>
      </w:r>
      <w:proofErr w:type="spellStart"/>
      <w:r>
        <w:t>Automatisation</w:t>
      </w:r>
      <w:proofErr w:type="spellEnd"/>
      <w:r>
        <w:t>. Verhoogt de juistheid, verkleind de fraude in een financieel proces.</w:t>
      </w:r>
    </w:p>
    <w:p w:rsidR="00E617EC" w:rsidRDefault="00E617EC" w:rsidP="00E617EC">
      <w:pPr>
        <w:pStyle w:val="Lijstalinea"/>
      </w:pPr>
    </w:p>
    <w:p w:rsidR="00E617EC" w:rsidRDefault="00E617EC" w:rsidP="00E617EC">
      <w:pPr>
        <w:pStyle w:val="Lijstalinea"/>
      </w:pPr>
      <w:r>
        <w:t xml:space="preserve">(bron/filmpje: </w:t>
      </w:r>
      <w:hyperlink r:id="rId7" w:history="1">
        <w:r w:rsidRPr="00EF340E">
          <w:rPr>
            <w:rStyle w:val="Hyperlink"/>
          </w:rPr>
          <w:t>https://www.youtube.com/watch?v=Tk3gP27YgWY</w:t>
        </w:r>
      </w:hyperlink>
      <w:r>
        <w:t>)</w:t>
      </w:r>
    </w:p>
    <w:p w:rsidR="00E617EC" w:rsidRDefault="00E617EC" w:rsidP="00E617EC">
      <w:pPr>
        <w:pStyle w:val="Lijstalinea"/>
      </w:pPr>
    </w:p>
    <w:p w:rsidR="00135B26" w:rsidRDefault="00135B26" w:rsidP="00135B26">
      <w:pPr>
        <w:pStyle w:val="Lijstalinea"/>
      </w:pPr>
    </w:p>
    <w:p w:rsidR="00135B26" w:rsidRPr="00135B26" w:rsidRDefault="00135B26" w:rsidP="00135B26">
      <w:pPr>
        <w:rPr>
          <w:b/>
          <w:bCs/>
        </w:rPr>
      </w:pPr>
      <w:r w:rsidRPr="00135B26">
        <w:rPr>
          <w:b/>
          <w:bCs/>
        </w:rPr>
        <w:t>Bronnen</w:t>
      </w:r>
    </w:p>
    <w:p w:rsidR="00135B26" w:rsidRDefault="00135B26" w:rsidP="00135B26">
      <w:hyperlink r:id="rId8" w:history="1">
        <w:r w:rsidRPr="00EF340E">
          <w:rPr>
            <w:rStyle w:val="Hyperlink"/>
          </w:rPr>
          <w:t>https://www.marqit.nl/wat-is-supply-chain-management.aspx</w:t>
        </w:r>
      </w:hyperlink>
    </w:p>
    <w:p w:rsidR="00135B26" w:rsidRDefault="00135B26" w:rsidP="00135B26">
      <w:hyperlink r:id="rId9" w:history="1">
        <w:r w:rsidRPr="00EF340E">
          <w:rPr>
            <w:rStyle w:val="Hyperlink"/>
          </w:rPr>
          <w:t>https://digital.hbs.edu/platform-rctom/submission/jd-com-smart-warehousing-for-the-future/</w:t>
        </w:r>
      </w:hyperlink>
    </w:p>
    <w:p w:rsidR="00135B26" w:rsidRDefault="00135B26" w:rsidP="00135B26">
      <w:hyperlink r:id="rId10" w:history="1">
        <w:r w:rsidRPr="00EF340E">
          <w:rPr>
            <w:rStyle w:val="Hyperlink"/>
          </w:rPr>
          <w:t>https://www.productoo.com/production-tracking/</w:t>
        </w:r>
      </w:hyperlink>
    </w:p>
    <w:bookmarkEnd w:id="0"/>
    <w:p w:rsidR="00135B26" w:rsidRPr="00135B26" w:rsidRDefault="00135B26" w:rsidP="00135B26"/>
    <w:sectPr w:rsidR="00135B26" w:rsidRPr="00135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458AB"/>
    <w:multiLevelType w:val="hybridMultilevel"/>
    <w:tmpl w:val="C868D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944628"/>
    <w:multiLevelType w:val="hybridMultilevel"/>
    <w:tmpl w:val="DFE4E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26"/>
    <w:rsid w:val="00135B26"/>
    <w:rsid w:val="00710BA7"/>
    <w:rsid w:val="00DF0F0E"/>
    <w:rsid w:val="00DF149C"/>
    <w:rsid w:val="00E617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36F3"/>
  <w15:chartTrackingRefBased/>
  <w15:docId w15:val="{3E9F098A-8BC1-4CA6-874A-4456282A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35B26"/>
    <w:pPr>
      <w:ind w:left="720"/>
      <w:contextualSpacing/>
    </w:pPr>
  </w:style>
  <w:style w:type="character" w:styleId="Hyperlink">
    <w:name w:val="Hyperlink"/>
    <w:basedOn w:val="Standaardalinea-lettertype"/>
    <w:uiPriority w:val="99"/>
    <w:unhideWhenUsed/>
    <w:rsid w:val="00135B26"/>
    <w:rPr>
      <w:color w:val="0563C1" w:themeColor="hyperlink"/>
      <w:u w:val="single"/>
    </w:rPr>
  </w:style>
  <w:style w:type="character" w:styleId="Onopgelostemelding">
    <w:name w:val="Unresolved Mention"/>
    <w:basedOn w:val="Standaardalinea-lettertype"/>
    <w:uiPriority w:val="99"/>
    <w:semiHidden/>
    <w:unhideWhenUsed/>
    <w:rsid w:val="00135B26"/>
    <w:rPr>
      <w:color w:val="605E5C"/>
      <w:shd w:val="clear" w:color="auto" w:fill="E1DFDD"/>
    </w:rPr>
  </w:style>
  <w:style w:type="character" w:styleId="GevolgdeHyperlink">
    <w:name w:val="FollowedHyperlink"/>
    <w:basedOn w:val="Standaardalinea-lettertype"/>
    <w:uiPriority w:val="99"/>
    <w:semiHidden/>
    <w:unhideWhenUsed/>
    <w:rsid w:val="00E61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46433">
      <w:bodyDiv w:val="1"/>
      <w:marLeft w:val="0"/>
      <w:marRight w:val="0"/>
      <w:marTop w:val="0"/>
      <w:marBottom w:val="0"/>
      <w:divBdr>
        <w:top w:val="none" w:sz="0" w:space="0" w:color="auto"/>
        <w:left w:val="none" w:sz="0" w:space="0" w:color="auto"/>
        <w:bottom w:val="none" w:sz="0" w:space="0" w:color="auto"/>
        <w:right w:val="none" w:sz="0" w:space="0" w:color="auto"/>
      </w:divBdr>
    </w:div>
    <w:div w:id="33484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qit.nl/wat-is-supply-chain-management.aspx" TargetMode="External"/><Relationship Id="rId3" Type="http://schemas.openxmlformats.org/officeDocument/2006/relationships/settings" Target="settings.xml"/><Relationship Id="rId7" Type="http://schemas.openxmlformats.org/officeDocument/2006/relationships/hyperlink" Target="https://www.youtube.com/watch?v=Tk3gP27YgW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oo.com/wp-content/uploads/2018/10/01-productoo-batch-tracker-main-1024x719.png" TargetMode="External"/><Relationship Id="rId11" Type="http://schemas.openxmlformats.org/officeDocument/2006/relationships/fontTable" Target="fontTable.xml"/><Relationship Id="rId5" Type="http://schemas.openxmlformats.org/officeDocument/2006/relationships/hyperlink" Target="https://www.youtube.com/watch?v=udRYxhS4-Ow" TargetMode="External"/><Relationship Id="rId10" Type="http://schemas.openxmlformats.org/officeDocument/2006/relationships/hyperlink" Target="https://www.productoo.com/production-tracking/" TargetMode="External"/><Relationship Id="rId4" Type="http://schemas.openxmlformats.org/officeDocument/2006/relationships/webSettings" Target="webSettings.xml"/><Relationship Id="rId9" Type="http://schemas.openxmlformats.org/officeDocument/2006/relationships/hyperlink" Target="https://digital.hbs.edu/platform-rctom/submission/jd-com-smart-warehousing-for-the-futur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492</Words>
  <Characters>2708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1</cp:revision>
  <dcterms:created xsi:type="dcterms:W3CDTF">2019-10-02T15:24:00Z</dcterms:created>
  <dcterms:modified xsi:type="dcterms:W3CDTF">2019-10-02T15:49:00Z</dcterms:modified>
</cp:coreProperties>
</file>