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2500F914" wp14:paraId="28A7BE06" wp14:textId="6AA3E885">
      <w:pPr>
        <w:pStyle w:val="Normal"/>
        <w:shd w:val="clear" w:color="auto" w:fill="FFFFFF" w:themeFill="background1"/>
        <w:spacing w:before="0" w:beforeAutospacing="off" w:after="0" w:afterAutospacing="off"/>
        <w:jc w:val="center"/>
        <w:rPr>
          <w:sz w:val="24"/>
          <w:szCs w:val="24"/>
        </w:rPr>
      </w:pPr>
      <w:r w:rsidR="3A573A8F">
        <w:drawing>
          <wp:inline xmlns:wp14="http://schemas.microsoft.com/office/word/2010/wordprocessingDrawing" wp14:editId="1249C0E1" wp14:anchorId="042A18B2">
            <wp:extent cx="2190750" cy="485775"/>
            <wp:effectExtent l="0" t="0" r="0" b="0"/>
            <wp:docPr id="17537141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51324aad26a4e2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xmlns:wp14="http://schemas.microsoft.com/office/word/2010/wordml" w:rsidP="2500F914" wp14:paraId="4B76999D" wp14:textId="2708001D">
      <w:pPr>
        <w:pStyle w:val="Normal"/>
        <w:shd w:val="clear" w:color="auto" w:fill="FFFFFF" w:themeFill="background1"/>
        <w:spacing w:before="0" w:beforeAutospacing="off" w:after="0" w:afterAutospacing="off"/>
        <w:jc w:val="both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2500F914" w:rsidR="5F10E865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Briefing do Projeto Integrador</w:t>
      </w:r>
      <w:r w:rsidRPr="2500F914" w:rsidR="0F6051BF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 </w:t>
      </w:r>
      <w:r w:rsidRPr="2500F914" w:rsidR="0F6051BF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Multi</w:t>
      </w:r>
      <w:r w:rsidRPr="2500F914" w:rsidR="0F6051BF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 </w:t>
      </w:r>
      <w:r w:rsidRPr="2500F914" w:rsidR="0F6051BF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Frutti</w:t>
      </w:r>
    </w:p>
    <w:p xmlns:wp14="http://schemas.microsoft.com/office/word/2010/wordml" w:rsidP="2500F914" wp14:paraId="3DDED7EA" wp14:textId="6BB5405F">
      <w:pPr>
        <w:shd w:val="clear" w:color="auto" w:fill="FFFFFF" w:themeFill="background1"/>
        <w:spacing w:before="0" w:beforeAutospacing="off" w:after="0" w:afterAutospacing="off"/>
        <w:jc w:val="both"/>
        <w:rPr>
          <w:sz w:val="24"/>
          <w:szCs w:val="24"/>
        </w:rPr>
      </w:pPr>
    </w:p>
    <w:p w:rsidR="21DFF3F0" w:rsidP="7FEE9EFA" w:rsidRDefault="21DFF3F0" w14:paraId="4E5CFA52" w14:textId="15C9B185">
      <w:pPr>
        <w:spacing w:before="0" w:beforeAutospacing="off" w:after="0" w:afterAutospacing="off" w:line="278" w:lineRule="auto"/>
        <w:jc w:val="righ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FEE9EFA" w:rsidR="21DFF3F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pt-BR"/>
        </w:rPr>
        <w:t>Equipe do Projeto</w:t>
      </w:r>
    </w:p>
    <w:p w:rsidR="7FEE9EFA" w:rsidP="7FEE9EFA" w:rsidRDefault="7FEE9EFA" w14:paraId="1E00D138" w14:textId="04023E4C">
      <w:pPr>
        <w:spacing w:before="0" w:beforeAutospacing="off" w:after="0" w:afterAutospacing="off" w:line="278" w:lineRule="auto"/>
        <w:jc w:val="righ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21DFF3F0" w:rsidP="7FEE9EFA" w:rsidRDefault="21DFF3F0" w14:paraId="0F7887BD" w14:textId="2A5A404B">
      <w:pPr>
        <w:spacing w:before="0" w:beforeAutospacing="off" w:after="0" w:afterAutospacing="off" w:line="278" w:lineRule="auto"/>
        <w:jc w:val="righ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FEE9EFA" w:rsidR="21DFF3F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Lucimara Dias </w:t>
      </w:r>
    </w:p>
    <w:p w:rsidR="21DFF3F0" w:rsidP="7FEE9EFA" w:rsidRDefault="21DFF3F0" w14:paraId="6426F19C" w14:textId="7A5CD673">
      <w:pPr>
        <w:spacing w:before="0" w:beforeAutospacing="off" w:after="0" w:afterAutospacing="off" w:line="278" w:lineRule="auto"/>
        <w:jc w:val="righ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FEE9EFA" w:rsidR="21DFF3F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Minoru Yamanaka </w:t>
      </w:r>
    </w:p>
    <w:p w:rsidR="21DFF3F0" w:rsidP="7FEE9EFA" w:rsidRDefault="21DFF3F0" w14:paraId="6937CC12" w14:textId="0AB3D980">
      <w:pPr>
        <w:spacing w:before="0" w:beforeAutospacing="off" w:after="0" w:afterAutospacing="off" w:line="279" w:lineRule="auto"/>
        <w:jc w:val="righ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FEE9EFA" w:rsidR="21DFF3F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Carlos Alexandre</w:t>
      </w:r>
    </w:p>
    <w:p w:rsidR="7FEE9EFA" w:rsidP="7FEE9EFA" w:rsidRDefault="7FEE9EFA" w14:paraId="16F102AC" w14:textId="41BEF909">
      <w:pPr>
        <w:shd w:val="clear" w:color="auto" w:fill="FFFFFF" w:themeFill="background1"/>
        <w:spacing w:before="0" w:beforeAutospacing="off" w:after="0" w:afterAutospacing="off"/>
        <w:jc w:val="both"/>
        <w:rPr>
          <w:sz w:val="24"/>
          <w:szCs w:val="24"/>
        </w:rPr>
      </w:pPr>
    </w:p>
    <w:p xmlns:wp14="http://schemas.microsoft.com/office/word/2010/wordml" w:rsidP="2500F914" wp14:paraId="4083FA0D" wp14:textId="588DA48E">
      <w:pPr>
        <w:shd w:val="clear" w:color="auto" w:fill="FFFFFF" w:themeFill="background1"/>
        <w:spacing w:before="0" w:beforeAutospacing="off" w:after="0" w:afterAutospacing="off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2500F914" w:rsidR="5F10E865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Briefing</w:t>
      </w:r>
    </w:p>
    <w:p w:rsidR="2500F914" w:rsidP="2500F914" w:rsidRDefault="2500F914" w14:paraId="51FFFA58" w14:textId="1322D469">
      <w:pPr>
        <w:shd w:val="clear" w:color="auto" w:fill="FFFFFF" w:themeFill="background1"/>
        <w:spacing w:before="0" w:beforeAutospacing="off" w:after="0" w:afterAutospacing="off"/>
        <w:jc w:val="both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</w:p>
    <w:p xmlns:wp14="http://schemas.microsoft.com/office/word/2010/wordml" w:rsidP="2500F914" wp14:paraId="4E49865D" wp14:textId="21BC09E3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jc w:val="both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</w:pPr>
      <w:r w:rsidRPr="2500F914" w:rsidR="5F10E865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>Objetivo</w:t>
      </w:r>
    </w:p>
    <w:p w:rsidR="2500F914" w:rsidP="2500F914" w:rsidRDefault="2500F914" w14:paraId="3AF9E1FB" w14:textId="646A8A76">
      <w:pPr>
        <w:pStyle w:val="ListParagraph"/>
        <w:shd w:val="clear" w:color="auto" w:fill="FFFFFF" w:themeFill="background1"/>
        <w:spacing w:before="0" w:beforeAutospacing="off" w:after="0" w:afterAutospacing="off"/>
        <w:ind w:left="720"/>
        <w:jc w:val="both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</w:pPr>
    </w:p>
    <w:p w:rsidR="219BBFD7" w:rsidP="2500F914" w:rsidRDefault="219BBFD7" w14:paraId="18869BCD" w14:textId="13840A6C">
      <w:pPr>
        <w:spacing w:after="160" w:line="278" w:lineRule="auto"/>
        <w:rPr>
          <w:noProof w:val="0"/>
          <w:sz w:val="24"/>
          <w:szCs w:val="24"/>
          <w:lang w:val="pt-BR"/>
        </w:rPr>
      </w:pPr>
      <w:r w:rsidRPr="2500F914" w:rsidR="219BBFD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Desenvolver um site estático do tipo Landing Page / Cartão de Visita para promover a marca Hortifruti e aumentar sua visibilidade online, ultrapassando limitações físicas e geográficas.</w:t>
      </w:r>
    </w:p>
    <w:p w:rsidR="2500F914" w:rsidP="2500F914" w:rsidRDefault="2500F914" w14:paraId="12B81D95" w14:textId="3A01D237">
      <w:pPr>
        <w:pStyle w:val="Normal"/>
        <w:shd w:val="clear" w:color="auto" w:fill="FFFFFF" w:themeFill="background1"/>
        <w:spacing w:before="0" w:beforeAutospacing="off" w:after="0" w:afterAutospacing="off"/>
        <w:ind w:left="720"/>
        <w:jc w:val="both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</w:pPr>
    </w:p>
    <w:p w:rsidR="2500F914" w:rsidP="2500F914" w:rsidRDefault="2500F914" w14:paraId="17DD3A14" w14:textId="687A80D3">
      <w:pPr>
        <w:pStyle w:val="ListParagraph"/>
        <w:shd w:val="clear" w:color="auto" w:fill="FFFFFF" w:themeFill="background1"/>
        <w:spacing w:before="0" w:beforeAutospacing="off" w:after="0" w:afterAutospacing="off"/>
        <w:ind w:left="720"/>
        <w:jc w:val="both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</w:pPr>
    </w:p>
    <w:p xmlns:wp14="http://schemas.microsoft.com/office/word/2010/wordml" w:rsidP="2500F914" wp14:paraId="252FAFC8" wp14:textId="7B7EE2C6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jc w:val="both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</w:pPr>
      <w:r w:rsidRPr="2500F914" w:rsidR="5F10E865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>Justificativa</w:t>
      </w:r>
    </w:p>
    <w:p w:rsidR="2500F914" w:rsidP="2500F914" w:rsidRDefault="2500F914" w14:paraId="785EDFCD" w14:textId="7FE50BBB">
      <w:pPr>
        <w:pStyle w:val="ListParagraph"/>
        <w:shd w:val="clear" w:color="auto" w:fill="FFFFFF" w:themeFill="background1"/>
        <w:spacing w:before="0" w:beforeAutospacing="off" w:after="0" w:afterAutospacing="off"/>
        <w:ind w:left="720"/>
        <w:jc w:val="both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</w:pPr>
    </w:p>
    <w:p w:rsidR="3EF26BAA" w:rsidP="2500F914" w:rsidRDefault="3EF26BAA" w14:paraId="0123D2B8" w14:textId="71C78B2B">
      <w:pPr>
        <w:spacing w:after="160" w:line="278" w:lineRule="auto"/>
        <w:rPr>
          <w:noProof w:val="0"/>
          <w:sz w:val="24"/>
          <w:szCs w:val="24"/>
          <w:lang w:val="pt-BR"/>
        </w:rPr>
      </w:pPr>
      <w:r w:rsidRPr="2500F914" w:rsidR="3EF26BA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Estabelecer uma presença online robusta que amplie o alcance da marca Hortifruti, permitindo uma melhor conexão com empresas e clientes finais, além de destacar a oferta de produtos e serviços.</w:t>
      </w:r>
    </w:p>
    <w:p w:rsidR="2500F914" w:rsidP="2500F914" w:rsidRDefault="2500F914" w14:paraId="0AA9786A" w14:textId="217A4381">
      <w:pPr>
        <w:pStyle w:val="ListParagraph"/>
        <w:shd w:val="clear" w:color="auto" w:fill="FFFFFF" w:themeFill="background1"/>
        <w:spacing w:before="0" w:beforeAutospacing="off" w:after="0" w:afterAutospacing="off"/>
        <w:ind w:left="720"/>
        <w:jc w:val="both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</w:pPr>
    </w:p>
    <w:p xmlns:wp14="http://schemas.microsoft.com/office/word/2010/wordml" w:rsidP="2500F914" wp14:paraId="4EA496BD" wp14:textId="32A7641A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jc w:val="both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</w:pPr>
      <w:r w:rsidRPr="2500F914" w:rsidR="5F10E865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>Persona</w:t>
      </w:r>
    </w:p>
    <w:p w:rsidR="2500F914" w:rsidP="2500F914" w:rsidRDefault="2500F914" w14:paraId="006D3FF7" w14:textId="65FA5248">
      <w:pPr>
        <w:pStyle w:val="ListParagraph"/>
        <w:shd w:val="clear" w:color="auto" w:fill="FFFFFF" w:themeFill="background1"/>
        <w:spacing w:before="0" w:beforeAutospacing="off" w:after="0" w:afterAutospacing="off"/>
        <w:ind w:left="720"/>
        <w:jc w:val="both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</w:pPr>
    </w:p>
    <w:p w:rsidR="4C0BB9C6" w:rsidP="2500F914" w:rsidRDefault="4C0BB9C6" w14:paraId="65D538D5" w14:textId="3531422A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</w:pPr>
      <w:r w:rsidRPr="2500F914" w:rsidR="4C0BB9C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>João Silva, de 38 anos, é cofundador da Bendito Yakisoba e um apaixonado por tecnologia digital, sempre em busca de novas tendências para otimizar vendas online e aprimorar a experiência do cliente. Seu principal objetivo é expandir a presença da empresa no mercado de fast-food, oferecendo um serviço de alta qualidade e uma experiência culinária marcante, ao mesmo tempo em que visa melhorar a eficiência operacional e fortalecer a presença digital da marca.</w:t>
      </w:r>
    </w:p>
    <w:p w:rsidR="2500F914" w:rsidP="2500F914" w:rsidRDefault="2500F914" w14:paraId="6F8B6D39" w14:textId="5D5BAB66">
      <w:pPr>
        <w:pStyle w:val="ListParagraph"/>
        <w:shd w:val="clear" w:color="auto" w:fill="FFFFFF" w:themeFill="background1"/>
        <w:spacing w:before="0" w:beforeAutospacing="off" w:after="0" w:afterAutospacing="off"/>
        <w:ind w:left="720"/>
        <w:jc w:val="both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</w:pPr>
    </w:p>
    <w:p w:rsidR="5F10E865" w:rsidP="2500F914" w:rsidRDefault="5F10E865" w14:paraId="4BF49A74" w14:textId="004C2D20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jc w:val="both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</w:pPr>
      <w:r w:rsidRPr="2500F914" w:rsidR="5F10E865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>Escopo</w:t>
      </w:r>
    </w:p>
    <w:p w:rsidR="2500F914" w:rsidP="2500F914" w:rsidRDefault="2500F914" w14:paraId="0AADF044" w14:textId="1F631BC6">
      <w:pPr>
        <w:pStyle w:val="ListParagraph"/>
        <w:shd w:val="clear" w:color="auto" w:fill="FFFFFF" w:themeFill="background1"/>
        <w:spacing w:before="0" w:beforeAutospacing="off" w:after="0" w:afterAutospacing="off"/>
        <w:ind w:left="720"/>
        <w:jc w:val="both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</w:pPr>
    </w:p>
    <w:p w:rsidR="2FCC5A3F" w:rsidP="2500F914" w:rsidRDefault="2FCC5A3F" w14:paraId="4A6DC86A" w14:textId="5EDB751D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</w:pPr>
      <w:r w:rsidRPr="2500F914" w:rsidR="2FCC5A3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>O projeto inclui a criação de um site com as seguintes páginas: Home, que apresenta informações gerais sobre a marca e seus principais produtos; Cadastro de Clientes, um formulário para empresas e clientes finais solicitarem informações ou serviços; e Cadastro de Fornecedores, destinado a fornecedores interessados em se conectar com a Hortifruti. O design do site será atraente e responsivo, alinhado com a identidade visual da marca.</w:t>
      </w:r>
    </w:p>
    <w:p w:rsidR="2500F914" w:rsidP="2500F914" w:rsidRDefault="2500F914" w14:paraId="012C499C" w14:textId="659C2AAD">
      <w:pPr>
        <w:pStyle w:val="Normal"/>
        <w:shd w:val="clear" w:color="auto" w:fill="FFFFFF" w:themeFill="background1"/>
        <w:spacing w:before="0" w:beforeAutospacing="off" w:after="0" w:afterAutospacing="off"/>
        <w:ind w:left="720"/>
        <w:jc w:val="both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</w:pPr>
    </w:p>
    <w:p xmlns:wp14="http://schemas.microsoft.com/office/word/2010/wordml" w:rsidP="2500F914" wp14:paraId="25B5ADBC" wp14:textId="5F85BD8F">
      <w:pPr>
        <w:pStyle w:val="ListParagraph"/>
        <w:numPr>
          <w:ilvl w:val="1"/>
          <w:numId w:val="2"/>
        </w:numPr>
        <w:shd w:val="clear" w:color="auto" w:fill="FFFFFF" w:themeFill="background1"/>
        <w:spacing w:before="0" w:beforeAutospacing="off" w:after="0" w:afterAutospacing="off"/>
        <w:jc w:val="both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</w:pPr>
      <w:r w:rsidRPr="2500F914" w:rsidR="5F10E865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>Design: Nome, paleta de cores e logo.</w:t>
      </w:r>
    </w:p>
    <w:p w:rsidR="55B9DADB" w:rsidP="2500F914" w:rsidRDefault="55B9DADB" w14:paraId="09EA998F" w14:textId="4E2F0396">
      <w:pPr>
        <w:pStyle w:val="Normal"/>
        <w:spacing w:before="240" w:beforeAutospacing="off" w:after="240" w:afterAutospacing="off"/>
        <w:ind w:left="0"/>
        <w:rPr>
          <w:noProof w:val="0"/>
          <w:sz w:val="24"/>
          <w:szCs w:val="24"/>
          <w:lang w:val="pt-BR"/>
        </w:rPr>
      </w:pPr>
      <w:r w:rsidRPr="2500F914" w:rsidR="55B9DADB">
        <w:rPr>
          <w:b w:val="1"/>
          <w:bCs w:val="1"/>
          <w:noProof w:val="0"/>
          <w:sz w:val="24"/>
          <w:szCs w:val="24"/>
          <w:lang w:val="pt-BR"/>
        </w:rPr>
        <w:t>Nome:</w:t>
      </w:r>
      <w:r w:rsidRPr="2500F914" w:rsidR="55B9DADB">
        <w:rPr>
          <w:noProof w:val="0"/>
          <w:sz w:val="24"/>
          <w:szCs w:val="24"/>
          <w:lang w:val="pt-BR"/>
        </w:rPr>
        <w:t xml:space="preserve"> </w:t>
      </w:r>
      <w:r w:rsidRPr="2500F914" w:rsidR="55B9DADB">
        <w:rPr>
          <w:noProof w:val="0"/>
          <w:sz w:val="24"/>
          <w:szCs w:val="24"/>
          <w:lang w:val="pt-BR"/>
        </w:rPr>
        <w:t>Multi</w:t>
      </w:r>
      <w:r w:rsidRPr="2500F914" w:rsidR="55B9DADB">
        <w:rPr>
          <w:noProof w:val="0"/>
          <w:sz w:val="24"/>
          <w:szCs w:val="24"/>
          <w:lang w:val="pt-BR"/>
        </w:rPr>
        <w:t xml:space="preserve"> </w:t>
      </w:r>
      <w:r w:rsidRPr="2500F914" w:rsidR="55B9DADB">
        <w:rPr>
          <w:noProof w:val="0"/>
          <w:sz w:val="24"/>
          <w:szCs w:val="24"/>
          <w:lang w:val="pt-BR"/>
        </w:rPr>
        <w:t>Frutti</w:t>
      </w:r>
    </w:p>
    <w:p w:rsidR="55B9DADB" w:rsidP="2500F914" w:rsidRDefault="55B9DADB" w14:paraId="02AAAD10" w14:textId="08169696">
      <w:pPr>
        <w:pStyle w:val="Normal"/>
        <w:spacing w:before="240" w:beforeAutospacing="off" w:after="240" w:afterAutospacing="off"/>
        <w:ind w:left="0"/>
        <w:rPr>
          <w:b w:val="1"/>
          <w:bCs w:val="1"/>
          <w:noProof w:val="0"/>
          <w:sz w:val="24"/>
          <w:szCs w:val="24"/>
          <w:lang w:val="pt-BR"/>
        </w:rPr>
      </w:pPr>
      <w:r w:rsidRPr="2500F914" w:rsidR="55B9DADB">
        <w:rPr>
          <w:b w:val="1"/>
          <w:bCs w:val="1"/>
          <w:noProof w:val="0"/>
          <w:sz w:val="24"/>
          <w:szCs w:val="24"/>
          <w:lang w:val="pt-BR"/>
        </w:rPr>
        <w:t>Paleta de Cores:</w:t>
      </w:r>
    </w:p>
    <w:p w:rsidR="55B9DADB" w:rsidP="2500F914" w:rsidRDefault="55B9DADB" w14:paraId="34FF8F9F" w14:textId="1EBC7867">
      <w:pPr>
        <w:pStyle w:val="Normal"/>
        <w:spacing w:before="0" w:beforeAutospacing="off" w:after="0" w:afterAutospacing="off"/>
        <w:ind w:left="708"/>
        <w:rPr>
          <w:noProof w:val="0"/>
          <w:sz w:val="24"/>
          <w:szCs w:val="24"/>
          <w:lang w:val="pt-BR"/>
        </w:rPr>
      </w:pPr>
      <w:r w:rsidRPr="2500F914" w:rsidR="55B9DADB">
        <w:rPr>
          <w:b w:val="1"/>
          <w:bCs w:val="1"/>
          <w:noProof w:val="0"/>
          <w:sz w:val="24"/>
          <w:szCs w:val="24"/>
          <w:lang w:val="pt-BR"/>
        </w:rPr>
        <w:t>Cor Principal:</w:t>
      </w:r>
      <w:r w:rsidRPr="2500F914" w:rsidR="55B9DADB">
        <w:rPr>
          <w:noProof w:val="0"/>
          <w:sz w:val="24"/>
          <w:szCs w:val="24"/>
          <w:lang w:val="pt-BR"/>
        </w:rPr>
        <w:t xml:space="preserve"> #DB2955 (PANTONE P 59-15 C - </w:t>
      </w:r>
      <w:r w:rsidRPr="2500F914" w:rsidR="55B9DADB">
        <w:rPr>
          <w:noProof w:val="0"/>
          <w:sz w:val="24"/>
          <w:szCs w:val="24"/>
          <w:lang w:val="pt-BR"/>
        </w:rPr>
        <w:t>Raspberry</w:t>
      </w:r>
      <w:r w:rsidRPr="2500F914" w:rsidR="55B9DADB">
        <w:rPr>
          <w:noProof w:val="0"/>
          <w:sz w:val="24"/>
          <w:szCs w:val="24"/>
          <w:lang w:val="pt-BR"/>
        </w:rPr>
        <w:t>) – Vermelho vibrante.</w:t>
      </w:r>
    </w:p>
    <w:p w:rsidR="55B9DADB" w:rsidP="2500F914" w:rsidRDefault="55B9DADB" w14:paraId="29AA64B5" w14:textId="4DD806FF">
      <w:pPr>
        <w:pStyle w:val="Normal"/>
        <w:spacing w:before="0" w:beforeAutospacing="off" w:after="0" w:afterAutospacing="off"/>
        <w:ind w:left="708"/>
        <w:rPr>
          <w:noProof w:val="0"/>
          <w:sz w:val="24"/>
          <w:szCs w:val="24"/>
          <w:lang w:val="pt-BR"/>
        </w:rPr>
      </w:pPr>
      <w:r w:rsidRPr="2500F914" w:rsidR="55B9DADB">
        <w:rPr>
          <w:b w:val="1"/>
          <w:bCs w:val="1"/>
          <w:noProof w:val="0"/>
          <w:sz w:val="24"/>
          <w:szCs w:val="24"/>
          <w:lang w:val="pt-BR"/>
        </w:rPr>
        <w:t>Fundo:</w:t>
      </w:r>
      <w:r w:rsidRPr="2500F914" w:rsidR="55B9DADB">
        <w:rPr>
          <w:noProof w:val="0"/>
          <w:sz w:val="24"/>
          <w:szCs w:val="24"/>
          <w:lang w:val="pt-BR"/>
        </w:rPr>
        <w:t xml:space="preserve"> #ECECEC (PANTONE P 179-2 C - </w:t>
      </w:r>
      <w:r w:rsidRPr="2500F914" w:rsidR="55B9DADB">
        <w:rPr>
          <w:noProof w:val="0"/>
          <w:sz w:val="24"/>
          <w:szCs w:val="24"/>
          <w:lang w:val="pt-BR"/>
        </w:rPr>
        <w:t>Anti-flash</w:t>
      </w:r>
      <w:r w:rsidRPr="2500F914" w:rsidR="55B9DADB">
        <w:rPr>
          <w:noProof w:val="0"/>
          <w:sz w:val="24"/>
          <w:szCs w:val="24"/>
          <w:lang w:val="pt-BR"/>
        </w:rPr>
        <w:t xml:space="preserve"> </w:t>
      </w:r>
      <w:r w:rsidRPr="2500F914" w:rsidR="55B9DADB">
        <w:rPr>
          <w:noProof w:val="0"/>
          <w:sz w:val="24"/>
          <w:szCs w:val="24"/>
          <w:lang w:val="pt-BR"/>
        </w:rPr>
        <w:t>white</w:t>
      </w:r>
      <w:r w:rsidRPr="2500F914" w:rsidR="55B9DADB">
        <w:rPr>
          <w:noProof w:val="0"/>
          <w:sz w:val="24"/>
          <w:szCs w:val="24"/>
          <w:lang w:val="pt-BR"/>
        </w:rPr>
        <w:t>) – Cinza claro.</w:t>
      </w:r>
    </w:p>
    <w:p w:rsidR="55B9DADB" w:rsidP="2500F914" w:rsidRDefault="55B9DADB" w14:paraId="7EEB5532" w14:textId="59CAAFDF">
      <w:pPr>
        <w:pStyle w:val="Normal"/>
        <w:spacing w:before="0" w:beforeAutospacing="off" w:after="0" w:afterAutospacing="off"/>
        <w:ind w:left="708"/>
        <w:rPr>
          <w:noProof w:val="0"/>
          <w:sz w:val="24"/>
          <w:szCs w:val="24"/>
          <w:lang w:val="pt-BR"/>
        </w:rPr>
      </w:pPr>
      <w:r w:rsidRPr="2500F914" w:rsidR="55B9DADB">
        <w:rPr>
          <w:b w:val="1"/>
          <w:bCs w:val="1"/>
          <w:noProof w:val="0"/>
          <w:sz w:val="24"/>
          <w:szCs w:val="24"/>
          <w:lang w:val="pt-BR"/>
        </w:rPr>
        <w:t>Tipografia:</w:t>
      </w:r>
      <w:r w:rsidRPr="2500F914" w:rsidR="55B9DADB">
        <w:rPr>
          <w:noProof w:val="0"/>
          <w:sz w:val="24"/>
          <w:szCs w:val="24"/>
          <w:lang w:val="pt-BR"/>
        </w:rPr>
        <w:t xml:space="preserve"> #191102 (PANTONE 419 C - </w:t>
      </w:r>
      <w:r w:rsidRPr="2500F914" w:rsidR="55B9DADB">
        <w:rPr>
          <w:noProof w:val="0"/>
          <w:sz w:val="24"/>
          <w:szCs w:val="24"/>
          <w:lang w:val="pt-BR"/>
        </w:rPr>
        <w:t>Smoky</w:t>
      </w:r>
      <w:r w:rsidRPr="2500F914" w:rsidR="55B9DADB">
        <w:rPr>
          <w:noProof w:val="0"/>
          <w:sz w:val="24"/>
          <w:szCs w:val="24"/>
          <w:lang w:val="pt-BR"/>
        </w:rPr>
        <w:t xml:space="preserve"> black) – Preto sólido.</w:t>
      </w:r>
    </w:p>
    <w:p w:rsidR="55B9DADB" w:rsidP="2500F914" w:rsidRDefault="55B9DADB" w14:paraId="104D5FB9" w14:textId="16E77A54">
      <w:pPr>
        <w:pStyle w:val="Normal"/>
        <w:spacing w:before="0" w:beforeAutospacing="off" w:after="0" w:afterAutospacing="off"/>
        <w:ind w:left="708"/>
        <w:rPr>
          <w:noProof w:val="0"/>
          <w:sz w:val="24"/>
          <w:szCs w:val="24"/>
          <w:lang w:val="pt-BR"/>
        </w:rPr>
      </w:pPr>
      <w:r w:rsidRPr="2500F914" w:rsidR="55B9DADB">
        <w:rPr>
          <w:b w:val="1"/>
          <w:bCs w:val="1"/>
          <w:noProof w:val="0"/>
          <w:sz w:val="24"/>
          <w:szCs w:val="24"/>
          <w:lang w:val="pt-BR"/>
        </w:rPr>
        <w:t>Cor Secundária:</w:t>
      </w:r>
      <w:r w:rsidRPr="2500F914" w:rsidR="55B9DADB">
        <w:rPr>
          <w:noProof w:val="0"/>
          <w:sz w:val="24"/>
          <w:szCs w:val="24"/>
          <w:lang w:val="pt-BR"/>
        </w:rPr>
        <w:t xml:space="preserve"> #7B904B (PANTONE P 162-13 C - Mosa </w:t>
      </w:r>
      <w:r w:rsidRPr="2500F914" w:rsidR="55B9DADB">
        <w:rPr>
          <w:noProof w:val="0"/>
          <w:sz w:val="24"/>
          <w:szCs w:val="24"/>
          <w:lang w:val="pt-BR"/>
        </w:rPr>
        <w:t>green</w:t>
      </w:r>
      <w:r w:rsidRPr="2500F914" w:rsidR="55B9DADB">
        <w:rPr>
          <w:noProof w:val="0"/>
          <w:sz w:val="24"/>
          <w:szCs w:val="24"/>
          <w:lang w:val="pt-BR"/>
        </w:rPr>
        <w:t>) – Verde escuro.</w:t>
      </w:r>
    </w:p>
    <w:p w:rsidR="55B9DADB" w:rsidP="2500F914" w:rsidRDefault="55B9DADB" w14:paraId="51C91D19" w14:textId="308F3FC1">
      <w:pPr>
        <w:pStyle w:val="Normal"/>
        <w:spacing w:before="0" w:beforeAutospacing="off" w:after="0" w:afterAutospacing="off"/>
        <w:ind w:left="708"/>
        <w:rPr>
          <w:noProof w:val="0"/>
          <w:sz w:val="24"/>
          <w:szCs w:val="24"/>
          <w:lang w:val="pt-BR"/>
        </w:rPr>
      </w:pPr>
      <w:r w:rsidRPr="2500F914" w:rsidR="55B9DADB">
        <w:rPr>
          <w:b w:val="1"/>
          <w:bCs w:val="1"/>
          <w:noProof w:val="0"/>
          <w:sz w:val="24"/>
          <w:szCs w:val="24"/>
          <w:lang w:val="pt-BR"/>
        </w:rPr>
        <w:t>Contraste:</w:t>
      </w:r>
      <w:r w:rsidRPr="2500F914" w:rsidR="55B9DADB">
        <w:rPr>
          <w:noProof w:val="0"/>
          <w:sz w:val="24"/>
          <w:szCs w:val="24"/>
          <w:lang w:val="pt-BR"/>
        </w:rPr>
        <w:t xml:space="preserve"> #F3B700 (PANTONE P 10-8 C - Amber) – Amarelo brilhante.</w:t>
      </w:r>
    </w:p>
    <w:p w:rsidR="55B9DADB" w:rsidP="2500F914" w:rsidRDefault="55B9DADB" w14:paraId="7317F845" w14:textId="3598581E">
      <w:pPr>
        <w:pStyle w:val="Normal"/>
        <w:spacing w:before="240" w:beforeAutospacing="off" w:after="240" w:afterAutospacing="off"/>
        <w:ind w:left="0"/>
        <w:rPr>
          <w:noProof w:val="0"/>
          <w:sz w:val="24"/>
          <w:szCs w:val="24"/>
          <w:lang w:val="pt-BR"/>
        </w:rPr>
      </w:pPr>
      <w:r w:rsidRPr="2500F914" w:rsidR="55B9DADB">
        <w:rPr>
          <w:b w:val="1"/>
          <w:bCs w:val="1"/>
          <w:noProof w:val="0"/>
          <w:sz w:val="24"/>
          <w:szCs w:val="24"/>
          <w:lang w:val="pt-BR"/>
        </w:rPr>
        <w:t>Logotipo:</w:t>
      </w:r>
      <w:r w:rsidRPr="2500F914" w:rsidR="55B9DADB">
        <w:rPr>
          <w:noProof w:val="0"/>
          <w:sz w:val="24"/>
          <w:szCs w:val="24"/>
          <w:lang w:val="pt-BR"/>
        </w:rPr>
        <w:t xml:space="preserve"> </w:t>
      </w:r>
    </w:p>
    <w:p w:rsidR="44FEDC34" w:rsidP="2500F914" w:rsidRDefault="44FEDC34" w14:paraId="676FF9F2" w14:textId="011DAA1B">
      <w:pPr>
        <w:pStyle w:val="Normal"/>
        <w:spacing w:before="240" w:beforeAutospacing="off" w:after="240" w:afterAutospacing="off"/>
        <w:ind w:left="0"/>
        <w:jc w:val="center"/>
        <w:rPr>
          <w:sz w:val="24"/>
          <w:szCs w:val="24"/>
        </w:rPr>
      </w:pPr>
      <w:r w:rsidR="44FEDC34">
        <w:drawing>
          <wp:inline wp14:editId="019FA514" wp14:anchorId="4DEB7DEC">
            <wp:extent cx="2190750" cy="485775"/>
            <wp:effectExtent l="0" t="0" r="0" b="0"/>
            <wp:docPr id="532020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a770192d4d84d9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3D88FF" w:rsidP="2500F914" w:rsidRDefault="1C3D88FF" w14:paraId="09DAC537" w14:textId="345206FB">
      <w:pPr>
        <w:shd w:val="clear" w:color="auto" w:fill="FFFFFF" w:themeFill="background1"/>
        <w:spacing w:before="0" w:beforeAutospacing="off" w:after="0" w:afterAutospacing="off" w:line="279" w:lineRule="auto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500F914" w:rsidR="1C3D88F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 logotipo da</w:t>
      </w:r>
      <w:r w:rsidRPr="2500F914" w:rsidR="1C3D88FF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2500F914" w:rsidR="1C3D88FF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Multi</w:t>
      </w:r>
      <w:r w:rsidRPr="2500F914" w:rsidR="1C3D88FF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2500F914" w:rsidR="1C3D88FF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Frutti</w:t>
      </w:r>
      <w:r w:rsidRPr="2500F914" w:rsidR="1C3D88FF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é o coração pulsante da identidade visual da marca, unindo uma paleta vibrante de cores inspiradas em frutas e vegetais</w:t>
      </w:r>
      <w:r w:rsidRPr="2500F914" w:rsidR="1C3D88F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. Este design não apenas reflete a frescura dos produtos, mas também se </w:t>
      </w:r>
      <w:r w:rsidRPr="2500F914" w:rsidR="1C3D88FF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adapta a uma ampla gama de setores alimentícios, acolhendo diferentes públicos com suas variadas tonalidades</w:t>
      </w:r>
      <w:r w:rsidRPr="2500F914" w:rsidR="1C3D88F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. A tipografia </w:t>
      </w:r>
      <w:r w:rsidRPr="2500F914" w:rsidR="1C3D88F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Raleway</w:t>
      </w:r>
      <w:r w:rsidRPr="2500F914" w:rsidR="1C3D88F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, projetada especialmente para títulos, permite uma transição</w:t>
      </w:r>
      <w:r w:rsidRPr="2500F914" w:rsidR="1C3D88FF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fluida entre estilos, desde linhas finas e delicadas até versões mais robustas, atendendo tanto aos públicos mais modernos e descolados quanto aos mais exigentes</w:t>
      </w:r>
      <w:r w:rsidRPr="2500F914" w:rsidR="1C3D88F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. Com isso, o logotipo ressalta o compromisso da empresa com a qualidade e frescor dos seus produtos.</w:t>
      </w:r>
    </w:p>
    <w:p w:rsidR="2500F914" w:rsidP="2500F914" w:rsidRDefault="2500F914" w14:paraId="61B1B161" w14:textId="1E62315B">
      <w:pPr>
        <w:pStyle w:val="ListParagraph"/>
        <w:shd w:val="clear" w:color="auto" w:fill="FFFFFF" w:themeFill="background1"/>
        <w:spacing w:before="0" w:beforeAutospacing="off" w:after="0" w:afterAutospacing="off"/>
        <w:ind w:left="1440"/>
        <w:jc w:val="both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</w:pPr>
    </w:p>
    <w:p xmlns:wp14="http://schemas.microsoft.com/office/word/2010/wordml" w:rsidP="2500F914" wp14:paraId="2BAB6DAA" wp14:textId="30E23697">
      <w:pPr>
        <w:pStyle w:val="ListParagraph"/>
        <w:numPr>
          <w:ilvl w:val="1"/>
          <w:numId w:val="2"/>
        </w:numPr>
        <w:shd w:val="clear" w:color="auto" w:fill="FFFFFF" w:themeFill="background1"/>
        <w:spacing w:before="0" w:beforeAutospacing="off" w:after="0" w:afterAutospacing="off"/>
        <w:jc w:val="both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</w:pPr>
      <w:r w:rsidRPr="2500F914" w:rsidR="5F10E865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>Discriminar páginas/funcionalidades do site/app</w:t>
      </w:r>
    </w:p>
    <w:p w:rsidR="2500F914" w:rsidP="7FEE9EFA" w:rsidRDefault="2500F914" w14:paraId="17D577D0" w14:textId="59A46DC5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both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</w:pPr>
    </w:p>
    <w:p w:rsidR="09E670BF" w:rsidP="7FEE9EFA" w:rsidRDefault="09E670BF" w14:paraId="3A3588B0" w14:textId="392FBEEF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both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</w:pPr>
      <w:r w:rsidRPr="7FEE9EFA" w:rsidR="1F55E2D8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>4.2.1</w:t>
      </w:r>
      <w:r w:rsidRPr="7FEE9EFA" w:rsidR="54BF8071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 xml:space="preserve"> </w:t>
      </w:r>
      <w:r w:rsidRPr="7FEE9EFA" w:rsidR="5D11824A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 xml:space="preserve">Home - </w:t>
      </w:r>
      <w:r w:rsidRPr="7FEE9EFA" w:rsidR="54BF8071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>Página Inicial</w:t>
      </w:r>
    </w:p>
    <w:p w:rsidR="2C4EFC80" w:rsidP="7FEE9EFA" w:rsidRDefault="2C4EFC80" w14:paraId="39D418C0" w14:textId="232A92B1">
      <w:pPr>
        <w:pStyle w:val="Heading2"/>
        <w:spacing w:before="0" w:beforeAutospacing="off" w:after="0" w:afterAutospacing="off"/>
        <w:jc w:val="both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</w:pPr>
      <w:r w:rsidRPr="7FEE9EFA" w:rsidR="54BF8071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 xml:space="preserve">   - Funcionalidade: </w:t>
      </w:r>
      <w:r w:rsidRPr="7FEE9EFA" w:rsidR="0D762CEE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 xml:space="preserve">Apresentação </w:t>
      </w:r>
      <w:r w:rsidRPr="7FEE9EFA" w:rsidR="54BF8071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>de informações gerais sobre a marca,</w:t>
      </w:r>
      <w:r w:rsidRPr="7FEE9EFA" w:rsidR="4C33F269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 xml:space="preserve"> </w:t>
      </w:r>
      <w:r w:rsidRPr="7FEE9EFA" w:rsidR="36FD221E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 xml:space="preserve">exibição do </w:t>
      </w:r>
      <w:r w:rsidRPr="7FEE9EFA" w:rsidR="63E2734E">
        <w:rPr>
          <w:rFonts w:ascii="Raleway" w:hAnsi="Raleway" w:eastAsia="Raleway" w:cs="Raleway"/>
          <w:b w:val="1"/>
          <w:bCs w:val="1"/>
          <w:i w:val="0"/>
          <w:iCs w:val="0"/>
          <w:caps w:val="0"/>
          <w:smallCaps w:val="0"/>
          <w:noProof w:val="0"/>
          <w:color w:val="191102"/>
          <w:sz w:val="24"/>
          <w:szCs w:val="24"/>
          <w:lang w:val="pt-BR"/>
        </w:rPr>
        <w:t xml:space="preserve">Bem-vindo à </w:t>
      </w:r>
      <w:r w:rsidRPr="7FEE9EFA" w:rsidR="63E2734E">
        <w:rPr>
          <w:rFonts w:ascii="Raleway" w:hAnsi="Raleway" w:eastAsia="Raleway" w:cs="Raleway"/>
          <w:b w:val="1"/>
          <w:bCs w:val="1"/>
          <w:i w:val="0"/>
          <w:iCs w:val="0"/>
          <w:caps w:val="0"/>
          <w:smallCaps w:val="0"/>
          <w:noProof w:val="0"/>
          <w:color w:val="191102"/>
          <w:sz w:val="24"/>
          <w:szCs w:val="24"/>
          <w:lang w:val="pt-BR"/>
        </w:rPr>
        <w:t>Multi</w:t>
      </w:r>
      <w:r w:rsidRPr="7FEE9EFA" w:rsidR="63E2734E">
        <w:rPr>
          <w:rFonts w:ascii="Raleway" w:hAnsi="Raleway" w:eastAsia="Raleway" w:cs="Raleway"/>
          <w:b w:val="1"/>
          <w:bCs w:val="1"/>
          <w:i w:val="0"/>
          <w:iCs w:val="0"/>
          <w:caps w:val="0"/>
          <w:smallCaps w:val="0"/>
          <w:noProof w:val="0"/>
          <w:color w:val="191102"/>
          <w:sz w:val="24"/>
          <w:szCs w:val="24"/>
          <w:lang w:val="pt-BR"/>
        </w:rPr>
        <w:t xml:space="preserve"> </w:t>
      </w:r>
      <w:r w:rsidRPr="7FEE9EFA" w:rsidR="63E2734E">
        <w:rPr>
          <w:rFonts w:ascii="Raleway" w:hAnsi="Raleway" w:eastAsia="Raleway" w:cs="Raleway"/>
          <w:b w:val="1"/>
          <w:bCs w:val="1"/>
          <w:i w:val="0"/>
          <w:iCs w:val="0"/>
          <w:caps w:val="0"/>
          <w:smallCaps w:val="0"/>
          <w:noProof w:val="0"/>
          <w:color w:val="191102"/>
          <w:sz w:val="24"/>
          <w:szCs w:val="24"/>
          <w:lang w:val="pt-BR"/>
        </w:rPr>
        <w:t>Frut</w:t>
      </w:r>
      <w:r w:rsidRPr="7FEE9EFA" w:rsidR="5D3DF71E">
        <w:rPr>
          <w:rFonts w:ascii="Raleway" w:hAnsi="Raleway" w:eastAsia="Raleway" w:cs="Raleway"/>
          <w:b w:val="1"/>
          <w:bCs w:val="1"/>
          <w:i w:val="0"/>
          <w:iCs w:val="0"/>
          <w:caps w:val="0"/>
          <w:smallCaps w:val="0"/>
          <w:noProof w:val="0"/>
          <w:color w:val="191102"/>
          <w:sz w:val="24"/>
          <w:szCs w:val="24"/>
          <w:lang w:val="pt-BR"/>
        </w:rPr>
        <w:t>i</w:t>
      </w:r>
      <w:r w:rsidRPr="7FEE9EFA" w:rsidR="2692F6A1">
        <w:rPr>
          <w:rFonts w:ascii="Raleway" w:hAnsi="Raleway" w:eastAsia="Raleway" w:cs="Raleway"/>
          <w:b w:val="1"/>
          <w:bCs w:val="1"/>
          <w:i w:val="0"/>
          <w:iCs w:val="0"/>
          <w:caps w:val="0"/>
          <w:smallCaps w:val="0"/>
          <w:noProof w:val="0"/>
          <w:color w:val="191102"/>
          <w:sz w:val="24"/>
          <w:szCs w:val="24"/>
          <w:lang w:val="pt-BR"/>
        </w:rPr>
        <w:t xml:space="preserve"> e Nossa Jornada</w:t>
      </w:r>
      <w:r w:rsidRPr="7FEE9EFA" w:rsidR="5CC9024E">
        <w:rPr>
          <w:rFonts w:ascii="Raleway" w:hAnsi="Raleway" w:eastAsia="Raleway" w:cs="Raleway"/>
          <w:b w:val="1"/>
          <w:bCs w:val="1"/>
          <w:i w:val="0"/>
          <w:iCs w:val="0"/>
          <w:caps w:val="0"/>
          <w:smallCaps w:val="0"/>
          <w:noProof w:val="0"/>
          <w:color w:val="191102"/>
          <w:sz w:val="24"/>
          <w:szCs w:val="24"/>
          <w:lang w:val="pt-BR"/>
        </w:rPr>
        <w:t xml:space="preserve"> (Popular, </w:t>
      </w:r>
      <w:r w:rsidRPr="7FEE9EFA" w:rsidR="5CC9024E">
        <w:rPr>
          <w:rFonts w:ascii="Raleway" w:hAnsi="Raleway" w:eastAsia="Raleway" w:cs="Raleway"/>
          <w:b w:val="1"/>
          <w:bCs w:val="1"/>
          <w:i w:val="0"/>
          <w:iCs w:val="0"/>
          <w:caps w:val="0"/>
          <w:smallCaps w:val="0"/>
          <w:noProof w:val="0"/>
          <w:color w:val="191102"/>
          <w:sz w:val="24"/>
          <w:szCs w:val="24"/>
          <w:lang w:val="pt-BR"/>
        </w:rPr>
        <w:t>sobre</w:t>
      </w:r>
      <w:r w:rsidRPr="7FEE9EFA" w:rsidR="5CC9024E">
        <w:rPr>
          <w:rFonts w:ascii="Raleway" w:hAnsi="Raleway" w:eastAsia="Raleway" w:cs="Raleway"/>
          <w:b w:val="1"/>
          <w:bCs w:val="1"/>
          <w:i w:val="0"/>
          <w:iCs w:val="0"/>
          <w:caps w:val="0"/>
          <w:smallCaps w:val="0"/>
          <w:noProof w:val="0"/>
          <w:color w:val="191102"/>
          <w:sz w:val="24"/>
          <w:szCs w:val="24"/>
          <w:lang w:val="pt-BR"/>
        </w:rPr>
        <w:t xml:space="preserve"> nós)</w:t>
      </w:r>
      <w:r w:rsidRPr="7FEE9EFA" w:rsidR="2692F6A1">
        <w:rPr>
          <w:rFonts w:ascii="Raleway" w:hAnsi="Raleway" w:eastAsia="Raleway" w:cs="Raleway"/>
          <w:b w:val="1"/>
          <w:bCs w:val="1"/>
          <w:i w:val="0"/>
          <w:iCs w:val="0"/>
          <w:caps w:val="0"/>
          <w:smallCaps w:val="0"/>
          <w:noProof w:val="0"/>
          <w:color w:val="191102"/>
          <w:sz w:val="24"/>
          <w:szCs w:val="24"/>
          <w:lang w:val="pt-BR"/>
        </w:rPr>
        <w:t>, além da seção Localização.</w:t>
      </w:r>
    </w:p>
    <w:p w:rsidR="2500F914" w:rsidP="2500F914" w:rsidRDefault="2500F914" w14:paraId="7A99A98D" w14:textId="2B98932C">
      <w:pPr>
        <w:pStyle w:val="Normal"/>
        <w:rPr>
          <w:noProof w:val="0"/>
          <w:lang w:val="pt-BR"/>
        </w:rPr>
      </w:pPr>
    </w:p>
    <w:p w:rsidR="74AB166A" w:rsidP="7FEE9EFA" w:rsidRDefault="74AB166A" w14:paraId="03060021" w14:textId="26495FE4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both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</w:pPr>
      <w:r w:rsidRPr="7FEE9EFA" w:rsidR="5037CFF3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>4.2.2</w:t>
      </w:r>
      <w:r w:rsidRPr="7FEE9EFA" w:rsidR="479B89FA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 xml:space="preserve"> Produtos/Serviços</w:t>
      </w:r>
    </w:p>
    <w:p w:rsidR="74AB166A" w:rsidP="7FEE9EFA" w:rsidRDefault="74AB166A" w14:paraId="4CA4DE40" w14:textId="516D066B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both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</w:pPr>
      <w:r w:rsidRPr="7FEE9EFA" w:rsidR="479B89FA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 xml:space="preserve">   </w:t>
      </w:r>
      <w:r w:rsidRPr="7FEE9EFA" w:rsidR="479B89FA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>- Funcionalidade: Página detalhada com listagem e descrições dos produtos e serviços oferecidos. Inclui imagens, preços e especificações.</w:t>
      </w:r>
    </w:p>
    <w:p w:rsidR="2500F914" w:rsidP="7FEE9EFA" w:rsidRDefault="2500F914" w14:paraId="3BE05396" w14:textId="28F0D215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both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</w:pPr>
    </w:p>
    <w:p w:rsidR="37B264C8" w:rsidP="7FEE9EFA" w:rsidRDefault="37B264C8" w14:paraId="443AF461" w14:textId="48AE9D22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both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</w:pPr>
      <w:r w:rsidRPr="7FEE9EFA" w:rsidR="37B264C8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>4.2.3</w:t>
      </w:r>
      <w:r w:rsidRPr="7FEE9EFA" w:rsidR="7D042DF6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 xml:space="preserve"> Notícias</w:t>
      </w:r>
      <w:r w:rsidRPr="7FEE9EFA" w:rsidR="7537BA7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 xml:space="preserve"> Blog</w:t>
      </w:r>
    </w:p>
    <w:p w:rsidR="7D042DF6" w:rsidP="7FEE9EFA" w:rsidRDefault="7D042DF6" w14:paraId="40D6C66A" w14:textId="7BCC61F8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both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</w:pPr>
      <w:r w:rsidRPr="7FEE9EFA" w:rsidR="7D042DF6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 xml:space="preserve">   </w:t>
      </w:r>
      <w:r w:rsidRPr="7FEE9EFA" w:rsidR="7D042DF6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>- Funcionalidade: Seção para publicação de artigos, notícias e atualizações sobre a empresa e o setor. Permite comentários e compartilhamento nas redes sociais.</w:t>
      </w:r>
    </w:p>
    <w:p w:rsidR="7FEE9EFA" w:rsidP="7FEE9EFA" w:rsidRDefault="7FEE9EFA" w14:paraId="258C30F7" w14:textId="73996003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both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</w:pPr>
    </w:p>
    <w:p w:rsidR="2500F914" w:rsidP="2500F914" w:rsidRDefault="2500F914" w14:paraId="704A6BAC" w14:textId="3AF006E1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both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highlight w:val="yellow"/>
          <w:lang w:val="pt-BR"/>
        </w:rPr>
      </w:pPr>
    </w:p>
    <w:p w:rsidR="03E1BA98" w:rsidP="7FEE9EFA" w:rsidRDefault="03E1BA98" w14:paraId="6A03EE5D" w14:textId="1D9FF1D2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both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</w:pPr>
      <w:r w:rsidRPr="7FEE9EFA" w:rsidR="64C006E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>4.2.4</w:t>
      </w:r>
      <w:r w:rsidRPr="7FEE9EFA" w:rsidR="65246126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 xml:space="preserve"> Contatos</w:t>
      </w:r>
    </w:p>
    <w:p w:rsidR="65246126" w:rsidP="7FEE9EFA" w:rsidRDefault="65246126" w14:paraId="07A06196" w14:textId="4AF122A5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both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</w:pPr>
      <w:r w:rsidRPr="7FEE9EFA" w:rsidR="65246126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 xml:space="preserve">   - Funcionalidade: </w:t>
      </w:r>
      <w:r w:rsidRPr="7FEE9EFA" w:rsidR="538B2737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 xml:space="preserve">Formulário de </w:t>
      </w:r>
      <w:r w:rsidRPr="7FEE9EFA" w:rsidR="65246126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>Entrada de Informações de contato, incluindo nome, e-mail, data de nascimento, CEP, endereço, bairro, cidade, estado, telefone, assunto e mensagem. Formulário de contato para envio de mensagens diretamente o e-mail</w:t>
      </w:r>
      <w:r w:rsidRPr="7FEE9EFA" w:rsidR="28C21176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 xml:space="preserve"> da </w:t>
      </w:r>
      <w:r w:rsidRPr="7FEE9EFA" w:rsidR="28C21176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>Multti</w:t>
      </w:r>
      <w:r w:rsidRPr="7FEE9EFA" w:rsidR="28C21176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 xml:space="preserve"> </w:t>
      </w:r>
      <w:r w:rsidRPr="7FEE9EFA" w:rsidR="28C21176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>Frutti</w:t>
      </w:r>
      <w:r w:rsidRPr="7FEE9EFA" w:rsidR="28C21176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 xml:space="preserve"> para posterior relação comercial.</w:t>
      </w:r>
      <w:r w:rsidRPr="7FEE9EFA" w:rsidR="0019FEA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 xml:space="preserve"> Este Formulário de ser flexível </w:t>
      </w:r>
      <w:r w:rsidRPr="7FEE9EFA" w:rsidR="0DA71B8F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>para atender</w:t>
      </w:r>
      <w:r w:rsidRPr="7FEE9EFA" w:rsidR="0019FEA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 xml:space="preserve"> o cadastro de clientes e de forne</w:t>
      </w:r>
      <w:r w:rsidRPr="7FEE9EFA" w:rsidR="2F8FCA7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 xml:space="preserve">cedores </w:t>
      </w:r>
    </w:p>
    <w:p w:rsidR="695B7184" w:rsidP="7FEE9EFA" w:rsidRDefault="695B7184" w14:paraId="154E4DE3" w14:textId="6726AA9A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both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</w:pPr>
      <w:r w:rsidRPr="7FEE9EFA" w:rsidR="695B718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>4.2.5</w:t>
      </w:r>
      <w:r w:rsidRPr="7FEE9EFA" w:rsidR="3FD38173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 xml:space="preserve"> FAQ</w:t>
      </w:r>
    </w:p>
    <w:p w:rsidR="3FD38173" w:rsidP="7FEE9EFA" w:rsidRDefault="3FD38173" w14:paraId="43A43D82" w14:textId="5D432E77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both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</w:pPr>
      <w:r w:rsidRPr="7FEE9EFA" w:rsidR="3FD38173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 xml:space="preserve">    - Funcionalidade: Seção de Perguntas Frequentes para fornecer respostas rápidas a dúvidas comuns de clientes e fornecedores.</w:t>
      </w:r>
    </w:p>
    <w:p w:rsidR="7FEE9EFA" w:rsidP="7FEE9EFA" w:rsidRDefault="7FEE9EFA" w14:paraId="1436A224" w14:textId="48945B7D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both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</w:pPr>
    </w:p>
    <w:p w:rsidR="2500F914" w:rsidP="2500F914" w:rsidRDefault="2500F914" w14:paraId="07014130" w14:textId="5FEDDC2A">
      <w:pPr>
        <w:pStyle w:val="Normal"/>
        <w:shd w:val="clear" w:color="auto" w:fill="FFFFFF" w:themeFill="background1"/>
        <w:spacing w:before="0" w:beforeAutospacing="off" w:after="0" w:afterAutospacing="off"/>
        <w:ind w:left="1440"/>
        <w:jc w:val="both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</w:pPr>
    </w:p>
    <w:p xmlns:wp14="http://schemas.microsoft.com/office/word/2010/wordml" w:rsidP="2500F914" wp14:paraId="00E2DDF9" wp14:textId="64F7E546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jc w:val="both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</w:pPr>
      <w:r w:rsidRPr="2500F914" w:rsidR="5F10E865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>Orçament</w:t>
      </w:r>
      <w:r w:rsidRPr="2500F914" w:rsidR="790158A9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>o</w:t>
      </w:r>
    </w:p>
    <w:p w:rsidR="2500F914" w:rsidP="2500F914" w:rsidRDefault="2500F914" w14:paraId="2DA7B78F" w14:textId="42713662">
      <w:pPr>
        <w:pStyle w:val="ListParagraph"/>
        <w:shd w:val="clear" w:color="auto" w:fill="FFFFFF" w:themeFill="background1"/>
        <w:spacing w:before="0" w:beforeAutospacing="off" w:after="0" w:afterAutospacing="off"/>
        <w:ind w:left="720"/>
        <w:jc w:val="both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</w:pPr>
    </w:p>
    <w:p w:rsidR="790158A9" w:rsidP="2500F914" w:rsidRDefault="790158A9" w14:paraId="75E3ACD1" w14:textId="458F8024">
      <w:pPr>
        <w:spacing w:after="160" w:line="278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500F914" w:rsidR="790158A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Total Estimado:</w:t>
      </w:r>
      <w:r w:rsidRPr="2500F914" w:rsidR="790158A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2500F914" w:rsidR="790158A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R$ 58.772,66</w:t>
      </w:r>
    </w:p>
    <w:p w:rsidR="790158A9" w:rsidP="2500F914" w:rsidRDefault="790158A9" w14:paraId="31DFB9AB" w14:textId="78E36BDF">
      <w:pPr>
        <w:spacing w:after="160" w:line="278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500F914" w:rsidR="790158A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Manutenção de Hospedagem e Domínio R$ 300 mensal</w:t>
      </w:r>
    </w:p>
    <w:p w:rsidR="790158A9" w:rsidP="2500F914" w:rsidRDefault="790158A9" w14:paraId="1A2C8BF1" w14:textId="19A5D1F4">
      <w:pPr>
        <w:spacing w:after="160" w:line="278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500F914" w:rsidR="790158A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Salário Total da Equipe: </w:t>
      </w:r>
      <w:r w:rsidRPr="2500F914" w:rsidR="790158A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R$ 13.846,00</w:t>
      </w:r>
    </w:p>
    <w:p w:rsidR="2500F914" w:rsidP="2500F914" w:rsidRDefault="2500F914" w14:paraId="1B1C28AD" w14:textId="74493B83">
      <w:pPr>
        <w:pStyle w:val="ListParagraph"/>
        <w:shd w:val="clear" w:color="auto" w:fill="FFFFFF" w:themeFill="background1"/>
        <w:spacing w:before="0" w:beforeAutospacing="off" w:after="0" w:afterAutospacing="off"/>
        <w:ind w:left="720"/>
        <w:jc w:val="both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</w:pPr>
    </w:p>
    <w:p xmlns:wp14="http://schemas.microsoft.com/office/word/2010/wordml" w:rsidP="2500F914" wp14:paraId="4CE175A1" wp14:textId="1E56D4E0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jc w:val="both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</w:pPr>
      <w:r w:rsidRPr="2500F914" w:rsidR="5F10E865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>Cronograma</w:t>
      </w:r>
    </w:p>
    <w:p w:rsidR="2500F914" w:rsidP="2500F914" w:rsidRDefault="2500F914" w14:paraId="2BF94723" w14:textId="72238088">
      <w:pPr>
        <w:pStyle w:val="ListParagraph"/>
        <w:shd w:val="clear" w:color="auto" w:fill="FFFFFF" w:themeFill="background1"/>
        <w:spacing w:before="0" w:beforeAutospacing="off" w:after="0" w:afterAutospacing="off"/>
        <w:ind w:left="720"/>
        <w:jc w:val="both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</w:pPr>
    </w:p>
    <w:p w:rsidR="1C63E2B2" w:rsidP="2500F914" w:rsidRDefault="1C63E2B2" w14:paraId="5A59B7E7" w14:textId="37E0943B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both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</w:pPr>
      <w:r w:rsidRPr="2500F914" w:rsidR="1C63E2B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>O cronograma de estimativa de trabalho para o projeto de 45 dias é dividido nas seguintes etapas:</w:t>
      </w:r>
    </w:p>
    <w:p w:rsidR="1C63E2B2" w:rsidP="2500F914" w:rsidRDefault="1C63E2B2" w14:paraId="7FF1FF17" w14:textId="2A108A35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both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</w:pPr>
      <w:r w:rsidRPr="2500F914" w:rsidR="1C63E2B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 xml:space="preserve"> </w:t>
      </w:r>
    </w:p>
    <w:p w:rsidR="1C63E2B2" w:rsidP="2500F914" w:rsidRDefault="1C63E2B2" w14:paraId="024F87F3" w14:textId="337189DB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both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</w:pPr>
      <w:r w:rsidRPr="2500F914" w:rsidR="1C63E2B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>1. Briefing (2 dias): Coleta e definição dos objetivos e necessidades do cliente.</w:t>
      </w:r>
    </w:p>
    <w:p w:rsidR="1C63E2B2" w:rsidP="2500F914" w:rsidRDefault="1C63E2B2" w14:paraId="680355C8" w14:textId="1E3455DC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both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</w:pPr>
      <w:r w:rsidRPr="2500F914" w:rsidR="1C63E2B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>2. Orçamento (2 dias): Elaboração e aprovação do orçamento baseado nos requisitos definidos.</w:t>
      </w:r>
    </w:p>
    <w:p w:rsidR="1C63E2B2" w:rsidP="2500F914" w:rsidRDefault="1C63E2B2" w14:paraId="73334CA2" w14:textId="4BA72205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both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</w:pPr>
      <w:r w:rsidRPr="2500F914" w:rsidR="1C63E2B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>3. Levantamento de Requisitos (5 dias): Identificação e documentação dos requisitos funcionais e não funcionais.</w:t>
      </w:r>
    </w:p>
    <w:p w:rsidR="1C63E2B2" w:rsidP="2500F914" w:rsidRDefault="1C63E2B2" w14:paraId="195495C5" w14:textId="0AF6CB95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both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</w:pPr>
      <w:r w:rsidRPr="2500F914" w:rsidR="1C63E2B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 xml:space="preserve">4. </w:t>
      </w:r>
      <w:r w:rsidRPr="2500F914" w:rsidR="1C63E2B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>Wireframe</w:t>
      </w:r>
      <w:r w:rsidRPr="2500F914" w:rsidR="1C63E2B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 xml:space="preserve"> (4 dias): Criação dos </w:t>
      </w:r>
      <w:r w:rsidRPr="2500F914" w:rsidR="1C63E2B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>wireframes</w:t>
      </w:r>
      <w:r w:rsidRPr="2500F914" w:rsidR="1C63E2B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 xml:space="preserve"> para estruturar a navegação e layout das páginas.</w:t>
      </w:r>
    </w:p>
    <w:p w:rsidR="1C63E2B2" w:rsidP="2500F914" w:rsidRDefault="1C63E2B2" w14:paraId="158ADC1A" w14:textId="6CE50261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both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</w:pPr>
      <w:r w:rsidRPr="2500F914" w:rsidR="1C63E2B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>5. Protótipo (5 dias): Desenvolvimento de protótipos interativos para visualizar funcionalidades e layout.</w:t>
      </w:r>
    </w:p>
    <w:p w:rsidR="1C63E2B2" w:rsidP="2500F914" w:rsidRDefault="1C63E2B2" w14:paraId="40E60D94" w14:textId="595EC310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both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</w:pPr>
      <w:r w:rsidRPr="2500F914" w:rsidR="1C63E2B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>6. Identidade Visual (6 dias): Criação e aprovação da identidade visual, incluindo logotipo, paleta de cores e tipografia.</w:t>
      </w:r>
    </w:p>
    <w:p w:rsidR="1C63E2B2" w:rsidP="2500F914" w:rsidRDefault="1C63E2B2" w14:paraId="244A16D9" w14:textId="303172A6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both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</w:pPr>
      <w:r w:rsidRPr="2500F914" w:rsidR="1C63E2B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>7. Design (6 dias): Design detalhado das páginas com base no protótipo e identidade visual.</w:t>
      </w:r>
    </w:p>
    <w:p w:rsidR="1C63E2B2" w:rsidP="2500F914" w:rsidRDefault="1C63E2B2" w14:paraId="4130CEDF" w14:textId="3DE92B05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both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</w:pPr>
      <w:r w:rsidRPr="2500F914" w:rsidR="1C63E2B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>8. Desenvolvimento (10 dias):** Implementação das páginas web com HTML, CSS e Javascript.</w:t>
      </w:r>
    </w:p>
    <w:p w:rsidR="1C63E2B2" w:rsidP="2500F914" w:rsidRDefault="1C63E2B2" w14:paraId="792DA84A" w14:textId="00E34DF5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both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</w:pPr>
      <w:r w:rsidRPr="2500F914" w:rsidR="1C63E2B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>9. Testes (5 dias): Testes de funcionalidade, usabilidade e compatibilidade em diversos dispositivos e navegadores.</w:t>
      </w:r>
    </w:p>
    <w:p w:rsidR="1C63E2B2" w:rsidP="2500F914" w:rsidRDefault="1C63E2B2" w14:paraId="10A829F0" w14:textId="7C8B7C3D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both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</w:pPr>
      <w:r w:rsidRPr="2500F914" w:rsidR="1C63E2B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>10. Implementação (2 dias): Lançamento do site e monitoramento pós-lançamento para ajustes finais.</w:t>
      </w:r>
    </w:p>
    <w:p w:rsidR="2500F914" w:rsidP="2500F914" w:rsidRDefault="2500F914" w14:paraId="2598C7BB" w14:textId="4B3F14A3">
      <w:pPr>
        <w:pStyle w:val="ListParagraph"/>
        <w:shd w:val="clear" w:color="auto" w:fill="FFFFFF" w:themeFill="background1"/>
        <w:spacing w:before="0" w:beforeAutospacing="off" w:after="0" w:afterAutospacing="off"/>
        <w:ind w:left="720"/>
        <w:jc w:val="left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</w:pPr>
    </w:p>
    <w:p w:rsidR="4CAF224C" w:rsidP="2500F914" w:rsidRDefault="4CAF224C" w14:paraId="699E40C8" w14:textId="462E7348">
      <w:pPr>
        <w:pStyle w:val="ListParagraph"/>
        <w:numPr>
          <w:ilvl w:val="0"/>
          <w:numId w:val="2"/>
        </w:numPr>
        <w:rPr>
          <w:b w:val="1"/>
          <w:bCs w:val="1"/>
          <w:sz w:val="24"/>
          <w:szCs w:val="24"/>
        </w:rPr>
      </w:pPr>
      <w:r w:rsidRPr="2500F914" w:rsidR="4CAF224C">
        <w:rPr>
          <w:b w:val="1"/>
          <w:bCs w:val="1"/>
          <w:sz w:val="24"/>
          <w:szCs w:val="24"/>
        </w:rPr>
        <w:t>Referências</w:t>
      </w:r>
    </w:p>
    <w:p w:rsidR="2500F914" w:rsidP="2500F914" w:rsidRDefault="2500F914" w14:paraId="4DE4E9CD" w14:textId="2A204F78">
      <w:pPr>
        <w:pStyle w:val="ListParagraph"/>
        <w:ind w:left="720"/>
        <w:rPr>
          <w:b w:val="1"/>
          <w:bCs w:val="1"/>
          <w:sz w:val="24"/>
          <w:szCs w:val="24"/>
        </w:rPr>
      </w:pPr>
    </w:p>
    <w:p w:rsidR="7F756A61" w:rsidP="2500F914" w:rsidRDefault="7F756A61" w14:paraId="32869153" w14:textId="36744915">
      <w:pPr>
        <w:pStyle w:val="Normal"/>
        <w:ind w:left="0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BR"/>
        </w:rPr>
      </w:pPr>
      <w:r w:rsidRPr="2500F914" w:rsidR="7F756A61">
        <w:rPr>
          <w:b w:val="1"/>
          <w:bCs w:val="1"/>
          <w:sz w:val="24"/>
          <w:szCs w:val="24"/>
        </w:rPr>
        <w:t xml:space="preserve">Documentação de Desenvolvimento </w:t>
      </w:r>
      <w:r w:rsidRPr="2500F914" w:rsidR="34FAA2B9">
        <w:rPr>
          <w:b w:val="1"/>
          <w:bCs w:val="1"/>
          <w:sz w:val="24"/>
          <w:szCs w:val="24"/>
        </w:rPr>
        <w:t xml:space="preserve">- </w:t>
      </w:r>
      <w:hyperlink r:id="Re6882090f2154da9">
        <w:r w:rsidRPr="2500F914" w:rsidR="4CAF224C">
          <w:rPr>
            <w:rStyle w:val="Hyperlink"/>
            <w:rFonts w:ascii="Aptos" w:hAnsi="Aptos" w:eastAsia="Aptos" w:cs="Aptos"/>
            <w:noProof w:val="0"/>
            <w:color w:val="000000" w:themeColor="text1" w:themeTint="FF" w:themeShade="FF"/>
            <w:sz w:val="24"/>
            <w:szCs w:val="24"/>
            <w:lang w:val="pt-BR"/>
          </w:rPr>
          <w:t>Desenvolvimento_do_Site_Multi_Frutti.docx</w:t>
        </w:r>
      </w:hyperlink>
    </w:p>
    <w:p w:rsidR="284C0DDD" w:rsidP="2500F914" w:rsidRDefault="284C0DDD" w14:paraId="7E892EE2" w14:textId="1E1B4EE9">
      <w:pPr>
        <w:pStyle w:val="Normal"/>
        <w:ind w:left="0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BR"/>
        </w:rPr>
      </w:pPr>
      <w:r w:rsidRPr="2500F914" w:rsidR="284C0DDD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 xml:space="preserve">Análise de Mercado </w:t>
      </w:r>
      <w:r w:rsidRPr="2500F914" w:rsidR="639A3084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 xml:space="preserve">- </w:t>
      </w:r>
      <w:hyperlink r:id="Rdbd66bc4b0ba4db8">
        <w:r w:rsidRPr="2500F914" w:rsidR="4CAF224C">
          <w:rPr>
            <w:rStyle w:val="Hyperlink"/>
            <w:rFonts w:ascii="Aptos" w:hAnsi="Aptos" w:eastAsia="Aptos" w:cs="Aptos"/>
            <w:noProof w:val="0"/>
            <w:color w:val="000000" w:themeColor="text1" w:themeTint="FF" w:themeShade="FF"/>
            <w:sz w:val="24"/>
            <w:szCs w:val="24"/>
            <w:lang w:val="pt-BR"/>
          </w:rPr>
          <w:t>Analise_de_Mercado_Desenvolvimento_Multi_Frutti.docx</w:t>
        </w:r>
      </w:hyperlink>
    </w:p>
    <w:p w:rsidR="00FA6BBE" w:rsidP="2500F914" w:rsidRDefault="00FA6BBE" w14:paraId="549D8272" w14:textId="138F174E">
      <w:pPr>
        <w:pStyle w:val="Normal"/>
        <w:ind w:left="0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BR"/>
        </w:rPr>
      </w:pPr>
      <w:r w:rsidRPr="7FEE9EFA" w:rsidR="4A2E9043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>Identidade Visual</w:t>
      </w:r>
      <w:r w:rsidRPr="7FEE9EFA" w:rsidR="1B984B17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 xml:space="preserve"> - </w:t>
      </w:r>
      <w:hyperlink r:id="R24214e5baac4475b">
        <w:r w:rsidRPr="7FEE9EFA" w:rsidR="6D108901">
          <w:rPr>
            <w:rStyle w:val="Hyperlink"/>
            <w:rFonts w:ascii="Aptos" w:hAnsi="Aptos" w:eastAsia="Aptos" w:cs="Aptos"/>
            <w:noProof w:val="0"/>
            <w:color w:val="000000" w:themeColor="text1" w:themeTint="FF" w:themeShade="FF"/>
            <w:sz w:val="24"/>
            <w:szCs w:val="24"/>
            <w:lang w:val="pt-BR"/>
          </w:rPr>
          <w:t>Identidade_Visual_do_Site_Multi_Frutti.docx</w:t>
        </w:r>
      </w:hyperlink>
    </w:p>
    <w:p w:rsidR="7BACA90F" w:rsidP="7FEE9EFA" w:rsidRDefault="7BACA90F" w14:paraId="341E5CE1" w14:textId="188E2FAD">
      <w:pPr>
        <w:pStyle w:val="Normal"/>
        <w:ind w:left="0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</w:pPr>
      <w:r w:rsidRPr="7FEE9EFA" w:rsidR="7BACA90F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 xml:space="preserve">Protótipo - </w:t>
      </w:r>
      <w:hyperlink r:id="Rcfd47f422dae4055">
        <w:r w:rsidRPr="7FEE9EFA" w:rsidR="7BACA90F">
          <w:rPr>
            <w:rStyle w:val="Hyperlink"/>
            <w:rFonts w:ascii="Aptos" w:hAnsi="Aptos" w:eastAsia="Aptos" w:cs="Aptos"/>
            <w:b w:val="1"/>
            <w:bCs w:val="1"/>
            <w:noProof w:val="0"/>
            <w:color w:val="000000" w:themeColor="text1" w:themeTint="FF" w:themeShade="FF"/>
            <w:sz w:val="24"/>
            <w:szCs w:val="24"/>
            <w:lang w:val="pt-BR"/>
          </w:rPr>
          <w:t>P</w:t>
        </w:r>
        <w:r w:rsidRPr="7FEE9EFA" w:rsidR="7734113D">
          <w:rPr>
            <w:rStyle w:val="Hyperlink"/>
            <w:rFonts w:ascii="Aptos" w:hAnsi="Aptos" w:eastAsia="Aptos" w:cs="Aptos"/>
            <w:b w:val="1"/>
            <w:bCs w:val="1"/>
            <w:noProof w:val="0"/>
            <w:color w:val="000000" w:themeColor="text1" w:themeTint="FF" w:themeShade="FF"/>
            <w:sz w:val="24"/>
            <w:szCs w:val="24"/>
            <w:lang w:val="pt-BR"/>
          </w:rPr>
          <w:t xml:space="preserve">rotótipo no </w:t>
        </w:r>
        <w:r w:rsidRPr="7FEE9EFA" w:rsidR="7734113D">
          <w:rPr>
            <w:rStyle w:val="Hyperlink"/>
            <w:rFonts w:ascii="Aptos" w:hAnsi="Aptos" w:eastAsia="Aptos" w:cs="Aptos"/>
            <w:b w:val="1"/>
            <w:bCs w:val="1"/>
            <w:noProof w:val="0"/>
            <w:color w:val="000000" w:themeColor="text1" w:themeTint="FF" w:themeShade="FF"/>
            <w:sz w:val="24"/>
            <w:szCs w:val="24"/>
            <w:lang w:val="pt-BR"/>
          </w:rPr>
          <w:t>Figma</w:t>
        </w:r>
      </w:hyperlink>
      <w:r w:rsidRPr="7FEE9EFA" w:rsidR="7734113D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25635c87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3">
    <w:nsid w:val="4e22d9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73952da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">
    <w:nsid w:val="27b917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C1730D6"/>
    <w:rsid w:val="0019FEAC"/>
    <w:rsid w:val="00F14F3E"/>
    <w:rsid w:val="00FA6BBE"/>
    <w:rsid w:val="03E1BA98"/>
    <w:rsid w:val="04D124CA"/>
    <w:rsid w:val="0606B7CE"/>
    <w:rsid w:val="078EE2A7"/>
    <w:rsid w:val="07FA25EE"/>
    <w:rsid w:val="08AB45A6"/>
    <w:rsid w:val="09E670BF"/>
    <w:rsid w:val="0D762CEE"/>
    <w:rsid w:val="0DA71B8F"/>
    <w:rsid w:val="0F6051BF"/>
    <w:rsid w:val="1166E528"/>
    <w:rsid w:val="15DDCC85"/>
    <w:rsid w:val="1687413C"/>
    <w:rsid w:val="16BF11C2"/>
    <w:rsid w:val="16D93DEF"/>
    <w:rsid w:val="1754F0B9"/>
    <w:rsid w:val="1760B6BA"/>
    <w:rsid w:val="1925502E"/>
    <w:rsid w:val="1A34F8D9"/>
    <w:rsid w:val="1A6076E9"/>
    <w:rsid w:val="1B984B17"/>
    <w:rsid w:val="1C3D88FF"/>
    <w:rsid w:val="1C63E2B2"/>
    <w:rsid w:val="1CA1FDEA"/>
    <w:rsid w:val="1E61B85B"/>
    <w:rsid w:val="1F113508"/>
    <w:rsid w:val="1F55E2D8"/>
    <w:rsid w:val="2038B006"/>
    <w:rsid w:val="219BBFD7"/>
    <w:rsid w:val="21A37D35"/>
    <w:rsid w:val="21DFF3F0"/>
    <w:rsid w:val="22104D5E"/>
    <w:rsid w:val="2500F914"/>
    <w:rsid w:val="2692F6A1"/>
    <w:rsid w:val="2803FC1F"/>
    <w:rsid w:val="284C0DDD"/>
    <w:rsid w:val="28C21176"/>
    <w:rsid w:val="2BAC0045"/>
    <w:rsid w:val="2C4EFC80"/>
    <w:rsid w:val="2D74C95D"/>
    <w:rsid w:val="2EBD2C28"/>
    <w:rsid w:val="2F0DE4ED"/>
    <w:rsid w:val="2F8FCA70"/>
    <w:rsid w:val="2FCC5A3F"/>
    <w:rsid w:val="30B0A682"/>
    <w:rsid w:val="317AAF87"/>
    <w:rsid w:val="31D326E0"/>
    <w:rsid w:val="3259EC6F"/>
    <w:rsid w:val="3443D2A0"/>
    <w:rsid w:val="34F8FB69"/>
    <w:rsid w:val="34FAA2B9"/>
    <w:rsid w:val="35A5F4E3"/>
    <w:rsid w:val="36FD221E"/>
    <w:rsid w:val="37AF2492"/>
    <w:rsid w:val="37B264C8"/>
    <w:rsid w:val="3A431604"/>
    <w:rsid w:val="3A573A8F"/>
    <w:rsid w:val="3BA6E7CA"/>
    <w:rsid w:val="3C1730D6"/>
    <w:rsid w:val="3D1A02A7"/>
    <w:rsid w:val="3E73E922"/>
    <w:rsid w:val="3EA92246"/>
    <w:rsid w:val="3EF26BAA"/>
    <w:rsid w:val="3FB9DACA"/>
    <w:rsid w:val="3FD38173"/>
    <w:rsid w:val="40B4033C"/>
    <w:rsid w:val="40E40581"/>
    <w:rsid w:val="433F7F59"/>
    <w:rsid w:val="447928DE"/>
    <w:rsid w:val="44FCC6ED"/>
    <w:rsid w:val="44FEDC34"/>
    <w:rsid w:val="45333B30"/>
    <w:rsid w:val="46AABE4B"/>
    <w:rsid w:val="46B48E58"/>
    <w:rsid w:val="4745A40D"/>
    <w:rsid w:val="479B89FA"/>
    <w:rsid w:val="47D5E3A3"/>
    <w:rsid w:val="47F608CB"/>
    <w:rsid w:val="4A2E9043"/>
    <w:rsid w:val="4B9F7E5A"/>
    <w:rsid w:val="4C0BB9C6"/>
    <w:rsid w:val="4C33F269"/>
    <w:rsid w:val="4CAF224C"/>
    <w:rsid w:val="4CD826C9"/>
    <w:rsid w:val="4DECE9EF"/>
    <w:rsid w:val="4FCCB547"/>
    <w:rsid w:val="5037CFF3"/>
    <w:rsid w:val="538B2737"/>
    <w:rsid w:val="54BF8071"/>
    <w:rsid w:val="556554F3"/>
    <w:rsid w:val="5574E187"/>
    <w:rsid w:val="55B9DADB"/>
    <w:rsid w:val="5A27454E"/>
    <w:rsid w:val="5B93A4C0"/>
    <w:rsid w:val="5CC9024E"/>
    <w:rsid w:val="5D11824A"/>
    <w:rsid w:val="5D3DF71E"/>
    <w:rsid w:val="5D98036E"/>
    <w:rsid w:val="5DB66A36"/>
    <w:rsid w:val="5F10E865"/>
    <w:rsid w:val="612DE254"/>
    <w:rsid w:val="6132027A"/>
    <w:rsid w:val="639A3084"/>
    <w:rsid w:val="63E2734E"/>
    <w:rsid w:val="64C006EB"/>
    <w:rsid w:val="65246126"/>
    <w:rsid w:val="65836D8C"/>
    <w:rsid w:val="65C0E349"/>
    <w:rsid w:val="687E3388"/>
    <w:rsid w:val="695B7184"/>
    <w:rsid w:val="6B8AEDF3"/>
    <w:rsid w:val="6D108901"/>
    <w:rsid w:val="6D4F605B"/>
    <w:rsid w:val="6DC3E962"/>
    <w:rsid w:val="6E1E6438"/>
    <w:rsid w:val="74AB166A"/>
    <w:rsid w:val="750ACA2C"/>
    <w:rsid w:val="7537BA74"/>
    <w:rsid w:val="759852D6"/>
    <w:rsid w:val="772C9625"/>
    <w:rsid w:val="7734113D"/>
    <w:rsid w:val="790158A9"/>
    <w:rsid w:val="7A8867EF"/>
    <w:rsid w:val="7BACA90F"/>
    <w:rsid w:val="7D042DF6"/>
    <w:rsid w:val="7EA1B222"/>
    <w:rsid w:val="7F26D60A"/>
    <w:rsid w:val="7F756A61"/>
    <w:rsid w:val="7FEE9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730D6"/>
  <w15:chartTrackingRefBased/>
  <w15:docId w15:val="{914A5D1F-8C3A-4978-9810-650AAB24624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5e41f5345af4f09" /><Relationship Type="http://schemas.openxmlformats.org/officeDocument/2006/relationships/image" Target="/media/image.png" Id="Ra51324aad26a4e24" /><Relationship Type="http://schemas.openxmlformats.org/officeDocument/2006/relationships/image" Target="/media/image2.png" Id="Rda770192d4d84d9d" /><Relationship Type="http://schemas.openxmlformats.org/officeDocument/2006/relationships/hyperlink" Target="https://senacspedu-my.sharepoint.com/:w:/g/personal/paulo_myamanaka_senacsp_edu_br1/EQ-s1CBhnrxArcgzyecQdkABEIaSY58D0HVzAk2KO_xgYA?e=nmxe0F" TargetMode="External" Id="Re6882090f2154da9" /><Relationship Type="http://schemas.openxmlformats.org/officeDocument/2006/relationships/hyperlink" Target="https://senacspedu-my.sharepoint.com/:w:/g/personal/paulo_myamanaka_senacsp_edu_br1/Eb-8HKk1NzFBlIn7hMDEh6MBpOlegNs8mL4Et5bfhHbLLg?e=xKBQfz" TargetMode="External" Id="Rdbd66bc4b0ba4db8" /><Relationship Type="http://schemas.openxmlformats.org/officeDocument/2006/relationships/hyperlink" Target="https://senacspedu-my.sharepoint.com/:w:/g/personal/paulo_myamanaka_senacsp_edu_br1/EWtPEnMqXpxBjjFu1eRyO8EB6fkKyXkDajkiMAhcBqyiGQ?e=REUate" TargetMode="External" Id="R24214e5baac4475b" /><Relationship Type="http://schemas.openxmlformats.org/officeDocument/2006/relationships/hyperlink" Target="https://www.figma.com/proto/2IR6C3We5o2AeFpOUIFJi0/Prototype_Multu_Frutti_01_Rascunho?node-id=1-201&amp;node-type=CANVAS&amp;t=oWeOrZJgsye8UQPk-1&amp;scaling=min-zoom&amp;content-scaling=fixed&amp;page-id=0%3A1&amp;starting-point-node-id=1%3A2" TargetMode="External" Id="Rcfd47f422dae405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2024-08-20T01:10:41.7117508Z</dcterms:created>
  <dcterms:modified xsi:type="dcterms:W3CDTF">2024-09-05T02:26:18.8353120Z</dcterms:modified>
  <dc:creator>PAULO MINORU YAMANAKA</dc:creator>
  <lastModifiedBy>PAULO MINORU YAMANAKA</lastModifiedBy>
</coreProperties>
</file>