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7008748" wp14:paraId="5FD6B4FE" wp14:textId="71C4913B">
      <w:pPr>
        <w:pStyle w:val="Normal"/>
        <w:spacing w:after="160" w:line="278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9DA02E" wp14:paraId="0A717CA8" wp14:textId="266514A2">
      <w:pPr>
        <w:pStyle w:val="Normal"/>
        <w:spacing w:after="160" w:line="278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0ADD4456">
        <w:drawing>
          <wp:inline xmlns:wp14="http://schemas.microsoft.com/office/word/2010/wordprocessingDrawing" wp14:editId="18972E65" wp14:anchorId="6753042D">
            <wp:extent cx="1724025" cy="1571625"/>
            <wp:effectExtent l="0" t="0" r="0" b="0"/>
            <wp:docPr id="1915882526" name="" descr="Form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a7f3cf7044b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24025" cy="15716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9DA02E" wp14:paraId="2EDD5480" wp14:textId="0FAA5936">
      <w:pPr>
        <w:pStyle w:val="Normal"/>
        <w:spacing w:after="160" w:line="278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9DA02E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Análise </w:t>
      </w:r>
      <w:r w:rsidRPr="57008748" w:rsidR="535DB8C9">
        <w:rPr>
          <w:b w:val="1"/>
          <w:bCs w:val="1"/>
          <w:noProof w:val="0"/>
          <w:lang w:val="pt-BR"/>
        </w:rPr>
        <w:t>de Mercado</w:t>
      </w:r>
      <w:r w:rsidRPr="5C9DA02E" w:rsidR="535DB8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</w:t>
      </w:r>
      <w:r w:rsidRPr="5C9DA02E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HotiFruti.com </w:t>
      </w:r>
    </w:p>
    <w:p xmlns:wp14="http://schemas.microsoft.com/office/word/2010/wordml" w:rsidP="57008748" wp14:paraId="4892B13C" wp14:textId="2EFCD748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7008748" wp14:paraId="3FBE2DAE" wp14:textId="1D7CE28F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008748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Equipe do Projeto</w:t>
      </w:r>
    </w:p>
    <w:p xmlns:wp14="http://schemas.microsoft.com/office/word/2010/wordml" w:rsidP="57008748" wp14:paraId="61D632CC" wp14:textId="706AD782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7008748" wp14:paraId="1DFA29C5" wp14:textId="1AC1A5C8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008748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Gerente de Projeto:</w:t>
      </w:r>
      <w:r w:rsidRPr="57008748" w:rsidR="775E22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Lucimara Dias </w:t>
      </w:r>
    </w:p>
    <w:p xmlns:wp14="http://schemas.microsoft.com/office/word/2010/wordml" w:rsidP="57008748" wp14:paraId="6AAB2090" wp14:textId="00C87631">
      <w:pPr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7008748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Desenvolvedores:</w:t>
      </w:r>
      <w:r w:rsidRPr="57008748" w:rsidR="775E22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Minoru Yamanaka </w:t>
      </w:r>
    </w:p>
    <w:p xmlns:wp14="http://schemas.microsoft.com/office/word/2010/wordml" w:rsidP="57008748" wp14:paraId="1E207724" wp14:textId="19AFDE07">
      <w:pPr>
        <w:pStyle w:val="Normal"/>
      </w:pPr>
      <w:r w:rsidRPr="57008748" w:rsidR="775E22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Designers:</w:t>
      </w:r>
      <w:r w:rsidRPr="57008748" w:rsidR="775E22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Carlos Alexandre</w:t>
      </w:r>
    </w:p>
    <w:p w:rsidR="57008748" w:rsidP="57008748" w:rsidRDefault="57008748" w14:paraId="6C9DBBDF" w14:textId="72FCF7B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8C3FE8" w:rsidP="57008748" w:rsidRDefault="788C3FE8" w14:paraId="0CDCAE1A" w14:textId="6ADD6622">
      <w:pPr>
        <w:pStyle w:val="Heading3"/>
        <w:spacing w:before="281" w:beforeAutospacing="off" w:after="281" w:afterAutospacing="off"/>
      </w:pPr>
      <w:r w:rsidRPr="57008748" w:rsidR="788C3FE8">
        <w:rPr>
          <w:b w:val="1"/>
          <w:bCs w:val="1"/>
          <w:noProof w:val="0"/>
          <w:lang w:val="pt-BR"/>
        </w:rPr>
        <w:t>OBJETIVO</w:t>
      </w:r>
    </w:p>
    <w:p w:rsidR="788C3FE8" w:rsidP="57008748" w:rsidRDefault="788C3FE8" w14:paraId="1557C596" w14:textId="6340B804">
      <w:pPr>
        <w:spacing w:before="240" w:beforeAutospacing="off" w:after="240" w:afterAutospacing="off"/>
      </w:pPr>
      <w:r w:rsidRPr="57008748" w:rsidR="788C3FE8">
        <w:rPr>
          <w:b w:val="1"/>
          <w:bCs w:val="1"/>
          <w:noProof w:val="0"/>
          <w:lang w:val="pt-BR"/>
        </w:rPr>
        <w:t>Análise de Mercado</w:t>
      </w:r>
    </w:p>
    <w:p w:rsidR="788C3FE8" w:rsidP="57008748" w:rsidRDefault="788C3FE8" w14:paraId="3DE2C29C" w14:textId="6AD66D81">
      <w:pPr>
        <w:spacing w:before="240" w:beforeAutospacing="off" w:after="240" w:afterAutospacing="off"/>
      </w:pPr>
      <w:r w:rsidRPr="5C9DA02E" w:rsidR="788C3FE8">
        <w:rPr>
          <w:noProof w:val="0"/>
          <w:lang w:val="pt-BR"/>
        </w:rPr>
        <w:t>A análise de mercado é fundamental para entender o ambiente competitivo e identificar oportunidades para a marca HotiFruti.com. O objetivo é avaliar o mercado para identificar lacunas, oportunidades e formas de se destacar dos concorrentes.</w:t>
      </w:r>
    </w:p>
    <w:p w:rsidR="5C9DA02E" w:rsidP="5C9DA02E" w:rsidRDefault="5C9DA02E" w14:paraId="4D081575" w14:textId="170A268D">
      <w:pPr>
        <w:spacing w:before="240" w:beforeAutospacing="off" w:after="240" w:afterAutospacing="off"/>
        <w:rPr>
          <w:noProof w:val="0"/>
          <w:lang w:val="pt-BR"/>
        </w:rPr>
      </w:pPr>
    </w:p>
    <w:p w:rsidR="788C3FE8" w:rsidP="57008748" w:rsidRDefault="788C3FE8" w14:paraId="73613B10" w14:textId="556D94A2">
      <w:pPr>
        <w:pStyle w:val="Heading3"/>
        <w:spacing w:before="281" w:beforeAutospacing="off" w:after="281" w:afterAutospacing="off"/>
      </w:pPr>
      <w:r w:rsidRPr="57008748" w:rsidR="788C3FE8">
        <w:rPr>
          <w:b w:val="1"/>
          <w:bCs w:val="1"/>
          <w:noProof w:val="0"/>
          <w:lang w:val="pt-BR"/>
        </w:rPr>
        <w:t>PERFIL DO CLIENTE, PÚBLICO-ALVO E CONCORRÊNCIA</w:t>
      </w:r>
    </w:p>
    <w:p w:rsidR="788C3FE8" w:rsidP="57008748" w:rsidRDefault="788C3FE8" w14:paraId="6FD61EB8" w14:textId="252F7BD3">
      <w:pPr>
        <w:spacing w:before="240" w:beforeAutospacing="off" w:after="240" w:afterAutospacing="off"/>
      </w:pPr>
      <w:r w:rsidRPr="57008748" w:rsidR="788C3FE8">
        <w:rPr>
          <w:b w:val="1"/>
          <w:bCs w:val="1"/>
          <w:noProof w:val="0"/>
          <w:lang w:val="pt-BR"/>
        </w:rPr>
        <w:t>Definição da Concorrência</w:t>
      </w:r>
    </w:p>
    <w:p w:rsidR="788C3FE8" w:rsidP="5C9DA02E" w:rsidRDefault="788C3FE8" w14:paraId="336BD7DA" w14:textId="2D3571B6">
      <w:pPr>
        <w:pStyle w:val="Normal"/>
        <w:spacing w:before="240" w:beforeAutospacing="off" w:after="240" w:afterAutospacing="off"/>
        <w:ind w:left="0" w:firstLine="0"/>
        <w:rPr>
          <w:noProof w:val="0"/>
          <w:lang w:val="pt-BR"/>
        </w:rPr>
      </w:pPr>
      <w:r w:rsidRPr="5C9DA02E" w:rsidR="788C3FE8">
        <w:rPr>
          <w:b w:val="1"/>
          <w:bCs w:val="1"/>
          <w:noProof w:val="0"/>
          <w:lang w:val="pt-BR"/>
        </w:rPr>
        <w:t>Concorrentes Diretos:</w:t>
      </w:r>
      <w:r w:rsidRPr="5C9DA02E" w:rsidR="788C3FE8">
        <w:rPr>
          <w:noProof w:val="0"/>
          <w:lang w:val="pt-BR"/>
        </w:rPr>
        <w:t xml:space="preserve"> São empresas que oferecem produtos hortifrutigranjeiros e possuem um modelo de negócio semelhante. Exemplos diretos baseados nos sites mencionados são:</w:t>
      </w:r>
    </w:p>
    <w:p w:rsidR="788C3FE8" w:rsidP="5C9DA02E" w:rsidRDefault="788C3FE8" w14:paraId="5A45DDE7" w14:textId="2C038FBC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noProof w:val="0"/>
          <w:lang w:val="pt-BR"/>
        </w:rPr>
        <w:t>hortifruti.com.br</w:t>
      </w:r>
    </w:p>
    <w:p w:rsidR="788C3FE8" w:rsidP="5C9DA02E" w:rsidRDefault="788C3FE8" w14:paraId="0FE13DE9" w14:textId="0626AB70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noProof w:val="0"/>
          <w:lang w:val="pt-BR"/>
        </w:rPr>
        <w:t>rafaelhf.com.br</w:t>
      </w:r>
    </w:p>
    <w:p w:rsidR="788C3FE8" w:rsidP="5C9DA02E" w:rsidRDefault="788C3FE8" w14:paraId="62E83AFF" w14:textId="5A81E7F1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noProof w:val="0"/>
          <w:lang w:val="pt-BR"/>
        </w:rPr>
        <w:t>hortifrutis.com.br</w:t>
      </w:r>
    </w:p>
    <w:p w:rsidR="788C3FE8" w:rsidP="5C9DA02E" w:rsidRDefault="788C3FE8" w14:paraId="3552CB94" w14:textId="1687559D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noProof w:val="0"/>
          <w:lang w:val="pt-BR"/>
        </w:rPr>
        <w:t>centraldehortifruti.com.br</w:t>
      </w:r>
    </w:p>
    <w:p w:rsidR="788C3FE8" w:rsidP="5C9DA02E" w:rsidRDefault="788C3FE8" w14:paraId="7F8EE1DD" w14:textId="7332CFF0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5EF2BB9">
        <w:rPr>
          <w:noProof w:val="0"/>
          <w:lang w:val="pt-BR"/>
        </w:rPr>
        <w:t>F</w:t>
      </w:r>
      <w:r w:rsidRPr="5C9DA02E" w:rsidR="788C3FE8">
        <w:rPr>
          <w:noProof w:val="0"/>
          <w:lang w:val="pt-BR"/>
        </w:rPr>
        <w:t>rutaseverduras.com.br</w:t>
      </w:r>
    </w:p>
    <w:p w:rsidR="5C9DA02E" w:rsidP="5C9DA02E" w:rsidRDefault="5C9DA02E" w14:paraId="5C859C55" w14:textId="1D01E7BB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788C3FE8" w:rsidP="5C9DA02E" w:rsidRDefault="788C3FE8" w14:paraId="21CAA011" w14:textId="761874A9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5C9DA02E" w:rsidR="788C3FE8">
        <w:rPr>
          <w:b w:val="1"/>
          <w:bCs w:val="1"/>
          <w:noProof w:val="0"/>
          <w:lang w:val="pt-BR"/>
        </w:rPr>
        <w:t>Concorrentes Indiretos:</w:t>
      </w:r>
      <w:r w:rsidRPr="5C9DA02E" w:rsidR="788C3FE8">
        <w:rPr>
          <w:noProof w:val="0"/>
          <w:lang w:val="pt-BR"/>
        </w:rPr>
        <w:t xml:space="preserve"> São empresas que oferecem produtos ou serviços relacionados, mas não diretamente hortifrutigranjeiros. </w:t>
      </w:r>
      <w:r w:rsidRPr="5C9DA02E" w:rsidR="3F050F0C">
        <w:rPr>
          <w:noProof w:val="0"/>
          <w:lang w:val="pt-BR"/>
        </w:rPr>
        <w:t>Como e</w:t>
      </w:r>
      <w:r w:rsidRPr="5C9DA02E" w:rsidR="788C3FE8">
        <w:rPr>
          <w:noProof w:val="0"/>
          <w:lang w:val="pt-BR"/>
        </w:rPr>
        <w:t>xemplos</w:t>
      </w:r>
      <w:r w:rsidRPr="5C9DA02E" w:rsidR="0A06F9DF">
        <w:rPr>
          <w:noProof w:val="0"/>
          <w:lang w:val="pt-BR"/>
        </w:rPr>
        <w:t xml:space="preserve"> temos</w:t>
      </w:r>
      <w:r w:rsidRPr="5C9DA02E" w:rsidR="788C3FE8">
        <w:rPr>
          <w:noProof w:val="0"/>
          <w:lang w:val="pt-BR"/>
        </w:rPr>
        <w:t>:</w:t>
      </w:r>
    </w:p>
    <w:p w:rsidR="788C3FE8" w:rsidP="5C9DA02E" w:rsidRDefault="788C3FE8" w14:paraId="056391ED" w14:textId="74E6AC08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noProof w:val="0"/>
          <w:lang w:val="pt-BR"/>
        </w:rPr>
        <w:t>distribuidoradehortifrutis.com.br</w:t>
      </w:r>
    </w:p>
    <w:p w:rsidR="788C3FE8" w:rsidP="5C9DA02E" w:rsidRDefault="788C3FE8" w14:paraId="4FBE008E" w14:textId="2B30BDDA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noProof w:val="0"/>
          <w:lang w:val="pt-BR"/>
        </w:rPr>
        <w:t>hortifrutti.com</w:t>
      </w:r>
    </w:p>
    <w:p w:rsidR="788C3FE8" w:rsidP="5C9DA02E" w:rsidRDefault="788C3FE8" w14:paraId="45E866A2" w14:textId="017B6935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noProof w:val="0"/>
          <w:lang w:val="pt-BR"/>
        </w:rPr>
        <w:t>hortimax.com.br</w:t>
      </w:r>
    </w:p>
    <w:p w:rsidR="788C3FE8" w:rsidP="5C9DA02E" w:rsidRDefault="788C3FE8" w14:paraId="690D15E4" w14:textId="379C489E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noProof w:val="0"/>
          <w:lang w:val="pt-BR"/>
        </w:rPr>
        <w:t>grupohortifruti.com.br</w:t>
      </w:r>
    </w:p>
    <w:p w:rsidR="788C3FE8" w:rsidP="5C9DA02E" w:rsidRDefault="788C3FE8" w14:paraId="3C794228" w14:textId="7CED6153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noProof w:val="0"/>
          <w:lang w:val="pt-BR"/>
        </w:rPr>
        <w:t>frutasbrasil.com.br</w:t>
      </w:r>
    </w:p>
    <w:p w:rsidR="788C3FE8" w:rsidP="57008748" w:rsidRDefault="788C3FE8" w14:paraId="152A9869" w14:textId="7C283FA4">
      <w:pPr>
        <w:pStyle w:val="Heading3"/>
        <w:spacing w:before="281" w:beforeAutospacing="off" w:after="281" w:afterAutospacing="off"/>
      </w:pPr>
      <w:r w:rsidRPr="57008748" w:rsidR="788C3FE8">
        <w:rPr>
          <w:b w:val="1"/>
          <w:bCs w:val="1"/>
          <w:noProof w:val="0"/>
          <w:lang w:val="pt-BR"/>
        </w:rPr>
        <w:t>Tamanho do Mercado</w:t>
      </w:r>
    </w:p>
    <w:p w:rsidR="788C3FE8" w:rsidP="57008748" w:rsidRDefault="788C3FE8" w14:paraId="42CECBFF" w14:textId="2577BB3D">
      <w:pPr>
        <w:spacing w:before="240" w:beforeAutospacing="off" w:after="240" w:afterAutospacing="off"/>
      </w:pPr>
      <w:r w:rsidRPr="57008748" w:rsidR="788C3FE8">
        <w:rPr>
          <w:b w:val="1"/>
          <w:bCs w:val="1"/>
          <w:noProof w:val="0"/>
          <w:lang w:val="pt-BR"/>
        </w:rPr>
        <w:t>Estimativa do Potencial de Crescimento</w:t>
      </w:r>
    </w:p>
    <w:p w:rsidR="788C3FE8" w:rsidP="57008748" w:rsidRDefault="788C3FE8" w14:paraId="228CB0EE" w14:textId="759A9E5D">
      <w:pPr>
        <w:spacing w:before="240" w:beforeAutospacing="off" w:after="240" w:afterAutospacing="off"/>
      </w:pPr>
      <w:r w:rsidRPr="5C9DA02E" w:rsidR="788C3FE8">
        <w:rPr>
          <w:noProof w:val="0"/>
          <w:lang w:val="pt-BR"/>
        </w:rPr>
        <w:t>Para estimar o potencial de crescimento, consider</w:t>
      </w:r>
      <w:r w:rsidRPr="5C9DA02E" w:rsidR="6DD8B84A">
        <w:rPr>
          <w:noProof w:val="0"/>
          <w:lang w:val="pt-BR"/>
        </w:rPr>
        <w:t>amos</w:t>
      </w:r>
      <w:r w:rsidRPr="5C9DA02E" w:rsidR="788C3FE8">
        <w:rPr>
          <w:noProof w:val="0"/>
          <w:lang w:val="pt-BR"/>
        </w:rPr>
        <w:t>:</w:t>
      </w:r>
    </w:p>
    <w:p w:rsidR="788C3FE8" w:rsidP="5C9DA02E" w:rsidRDefault="788C3FE8" w14:paraId="03036B3B" w14:textId="6E0023DE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b w:val="1"/>
          <w:bCs w:val="1"/>
          <w:noProof w:val="0"/>
          <w:lang w:val="pt-BR"/>
        </w:rPr>
        <w:t>Tamanho do Mercado Local e Regional:</w:t>
      </w:r>
      <w:r w:rsidRPr="5C9DA02E" w:rsidR="788C3FE8">
        <w:rPr>
          <w:noProof w:val="0"/>
          <w:lang w:val="pt-BR"/>
        </w:rPr>
        <w:t xml:space="preserve"> </w:t>
      </w:r>
    </w:p>
    <w:p w:rsidR="0A7A5F54" w:rsidP="5C9DA02E" w:rsidRDefault="0A7A5F54" w14:paraId="6121B307" w14:textId="2BDC91D4">
      <w:pPr>
        <w:spacing w:before="240" w:beforeAutospacing="off" w:after="240" w:afterAutospacing="off"/>
      </w:pPr>
      <w:r w:rsidRPr="5C9DA02E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setor de hortifrutigranjeiros no Brasil é bastante significativo e movimenta bilhões de reais anualmente. </w:t>
      </w:r>
      <w:hyperlink r:id="Rcea05005f8fd4dc0">
        <w:r w:rsidRPr="5C9DA02E" w:rsidR="0A7A5F54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Em 2022, a comercialização de frutas e hortaliças nos mercados atacadistas brasileiros atingiu 17,5 milhões de toneladas, gerando um volume de negócios de R$ 61,8 bilhões, um aumento de 32,57% em relação a 2021</w:t>
        </w:r>
      </w:hyperlink>
      <w:hyperlink r:id="Rf2af7cbcde41418f">
        <w:r w:rsidRPr="5C9DA02E" w:rsidR="0A7A5F54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A7A5F54" w:rsidP="5C9DA02E" w:rsidRDefault="0A7A5F54" w14:paraId="658BC3C4" w14:textId="6DC7E47E">
      <w:pPr>
        <w:spacing w:before="240" w:beforeAutospacing="off" w:after="240" w:afterAutospacing="off"/>
      </w:pPr>
      <w:r w:rsidRPr="5C9DA02E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Além disso, o Anuário 2022-2023 da “Revista Hortifruti Brasil” destaca que, apesar dos desafios econômicos globais, o setor continua a mostrar resiliência e crescimento. </w:t>
      </w:r>
      <w:hyperlink r:id="Re6d9996121d949e5">
        <w:r w:rsidRPr="5C9DA02E" w:rsidR="0A7A5F54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 publicação, desenvolvida pela Escola Superior de Agricultura Luiz de Queiroz da USP, oferece uma análise detalhada do mercado e perspectivas para o futuro</w:t>
        </w:r>
      </w:hyperlink>
      <w:hyperlink r:id="R7163b5f1df2d4c32">
        <w:r w:rsidRPr="5C9DA02E" w:rsidR="0A7A5F54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A7A5F54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EE00726" w:rsidP="5C9DA02E" w:rsidRDefault="5EE00726" w14:paraId="0AC6ACD4" w14:textId="65EF787D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hyperlink r:id="R2558f90d0f4c40af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1</w:t>
        </w:r>
      </w:hyperlink>
      <w:hyperlink r:id="R106609366dc84c39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conab.gov.br</w:t>
        </w:r>
      </w:hyperlink>
      <w:hyperlink r:id="R284ed73a67bf4f67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2</w:t>
        </w:r>
      </w:hyperlink>
      <w:hyperlink r:id="R75ad298b4fb04c59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jornal.usp.br</w:t>
        </w:r>
      </w:hyperlink>
      <w:hyperlink r:id="R91c5948f49974383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3</w:t>
        </w:r>
      </w:hyperlink>
      <w:hyperlink r:id="R2985f01a991f48f5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hfbrasil.org.br</w:t>
        </w:r>
      </w:hyperlink>
      <w:hyperlink r:id="R2d51b896d0b04074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4</w:t>
        </w:r>
      </w:hyperlink>
      <w:hyperlink r:id="Rb2cc74633e914824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sebrae-sc.com.br</w:t>
        </w:r>
      </w:hyperlink>
      <w:hyperlink r:id="R0720d206841e45de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5</w:t>
        </w:r>
      </w:hyperlink>
      <w:hyperlink r:id="Ref6c31849aad481f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globorural.globo.com</w:t>
        </w:r>
      </w:hyperlink>
      <w:hyperlink r:id="Rb3d6c6fa38044930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6</w:t>
        </w:r>
      </w:hyperlink>
      <w:hyperlink r:id="R0152ded289054e0d">
        <w:r w:rsidRPr="5C9DA02E" w:rsidR="5EE00726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jornal.usp.br</w:t>
        </w:r>
      </w:hyperlink>
    </w:p>
    <w:p w:rsidR="5C9DA02E" w:rsidP="5C9DA02E" w:rsidRDefault="5C9DA02E" w14:paraId="718B1F7D" w14:textId="09EA5B1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88C3FE8" w:rsidP="5C9DA02E" w:rsidRDefault="788C3FE8" w14:paraId="01D3AB2C" w14:textId="2A24AD5D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788C3FE8">
        <w:rPr>
          <w:b w:val="1"/>
          <w:bCs w:val="1"/>
          <w:noProof w:val="0"/>
          <w:lang w:val="pt-BR"/>
        </w:rPr>
        <w:t>Tendências de Crescimento:</w:t>
      </w:r>
      <w:r w:rsidRPr="5C9DA02E" w:rsidR="788C3FE8">
        <w:rPr>
          <w:noProof w:val="0"/>
          <w:lang w:val="pt-BR"/>
        </w:rPr>
        <w:t xml:space="preserve"> </w:t>
      </w:r>
    </w:p>
    <w:p w:rsidR="5C9DA02E" w:rsidP="5C9DA02E" w:rsidRDefault="5C9DA02E" w14:paraId="0235E8ED" w14:textId="0D517CB6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6AF36365" w:rsidP="5C9DA02E" w:rsidRDefault="6AF36365" w14:paraId="2A5FC5FE" w14:textId="3D30813A">
      <w:pPr>
        <w:spacing w:before="240" w:beforeAutospacing="off" w:after="240" w:afterAutospacing="off"/>
      </w:pPr>
      <w:r w:rsidRPr="5C9DA02E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demanda por produtos frescos no Brasil tem mostrado um crescimento significativo, especialmente impulsionada por mudanças nos hábitos de consumo e pela busca por uma alimentação mais saudável. </w:t>
      </w:r>
      <w:hyperlink r:id="R54989517baee4d40">
        <w:r w:rsidRPr="5C9DA02E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Em 2023, houve um aumento de 7,2% no volume comercializado de frutas nas principais Centrais de Abastecimento do país</w:t>
        </w:r>
      </w:hyperlink>
      <w:hyperlink r:id="R3b15ae2bc2ce452b">
        <w:r w:rsidRPr="5C9DA02E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AF36365" w:rsidP="5C9DA02E" w:rsidRDefault="6AF36365" w14:paraId="65E0AA74" w14:textId="270DDBFF">
      <w:pPr>
        <w:spacing w:before="240" w:beforeAutospacing="off" w:after="240" w:afterAutospacing="off"/>
      </w:pPr>
      <w:r w:rsidRPr="5C9DA02E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mercado de e-commerce para hortifrutigranjeiros também tem se expandido rapidamente. </w:t>
      </w:r>
      <w:hyperlink r:id="Rd96c4ed01f65429b">
        <w:r w:rsidRPr="5C9DA02E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Durante a pandemia, o setor de frutas e hortaliças no varejo cresceu 20%, com o e-commerce e operações de logística desempenhando um papel crucial para atender à demanda crescente</w:t>
        </w:r>
      </w:hyperlink>
      <w:hyperlink r:id="Rec617bca47b6488d">
        <w:r w:rsidRPr="5C9DA02E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hyperlink r:id="R205c302f91aa431b">
        <w:r w:rsidRPr="5C9DA02E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Esse crescimento foi impulsionado pela necessidade de manter a saúde e a imunidade, além da conveniência das compras online</w:t>
        </w:r>
      </w:hyperlink>
      <w:hyperlink r:id="R7586735dc295456a">
        <w:r w:rsidRPr="5C9DA02E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r w:rsidRPr="5C9DA02E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AF36365" w:rsidP="5C9DA02E" w:rsidRDefault="6AF36365" w14:paraId="7DE61FCE" w14:textId="69433125">
      <w:pPr>
        <w:spacing w:before="240" w:beforeAutospacing="off" w:after="240" w:afterAutospacing="off"/>
      </w:pPr>
      <w:hyperlink r:id="Radb9ae7d7be64f39">
        <w:r w:rsidRPr="5C9DA02E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Para 2024, as projeções indicam uma continuidade no crescimento do setor, com uma recuperação das áreas de produção aos níveis pré-pandemia e ganhos de valor dos produtos hortifrutigranjeiros</w:t>
        </w:r>
      </w:hyperlink>
      <w:hyperlink r:id="R57c4cd715b214536">
        <w:r w:rsidRPr="5C9DA02E" w:rsidR="6AF3636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4</w:t>
        </w:r>
      </w:hyperlink>
      <w:r w:rsidRPr="5C9DA02E" w:rsidR="6AF3636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C9DA02E" w:rsidP="5C9DA02E" w:rsidRDefault="5C9DA02E" w14:paraId="6A950943" w14:textId="1F843F93">
      <w:pPr>
        <w:pStyle w:val="Normal"/>
        <w:spacing w:before="0" w:beforeAutospacing="off" w:after="0" w:afterAutospacing="off"/>
        <w:ind w:left="708"/>
        <w:rPr>
          <w:noProof w:val="0"/>
          <w:lang w:val="pt-BR"/>
        </w:rPr>
      </w:pPr>
    </w:p>
    <w:p w:rsidR="6AF36365" w:rsidP="5C9DA02E" w:rsidRDefault="6AF36365" w14:paraId="53488D06" w14:textId="205748D5">
      <w:pPr>
        <w:pStyle w:val="Normal"/>
        <w:spacing w:before="0" w:beforeAutospacing="off" w:after="0" w:afterAutospacing="off"/>
        <w:ind w:left="708"/>
        <w:rPr>
          <w:b w:val="1"/>
          <w:bCs w:val="1"/>
        </w:rPr>
      </w:pPr>
      <w:hyperlink r:id="R8950b0c5aedf4d42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1</w:t>
        </w:r>
      </w:hyperlink>
      <w:hyperlink r:id="Raa51d142c8d34692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globorural.globo.com</w:t>
        </w:r>
      </w:hyperlink>
      <w:hyperlink r:id="R317a47bfd2bd4b0b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2</w:t>
        </w:r>
      </w:hyperlink>
      <w:hyperlink r:id="R8b7a0ef9647e43d1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globorural.globo.com</w:t>
        </w:r>
      </w:hyperlink>
      <w:hyperlink r:id="R381c804eadb04639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3</w:t>
        </w:r>
      </w:hyperlink>
      <w:hyperlink r:id="R4fac4dad77ac4524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sebrae-sc.com.br</w:t>
        </w:r>
      </w:hyperlink>
      <w:hyperlink r:id="Rbf316fd71d3b4c75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4</w:t>
        </w:r>
      </w:hyperlink>
      <w:hyperlink r:id="R55dfe221ad0f4264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hfbrasil.org.br</w:t>
        </w:r>
      </w:hyperlink>
      <w:hyperlink r:id="Rc089bc8149704211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5</w:t>
        </w:r>
      </w:hyperlink>
      <w:hyperlink r:id="R5ca5a7dcb65742ed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jornal.usp.br</w:t>
        </w:r>
      </w:hyperlink>
      <w:hyperlink r:id="R2f90d31281244ea6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6</w:t>
        </w:r>
      </w:hyperlink>
      <w:hyperlink r:id="R0802ef609da34444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agroinsight.com.br</w:t>
        </w:r>
      </w:hyperlink>
      <w:hyperlink r:id="Rd6fb9a23ac004d68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7</w:t>
        </w:r>
      </w:hyperlink>
      <w:hyperlink r:id="R0843fee607bf4103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jornal.usp.br</w:t>
        </w:r>
      </w:hyperlink>
      <w:hyperlink r:id="R9f3bfa2903254a60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8</w:t>
        </w:r>
      </w:hyperlink>
      <w:hyperlink r:id="R494b8383648d44b8">
        <w:r w:rsidRPr="5C9DA02E" w:rsidR="6AF36365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ufsm.br</w:t>
        </w:r>
      </w:hyperlink>
    </w:p>
    <w:p w:rsidR="5C9DA02E" w:rsidP="5C9DA02E" w:rsidRDefault="5C9DA02E" w14:paraId="520ABE71" w14:textId="71EB8A78">
      <w:pPr>
        <w:pStyle w:val="Normal"/>
        <w:spacing w:before="0" w:beforeAutospacing="off" w:after="0" w:afterAutospacing="off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1"/>
          <w:szCs w:val="21"/>
          <w:u w:val="none"/>
          <w:lang w:val="pt-BR"/>
        </w:rPr>
      </w:pPr>
    </w:p>
    <w:p w:rsidR="62E8651D" w:rsidP="5C9DA02E" w:rsidRDefault="62E8651D" w14:paraId="55E98ED7" w14:textId="1E61C89C">
      <w:pPr>
        <w:pStyle w:val="Heading3"/>
        <w:spacing w:before="281" w:beforeAutospacing="off" w:after="281" w:afterAutospacing="off"/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Identificação de Lacunas Não Preenchidas</w:t>
      </w:r>
    </w:p>
    <w:p w:rsidR="62E8651D" w:rsidP="5C9DA02E" w:rsidRDefault="62E8651D" w14:paraId="108E99C1" w14:textId="724D83C6">
      <w:pPr>
        <w:pStyle w:val="Heading4"/>
        <w:spacing w:before="319" w:beforeAutospacing="off" w:after="319" w:afterAutospacing="off"/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Serviços e Produtos Não Oferecidos</w:t>
      </w:r>
    </w:p>
    <w:p w:rsidR="62E8651D" w:rsidP="5C9DA02E" w:rsidRDefault="62E8651D" w14:paraId="5D8DF6CF" w14:textId="4554EAD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 Rápida e Flexível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Muitos concorrentes ainda não oferecem opções de entrega rápida ou em horários flexíveis, o que pode ser um diferencial importante para consumidores que buscam conveniência.</w:t>
      </w:r>
    </w:p>
    <w:p w:rsidR="62E8651D" w:rsidP="5C9DA02E" w:rsidRDefault="62E8651D" w14:paraId="2FD4C876" w14:textId="26A307B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Produtos Orgânicos e Sustentáveis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A oferta de produtos orgânicos e sustentáveis ainda é limitada em algumas regiões. Investir nesse segmento pode atrair consumidores preocupados com a saúde e o meio ambiente.</w:t>
      </w:r>
    </w:p>
    <w:p w:rsidR="62E8651D" w:rsidP="5C9DA02E" w:rsidRDefault="62E8651D" w14:paraId="65C36BAE" w14:textId="0875418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Assinaturas de Cestas de Produtos Frescos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Serviços de assinatura que entregam cestas de frutas e hortaliças frescas diretamente na casa dos clientes são pouco explorados. Esse modelo pode fidelizar clientes e garantir vendas recorrentes.</w:t>
      </w:r>
    </w:p>
    <w:p w:rsidR="62E8651D" w:rsidP="5C9DA02E" w:rsidRDefault="62E8651D" w14:paraId="210EF8CC" w14:textId="09A8DBE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Informação e Transparência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Fornecer informações detalhadas sobre a origem dos produtos, métodos de cultivo e benefícios nutricionais pode ser um diferencial, já que muitos consumidores valorizam a transparência.</w:t>
      </w:r>
    </w:p>
    <w:p w:rsidR="62E8651D" w:rsidP="5C9DA02E" w:rsidRDefault="62E8651D" w14:paraId="41B64A7D" w14:textId="7D74A203">
      <w:pPr>
        <w:pStyle w:val="Heading4"/>
        <w:spacing w:before="319" w:beforeAutospacing="off" w:after="319" w:afterAutospacing="off"/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Segmentos de Mercado</w:t>
      </w:r>
    </w:p>
    <w:p w:rsidR="62E8651D" w:rsidP="5C9DA02E" w:rsidRDefault="62E8651D" w14:paraId="067C6F2A" w14:textId="5D35C37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Mercado de Produtos Gourmet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Há uma crescente demanda por produtos gourmet e de alta qualidade, como frutas exóticas e hortaliças especiais. Explorar esse nicho pode atrair um público disposto a pagar mais por produtos diferenciados.</w:t>
      </w:r>
    </w:p>
    <w:p w:rsidR="62E8651D" w:rsidP="5C9DA02E" w:rsidRDefault="62E8651D" w14:paraId="0887345D" w14:textId="117111F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Restaurantes e Serviços de Alimentação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Parcerias com restaurantes e serviços de alimentação que buscam ingredientes frescos e de alta qualidade podem ser uma oportunidade de mercado ainda não totalmente explorada.</w:t>
      </w:r>
    </w:p>
    <w:p w:rsidR="62E8651D" w:rsidP="5C9DA02E" w:rsidRDefault="62E8651D" w14:paraId="421C2C56" w14:textId="4F95627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Mercado de Produtos para Dietas Especiais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Produtos voltados para dietas específicas, como vegana, sem glúten ou 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low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carb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, estão em alta demanda. Oferecer uma linha dedicada a esses consumidores pode ser uma vantagem competitiva.</w:t>
      </w:r>
    </w:p>
    <w:p w:rsidR="62E8651D" w:rsidP="5C9DA02E" w:rsidRDefault="62E8651D" w14:paraId="1E2D4E4E" w14:textId="27B0B6F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2E865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E-commerce e Marketplaces</w:t>
      </w:r>
      <w:r w:rsidRPr="5C9DA02E" w:rsidR="62E8651D">
        <w:rPr>
          <w:rFonts w:ascii="Aptos" w:hAnsi="Aptos" w:eastAsia="Aptos" w:cs="Aptos"/>
          <w:noProof w:val="0"/>
          <w:sz w:val="24"/>
          <w:szCs w:val="24"/>
          <w:lang w:val="pt-BR"/>
        </w:rPr>
        <w:t>: Expandir a presença online e em marketplaces pode aumentar significativamente o alcance e as vendas, especialmente em áreas urbanas onde a conveniência das compras online é valorizada.</w:t>
      </w:r>
    </w:p>
    <w:p w:rsidR="5C9DA02E" w:rsidP="5C9DA02E" w:rsidRDefault="5C9DA02E" w14:paraId="6B683B99" w14:textId="60F66D3D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788C3FE8" w:rsidP="57008748" w:rsidRDefault="788C3FE8" w14:paraId="5B1B8D1A" w14:textId="6779DC8F">
      <w:pPr>
        <w:spacing w:before="240" w:beforeAutospacing="off" w:after="240" w:afterAutospacing="off"/>
      </w:pPr>
      <w:r w:rsidRPr="57008748" w:rsidR="788C3FE8">
        <w:rPr>
          <w:b w:val="1"/>
          <w:bCs w:val="1"/>
          <w:noProof w:val="0"/>
          <w:lang w:val="pt-BR"/>
        </w:rPr>
        <w:t>Observação da Concorrência</w:t>
      </w:r>
    </w:p>
    <w:p w:rsidR="788C3FE8" w:rsidP="5C9DA02E" w:rsidRDefault="788C3FE8" w14:paraId="00DA9623" w14:textId="2A448BD9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5C9DA02E" w:rsidR="19860B1E">
        <w:rPr>
          <w:noProof w:val="0"/>
          <w:lang w:val="pt-BR"/>
        </w:rPr>
        <w:t>Análise</w:t>
      </w:r>
      <w:r w:rsidRPr="5C9DA02E" w:rsidR="788C3FE8">
        <w:rPr>
          <w:noProof w:val="0"/>
          <w:lang w:val="pt-BR"/>
        </w:rPr>
        <w:t xml:space="preserve"> </w:t>
      </w:r>
      <w:r w:rsidRPr="5C9DA02E" w:rsidR="10262C6F">
        <w:rPr>
          <w:noProof w:val="0"/>
          <w:lang w:val="pt-BR"/>
        </w:rPr>
        <w:t>e d</w:t>
      </w:r>
      <w:r w:rsidRPr="5C9DA02E" w:rsidR="50C1016E">
        <w:rPr>
          <w:noProof w:val="0"/>
          <w:lang w:val="pt-BR"/>
        </w:rPr>
        <w:t xml:space="preserve">iferenciação dos </w:t>
      </w:r>
      <w:r w:rsidRPr="5C9DA02E" w:rsidR="2A4A988E">
        <w:rPr>
          <w:noProof w:val="0"/>
          <w:lang w:val="pt-BR"/>
        </w:rPr>
        <w:t>c</w:t>
      </w:r>
      <w:r w:rsidRPr="5C9DA02E" w:rsidR="7B946308">
        <w:rPr>
          <w:noProof w:val="0"/>
          <w:lang w:val="pt-BR"/>
        </w:rPr>
        <w:t>oncorrentes e</w:t>
      </w:r>
      <w:r w:rsidRPr="5C9DA02E" w:rsidR="50C1016E">
        <w:rPr>
          <w:noProof w:val="0"/>
          <w:lang w:val="pt-BR"/>
        </w:rPr>
        <w:t xml:space="preserve"> suas </w:t>
      </w:r>
      <w:r w:rsidRPr="5C9DA02E" w:rsidR="788C3FE8">
        <w:rPr>
          <w:noProof w:val="0"/>
          <w:lang w:val="pt-BR"/>
        </w:rPr>
        <w:t>atua</w:t>
      </w:r>
      <w:r w:rsidRPr="5C9DA02E" w:rsidR="65C907BC">
        <w:rPr>
          <w:noProof w:val="0"/>
          <w:lang w:val="pt-BR"/>
        </w:rPr>
        <w:t>ções:</w:t>
      </w:r>
    </w:p>
    <w:p w:rsidR="5C9DA02E" w:rsidP="5C9DA02E" w:rsidRDefault="5C9DA02E" w14:paraId="7661FA07" w14:textId="3DFD7F58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0D010DB0" w:rsidP="5C9DA02E" w:rsidRDefault="0D010DB0" w14:paraId="09C25F58" w14:textId="3102C7AA">
      <w:pPr>
        <w:pStyle w:val="Normal"/>
        <w:spacing w:before="0" w:beforeAutospacing="off" w:after="0" w:afterAutospacing="off"/>
        <w:ind w:left="0"/>
      </w:pPr>
      <w:r w:rsidRPr="5C9DA02E" w:rsidR="0D010DB0">
        <w:rPr>
          <w:b w:val="1"/>
          <w:bCs w:val="1"/>
          <w:noProof w:val="0"/>
          <w:lang w:val="pt-BR"/>
        </w:rPr>
        <w:t>Qualidade dos Produtos</w:t>
      </w:r>
      <w:r w:rsidRPr="5C9DA02E" w:rsidR="0D010DB0">
        <w:rPr>
          <w:noProof w:val="0"/>
          <w:lang w:val="pt-BR"/>
        </w:rPr>
        <w:t xml:space="preserve">: Muitos concorrentes destacam-se pela alta qualidade dos produtos frescos, garantindo que frutas e hortaliças sejam colhidas no ponto ideal de maturação. </w:t>
      </w:r>
    </w:p>
    <w:p w:rsidR="0D010DB0" w:rsidP="5C9DA02E" w:rsidRDefault="0D010DB0" w14:paraId="01382760" w14:textId="6C82C313">
      <w:pPr>
        <w:pStyle w:val="Normal"/>
        <w:spacing w:before="0" w:beforeAutospacing="off" w:after="0" w:afterAutospacing="off"/>
        <w:ind w:left="0"/>
      </w:pPr>
      <w:r w:rsidRPr="5C9DA02E" w:rsidR="0D010DB0">
        <w:rPr>
          <w:b w:val="1"/>
          <w:bCs w:val="1"/>
          <w:noProof w:val="0"/>
          <w:lang w:val="pt-BR"/>
        </w:rPr>
        <w:t>Variedade de Produtos</w:t>
      </w:r>
      <w:r w:rsidRPr="5C9DA02E" w:rsidR="0D010DB0">
        <w:rPr>
          <w:noProof w:val="0"/>
          <w:lang w:val="pt-BR"/>
        </w:rPr>
        <w:t xml:space="preserve">: Oferecer uma ampla variedade de produtos, incluindo itens exóticos e sazonais, é uma estratégia comum para atrair diferentes perfis de consumidores. </w:t>
      </w:r>
    </w:p>
    <w:p w:rsidR="0D010DB0" w:rsidP="5C9DA02E" w:rsidRDefault="0D010DB0" w14:paraId="167E3AD9" w14:textId="0391AA61">
      <w:pPr>
        <w:pStyle w:val="Normal"/>
        <w:spacing w:before="0" w:beforeAutospacing="off" w:after="0" w:afterAutospacing="off"/>
        <w:ind w:left="0"/>
      </w:pPr>
      <w:r w:rsidRPr="5C9DA02E" w:rsidR="0D010DB0">
        <w:rPr>
          <w:b w:val="1"/>
          <w:bCs w:val="1"/>
          <w:noProof w:val="0"/>
          <w:lang w:val="pt-BR"/>
        </w:rPr>
        <w:t>Sustentabilidade</w:t>
      </w:r>
      <w:r w:rsidRPr="5C9DA02E" w:rsidR="0D010DB0">
        <w:rPr>
          <w:noProof w:val="0"/>
          <w:lang w:val="pt-BR"/>
        </w:rPr>
        <w:t xml:space="preserve">: Alguns concorrentes estão investindo em práticas sustentáveis, como embalagens ecológicas e métodos de cultivo orgânicos, para atrair consumidores conscientes. </w:t>
      </w:r>
    </w:p>
    <w:p w:rsidR="0D010DB0" w:rsidP="5C9DA02E" w:rsidRDefault="0D010DB0" w14:paraId="2E68FD9D" w14:textId="6A5D0F23">
      <w:pPr>
        <w:pStyle w:val="Normal"/>
        <w:spacing w:before="0" w:beforeAutospacing="off" w:after="0" w:afterAutospacing="off"/>
        <w:ind w:left="0"/>
      </w:pPr>
      <w:r w:rsidRPr="5C9DA02E" w:rsidR="0D010DB0">
        <w:rPr>
          <w:b w:val="1"/>
          <w:bCs w:val="1"/>
          <w:noProof w:val="0"/>
          <w:lang w:val="pt-BR"/>
        </w:rPr>
        <w:t>Experiência do Cliente</w:t>
      </w:r>
      <w:r w:rsidRPr="5C9DA02E" w:rsidR="0D010DB0">
        <w:rPr>
          <w:noProof w:val="0"/>
          <w:lang w:val="pt-BR"/>
        </w:rPr>
        <w:t>: A experiência de compra, tanto online quanto em lojas físicas, é um foco importante. Concorrentes investem em interfaces de e-commerce intuitivas e em atendimento ao cliente de alta qualidade.</w:t>
      </w:r>
    </w:p>
    <w:p w:rsidR="6FC44C4E" w:rsidP="5C9DA02E" w:rsidRDefault="6FC44C4E" w14:paraId="12065223" w14:textId="34668340">
      <w:pPr>
        <w:pStyle w:val="Heading3"/>
        <w:spacing w:before="281" w:beforeAutospacing="off" w:after="281" w:afterAutospacing="off"/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Feedback dos Consumidores</w:t>
      </w:r>
    </w:p>
    <w:p w:rsidR="6FC44C4E" w:rsidP="5C9DA02E" w:rsidRDefault="6FC44C4E" w14:paraId="73F56514" w14:textId="1C32E2EF">
      <w:pPr>
        <w:pStyle w:val="Heading4"/>
        <w:spacing w:before="319" w:beforeAutospacing="off" w:after="319" w:afterAutospacing="off"/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Avaliações e Comentários</w:t>
      </w:r>
    </w:p>
    <w:p w:rsidR="6FC44C4E" w:rsidP="5C9DA02E" w:rsidRDefault="6FC44C4E" w14:paraId="73BF0CB4" w14:textId="476240A1">
      <w:pPr>
        <w:spacing w:before="240" w:beforeAutospacing="off" w:after="240" w:afterAutospacing="off"/>
      </w:pP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Para entender o que os consumidores pensam sobre a concorrência, é essencial verificar plataformas de avaliações como Google Reviews, Reclame Aqui, e redes sociais. Fóruns de discussão e grupos em redes sociais também são ótimos lugares para obter insights diretos dos consumidores.</w:t>
      </w:r>
    </w:p>
    <w:p w:rsidR="6FC44C4E" w:rsidP="5C9DA02E" w:rsidRDefault="6FC44C4E" w14:paraId="407ADC26" w14:textId="33019045">
      <w:pPr>
        <w:pStyle w:val="Heading4"/>
        <w:spacing w:before="319" w:beforeAutospacing="off" w:after="319" w:afterAutospacing="off"/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Satisfação e Insatisfação</w:t>
      </w:r>
    </w:p>
    <w:p w:rsidR="6FC44C4E" w:rsidP="5C9DA02E" w:rsidRDefault="6FC44C4E" w14:paraId="008E33A5" w14:textId="4A4255EA">
      <w:pPr>
        <w:spacing w:before="240" w:beforeAutospacing="off" w:after="240" w:afterAutospacing="off"/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Elogios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6FC44C4E" w:rsidP="5C9DA02E" w:rsidRDefault="6FC44C4E" w14:paraId="50EC7034" w14:textId="6357E3E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dos Produtos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Muitos consumidores elogiam a frescura e a qualidade dos produtos oferecidos.</w:t>
      </w:r>
    </w:p>
    <w:p w:rsidR="6FC44C4E" w:rsidP="5C9DA02E" w:rsidRDefault="6FC44C4E" w14:paraId="24930310" w14:textId="45874AA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Atendimento ao Cliente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Um bom atendimento ao cliente, com respostas rápidas e soluções eficazes, é frequentemente mencionado de forma positiva.</w:t>
      </w:r>
    </w:p>
    <w:p w:rsidR="6FC44C4E" w:rsidP="5C9DA02E" w:rsidRDefault="6FC44C4E" w14:paraId="29042CB5" w14:textId="6937377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 Pontual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A entrega no prazo e em boas condições é um ponto forte para muitos fornecedores.</w:t>
      </w:r>
    </w:p>
    <w:p w:rsidR="6FC44C4E" w:rsidP="5C9DA02E" w:rsidRDefault="6FC44C4E" w14:paraId="0A486DEF" w14:textId="2278D2D6">
      <w:pPr>
        <w:spacing w:before="240" w:beforeAutospacing="off" w:after="240" w:afterAutospacing="off"/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Queixas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6FC44C4E" w:rsidP="5C9DA02E" w:rsidRDefault="6FC44C4E" w14:paraId="3A708DB7" w14:textId="1359ABE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Atrasos na Entrega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Atrasos frequentes na entrega são uma das principais reclamações.</w:t>
      </w:r>
    </w:p>
    <w:p w:rsidR="6FC44C4E" w:rsidP="5C9DA02E" w:rsidRDefault="6FC44C4E" w14:paraId="222C0744" w14:textId="4E99E9A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Inconsistente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Alguns consumidores relatam que a qualidade dos produtos varia, o que pode ser frustrante.</w:t>
      </w:r>
    </w:p>
    <w:p w:rsidR="6FC44C4E" w:rsidP="5C9DA02E" w:rsidRDefault="6FC44C4E" w14:paraId="42CA0F65" w14:textId="5E2542A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Falta de Variedade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A falta de variedade de produtos, especialmente de itens sazonais ou exóticos, é uma queixa comum.</w:t>
      </w:r>
    </w:p>
    <w:p w:rsidR="6FC44C4E" w:rsidP="5C9DA02E" w:rsidRDefault="6FC44C4E" w14:paraId="63001FF6" w14:textId="79382703">
      <w:pPr>
        <w:pStyle w:val="Heading4"/>
        <w:spacing w:before="319" w:beforeAutospacing="off" w:after="319" w:afterAutospacing="off"/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Trocas de Fornecedor</w:t>
      </w:r>
    </w:p>
    <w:p w:rsidR="6FC44C4E" w:rsidP="5C9DA02E" w:rsidRDefault="6FC44C4E" w14:paraId="27893FAB" w14:textId="355CD631">
      <w:pPr>
        <w:spacing w:before="240" w:beforeAutospacing="off" w:after="240" w:afterAutospacing="off"/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Motivos para Troca de Fornecedor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6FC44C4E" w:rsidP="5C9DA02E" w:rsidRDefault="6FC44C4E" w14:paraId="51F43B3B" w14:textId="51C8992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 Preço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Ofertas e preços mais competitivos podem levar os consumidores a 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trocar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fornecedor.</w:t>
      </w:r>
    </w:p>
    <w:p w:rsidR="6FC44C4E" w:rsidP="5C9DA02E" w:rsidRDefault="6FC44C4E" w14:paraId="2D297AF5" w14:textId="4AC2F1E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Superior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A garantia de produtos de melhor qualidade pode ser um fator decisivo.</w:t>
      </w:r>
    </w:p>
    <w:p w:rsidR="6FC44C4E" w:rsidP="5C9DA02E" w:rsidRDefault="6FC44C4E" w14:paraId="1BE2912A" w14:textId="539AB6C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Serviço de Entrega Mais Eficiente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Um serviço de entrega mais rápido e confiável pode atrair consumidores insatisfeitos com atrasos.</w:t>
      </w:r>
    </w:p>
    <w:p w:rsidR="6FC44C4E" w:rsidP="5C9DA02E" w:rsidRDefault="6FC44C4E" w14:paraId="19B17233" w14:textId="4CF2D02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6FC44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Programa de Fidelidade</w:t>
      </w:r>
      <w:r w:rsidRPr="5C9DA02E" w:rsidR="6FC44C4E">
        <w:rPr>
          <w:rFonts w:ascii="Aptos" w:hAnsi="Aptos" w:eastAsia="Aptos" w:cs="Aptos"/>
          <w:noProof w:val="0"/>
          <w:sz w:val="24"/>
          <w:szCs w:val="24"/>
          <w:lang w:val="pt-BR"/>
        </w:rPr>
        <w:t>: Programas de fidelidade que oferecem benefícios e descontos podem incentivar a troca de fornecedor.</w:t>
      </w:r>
    </w:p>
    <w:p w:rsidR="5C9DA02E" w:rsidP="5C9DA02E" w:rsidRDefault="5C9DA02E" w14:paraId="72D4360C" w14:textId="47BC5572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78FBBF8B" w:rsidP="5C9DA02E" w:rsidRDefault="78FBBF8B" w14:paraId="06F1267B" w14:textId="27D32625">
      <w:pPr>
        <w:pStyle w:val="Heading3"/>
        <w:spacing w:before="281" w:beforeAutospacing="off" w:after="281" w:afterAutospacing="off"/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Exame da Política de Preços</w:t>
      </w:r>
    </w:p>
    <w:p w:rsidR="78FBBF8B" w:rsidP="5C9DA02E" w:rsidRDefault="78FBBF8B" w14:paraId="59B59C6F" w14:textId="6CFF8D32">
      <w:pPr>
        <w:pStyle w:val="Heading4"/>
        <w:spacing w:before="319" w:beforeAutospacing="off" w:after="319" w:afterAutospacing="off"/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Estratégia de Preços</w:t>
      </w:r>
    </w:p>
    <w:p w:rsidR="78FBBF8B" w:rsidP="5C9DA02E" w:rsidRDefault="78FBBF8B" w14:paraId="65629620" w14:textId="4CC03AE9">
      <w:pPr>
        <w:spacing w:before="240" w:beforeAutospacing="off" w:after="240" w:afterAutospacing="off"/>
      </w:pPr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Os concorrentes geralmente definem seus preços com base em uma combinação de fatores, incluindo análise de mercado, custos de produção e posicionamento estratégico. Algumas estratégias comuns incluem:</w:t>
      </w:r>
    </w:p>
    <w:p w:rsidR="78FBBF8B" w:rsidP="5C9DA02E" w:rsidRDefault="78FBBF8B" w14:paraId="14B5DFCF" w14:textId="5966286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bd4d4c97496845f2">
        <w:r w:rsidRPr="5C9DA02E" w:rsidR="78FBBF8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Preços Competitivos</w:t>
        </w:r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Ajustar os preços para serem ligeiramente inferiores ou equivalentes aos dos concorrentes diretos, visando atrair consumidores sensíveis ao preço</w:t>
        </w:r>
      </w:hyperlink>
      <w:hyperlink r:id="R74f1ceb3a24b471a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4A67C103" w14:textId="6AADB2B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212473c86312442b">
        <w:r w:rsidRPr="5C9DA02E" w:rsidR="78FBBF8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Preços de Penetração</w:t>
        </w:r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Definir preços baixos inicialmente para ganhar participação de mercado rapidamente e, posteriormente, aumentar os preços conforme a base de clientes se estabiliza</w:t>
        </w:r>
      </w:hyperlink>
      <w:hyperlink r:id="R2727914bf42048fc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20C5831A" w14:textId="6C987D3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72da2cc1904947aa">
        <w:r w:rsidRPr="5C9DA02E" w:rsidR="78FBBF8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Preços Premium</w:t>
        </w:r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Cobrar preços mais altos para produtos de alta qualidade ou exclusivos, visando consumidores dispostos a pagar mais por produtos diferenciados</w:t>
        </w:r>
      </w:hyperlink>
      <w:hyperlink r:id="R8c7fd83271104b0f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3F648DC2" w14:textId="6643EBB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3778639f2c574d2b">
        <w:r w:rsidRPr="5C9DA02E" w:rsidR="78FBBF8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Descontos e Promoções</w:t>
        </w:r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Utilizar descontos sazonais, cupons e promoções para atrair clientes e aumentar as vendas em períodos específicos</w:t>
        </w:r>
      </w:hyperlink>
      <w:hyperlink r:id="R3d5857b04e864ee5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4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48C80728" w14:textId="69089879">
      <w:pPr>
        <w:pStyle w:val="Heading4"/>
        <w:spacing w:before="319" w:beforeAutospacing="off" w:after="319" w:afterAutospacing="off"/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Influências</w:t>
      </w:r>
    </w:p>
    <w:p w:rsidR="78FBBF8B" w:rsidP="5C9DA02E" w:rsidRDefault="78FBBF8B" w14:paraId="37B8D65E" w14:textId="1E0C0FB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Oferta e Demanda</w:t>
      </w:r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disponibilidade de produtos e a demanda do mercado influenciam diretamente os preços. </w:t>
      </w:r>
      <w:hyperlink r:id="Raa251fd7344142d2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Em períodos de alta demanda ou baixa oferta, os preços tendem a subir</w:t>
        </w:r>
      </w:hyperlink>
      <w:hyperlink r:id="R61b82f23f2e94a24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5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6BFEA4C5" w14:textId="230BAB6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Relações com Fornecedores</w:t>
      </w:r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capacidade de negociar bons preços com fornecedores pode permitir que os concorrentes ofereçam preços mais competitivos. </w:t>
      </w:r>
      <w:hyperlink r:id="R2eee396590274bfa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Parcerias de longo prazo e compras em grande volume geralmente resultam em melhores condições de compra</w:t>
        </w:r>
      </w:hyperlink>
      <w:hyperlink r:id="Ra32f177b11ee4f98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6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75AB28E4" w14:textId="036690D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e Características dos Produtos</w:t>
      </w:r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Produtos de maior qualidade ou com características únicas podem justificar preços mais altos. </w:t>
      </w:r>
      <w:hyperlink r:id="Ra16abe6d4ae64363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 percepção de valor pelos consumidores é crucial para a definição de preços premium</w:t>
        </w:r>
      </w:hyperlink>
      <w:hyperlink r:id="R48350557da704705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7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8FBBF8B" w:rsidP="5C9DA02E" w:rsidRDefault="78FBBF8B" w14:paraId="1363A4A5" w14:textId="4E7110B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8FBBF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Custos Operacionais</w:t>
      </w:r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Custos de produção, logística e distribuição também influenciam a política de preços. </w:t>
      </w:r>
      <w:hyperlink r:id="R1d51068822c04f7d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Empresas que conseguem otimizar esses custos podem oferecer preços mais competitivos sem sacrificar a margem de lucro</w:t>
        </w:r>
      </w:hyperlink>
      <w:hyperlink r:id="R7e1e47a135074fcb">
        <w:r w:rsidRPr="5C9DA02E" w:rsidR="78FBBF8B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8</w:t>
        </w:r>
      </w:hyperlink>
      <w:r w:rsidRPr="5C9DA02E" w:rsidR="78FBBF8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C9DA02E" w:rsidP="5C9DA02E" w:rsidRDefault="5C9DA02E" w14:paraId="1D49C3A7" w14:textId="0BB3912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C9DA02E" w:rsidP="5C9DA02E" w:rsidRDefault="5C9DA02E" w14:paraId="06399B67" w14:textId="34B99354">
      <w:pPr>
        <w:jc w:val="left"/>
      </w:pPr>
    </w:p>
    <w:p w:rsidR="78FBBF8B" w:rsidP="5C9DA02E" w:rsidRDefault="78FBBF8B" w14:paraId="1C8D9E5A" w14:textId="7B4FD8F0">
      <w:pPr>
        <w:pStyle w:val="ListParagraph"/>
        <w:spacing w:before="0" w:beforeAutospacing="off" w:after="0" w:afterAutospacing="off"/>
        <w:ind w:left="720"/>
        <w:jc w:val="righ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1"/>
          <w:szCs w:val="21"/>
          <w:u w:val="none"/>
          <w:lang w:val="pt-BR"/>
        </w:rPr>
      </w:pPr>
      <w:hyperlink r:id="Rf799e817eb0f4eb6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pt.semrush.com</w:t>
        </w:r>
      </w:hyperlink>
      <w:hyperlink r:id="R5acca5a876414cc4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2</w:t>
        </w:r>
      </w:hyperlink>
      <w:hyperlink r:id="Rf226595636e9473f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proffer.com.br</w:t>
        </w:r>
      </w:hyperlink>
      <w:hyperlink r:id="R6329ef55bf86411c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3</w:t>
        </w:r>
      </w:hyperlink>
      <w:hyperlink r:id="Rd0b37765b2e74633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bing.com</w:t>
        </w:r>
      </w:hyperlink>
      <w:hyperlink r:id="Rc3fa015eb0a64e3c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4</w:t>
        </w:r>
      </w:hyperlink>
      <w:hyperlink r:id="Rf08132dbab8f4bdb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blog.inventivos.co</w:t>
        </w:r>
      </w:hyperlink>
      <w:hyperlink r:id="R46a7d84f3bd04e00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5</w:t>
        </w:r>
      </w:hyperlink>
      <w:hyperlink r:id="R27f4b41f52e74abd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infoprice.co</w:t>
        </w:r>
      </w:hyperlink>
      <w:hyperlink r:id="R0ead2f875cf3491b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6</w:t>
        </w:r>
      </w:hyperlink>
      <w:hyperlink r:id="Rac7955ee79524a71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nuvemshop.com.br</w:t>
        </w:r>
      </w:hyperlink>
      <w:hyperlink r:id="Re8ae853e20804acd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7</w:t>
        </w:r>
      </w:hyperlink>
      <w:hyperlink r:id="R1af664691fe24d9c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maximatech.com.br</w:t>
        </w:r>
      </w:hyperlink>
      <w:hyperlink r:id="R44e6093d692c4d24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8</w:t>
        </w:r>
      </w:hyperlink>
      <w:hyperlink r:id="Raec2ac63233b4f9f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bing.com</w:t>
        </w:r>
      </w:hyperlink>
      <w:hyperlink r:id="R9f480c8ddf0b4cd0">
        <w:r w:rsidRPr="5C9DA02E" w:rsidR="78FBBF8B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9smarket.com.br</w:t>
        </w:r>
        <w:r>
          <w:br/>
        </w:r>
      </w:hyperlink>
    </w:p>
    <w:p w:rsidR="5C9DA02E" w:rsidP="5C9DA02E" w:rsidRDefault="5C9DA02E" w14:paraId="1CD44CC1" w14:textId="4A8451A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38EE29E" w:rsidP="5C9DA02E" w:rsidRDefault="238EE29E" w14:paraId="45718A5B" w14:textId="3836427B">
      <w:pPr>
        <w:pStyle w:val="Heading3"/>
        <w:spacing w:before="281" w:beforeAutospacing="off" w:after="281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dos Canais de Atendimento</w:t>
      </w:r>
    </w:p>
    <w:p w:rsidR="238EE29E" w:rsidP="5C9DA02E" w:rsidRDefault="238EE29E" w14:paraId="14764751" w14:textId="436F8C59">
      <w:pPr>
        <w:pStyle w:val="Heading4"/>
        <w:spacing w:before="319" w:beforeAutospacing="off" w:after="319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Tipos de Atendimento</w:t>
      </w:r>
    </w:p>
    <w:p w:rsidR="238EE29E" w:rsidP="5C9DA02E" w:rsidRDefault="238EE29E" w14:paraId="2B78B7C4" w14:textId="19AEF92D">
      <w:pPr>
        <w:spacing w:before="240" w:beforeAutospacing="off" w:after="240" w:afterAutospacing="off"/>
      </w:pP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Os concorrentes utilizam uma variedade de canais para atender seus clientes, incluindo:</w:t>
      </w:r>
    </w:p>
    <w:p w:rsidR="238EE29E" w:rsidP="5C9DA02E" w:rsidRDefault="238EE29E" w14:paraId="085CD998" w14:textId="42D4626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Chatbots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Muitos concorrentes implementam chatbots em seus sites e aplicativos para fornecer respostas rápidas e automatizadas a perguntas comuns. </w:t>
      </w:r>
      <w:hyperlink r:id="R023d50645a804047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Isso ajuda a reduzir o tempo de espera e a resolver problemas simples de forma eficiente</w:t>
        </w:r>
      </w:hyperlink>
      <w:hyperlink r:id="R8841ef68fb43432c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19FB45C5" w14:textId="4C0589C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Atendimento Personalizado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atendimento personalizado, seja por telefone ou presencialmente, continua sendo um diferencial importante. </w:t>
      </w:r>
      <w:hyperlink r:id="R4ecc16012b184a7d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Esse tipo de atendimento permite uma interação mais humana e personalizada, o que pode aumentar a satisfação do cliente</w:t>
        </w:r>
      </w:hyperlink>
      <w:hyperlink r:id="Ra7736bf725fb4a1d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3860CAB8" w14:textId="744F202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Telefone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atendimento telefônico ainda é amplamente utilizado, especialmente para resolver questões mais complexas ou urgentes. </w:t>
      </w:r>
      <w:hyperlink r:id="R9cb2c6654b484421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Muitos concorrentes oferecem linhas de atendimento 24/7 para garantir suporte contínuo</w:t>
        </w:r>
      </w:hyperlink>
      <w:hyperlink r:id="Ra65277f5d7624dfc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0D1B85A0" w14:textId="3890904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suporte por e-mail é comum para questões que não requerem uma resposta imediata. </w:t>
      </w:r>
      <w:hyperlink r:id="Rcb739c780f404c98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Esse canal permite que os clientes detalhem suas preocupações e recebam respostas mais completas e documentadas</w:t>
        </w:r>
      </w:hyperlink>
      <w:hyperlink r:id="Rb6acb29770f24d3a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5A6ADCA9" w14:textId="19060A2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Redes Sociais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As redes sociais são cada vez mais usadas como canais de atendimento ao cliente. </w:t>
      </w:r>
      <w:hyperlink r:id="R73c297f304ac4988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Elas permitem uma comunicação rápida e pública, o que pode ser vantajoso para resolver problemas e melhorar a imagem da marca</w:t>
        </w:r>
      </w:hyperlink>
      <w:hyperlink r:id="R5e79ea4757214705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614EE9CE" w14:textId="0FE10F45">
      <w:pPr>
        <w:pStyle w:val="Heading4"/>
        <w:spacing w:before="319" w:beforeAutospacing="off" w:after="319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Satisfação do Atendimento</w:t>
      </w:r>
    </w:p>
    <w:p w:rsidR="238EE29E" w:rsidP="5C9DA02E" w:rsidRDefault="238EE29E" w14:paraId="245C7EB5" w14:textId="0D36973C">
      <w:pPr>
        <w:spacing w:before="240" w:beforeAutospacing="off" w:after="240" w:afterAutospacing="off"/>
      </w:pP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A percepção dos clientes sobre o atendimento dos concorrentes pode ser avaliada através de avaliações e comentários em plataformas como Google Reviews, Reclame Aqui e redes sociais. Aqui estão alguns pontos comuns:</w:t>
      </w:r>
    </w:p>
    <w:p w:rsidR="238EE29E" w:rsidP="5C9DA02E" w:rsidRDefault="238EE29E" w14:paraId="3602B524" w14:textId="1AFE52E1">
      <w:pPr>
        <w:spacing w:before="240" w:beforeAutospacing="off" w:after="240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Elogios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238EE29E" w:rsidP="5C9DA02E" w:rsidRDefault="238EE29E" w14:paraId="7C53F39F" w14:textId="4EF7A24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Rapidez e Eficiência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Clientes frequentemente elogiam a rapidez com que suas questões são resolvidas, especialmente quando utilizam chatbots e atendimento telefônico.</w:t>
      </w:r>
    </w:p>
    <w:p w:rsidR="238EE29E" w:rsidP="5C9DA02E" w:rsidRDefault="238EE29E" w14:paraId="10879A36" w14:textId="5E5A7D2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Cordialidade e Profissionalismo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O atendimento personalizado é frequentemente elogiado pela cordialidade e profissionalismo dos atendentes.</w:t>
      </w:r>
    </w:p>
    <w:p w:rsidR="238EE29E" w:rsidP="5C9DA02E" w:rsidRDefault="238EE29E" w14:paraId="0CE4E0F8" w14:textId="79E04EB6">
      <w:pPr>
        <w:spacing w:before="240" w:beforeAutospacing="off" w:after="240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Queixas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238EE29E" w:rsidP="5C9DA02E" w:rsidRDefault="238EE29E" w14:paraId="5458E723" w14:textId="213ADDB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Atrasos nas Respostas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Uma queixa comum é a demora na resposta, especialmente em canais como e-mail e redes sociais.</w:t>
      </w:r>
    </w:p>
    <w:p w:rsidR="238EE29E" w:rsidP="5C9DA02E" w:rsidRDefault="238EE29E" w14:paraId="018522B6" w14:textId="4E44A16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Respostas Automatizadas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Alguns clientes se frustram com respostas automatizadas de chatbots que não resolvem problemas mais complexos.</w:t>
      </w:r>
    </w:p>
    <w:p w:rsidR="238EE29E" w:rsidP="5C9DA02E" w:rsidRDefault="238EE29E" w14:paraId="68ACCFF3" w14:textId="7C104FFA">
      <w:pPr>
        <w:pStyle w:val="Heading4"/>
        <w:spacing w:before="319" w:beforeAutospacing="off" w:after="319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Trocas de Fornecedor</w:t>
      </w:r>
    </w:p>
    <w:p w:rsidR="238EE29E" w:rsidP="5C9DA02E" w:rsidRDefault="238EE29E" w14:paraId="0E33B9A6" w14:textId="0D1F7A8C">
      <w:pPr>
        <w:spacing w:before="240" w:beforeAutospacing="off" w:after="240" w:afterAutospacing="off"/>
      </w:pP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Os clientes podem considerar trocar de fornecedor por vários motivos relacionados ao atendimento, incluindo:</w:t>
      </w:r>
    </w:p>
    <w:p w:rsidR="238EE29E" w:rsidP="5C9DA02E" w:rsidRDefault="238EE29E" w14:paraId="45FE8DAB" w14:textId="560A4A9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 Suporte ao Cliente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Um atendimento mais rápido e eficiente pode ser um fator decisivo.</w:t>
      </w:r>
    </w:p>
    <w:p w:rsidR="238EE29E" w:rsidP="5C9DA02E" w:rsidRDefault="238EE29E" w14:paraId="2C44395B" w14:textId="6BD6573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Atendimento Personalizado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A preferência por um atendimento mais humano e personalizado pode levar à troca de fornecedor.</w:t>
      </w:r>
    </w:p>
    <w:p w:rsidR="238EE29E" w:rsidP="5C9DA02E" w:rsidRDefault="238EE29E" w14:paraId="7EC505D5" w14:textId="0182CA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Disponibilidade de Canais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A oferta de múltiplos canais de atendimento, incluindo suporte 24/7, pode atrair clientes insatisfeitos com a disponibilidade limitada de outros fornecedores.</w:t>
      </w:r>
    </w:p>
    <w:p w:rsidR="5C9DA02E" w:rsidP="5C9DA02E" w:rsidRDefault="5C9DA02E" w14:paraId="038799D9" w14:textId="67D61F40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238EE29E" w:rsidP="5C9DA02E" w:rsidRDefault="238EE29E" w14:paraId="61DB7455" w14:textId="4D312B94">
      <w:pPr>
        <w:pStyle w:val="Normal"/>
        <w:spacing w:before="0" w:beforeAutospacing="off" w:after="0" w:afterAutospacing="off"/>
        <w:ind w:left="0"/>
        <w:jc w:val="right"/>
        <w:rPr>
          <w:rFonts w:ascii="Aptos" w:hAnsi="Aptos" w:eastAsia="Aptos" w:cs="Aptos"/>
          <w:b w:val="1"/>
          <w:bCs w:val="1"/>
          <w:strike w:val="0"/>
          <w:dstrike w:val="0"/>
          <w:noProof w:val="0"/>
          <w:sz w:val="24"/>
          <w:szCs w:val="24"/>
          <w:u w:val="none"/>
          <w:lang w:val="pt-BR"/>
        </w:rPr>
      </w:pPr>
      <w:hyperlink r:id="R8f076e1a58c64f23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1</w:t>
        </w:r>
      </w:hyperlink>
      <w:hyperlink r:id="R6de637cb917b4dfb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conteudo.movidesk.com</w:t>
        </w:r>
      </w:hyperlink>
      <w:hyperlink r:id="R84e0dfff34ce4f7d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2voitto.com.br</w:t>
        </w:r>
      </w:hyperlink>
      <w:hyperlink r:id="Rd77e8b101fa74425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3negocioserenda.com.br</w:t>
        </w:r>
      </w:hyperlink>
      <w:hyperlink r:id="Rfa281561067345e4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4zenvia.com</w:t>
        </w:r>
      </w:hyperlink>
    </w:p>
    <w:p w:rsidR="238EE29E" w:rsidP="5C9DA02E" w:rsidRDefault="238EE29E" w14:paraId="1D62D41C" w14:textId="5C19DE36">
      <w:pPr>
        <w:pStyle w:val="Heading3"/>
        <w:spacing w:before="281" w:beforeAutospacing="off" w:after="281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Site e Redes Sociais</w:t>
      </w:r>
    </w:p>
    <w:p w:rsidR="238EE29E" w:rsidP="5C9DA02E" w:rsidRDefault="238EE29E" w14:paraId="6E56C022" w14:textId="608B924E">
      <w:pPr>
        <w:pStyle w:val="Heading4"/>
        <w:spacing w:before="319" w:beforeAutospacing="off" w:after="319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Clareza da Persona</w:t>
      </w:r>
    </w:p>
    <w:p w:rsidR="238EE29E" w:rsidP="5C9DA02E" w:rsidRDefault="238EE29E" w14:paraId="51AEA551" w14:textId="4BCEC6A0">
      <w:pPr>
        <w:spacing w:before="240" w:beforeAutospacing="off" w:after="240" w:afterAutospacing="off"/>
      </w:pP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persona do site deve estar bem definida para que a comunicação seja eficaz e ressoe com o público-alvo. </w:t>
      </w:r>
      <w:hyperlink r:id="R761dc213f4fd4c0f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 xml:space="preserve">Uma </w:t>
        </w:r>
        <w:r w:rsidRPr="5C9DA02E" w:rsidR="238EE29E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brand persona</w:t>
        </w:r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 xml:space="preserve"> clara ajuda a estabelecer uma identidade consistente e coesa para a marca, orientando o tom e estilo de comunicação, bem como o design dos materiais de marketing</w:t>
        </w:r>
      </w:hyperlink>
      <w:hyperlink r:id="Rbb65280c61fb4e3d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144DDAE5" w14:textId="6676F4C3">
      <w:pPr>
        <w:pStyle w:val="Heading4"/>
        <w:spacing w:before="319" w:beforeAutospacing="off" w:after="319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Linguagem Utilizada</w:t>
      </w:r>
    </w:p>
    <w:p w:rsidR="238EE29E" w:rsidP="5C9DA02E" w:rsidRDefault="238EE29E" w14:paraId="3E5821E2" w14:textId="5E60C176">
      <w:pPr>
        <w:spacing w:before="240" w:beforeAutospacing="off" w:after="240" w:afterAutospacing="off"/>
      </w:pP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O tom e o estilo de comunicação devem refletir a personalidade da marca. Por exemplo:</w:t>
      </w:r>
    </w:p>
    <w:p w:rsidR="238EE29E" w:rsidP="5C9DA02E" w:rsidRDefault="238EE29E" w14:paraId="5DF7BA46" w14:textId="3F10EB1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Formal ou Informal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Dependendo do público-alvo, a linguagem pode ser mais formal e profissional ou mais casual e amigável.</w:t>
      </w:r>
    </w:p>
    <w:p w:rsidR="238EE29E" w:rsidP="5C9DA02E" w:rsidRDefault="238EE29E" w14:paraId="029B628A" w14:textId="22015CA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Empática e Engajadora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Utilizar uma linguagem que demonstre empatia e engajamento pode ajudar a criar uma conexão mais forte com os consumidores.</w:t>
      </w:r>
    </w:p>
    <w:p w:rsidR="238EE29E" w:rsidP="5C9DA02E" w:rsidRDefault="238EE29E" w14:paraId="33D35A44" w14:textId="440B6BB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8824e68f1aec485d">
        <w:r w:rsidRPr="5C9DA02E" w:rsidR="238EE29E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Clara e Objetiva</w:t>
        </w:r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A clareza na comunicação é essencial para evitar mal-entendidos e garantir que a mensagem seja compreendida facilmente</w:t>
        </w:r>
      </w:hyperlink>
      <w:hyperlink r:id="Re94d3f7a6d43465d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4F181A47" w14:textId="4A7216D2">
      <w:pPr>
        <w:pStyle w:val="Heading4"/>
        <w:spacing w:before="319" w:beforeAutospacing="off" w:after="319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Design e Identidade Visual</w:t>
      </w:r>
    </w:p>
    <w:p w:rsidR="238EE29E" w:rsidP="5C9DA02E" w:rsidRDefault="238EE29E" w14:paraId="4CADA0A1" w14:textId="3E97A87C">
      <w:pPr>
        <w:spacing w:before="240" w:beforeAutospacing="off" w:after="240" w:afterAutospacing="off"/>
      </w:pP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A identidade visual do site deve ser atraente e funcional. Elementos importantes incluem:</w:t>
      </w:r>
    </w:p>
    <w:p w:rsidR="238EE29E" w:rsidP="5C9DA02E" w:rsidRDefault="238EE29E" w14:paraId="51BB80C1" w14:textId="175AC56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Paleta de Cores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As cores devem refletir a identidade da marca e ser consistentes em todas as plataformas. Cores vibrantes podem transmitir energia e entusiasmo, enquanto cores mais suaves podem passar uma sensação de calma e confiança.</w:t>
      </w:r>
    </w:p>
    <w:p w:rsidR="238EE29E" w:rsidP="5C9DA02E" w:rsidRDefault="238EE29E" w14:paraId="47B42DE4" w14:textId="0D9AEB5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Layout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O layout deve ser intuitivo e fácil de navegar. Um design bem organizado ajuda os usuários a encontrar rapidamente as informações que procuram.</w:t>
      </w:r>
    </w:p>
    <w:p w:rsidR="238EE29E" w:rsidP="5C9DA02E" w:rsidRDefault="238EE29E" w14:paraId="7F68DB66" w14:textId="60CF53D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Usabilidade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experiência do usuário (UX) deve ser uma prioridade. </w:t>
      </w:r>
      <w:hyperlink r:id="R2f27d563962e4e44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Sites responsivos, que funcionam bem em dispositivos móveis, e com tempos de carregamento rápidos são essenciais para manter os visitantes engajados</w:t>
        </w:r>
      </w:hyperlink>
      <w:hyperlink r:id="Ra3ad986000054331">
        <w:r w:rsidRPr="5C9DA02E" w:rsidR="238EE29E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38EE29E" w:rsidP="5C9DA02E" w:rsidRDefault="238EE29E" w14:paraId="15EE1EDC" w14:textId="698DA1B3">
      <w:pPr>
        <w:pStyle w:val="Heading4"/>
        <w:spacing w:before="319" w:beforeAutospacing="off" w:after="319" w:afterAutospacing="off"/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Tráfego do Site</w:t>
      </w:r>
    </w:p>
    <w:p w:rsidR="238EE29E" w:rsidP="5C9DA02E" w:rsidRDefault="238EE29E" w14:paraId="5D72CA45" w14:textId="5E9D4AC0">
      <w:pPr>
        <w:spacing w:before="240" w:beforeAutospacing="off" w:after="240" w:afterAutospacing="off"/>
      </w:pP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medir o tráfego e o engajamento do site, ferramentas como </w:t>
      </w: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Google Analytics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indispensáveis. Elas permitem:</w:t>
      </w:r>
    </w:p>
    <w:p w:rsidR="238EE29E" w:rsidP="5C9DA02E" w:rsidRDefault="238EE29E" w14:paraId="367DDC83" w14:textId="663E0BC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Monitorar o Número de Visitantes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Quantas pessoas estão visitando o site e de onde elas vêm.</w:t>
      </w:r>
    </w:p>
    <w:p w:rsidR="238EE29E" w:rsidP="5C9DA02E" w:rsidRDefault="238EE29E" w14:paraId="66820465" w14:textId="6158DF5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Analisar o Comportamento dos Usuários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Quais páginas são mais visitadas, quanto tempo os usuários passam no site e quais são as taxas de rejeição.</w:t>
      </w:r>
    </w:p>
    <w:p w:rsidR="238EE29E" w:rsidP="5C9DA02E" w:rsidRDefault="238EE29E" w14:paraId="7ED4FD55" w14:textId="50E0D15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38EE2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Avaliar o Engajamento</w:t>
      </w:r>
      <w:r w:rsidRPr="5C9DA02E" w:rsidR="238EE29E">
        <w:rPr>
          <w:rFonts w:ascii="Aptos" w:hAnsi="Aptos" w:eastAsia="Aptos" w:cs="Aptos"/>
          <w:noProof w:val="0"/>
          <w:sz w:val="24"/>
          <w:szCs w:val="24"/>
          <w:lang w:val="pt-BR"/>
        </w:rPr>
        <w:t>: Medir interações como cliques, downloads e preenchimento de formulários para entender melhor como os usuários estão se engajando com o conteúdo.</w:t>
      </w:r>
    </w:p>
    <w:p w:rsidR="238EE29E" w:rsidP="5C9DA02E" w:rsidRDefault="238EE29E" w14:paraId="74AA2AB2" w14:textId="425522C9">
      <w:pPr>
        <w:pStyle w:val="Normal"/>
        <w:spacing w:before="0" w:beforeAutospacing="off" w:after="0" w:afterAutospacing="off"/>
        <w:ind w:left="0"/>
        <w:jc w:val="right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97651474e2cf4fc9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1</w:t>
        </w:r>
      </w:hyperlink>
      <w:hyperlink r:id="R48e4d2bd6a62475c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agenciatupiniquim.com.br</w:t>
        </w:r>
      </w:hyperlink>
      <w:hyperlink r:id="R1d563ee6054a42e6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2</w:t>
        </w:r>
      </w:hyperlink>
      <w:hyperlink r:id="Rea22af9ed2e847c3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rockcontent.com</w:t>
        </w:r>
      </w:hyperlink>
      <w:hyperlink r:id="R04618a57153d4c4e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3</w:t>
        </w:r>
      </w:hyperlink>
      <w:hyperlink r:id="R5fe2178af579454d">
        <w:r w:rsidRPr="5C9DA02E" w:rsidR="238EE29E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1"/>
            <w:szCs w:val="21"/>
            <w:u w:val="none"/>
            <w:lang w:val="pt-BR"/>
          </w:rPr>
          <w:t>netlinks.com.br</w:t>
        </w:r>
        <w:r>
          <w:br/>
        </w:r>
      </w:hyperlink>
    </w:p>
    <w:p w:rsidR="5C9DA02E" w:rsidP="5C9DA02E" w:rsidRDefault="5C9DA02E" w14:paraId="228B8559" w14:textId="1DADF09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923C5E9" w:rsidP="5C9DA02E" w:rsidRDefault="2923C5E9" w14:paraId="2CC15651" w14:textId="723FDB3B">
      <w:pPr>
        <w:pStyle w:val="Heading3"/>
        <w:spacing w:before="281" w:beforeAutospacing="off" w:after="281" w:afterAutospacing="off"/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Sítios e Redes Sociais</w:t>
      </w:r>
    </w:p>
    <w:p w:rsidR="2923C5E9" w:rsidP="5C9DA02E" w:rsidRDefault="2923C5E9" w14:paraId="4B0B0711" w14:textId="1FB0D500">
      <w:pPr>
        <w:pStyle w:val="Heading4"/>
        <w:spacing w:before="319" w:beforeAutospacing="off" w:after="319" w:afterAutospacing="off"/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Formas de Comunicação</w:t>
      </w:r>
    </w:p>
    <w:p w:rsidR="2923C5E9" w:rsidP="5C9DA02E" w:rsidRDefault="2923C5E9" w14:paraId="754FF921" w14:textId="2EABCC82">
      <w:pPr>
        <w:spacing w:before="240" w:beforeAutospacing="off" w:after="240" w:afterAutospacing="off"/>
      </w:pP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Os concorrentes utilizam diversas formas de comunicação para interagir com seu público:</w:t>
      </w:r>
    </w:p>
    <w:p w:rsidR="2923C5E9" w:rsidP="5C9DA02E" w:rsidRDefault="2923C5E9" w14:paraId="1955C349" w14:textId="300651B7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Redes Sociais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Plataformas como Instagram, Facebook e Twitter são amplamente usadas para compartilhar atualizações, promoções e interagir diretamente com os seguidores. </w:t>
      </w:r>
      <w:hyperlink r:id="R8dfa135077444b08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Postagens visuais, como fotos e vídeos, são comuns para atrair a atenção e engajar o público</w:t>
        </w:r>
      </w:hyperlink>
      <w:hyperlink r:id="R9a92754ba9a14637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5C9DA02E" w:rsidRDefault="2923C5E9" w14:paraId="6A779C04" w14:textId="6BFC0DB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 Marketing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: Muitos concorrentes utilizam campanhas de e-mail para manter os clientes informados sobre novos produtos, ofertas especiais e eventos. Esse canal permite uma comunicação mais personalizada e direta.</w:t>
      </w:r>
    </w:p>
    <w:p w:rsidR="2923C5E9" w:rsidP="5C9DA02E" w:rsidRDefault="2923C5E9" w14:paraId="610E1DF2" w14:textId="4195190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Blog e Conteúdo Educativo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Alguns concorrentes mantêm blogs onde publicam artigos sobre temas relevantes, como dicas de saúde, receitas e informações sobre produtos. </w:t>
      </w:r>
      <w:hyperlink r:id="R86fba499f050484b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Isso ajuda a posicionar a marca como uma autoridade no setor e a engajar os consumidores com conteúdo útil</w:t>
        </w:r>
      </w:hyperlink>
      <w:hyperlink r:id="R05aac82e8c4b4d2b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5C9DA02E" w:rsidRDefault="2923C5E9" w14:paraId="3B24D9A8" w14:textId="63CE6F4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fd40c3818b2f4dca">
        <w:r w:rsidRPr="5C9DA02E" w:rsidR="2923C5E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Chatbots e Atendimento Online</w:t>
        </w:r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Chatbots são usados para fornecer respostas rápidas a perguntas comuns e resolver problemas simples, melhorando a experiência do usuário e reduzindo o tempo de espera</w:t>
        </w:r>
      </w:hyperlink>
      <w:hyperlink r:id="R1b912a34396742f4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5C9DA02E" w:rsidRDefault="2923C5E9" w14:paraId="3FD90A80" w14:textId="77EC206B">
      <w:pPr>
        <w:pStyle w:val="Heading4"/>
        <w:spacing w:before="319" w:beforeAutospacing="off" w:after="319" w:afterAutospacing="off"/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Quantidade de Seguidores e Interação</w:t>
      </w:r>
    </w:p>
    <w:p w:rsidR="2923C5E9" w:rsidP="5C9DA02E" w:rsidRDefault="2923C5E9" w14:paraId="3757326E" w14:textId="1300F9AE">
      <w:pPr>
        <w:spacing w:before="240" w:beforeAutospacing="off" w:after="240" w:afterAutospacing="off"/>
      </w:pP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Para medir a eficácia da presença online dos concorrentes, é importante analisar:</w:t>
      </w:r>
    </w:p>
    <w:p w:rsidR="2923C5E9" w:rsidP="5C9DA02E" w:rsidRDefault="2923C5E9" w14:paraId="33057EA3" w14:textId="50206AE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 de Seguidores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número de seguidores nas redes sociais pode indicar a popularidade e o alcance da marca. </w:t>
      </w:r>
      <w:hyperlink r:id="R09a52def707b4de8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Perfis com muitos seguidores tendem a ter maior influência e visibilidade</w:t>
        </w:r>
      </w:hyperlink>
      <w:hyperlink r:id="Rb9b5e21bc92a47ae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4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5C9DA02E" w:rsidRDefault="2923C5E9" w14:paraId="7F730B06" w14:textId="09802BC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Frequência de Posts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frequência com que os concorrentes postam conteúdo é crucial para manter o engajamento. </w:t>
      </w:r>
      <w:hyperlink r:id="R278f8474714e4a34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Postagens regulares ajudam a manter a marca na mente dos consumidores e a atrair novos seguidores</w:t>
        </w:r>
      </w:hyperlink>
      <w:hyperlink r:id="R1c9f4d5c0a8b4d1d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5C9DA02E" w:rsidRDefault="2923C5E9" w14:paraId="6346E6A2" w14:textId="21E76F7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2923C5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Nível de Interação</w:t>
      </w:r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nível de interação, como curtidas, comentários e compartilhamentos, é um indicador chave do engajamento do público. </w:t>
      </w:r>
      <w:hyperlink r:id="R0d178ac2f9464647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Altos níveis de interação sugerem que o conteúdo é relevante e ressoa com os seguidores</w:t>
        </w:r>
      </w:hyperlink>
      <w:hyperlink r:id="R0527fb9ac2dd4e9c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5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923C5E9" w:rsidP="5C9DA02E" w:rsidRDefault="2923C5E9" w14:paraId="0D13A65D" w14:textId="36085ADA">
      <w:pPr>
        <w:spacing w:before="240" w:beforeAutospacing="off" w:after="240" w:afterAutospacing="off"/>
      </w:pPr>
      <w:hyperlink r:id="R12246d102cec4a23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 xml:space="preserve">Ferramentas como </w:t>
        </w:r>
        <w:r w:rsidRPr="5C9DA02E" w:rsidR="2923C5E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Instagram Analytics</w:t>
        </w:r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 xml:space="preserve"> e </w:t>
        </w:r>
        <w:r w:rsidRPr="5C9DA02E" w:rsidR="2923C5E9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mLabs</w:t>
        </w:r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 xml:space="preserve"> podem ser usadas para monitorar essas métricas e comparar o desempenho com os concorrentes</w:t>
        </w:r>
      </w:hyperlink>
      <w:hyperlink r:id="Rcf2908e9ce0240b0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hyperlink r:id="R680a6565346a44d0">
        <w:r w:rsidRPr="5C9DA02E" w:rsidR="2923C5E9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4</w:t>
        </w:r>
      </w:hyperlink>
      <w:r w:rsidRPr="5C9DA02E" w:rsidR="2923C5E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C7D61BC" w:rsidP="5C9DA02E" w:rsidRDefault="7C7D61BC" w14:paraId="6267617B" w14:textId="5E5F7220">
      <w:pPr>
        <w:pStyle w:val="Heading3"/>
        <w:spacing w:before="281" w:beforeAutospacing="off" w:after="281" w:afterAutospacing="off"/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Identificação e Avaliação de SEO</w:t>
      </w:r>
    </w:p>
    <w:p w:rsidR="7C7D61BC" w:rsidP="5C9DA02E" w:rsidRDefault="7C7D61BC" w14:paraId="2EBDE36D" w14:textId="47C4BB5E">
      <w:pPr>
        <w:pStyle w:val="Heading4"/>
        <w:spacing w:before="319" w:beforeAutospacing="off" w:after="319" w:afterAutospacing="off"/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Palavras-chave</w:t>
      </w:r>
    </w:p>
    <w:p w:rsidR="7C7D61BC" w:rsidP="5C9DA02E" w:rsidRDefault="7C7D61BC" w14:paraId="3D74976B" w14:textId="1D6630C7">
      <w:pPr>
        <w:spacing w:before="240" w:beforeAutospacing="off" w:after="240" w:afterAutospacing="off"/>
      </w:pP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identificar as palavras-chave que os concorrentes estão usando, você pode utilizar ferramentas como </w:t>
      </w: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Ubersuggest</w:t>
      </w: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SEMRush</w:t>
      </w: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hyperlink r:id="Rdd392b5b2f1f4b42">
        <w:r w:rsidRPr="5C9DA02E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Essas ferramentas permitem que você insira o URL do site do concorrente e veja as principais palavras-chave orgânicas para as quais eles estão ranqueando</w:t>
        </w:r>
      </w:hyperlink>
      <w:hyperlink r:id="R62ffefde9b73416e">
        <w:r w:rsidRPr="5C9DA02E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hyperlink r:id="R0e546ba6b1374e16">
        <w:r w:rsidRPr="5C9DA02E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. Aqui estão alguns exemplos de palavras-chave que podem ser relevantes no setor de hortifrutigranjeiros:</w:t>
      </w:r>
    </w:p>
    <w:p w:rsidR="7C7D61BC" w:rsidP="5C9DA02E" w:rsidRDefault="7C7D61BC" w14:paraId="5FEC2FC0" w14:textId="4EB1FC7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“frutas frescas online”</w:t>
      </w:r>
    </w:p>
    <w:p w:rsidR="7C7D61BC" w:rsidP="5C9DA02E" w:rsidRDefault="7C7D61BC" w14:paraId="049A0C13" w14:textId="3551523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“entrega de hortaliças”</w:t>
      </w:r>
    </w:p>
    <w:p w:rsidR="7C7D61BC" w:rsidP="5C9DA02E" w:rsidRDefault="7C7D61BC" w14:paraId="1426EBA4" w14:textId="49EF360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“produtos orgânicos”</w:t>
      </w:r>
    </w:p>
    <w:p w:rsidR="7C7D61BC" w:rsidP="5C9DA02E" w:rsidRDefault="7C7D61BC" w14:paraId="4A472617" w14:textId="4690588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“cestas de frutas”</w:t>
      </w:r>
    </w:p>
    <w:p w:rsidR="7C7D61BC" w:rsidP="5C9DA02E" w:rsidRDefault="7C7D61BC" w14:paraId="3E0D5F52" w14:textId="215A1CAA">
      <w:pPr>
        <w:spacing w:before="240" w:beforeAutospacing="off" w:after="240" w:afterAutospacing="off"/>
      </w:pP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Essas palavras-chave são frequentemente usadas para atrair consumidores que buscam conveniência e qualidade em suas compras de produtos frescos.</w:t>
      </w:r>
    </w:p>
    <w:p w:rsidR="7C7D61BC" w:rsidP="5C9DA02E" w:rsidRDefault="7C7D61BC" w14:paraId="6539E21F" w14:textId="5D78347D">
      <w:pPr>
        <w:pStyle w:val="Heading4"/>
        <w:spacing w:before="319" w:beforeAutospacing="off" w:after="319" w:afterAutospacing="off"/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Posição nos Sites de Busca</w:t>
      </w:r>
    </w:p>
    <w:p w:rsidR="7C7D61BC" w:rsidP="5C9DA02E" w:rsidRDefault="7C7D61BC" w14:paraId="7404DF50" w14:textId="6081BFB1">
      <w:pPr>
        <w:spacing w:before="240" w:beforeAutospacing="off" w:after="240" w:afterAutospacing="off"/>
      </w:pP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verificar a posição dos concorrentes nos sites de busca, você pode usar ferramentas como o </w:t>
      </w: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Sitechecker</w:t>
      </w: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 </w:t>
      </w: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SEOptimer</w:t>
      </w: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hyperlink r:id="Re1385721c8284387">
        <w:r w:rsidRPr="5C9DA02E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Essas ferramentas permitem que você veja em quais posições os sites dos concorrentes estão ranqueando para palavras-chave específicas</w:t>
        </w:r>
      </w:hyperlink>
      <w:hyperlink r:id="R4fcb1fe86f744321">
        <w:r w:rsidRPr="5C9DA02E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hyperlink r:id="R2e70bb23ad7b4342">
        <w:r w:rsidRPr="5C9DA02E" w:rsidR="7C7D61BC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4</w:t>
        </w:r>
      </w:hyperlink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. Por exemplo:</w:t>
      </w:r>
    </w:p>
    <w:p w:rsidR="7C7D61BC" w:rsidP="5C9DA02E" w:rsidRDefault="7C7D61BC" w14:paraId="38786E45" w14:textId="14D8419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“frutas frescas online”</w:t>
      </w: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: O concorrente A pode estar na posição 1, enquanto o concorrente B está na posição 3.</w:t>
      </w:r>
    </w:p>
    <w:p w:rsidR="7C7D61BC" w:rsidP="5C9DA02E" w:rsidRDefault="7C7D61BC" w14:paraId="3B2264F7" w14:textId="2883FF2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7C7D61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“entrega de hortaliças”</w:t>
      </w: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: O concorrente C pode estar na posição 2, enquanto o concorrente D está na posição 5.</w:t>
      </w:r>
    </w:p>
    <w:p w:rsidR="7C7D61BC" w:rsidP="5C9DA02E" w:rsidRDefault="7C7D61BC" w14:paraId="7E7E9253" w14:textId="3B3DCFB4">
      <w:pPr>
        <w:spacing w:before="240" w:beforeAutospacing="off" w:after="240" w:afterAutospacing="off"/>
      </w:pPr>
      <w:r w:rsidRPr="5C9DA02E" w:rsidR="7C7D61BC">
        <w:rPr>
          <w:rFonts w:ascii="Aptos" w:hAnsi="Aptos" w:eastAsia="Aptos" w:cs="Aptos"/>
          <w:noProof w:val="0"/>
          <w:sz w:val="24"/>
          <w:szCs w:val="24"/>
          <w:lang w:val="pt-BR"/>
        </w:rPr>
        <w:t>Monitorar essas posições ajuda a entender quais estratégias de SEO estão funcionando para os concorrentes e onde há oportunidades para melhorar o seu próprio ranqueamento.</w:t>
      </w:r>
    </w:p>
    <w:p w:rsidR="0522FAF1" w:rsidP="5C9DA02E" w:rsidRDefault="0522FAF1" w14:paraId="658093A0" w14:textId="0DF566F0">
      <w:pPr>
        <w:pStyle w:val="Heading3"/>
        <w:spacing w:before="281" w:beforeAutospacing="off" w:after="281" w:afterAutospacing="off"/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Diferencial da Marca</w:t>
      </w:r>
    </w:p>
    <w:p w:rsidR="0522FAF1" w:rsidP="5C9DA02E" w:rsidRDefault="0522FAF1" w14:paraId="11F511ED" w14:textId="574A301D">
      <w:pPr>
        <w:pStyle w:val="Heading4"/>
        <w:spacing w:before="319" w:beforeAutospacing="off" w:after="319" w:afterAutospacing="off"/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Pontos de Diferenciação</w:t>
      </w:r>
    </w:p>
    <w:p w:rsidR="0522FAF1" w:rsidP="5C9DA02E" w:rsidRDefault="0522FAF1" w14:paraId="51242DA4" w14:textId="27A838D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História e Legado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história e o legado da sua marca são únicos e não podem ser copiados pelos concorrentes. </w:t>
      </w:r>
      <w:hyperlink r:id="Rbd14151732864de2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Compartilhar a trajetória da empresa, seus valores e missões pode criar uma conexão emocional com os consumidores</w:t>
        </w:r>
      </w:hyperlink>
      <w:hyperlink r:id="Ra95c03e54be04249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2563F6D5" w14:textId="573BB50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Qualidade Consistente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Garantir uma qualidade consistente dos produtos pode ser um grande diferencial. </w:t>
      </w:r>
      <w:hyperlink r:id="R3472ee0029b34b1f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Investir em controle de qualidade rigoroso e transparência sobre os processos de produção pode aumentar a confiança dos consumidores</w:t>
        </w:r>
      </w:hyperlink>
      <w:hyperlink r:id="R6aa67485ed8c4e74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25A8C4E4" w14:textId="45EBC9F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Atendimento ao Cliente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Um atendimento ao cliente excepcional, que vai além das expectativas, pode diferenciar sua marca. </w:t>
      </w:r>
      <w:hyperlink r:id="Rd8a339b54a884ea0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Treinar a equipe para ser empática, eficiente e proativa pode fazer uma grande diferença</w:t>
        </w:r>
      </w:hyperlink>
      <w:hyperlink r:id="Rc3c679fd62ea421c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2B466EF3" w14:textId="1721F6A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Inovação e Sustentabilidade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Investir em práticas sustentáveis e inovadoras pode atrair consumidores conscientes. </w:t>
      </w:r>
      <w:hyperlink r:id="R74c391b4d52544e1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Produtos orgânicos, embalagens ecológicas e métodos de cultivo sustentáveis são exemplos de diferenciais que podem ser destacados</w:t>
        </w:r>
      </w:hyperlink>
      <w:hyperlink r:id="R7cf01f7668014fec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47D49032" w14:textId="042897B2">
      <w:pPr>
        <w:pStyle w:val="Heading4"/>
        <w:spacing w:before="319" w:beforeAutospacing="off" w:after="319" w:afterAutospacing="off"/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Possíveis Diferenciais</w:t>
      </w:r>
    </w:p>
    <w:p w:rsidR="0522FAF1" w:rsidP="5C9DA02E" w:rsidRDefault="0522FAF1" w14:paraId="2BFA9093" w14:textId="3747517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14e0b57fa8594a7b">
        <w:r w:rsidRPr="5C9DA02E" w:rsidR="0522FA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Produtos Exclusivos</w:t>
        </w:r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Oferecer produtos que não são facilmente encontrados em outros lugares, como frutas exóticas ou hortaliças raras, pode atrair um público específico e disposto a pagar mais por exclusividade</w:t>
        </w:r>
      </w:hyperlink>
      <w:hyperlink r:id="R57ddec1e357d4c65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3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2A490671" w14:textId="0010377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621a02d932d54de6">
        <w:r w:rsidRPr="5C9DA02E" w:rsidR="0522FA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Melhor Atendimento</w:t>
        </w:r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Implementar um sistema de atendimento ao cliente que inclua chatbots para respostas rápidas e atendimento personalizado para questões mais complexas pode melhorar significativamente a experiência do cliente</w:t>
        </w:r>
      </w:hyperlink>
      <w:hyperlink r:id="Re5bd318b78c24606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2F966BF5" w14:textId="2FA4014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80bf875f412c4fdd">
        <w:r w:rsidRPr="5C9DA02E" w:rsidR="0522FA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Preços Competitivos</w:t>
        </w:r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Negociar melhores condições com fornecedores para oferecer preços mais competitivos sem sacrificar a qualidade pode ser um grande atrativo para os consumidores</w:t>
        </w:r>
      </w:hyperlink>
      <w:hyperlink r:id="R656c6b64171f417c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13746016" w14:textId="76286F0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8cc87e1fdeb341de">
        <w:r w:rsidRPr="5C9DA02E" w:rsidR="0522FA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Programas de Fidelidade</w:t>
        </w:r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Criar programas de fidelidade que recompensem os clientes frequentes com descontos, ofertas exclusivas e outros benefícios pode aumentar a lealdade à marca</w:t>
        </w:r>
      </w:hyperlink>
      <w:hyperlink r:id="R6a17c0f3f9a344f7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2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543C07F0" w14:textId="5010427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4e056b282c7f4fca">
        <w:r w:rsidRPr="5C9DA02E" w:rsidR="0522FAF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Conteúdo Educativo</w:t>
        </w:r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: Fornecer conteúdo educativo sobre os benefícios nutricionais dos produtos, receitas e dicas de armazenamento pode agregar valor e engajar os clientes</w:t>
        </w:r>
      </w:hyperlink>
      <w:hyperlink r:id="R823d11e355044c00">
        <w:r w:rsidRPr="5C9DA02E" w:rsidR="0522FAF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pt-BR"/>
          </w:rPr>
          <w:t>1</w:t>
        </w:r>
      </w:hyperlink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522FAF1" w:rsidP="5C9DA02E" w:rsidRDefault="0522FAF1" w14:paraId="54635E40" w14:textId="4B1DE70A">
      <w:pPr>
        <w:pStyle w:val="Heading3"/>
        <w:spacing w:before="281" w:beforeAutospacing="off" w:after="281" w:afterAutospacing="off"/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</w:t>
      </w:r>
    </w:p>
    <w:p w:rsidR="0522FAF1" w:rsidP="5C9DA02E" w:rsidRDefault="0522FAF1" w14:paraId="102FD6B5" w14:textId="19B2935A">
      <w:pPr>
        <w:spacing w:before="240" w:beforeAutospacing="off" w:after="240" w:afterAutospacing="off"/>
      </w:pP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Para garantir o sucesso do HotiFruti.com, é fundamental:</w:t>
      </w:r>
    </w:p>
    <w:p w:rsidR="0522FAF1" w:rsidP="5C9DA02E" w:rsidRDefault="0522FAF1" w14:paraId="48720CDA" w14:textId="3108580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Identificar e Explorar Lacunas no Mercado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: Aproveitar oportunidades não atendidas pelos concorrentes.</w:t>
      </w:r>
    </w:p>
    <w:p w:rsidR="0522FAF1" w:rsidP="5C9DA02E" w:rsidRDefault="0522FAF1" w14:paraId="1D3DA074" w14:textId="08FA578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Desenvolver um Diferencial Claro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: Destacar o que torna a marca única e valiosa para os consumidores.</w:t>
      </w:r>
    </w:p>
    <w:p w:rsidR="0522FAF1" w:rsidP="5C9DA02E" w:rsidRDefault="0522FAF1" w14:paraId="0A9B6172" w14:textId="5724835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Estabelecer uma Presença Online Atraente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: Criar um site e perfis em redes sociais que sejam visualmente atraentes e fáceis de usar.</w:t>
      </w:r>
    </w:p>
    <w:p w:rsidR="0522FAF1" w:rsidP="5C9DA02E" w:rsidRDefault="0522FAF1" w14:paraId="61C887C0" w14:textId="2808790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Manter um Atendimento ao Cliente de Alta Qualidade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: Oferecer suporte eficiente e amigável para garantir a satisfação dos clientes.</w:t>
      </w:r>
    </w:p>
    <w:p w:rsidR="0522FAF1" w:rsidP="5C9DA02E" w:rsidRDefault="0522FAF1" w14:paraId="1C2EFEDB" w14:textId="5976035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C9DA02E" w:rsidR="0522F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Utilizar Estratégias de SEO e Marketing Digital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: Maximizar a visibilidade e o tráfego online através de técnicas eficazes de SEO e campanhas de marketing digital.</w:t>
      </w:r>
    </w:p>
    <w:p w:rsidR="0522FAF1" w:rsidP="5C9DA02E" w:rsidRDefault="0522FAF1" w14:paraId="29620C0B" w14:textId="375AF4B3">
      <w:pPr>
        <w:spacing w:before="240" w:beforeAutospacing="off" w:after="240" w:afterAutospacing="off"/>
      </w:pP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Seguindo esses passos, HotiFruti.com estará 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>bem-posicionado</w:t>
      </w:r>
      <w:r w:rsidRPr="5C9DA02E" w:rsidR="0522FA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se destacar no mercado e alcançar seu público-alvo com sucesso.</w:t>
      </w:r>
    </w:p>
    <w:p w:rsidR="5C9DA02E" w:rsidP="5C9DA02E" w:rsidRDefault="5C9DA02E" w14:paraId="231BFA2C" w14:textId="1FBA903B">
      <w:pPr>
        <w:spacing w:before="240" w:beforeAutospacing="off" w:after="240" w:afterAutospacing="off"/>
        <w:rPr>
          <w:noProof w:val="0"/>
          <w:lang w:val="pt-BR"/>
        </w:rPr>
      </w:pPr>
    </w:p>
    <w:p w:rsidR="57008748" w:rsidP="57008748" w:rsidRDefault="57008748" w14:paraId="119F56E7" w14:textId="7F722509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008748" w:rsidP="57008748" w:rsidRDefault="57008748" w14:paraId="2E4FBDF4" w14:textId="5095AE5E">
      <w:pPr>
        <w:pStyle w:val="Normal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tm1WPQbMAM+TW" int2:id="ZBdPvzBS">
      <int2:state int2:type="AugLoop_Text_Critique" int2:value="Rejected"/>
    </int2:textHash>
    <int2:textHash int2:hashCode="OGw65lTWJpaWMw" int2:id="0jp1qDDt">
      <int2:state int2:type="AugLoop_Text_Critique" int2:value="Rejected"/>
    </int2:textHash>
    <int2:bookmark int2:bookmarkName="_Int_sWObeRLF" int2:invalidationBookmarkName="" int2:hashCode="0chUMkU75Yo1xB" int2:id="SB8ZKjhC">
      <int2:state int2:type="AugLoop_Text_Critique" int2:value="Rejected"/>
    </int2:bookmark>
    <int2:bookmark int2:bookmarkName="_Int_Pm6yQfJr" int2:invalidationBookmarkName="" int2:hashCode="79zJKKarXi1PGW" int2:id="kuuDjmet">
      <int2:state int2:type="AugLoop_Text_Critique" int2:value="Rejected"/>
    </int2:bookmark>
    <int2:bookmark int2:bookmarkName="_Int_bYrTATzz" int2:invalidationBookmarkName="" int2:hashCode="sknJIIr4qZpAu/" int2:id="pcq80DMX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df98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3915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2da22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35d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028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b3bc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7d1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741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5d8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c13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92F13"/>
    <w:rsid w:val="00354DDE"/>
    <w:rsid w:val="02B2B81F"/>
    <w:rsid w:val="048805BE"/>
    <w:rsid w:val="05049BB1"/>
    <w:rsid w:val="0522FAF1"/>
    <w:rsid w:val="05FE9AEE"/>
    <w:rsid w:val="07C19921"/>
    <w:rsid w:val="09817B6F"/>
    <w:rsid w:val="0A06F9DF"/>
    <w:rsid w:val="0A7A5F54"/>
    <w:rsid w:val="0ADD4456"/>
    <w:rsid w:val="0C5AA0AB"/>
    <w:rsid w:val="0D010DB0"/>
    <w:rsid w:val="0D7F0712"/>
    <w:rsid w:val="0E96E200"/>
    <w:rsid w:val="0F37997C"/>
    <w:rsid w:val="0F9833DE"/>
    <w:rsid w:val="10262C6F"/>
    <w:rsid w:val="134D786E"/>
    <w:rsid w:val="1870AF71"/>
    <w:rsid w:val="1966D9EC"/>
    <w:rsid w:val="19860B1E"/>
    <w:rsid w:val="1A527A46"/>
    <w:rsid w:val="1BF70D3E"/>
    <w:rsid w:val="1FF3B75E"/>
    <w:rsid w:val="21BF2B55"/>
    <w:rsid w:val="238EE29E"/>
    <w:rsid w:val="23A037C4"/>
    <w:rsid w:val="23D2559F"/>
    <w:rsid w:val="260108C8"/>
    <w:rsid w:val="26592F13"/>
    <w:rsid w:val="27E7A4DE"/>
    <w:rsid w:val="28A78A47"/>
    <w:rsid w:val="2923C5E9"/>
    <w:rsid w:val="2A4A988E"/>
    <w:rsid w:val="2C0681A4"/>
    <w:rsid w:val="3056989F"/>
    <w:rsid w:val="30B43975"/>
    <w:rsid w:val="312EB13F"/>
    <w:rsid w:val="31EF49DF"/>
    <w:rsid w:val="34F96AB7"/>
    <w:rsid w:val="35555C49"/>
    <w:rsid w:val="38923365"/>
    <w:rsid w:val="3C32063B"/>
    <w:rsid w:val="3F050F0C"/>
    <w:rsid w:val="3FC4AE70"/>
    <w:rsid w:val="40FAA133"/>
    <w:rsid w:val="4732E0F4"/>
    <w:rsid w:val="4790F343"/>
    <w:rsid w:val="48F51478"/>
    <w:rsid w:val="497E331E"/>
    <w:rsid w:val="4B565434"/>
    <w:rsid w:val="50C1016E"/>
    <w:rsid w:val="535DB8C9"/>
    <w:rsid w:val="55C3C4CF"/>
    <w:rsid w:val="57008748"/>
    <w:rsid w:val="58A8FC66"/>
    <w:rsid w:val="59110819"/>
    <w:rsid w:val="5993A47C"/>
    <w:rsid w:val="59CE753A"/>
    <w:rsid w:val="5C9DA02E"/>
    <w:rsid w:val="5EE00726"/>
    <w:rsid w:val="5F35478F"/>
    <w:rsid w:val="6084F54B"/>
    <w:rsid w:val="609A55A6"/>
    <w:rsid w:val="61424F6B"/>
    <w:rsid w:val="62E8651D"/>
    <w:rsid w:val="65C907BC"/>
    <w:rsid w:val="688A729A"/>
    <w:rsid w:val="68960DF0"/>
    <w:rsid w:val="6AF36365"/>
    <w:rsid w:val="6BC92B08"/>
    <w:rsid w:val="6D029ECB"/>
    <w:rsid w:val="6DD8B84A"/>
    <w:rsid w:val="6DDFEF56"/>
    <w:rsid w:val="6FC44C4E"/>
    <w:rsid w:val="7104E1E6"/>
    <w:rsid w:val="71402EA3"/>
    <w:rsid w:val="7527DC65"/>
    <w:rsid w:val="75EF2BB9"/>
    <w:rsid w:val="775E22C4"/>
    <w:rsid w:val="77ED735C"/>
    <w:rsid w:val="78740507"/>
    <w:rsid w:val="788C3FE8"/>
    <w:rsid w:val="78FBBF8B"/>
    <w:rsid w:val="7B946308"/>
    <w:rsid w:val="7C7D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2F13"/>
  <w15:chartTrackingRefBased/>
  <w15:docId w15:val="{83DB95FE-172F-48A6-A146-03B624024D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b916c128d3c4786" /><Relationship Type="http://schemas.openxmlformats.org/officeDocument/2006/relationships/numbering" Target="numbering.xml" Id="R01b98ad9be4d4dd6" /><Relationship Type="http://schemas.openxmlformats.org/officeDocument/2006/relationships/image" Target="/media/image2.png" Id="Rc2ea7f3cf7044b48" /><Relationship Type="http://schemas.openxmlformats.org/officeDocument/2006/relationships/hyperlink" Target="https://www.conab.gov.br/ultimas-noticias/4976-balanco-de-comercializacao-de-frutas-e-hortalicas-mostra-movimentacao-superior-a-r-60-bilhoes-nas-ceasas" TargetMode="External" Id="Rcea05005f8fd4dc0" /><Relationship Type="http://schemas.openxmlformats.org/officeDocument/2006/relationships/hyperlink" Target="https://www.conab.gov.br/ultimas-noticias/4976-balanco-de-comercializacao-de-frutas-e-hortalicas-mostra-movimentacao-superior-a-r-60-bilhoes-nas-ceasas" TargetMode="External" Id="Rf2af7cbcde41418f" /><Relationship Type="http://schemas.openxmlformats.org/officeDocument/2006/relationships/hyperlink" Target="https://jornal.usp.br/universidade/publicacao-da-usp-faz-balanco-do-setor-hortifruti-no-brasil-e-traz-perspectivas-para-2023/" TargetMode="External" Id="Re6d9996121d949e5" /><Relationship Type="http://schemas.openxmlformats.org/officeDocument/2006/relationships/hyperlink" Target="https://jornal.usp.br/universidade/publicacao-da-usp-faz-balanco-do-setor-hortifruti-no-brasil-e-traz-perspectivas-para-2023/" TargetMode="External" Id="R7163b5f1df2d4c32" /><Relationship Type="http://schemas.openxmlformats.org/officeDocument/2006/relationships/hyperlink" Target="https://www.conab.gov.br/ultimas-noticias/4976-balanco-de-comercializacao-de-frutas-e-hortalicas-mostra-movimentacao-superior-a-r-60-bilhoes-nas-ceasas" TargetMode="External" Id="R2558f90d0f4c40af" /><Relationship Type="http://schemas.openxmlformats.org/officeDocument/2006/relationships/hyperlink" Target="https://www.conab.gov.br/ultimas-noticias/4976-balanco-de-comercializacao-de-frutas-e-hortalicas-mostra-movimentacao-superior-a-r-60-bilhoes-nas-ceasas" TargetMode="External" Id="R106609366dc84c39" /><Relationship Type="http://schemas.openxmlformats.org/officeDocument/2006/relationships/hyperlink" Target="https://jornal.usp.br/universidade/publicacao-da-usp-faz-balanco-do-setor-hortifruti-no-brasil-e-traz-perspectivas-para-2023/" TargetMode="External" Id="R284ed73a67bf4f67" /><Relationship Type="http://schemas.openxmlformats.org/officeDocument/2006/relationships/hyperlink" Target="https://jornal.usp.br/universidade/publicacao-da-usp-faz-balanco-do-setor-hortifruti-no-brasil-e-traz-perspectivas-para-2023/" TargetMode="External" Id="R75ad298b4fb04c59" /><Relationship Type="http://schemas.openxmlformats.org/officeDocument/2006/relationships/hyperlink" Target="https://www.hfbrasil.org.br/br/revista/anuario-hf-brasil-retrospectiva-2023-perspectiva-2024.aspx" TargetMode="External" Id="R91c5948f49974383" /><Relationship Type="http://schemas.openxmlformats.org/officeDocument/2006/relationships/hyperlink" Target="https://www.hfbrasil.org.br/br/revista/anuario-hf-brasil-retrospectiva-2023-perspectiva-2024.aspx" TargetMode="External" Id="R2985f01a991f48f5" /><Relationship Type="http://schemas.openxmlformats.org/officeDocument/2006/relationships/hyperlink" Target="https://www.sebrae-sc.com.br/observatorio/potencial-de-mercado/comercio-varejista-de-hortifrutigranjeiros" TargetMode="External" Id="R2d51b896d0b04074" /><Relationship Type="http://schemas.openxmlformats.org/officeDocument/2006/relationships/hyperlink" Target="https://www.sebrae-sc.com.br/observatorio/potencial-de-mercado/comercio-varejista-de-hortifrutigranjeiros" TargetMode="External" Id="Rb2cc74633e914824" /><Relationship Type="http://schemas.openxmlformats.org/officeDocument/2006/relationships/hyperlink" Target="https://globorural.globo.com/Noticias/Economia/noticia/2021/01/exportacoes-do-agro-superam-us-100-bi-e-representam-48-dos-negocios-feitos-pelo-brasil.html" TargetMode="External" Id="R0720d206841e45de" /><Relationship Type="http://schemas.openxmlformats.org/officeDocument/2006/relationships/hyperlink" Target="https://globorural.globo.com/Noticias/Economia/noticia/2021/01/exportacoes-do-agro-superam-us-100-bi-e-representam-48-dos-negocios-feitos-pelo-brasil.html" TargetMode="External" Id="Ref6c31849aad481f" /><Relationship Type="http://schemas.openxmlformats.org/officeDocument/2006/relationships/hyperlink" Target="https://jornal.usp.br/?p=598317" TargetMode="External" Id="Rb3d6c6fa38044930" /><Relationship Type="http://schemas.openxmlformats.org/officeDocument/2006/relationships/hyperlink" Target="https://jornal.usp.br/?p=598317" TargetMode="External" Id="R0152ded289054e0d" /><Relationship Type="http://schemas.openxmlformats.org/officeDocument/2006/relationships/hyperlink" Target="https://globorural.globo.com/agricultura/hortifruti/noticia/2023/09/frutas-registram-alta-em-agosto-aps-aumento-na-demanda-nacional.ghtml" TargetMode="External" Id="R54989517baee4d40" /><Relationship Type="http://schemas.openxmlformats.org/officeDocument/2006/relationships/hyperlink" Target="https://globorural.globo.com/agricultura/hortifruti/noticia/2023/09/frutas-registram-alta-em-agosto-aps-aumento-na-demanda-nacional.ghtml" TargetMode="External" Id="R3b15ae2bc2ce452b" /><Relationship Type="http://schemas.openxmlformats.org/officeDocument/2006/relationships/hyperlink" Target="https://globorural.globo.com/agricultura/hortifruti/noticia/2023/09/frutas-registram-alta-em-agosto-aps-aumento-na-demanda-nacional.ghtml" TargetMode="External" Id="Rd96c4ed01f65429b" /><Relationship Type="http://schemas.openxmlformats.org/officeDocument/2006/relationships/hyperlink" Target="https://globorural.globo.com/Noticias/Agricultura/Hortifruti/noticia/2020/07/setor-de-frutas-e-hortalicas-cresceu-20-no-varejo-durante-pandemia.html" TargetMode="External" Id="Rec617bca47b6488d" /><Relationship Type="http://schemas.openxmlformats.org/officeDocument/2006/relationships/hyperlink" Target="https://globorural.globo.com/agricultura/hortifruti/noticia/2023/09/frutas-registram-alta-em-agosto-aps-aumento-na-demanda-nacional.ghtml" TargetMode="External" Id="R205c302f91aa431b" /><Relationship Type="http://schemas.openxmlformats.org/officeDocument/2006/relationships/hyperlink" Target="https://www.sebrae-sc.com.br/observatorio/potencial-de-mercado/comercio-varejista-de-hortifrutigranjeiros" TargetMode="External" Id="R7586735dc295456a" /><Relationship Type="http://schemas.openxmlformats.org/officeDocument/2006/relationships/hyperlink" Target="https://www.hfbrasil.org.br/br/revista/anuario-hf-brasil-retrospectiva-2023-perspectiva-2024.aspx" TargetMode="External" Id="Radb9ae7d7be64f39" /><Relationship Type="http://schemas.openxmlformats.org/officeDocument/2006/relationships/hyperlink" Target="https://www.hfbrasil.org.br/br/revista/anuario-hf-brasil-retrospectiva-2023-perspectiva-2024.aspx" TargetMode="External" Id="R57c4cd715b214536" /><Relationship Type="http://schemas.openxmlformats.org/officeDocument/2006/relationships/hyperlink" Target="https://globorural.globo.com/agricultura/hortifruti/noticia/2023/09/frutas-registram-alta-em-agosto-aps-aumento-na-demanda-nacional.ghtml" TargetMode="External" Id="R8950b0c5aedf4d42" /><Relationship Type="http://schemas.openxmlformats.org/officeDocument/2006/relationships/hyperlink" Target="https://globorural.globo.com/agricultura/hortifruti/noticia/2023/09/frutas-registram-alta-em-agosto-aps-aumento-na-demanda-nacional.ghtml" TargetMode="External" Id="Raa51d142c8d34692" /><Relationship Type="http://schemas.openxmlformats.org/officeDocument/2006/relationships/hyperlink" Target="https://globorural.globo.com/Noticias/Agricultura/Hortifruti/noticia/2020/07/setor-de-frutas-e-hortalicas-cresceu-20-no-varejo-durante-pandemia.html" TargetMode="External" Id="R317a47bfd2bd4b0b" /><Relationship Type="http://schemas.openxmlformats.org/officeDocument/2006/relationships/hyperlink" Target="https://globorural.globo.com/Noticias/Agricultura/Hortifruti/noticia/2020/07/setor-de-frutas-e-hortalicas-cresceu-20-no-varejo-durante-pandemia.html" TargetMode="External" Id="R8b7a0ef9647e43d1" /><Relationship Type="http://schemas.openxmlformats.org/officeDocument/2006/relationships/hyperlink" Target="https://www.sebrae-sc.com.br/observatorio/potencial-de-mercado/comercio-varejista-de-hortifrutigranjeiros" TargetMode="External" Id="R381c804eadb04639" /><Relationship Type="http://schemas.openxmlformats.org/officeDocument/2006/relationships/hyperlink" Target="https://www.sebrae-sc.com.br/observatorio/potencial-de-mercado/comercio-varejista-de-hortifrutigranjeiros" TargetMode="External" Id="R4fac4dad77ac4524" /><Relationship Type="http://schemas.openxmlformats.org/officeDocument/2006/relationships/hyperlink" Target="https://www.hfbrasil.org.br/br/revista/anuario-hf-brasil-retrospectiva-2023-perspectiva-2024.aspx" TargetMode="External" Id="Rbf316fd71d3b4c75" /><Relationship Type="http://schemas.openxmlformats.org/officeDocument/2006/relationships/hyperlink" Target="https://www.hfbrasil.org.br/br/revista/anuario-hf-brasil-retrospectiva-2023-perspectiva-2024.aspx" TargetMode="External" Id="R55dfe221ad0f4264" /><Relationship Type="http://schemas.openxmlformats.org/officeDocument/2006/relationships/hyperlink" Target="https://jornal.usp.br/universidade/publicacao-da-usp-faz-balanco-do-setor-hortifruti-no-brasil-e-traz-perspectivas-para-2023/" TargetMode="External" Id="Rc089bc8149704211" /><Relationship Type="http://schemas.openxmlformats.org/officeDocument/2006/relationships/hyperlink" Target="https://jornal.usp.br/universidade/publicacao-da-usp-faz-balanco-do-setor-hortifruti-no-brasil-e-traz-perspectivas-para-2023/" TargetMode="External" Id="R5ca5a7dcb65742ed" /><Relationship Type="http://schemas.openxmlformats.org/officeDocument/2006/relationships/hyperlink" Target="https://agroinsight.com.br/mercado-de-hortifruti-em-2021-e-2022/" TargetMode="External" Id="R2f90d31281244ea6" /><Relationship Type="http://schemas.openxmlformats.org/officeDocument/2006/relationships/hyperlink" Target="https://agroinsight.com.br/mercado-de-hortifruti-em-2021-e-2022/" TargetMode="External" Id="R0802ef609da34444" /><Relationship Type="http://schemas.openxmlformats.org/officeDocument/2006/relationships/hyperlink" Target="https://jornal.usp.br/?p=598317" TargetMode="External" Id="Rd6fb9a23ac004d68" /><Relationship Type="http://schemas.openxmlformats.org/officeDocument/2006/relationships/hyperlink" Target="https://jornal.usp.br/?p=598317" TargetMode="External" Id="R0843fee607bf4103" /><Relationship Type="http://schemas.openxmlformats.org/officeDocument/2006/relationships/hyperlink" Target="https://www.ufsm.br/pet/agronomia/2023/02/26/o-mercado-hortifrutigranjeiro-no-brasil" TargetMode="External" Id="R9f3bfa2903254a60" /><Relationship Type="http://schemas.openxmlformats.org/officeDocument/2006/relationships/hyperlink" Target="https://www.ufsm.br/pet/agronomia/2023/02/26/o-mercado-hortifrutigranjeiro-no-brasil" TargetMode="External" Id="R494b8383648d44b8" /><Relationship Type="http://schemas.openxmlformats.org/officeDocument/2006/relationships/hyperlink" Target="https://pt.semrush.com/blog/analise-concorrencia/" TargetMode="External" Id="Rbd4d4c97496845f2" /><Relationship Type="http://schemas.openxmlformats.org/officeDocument/2006/relationships/hyperlink" Target="https://pt.semrush.com/blog/analise-concorrencia/" TargetMode="External" Id="R74f1ceb3a24b471a" /><Relationship Type="http://schemas.openxmlformats.org/officeDocument/2006/relationships/hyperlink" Target="https://proffer.com.br/posicionamento-de-precos-com-base-nos-concorrentes/" TargetMode="External" Id="R212473c86312442b" /><Relationship Type="http://schemas.openxmlformats.org/officeDocument/2006/relationships/hyperlink" Target="https://proffer.com.br/posicionamento-de-precos-com-base-nos-concorrentes/" TargetMode="External" Id="R2727914bf42048fc" /><Relationship Type="http://schemas.openxmlformats.org/officeDocument/2006/relationships/hyperlink" Target="https://pt.semrush.com/blog/analise-concorrencia/" TargetMode="External" Id="R72da2cc1904947aa" /><Relationship Type="http://schemas.openxmlformats.org/officeDocument/2006/relationships/hyperlink" Target="https://bing.com/search?q=estrat%C3%A9gia+de+pre%C3%A7os+concorrentes" TargetMode="External" Id="R8c7fd83271104b0f" /><Relationship Type="http://schemas.openxmlformats.org/officeDocument/2006/relationships/hyperlink" Target="https://blog.inventivos.co/pricing-precificacao-definindo-precos-competitivos-para-seus-produtos-servicos/" TargetMode="External" Id="R3778639f2c574d2b" /><Relationship Type="http://schemas.openxmlformats.org/officeDocument/2006/relationships/hyperlink" Target="https://blog.inventivos.co/pricing-precificacao-definindo-precos-competitivos-para-seus-produtos-servicos/" TargetMode="External" Id="R3d5857b04e864ee5" /><Relationship Type="http://schemas.openxmlformats.org/officeDocument/2006/relationships/hyperlink" Target="https://pt.semrush.com/blog/analise-concorrencia/" TargetMode="External" Id="Raa251fd7344142d2" /><Relationship Type="http://schemas.openxmlformats.org/officeDocument/2006/relationships/hyperlink" Target="https://www.infoprice.co/blog/preco-de-produtos-e-concorrentes/" TargetMode="External" Id="R61b82f23f2e94a24" /><Relationship Type="http://schemas.openxmlformats.org/officeDocument/2006/relationships/hyperlink" Target="https://www.nuvemshop.com.br/blog/preco-competitivo/" TargetMode="External" Id="R2eee396590274bfa" /><Relationship Type="http://schemas.openxmlformats.org/officeDocument/2006/relationships/hyperlink" Target="https://www.nuvemshop.com.br/blog/preco-competitivo/" TargetMode="External" Id="Ra32f177b11ee4f98" /><Relationship Type="http://schemas.openxmlformats.org/officeDocument/2006/relationships/hyperlink" Target="https://maximatech.com.br/pesquisa-de-precos-de-concorrentes/" TargetMode="External" Id="Ra16abe6d4ae64363" /><Relationship Type="http://schemas.openxmlformats.org/officeDocument/2006/relationships/hyperlink" Target="https://maximatech.com.br/pesquisa-de-precos-de-concorrentes/" TargetMode="External" Id="R48350557da704705" /><Relationship Type="http://schemas.openxmlformats.org/officeDocument/2006/relationships/hyperlink" Target="https://pt.semrush.com/blog/analise-concorrencia/" TargetMode="External" Id="R1d51068822c04f7d" /><Relationship Type="http://schemas.openxmlformats.org/officeDocument/2006/relationships/hyperlink" Target="https://bing.com/search?q=pre%C3%A7os+concorrentes" TargetMode="External" Id="R7e1e47a135074fcb" /><Relationship Type="http://schemas.openxmlformats.org/officeDocument/2006/relationships/hyperlink" Target="https://pt.semrush.com/blog/analise-concorrencia/" TargetMode="External" Id="Rf799e817eb0f4eb6" /><Relationship Type="http://schemas.openxmlformats.org/officeDocument/2006/relationships/hyperlink" Target="https://proffer.com.br/posicionamento-de-precos-com-base-nos-concorrentes/" TargetMode="External" Id="R5acca5a876414cc4" /><Relationship Type="http://schemas.openxmlformats.org/officeDocument/2006/relationships/hyperlink" Target="https://proffer.com.br/posicionamento-de-precos-com-base-nos-concorrentes/" TargetMode="External" Id="Rf226595636e9473f" /><Relationship Type="http://schemas.openxmlformats.org/officeDocument/2006/relationships/hyperlink" Target="https://bing.com/search?q=estrat%c3%a9gia+de+pre%c3%a7os+concorrentes" TargetMode="External" Id="R6329ef55bf86411c" /><Relationship Type="http://schemas.openxmlformats.org/officeDocument/2006/relationships/hyperlink" Target="https://bing.com/search?q=estrat%c3%a9gia+de+pre%c3%a7os+concorrentes" TargetMode="External" Id="Rd0b37765b2e74633" /><Relationship Type="http://schemas.openxmlformats.org/officeDocument/2006/relationships/hyperlink" Target="https://blog.inventivos.co/pricing-precificacao-definindo-precos-competitivos-para-seus-produtos-servicos/" TargetMode="External" Id="Rc3fa015eb0a64e3c" /><Relationship Type="http://schemas.openxmlformats.org/officeDocument/2006/relationships/hyperlink" Target="https://blog.inventivos.co/pricing-precificacao-definindo-precos-competitivos-para-seus-produtos-servicos/" TargetMode="External" Id="Rf08132dbab8f4bdb" /><Relationship Type="http://schemas.openxmlformats.org/officeDocument/2006/relationships/hyperlink" Target="https://www.infoprice.co/blog/preco-de-produtos-e-concorrentes/" TargetMode="External" Id="R46a7d84f3bd04e00" /><Relationship Type="http://schemas.openxmlformats.org/officeDocument/2006/relationships/hyperlink" Target="https://www.infoprice.co/blog/preco-de-produtos-e-concorrentes/" TargetMode="External" Id="R27f4b41f52e74abd" /><Relationship Type="http://schemas.openxmlformats.org/officeDocument/2006/relationships/hyperlink" Target="https://www.nuvemshop.com.br/blog/preco-competitivo/" TargetMode="External" Id="R0ead2f875cf3491b" /><Relationship Type="http://schemas.openxmlformats.org/officeDocument/2006/relationships/hyperlink" Target="https://www.nuvemshop.com.br/blog/preco-competitivo/" TargetMode="External" Id="Rac7955ee79524a71" /><Relationship Type="http://schemas.openxmlformats.org/officeDocument/2006/relationships/hyperlink" Target="https://maximatech.com.br/pesquisa-de-precos-de-concorrentes/" TargetMode="External" Id="Re8ae853e20804acd" /><Relationship Type="http://schemas.openxmlformats.org/officeDocument/2006/relationships/hyperlink" Target="https://maximatech.com.br/pesquisa-de-precos-de-concorrentes/" TargetMode="External" Id="R1af664691fe24d9c" /><Relationship Type="http://schemas.openxmlformats.org/officeDocument/2006/relationships/hyperlink" Target="https://bing.com/search?q=pre%c3%a7os+concorrentes" TargetMode="External" Id="R44e6093d692c4d24" /><Relationship Type="http://schemas.openxmlformats.org/officeDocument/2006/relationships/hyperlink" Target="https://bing.com/search?q=pre%c3%a7os+concorrentes" TargetMode="External" Id="Raec2ac63233b4f9f" /><Relationship Type="http://schemas.openxmlformats.org/officeDocument/2006/relationships/hyperlink" Target="https://smarket.com.br/pesquisa-de-precos-por-que-e-como-fazer/" TargetMode="External" Id="R9f480c8ddf0b4cd0" /><Relationship Type="http://schemas.openxmlformats.org/officeDocument/2006/relationships/hyperlink" Target="https://conteudo.movidesk.com/tipos-atendimento-ao-cliente/" TargetMode="External" Id="R023d50645a804047" /><Relationship Type="http://schemas.openxmlformats.org/officeDocument/2006/relationships/hyperlink" Target="https://conteudo.movidesk.com/tipos-atendimento-ao-cliente/" TargetMode="External" Id="R8841ef68fb43432c" /><Relationship Type="http://schemas.openxmlformats.org/officeDocument/2006/relationships/hyperlink" Target="https://conteudo.movidesk.com/tipos-atendimento-ao-cliente/" TargetMode="External" Id="R4ecc16012b184a7d" /><Relationship Type="http://schemas.openxmlformats.org/officeDocument/2006/relationships/hyperlink" Target="https://conteudo.movidesk.com/tipos-atendimento-ao-cliente/" TargetMode="External" Id="Ra7736bf725fb4a1d" /><Relationship Type="http://schemas.openxmlformats.org/officeDocument/2006/relationships/hyperlink" Target="https://conteudo.movidesk.com/tipos-atendimento-ao-cliente/" TargetMode="External" Id="R9cb2c6654b484421" /><Relationship Type="http://schemas.openxmlformats.org/officeDocument/2006/relationships/hyperlink" Target="https://conteudo.movidesk.com/tipos-atendimento-ao-cliente/" TargetMode="External" Id="Ra65277f5d7624dfc" /><Relationship Type="http://schemas.openxmlformats.org/officeDocument/2006/relationships/hyperlink" Target="https://conteudo.movidesk.com/tipos-atendimento-ao-cliente/" TargetMode="External" Id="Rcb739c780f404c98" /><Relationship Type="http://schemas.openxmlformats.org/officeDocument/2006/relationships/hyperlink" Target="https://conteudo.movidesk.com/tipos-atendimento-ao-cliente/" TargetMode="External" Id="Rb6acb29770f24d3a" /><Relationship Type="http://schemas.openxmlformats.org/officeDocument/2006/relationships/hyperlink" Target="https://conteudo.movidesk.com/tipos-atendimento-ao-cliente/" TargetMode="External" Id="R73c297f304ac4988" /><Relationship Type="http://schemas.openxmlformats.org/officeDocument/2006/relationships/hyperlink" Target="https://conteudo.movidesk.com/tipos-atendimento-ao-cliente/" TargetMode="External" Id="R5e79ea4757214705" /><Relationship Type="http://schemas.openxmlformats.org/officeDocument/2006/relationships/hyperlink" Target="https://conteudo.movidesk.com/tipos-atendimento-ao-cliente/" TargetMode="External" Id="R8f076e1a58c64f23" /><Relationship Type="http://schemas.openxmlformats.org/officeDocument/2006/relationships/hyperlink" Target="https://conteudo.movidesk.com/tipos-atendimento-ao-cliente/" TargetMode="External" Id="R6de637cb917b4dfb" /><Relationship Type="http://schemas.openxmlformats.org/officeDocument/2006/relationships/hyperlink" Target="https://www.voitto.com.br/blog/artigo/tipos-de-concorrencia" TargetMode="External" Id="R84e0dfff34ce4f7d" /><Relationship Type="http://schemas.openxmlformats.org/officeDocument/2006/relationships/hyperlink" Target="https://negocioserenda.com.br/o-que-e-concorrencia-quais-os-tipos-principais/" TargetMode="External" Id="Rd77e8b101fa74425" /><Relationship Type="http://schemas.openxmlformats.org/officeDocument/2006/relationships/hyperlink" Target="https://www.zenvia.com/blog/tipos-de-atendimento-ao-cliente/" TargetMode="External" Id="Rfa281561067345e4" /><Relationship Type="http://schemas.openxmlformats.org/officeDocument/2006/relationships/hyperlink" Target="https://www.agenciatupiniquim.com.br/blog/brand-persona-o-que-e/" TargetMode="External" Id="R761dc213f4fd4c0f" /><Relationship Type="http://schemas.openxmlformats.org/officeDocument/2006/relationships/hyperlink" Target="https://www.agenciatupiniquim.com.br/blog/brand-persona-o-que-e/" TargetMode="External" Id="Rbb65280c61fb4e3d" /><Relationship Type="http://schemas.openxmlformats.org/officeDocument/2006/relationships/hyperlink" Target="https://www.agenciatupiniquim.com.br/blog/brand-persona-o-que-e/" TargetMode="External" Id="R8824e68f1aec485d" /><Relationship Type="http://schemas.openxmlformats.org/officeDocument/2006/relationships/hyperlink" Target="https://rockcontent.com/br/blog/brand-persona/" TargetMode="External" Id="Re94d3f7a6d43465d" /><Relationship Type="http://schemas.openxmlformats.org/officeDocument/2006/relationships/hyperlink" Target="https://www.agenciatupiniquim.com.br/blog/brand-persona-o-que-e/" TargetMode="External" Id="R2f27d563962e4e44" /><Relationship Type="http://schemas.openxmlformats.org/officeDocument/2006/relationships/hyperlink" Target="https://www.netlinks.com.br/blog/persona/" TargetMode="External" Id="Ra3ad986000054331" /><Relationship Type="http://schemas.openxmlformats.org/officeDocument/2006/relationships/hyperlink" Target="https://www.agenciatupiniquim.com.br/blog/brand-persona-o-que-e/" TargetMode="External" Id="R97651474e2cf4fc9" /><Relationship Type="http://schemas.openxmlformats.org/officeDocument/2006/relationships/hyperlink" Target="https://www.agenciatupiniquim.com.br/blog/brand-persona-o-que-e/" TargetMode="External" Id="R48e4d2bd6a62475c" /><Relationship Type="http://schemas.openxmlformats.org/officeDocument/2006/relationships/hyperlink" Target="https://rockcontent.com/br/blog/brand-persona/" TargetMode="External" Id="R1d563ee6054a42e6" /><Relationship Type="http://schemas.openxmlformats.org/officeDocument/2006/relationships/hyperlink" Target="https://rockcontent.com/br/blog/brand-persona/" TargetMode="External" Id="Rea22af9ed2e847c3" /><Relationship Type="http://schemas.openxmlformats.org/officeDocument/2006/relationships/hyperlink" Target="https://www.netlinks.com.br/blog/persona/" TargetMode="External" Id="R04618a57153d4c4e" /><Relationship Type="http://schemas.openxmlformats.org/officeDocument/2006/relationships/hyperlink" Target="https://www.netlinks.com.br/blog/persona/" TargetMode="External" Id="R5fe2178af579454d" /><Relationship Type="http://schemas.openxmlformats.org/officeDocument/2006/relationships/hyperlink" Target="https://neilpatel.com/br/blog/ferramentas-de-analise-para-o-instagram/" TargetMode="External" Id="R8dfa135077444b08" /><Relationship Type="http://schemas.openxmlformats.org/officeDocument/2006/relationships/hyperlink" Target="https://neilpatel.com/br/blog/ferramentas-de-analise-para-o-instagram/" TargetMode="External" Id="R9a92754ba9a14637" /><Relationship Type="http://schemas.openxmlformats.org/officeDocument/2006/relationships/hyperlink" Target="https://neilpatel.com/br/blog/ferramentas-de-analise-para-o-instagram/" TargetMode="External" Id="R86fba499f050484b" /><Relationship Type="http://schemas.openxmlformats.org/officeDocument/2006/relationships/hyperlink" Target="https://pt.semrush.com/blog/analise-concorrencia/" TargetMode="External" Id="R05aac82e8c4b4d2b" /><Relationship Type="http://schemas.openxmlformats.org/officeDocument/2006/relationships/hyperlink" Target="https://neilpatel.com/br/blog/ferramentas-de-analise-para-o-instagram/" TargetMode="External" Id="Rfd40c3818b2f4dca" /><Relationship Type="http://schemas.openxmlformats.org/officeDocument/2006/relationships/hyperlink" Target="https://ecommercenapratica.com/blog/analise-concorrentes/" TargetMode="External" Id="R1b912a34396742f4" /><Relationship Type="http://schemas.openxmlformats.org/officeDocument/2006/relationships/hyperlink" Target="https://neilpatel.com/br/blog/ferramentas-de-analise-para-o-instagram/" TargetMode="External" Id="R09a52def707b4de8" /><Relationship Type="http://schemas.openxmlformats.org/officeDocument/2006/relationships/hyperlink" Target="https://www.mlabs.com.br/gerenciador-instagram/relatorios-do-instagram" TargetMode="External" Id="Rb9b5e21bc92a47ae" /><Relationship Type="http://schemas.openxmlformats.org/officeDocument/2006/relationships/hyperlink" Target="https://neilpatel.com/br/blog/ferramentas-de-analise-para-o-instagram/" TargetMode="External" Id="R278f8474714e4a34" /><Relationship Type="http://schemas.openxmlformats.org/officeDocument/2006/relationships/hyperlink" Target="https://neilpatel.com/br/blog/ferramentas-de-analise-para-o-instagram/" TargetMode="External" Id="R1c9f4d5c0a8b4d1d" /><Relationship Type="http://schemas.openxmlformats.org/officeDocument/2006/relationships/hyperlink" Target="https://neilpatel.com/br/blog/ferramentas-de-analise-para-o-instagram/" TargetMode="External" Id="R0d178ac2f9464647" /><Relationship Type="http://schemas.openxmlformats.org/officeDocument/2006/relationships/hyperlink" Target="https://buzzmonitor.com.br/blog/15-metricas-para-medir-seu-sucesso-no-instagram/" TargetMode="External" Id="R0527fb9ac2dd4e9c" /><Relationship Type="http://schemas.openxmlformats.org/officeDocument/2006/relationships/hyperlink" Target="https://neilpatel.com/br/blog/ferramentas-de-analise-para-o-instagram/" TargetMode="External" Id="R12246d102cec4a23" /><Relationship Type="http://schemas.openxmlformats.org/officeDocument/2006/relationships/hyperlink" Target="https://neilpatel.com/br/blog/ferramentas-de-analise-para-o-instagram/" TargetMode="External" Id="Rcf2908e9ce0240b0" /><Relationship Type="http://schemas.openxmlformats.org/officeDocument/2006/relationships/hyperlink" Target="https://www.mlabs.com.br/gerenciador-instagram/relatorios-do-instagram" TargetMode="External" Id="R680a6565346a44d0" /><Relationship Type="http://schemas.openxmlformats.org/officeDocument/2006/relationships/hyperlink" Target="https://neilpatel.com/br/ubersuggest/" TargetMode="External" Id="Rdd392b5b2f1f4b42" /><Relationship Type="http://schemas.openxmlformats.org/officeDocument/2006/relationships/hyperlink" Target="https://neilpatel.com/br/ubersuggest/" TargetMode="External" Id="R62ffefde9b73416e" /><Relationship Type="http://schemas.openxmlformats.org/officeDocument/2006/relationships/hyperlink" Target="https://www.mirago.com.br/ferramentas-para-encontrar-palavras-chave-de-concorrentes/" TargetMode="External" Id="R0e546ba6b1374e16" /><Relationship Type="http://schemas.openxmlformats.org/officeDocument/2006/relationships/hyperlink" Target="https://neilpatel.com/br/ubersuggest/" TargetMode="External" Id="Re1385721c8284387" /><Relationship Type="http://schemas.openxmlformats.org/officeDocument/2006/relationships/hyperlink" Target="https://sitechecker.pro/pt/rank-checker/" TargetMode="External" Id="R4fcb1fe86f744321" /><Relationship Type="http://schemas.openxmlformats.org/officeDocument/2006/relationships/hyperlink" Target="https://www.seoptimer.com/br/blog/monitorar-posicao-organica/" TargetMode="External" Id="R2e70bb23ad7b4342" /><Relationship Type="http://schemas.openxmlformats.org/officeDocument/2006/relationships/hyperlink" Target="https://www.diferecomunicacao.com/post/diferencial-de-marca-o-que-e" TargetMode="External" Id="Rbd14151732864de2" /><Relationship Type="http://schemas.openxmlformats.org/officeDocument/2006/relationships/hyperlink" Target="https://www.diferecomunicacao.com/post/diferencial-de-marca-o-que-e" TargetMode="External" Id="Ra95c03e54be04249" /><Relationship Type="http://schemas.openxmlformats.org/officeDocument/2006/relationships/hyperlink" Target="https://www.diferecomunicacao.com/post/diferencial-de-marca-o-que-e" TargetMode="External" Id="R3472ee0029b34b1f" /><Relationship Type="http://schemas.openxmlformats.org/officeDocument/2006/relationships/hyperlink" Target="http://opportunitymaker.com.br/como-definir-os-seus-diferenciais-da-marca/" TargetMode="External" Id="R6aa67485ed8c4e74" /><Relationship Type="http://schemas.openxmlformats.org/officeDocument/2006/relationships/hyperlink" Target="https://www.diferecomunicacao.com/post/diferencial-de-marca-o-que-e" TargetMode="External" Id="Rd8a339b54a884ea0" /><Relationship Type="http://schemas.openxmlformats.org/officeDocument/2006/relationships/hyperlink" Target="http://opportunitymaker.com.br/como-definir-os-seus-diferenciais-da-marca/" TargetMode="External" Id="Rc3c679fd62ea421c" /><Relationship Type="http://schemas.openxmlformats.org/officeDocument/2006/relationships/hyperlink" Target="https://www.diferecomunicacao.com/post/diferencial-de-marca-o-que-e" TargetMode="External" Id="R74c391b4d52544e1" /><Relationship Type="http://schemas.openxmlformats.org/officeDocument/2006/relationships/hyperlink" Target="https://www.diferecomunicacao.com/post/diferencial-de-marca-o-que-e" TargetMode="External" Id="R7cf01f7668014fec" /><Relationship Type="http://schemas.openxmlformats.org/officeDocument/2006/relationships/hyperlink" Target="https://www.diferecomunicacao.com/post/diferencial-de-marca-o-que-e" TargetMode="External" Id="R14e0b57fa8594a7b" /><Relationship Type="http://schemas.openxmlformats.org/officeDocument/2006/relationships/hyperlink" Target="https://www.indumentumdesign.com/post/diferencial-de-marca" TargetMode="External" Id="R57ddec1e357d4c65" /><Relationship Type="http://schemas.openxmlformats.org/officeDocument/2006/relationships/hyperlink" Target="https://www.diferecomunicacao.com/post/diferencial-de-marca-o-que-e" TargetMode="External" Id="R621a02d932d54de6" /><Relationship Type="http://schemas.openxmlformats.org/officeDocument/2006/relationships/hyperlink" Target="http://opportunitymaker.com.br/como-definir-os-seus-diferenciais-da-marca/" TargetMode="External" Id="Re5bd318b78c24606" /><Relationship Type="http://schemas.openxmlformats.org/officeDocument/2006/relationships/hyperlink" Target="https://www.diferecomunicacao.com/post/diferencial-de-marca-o-que-e" TargetMode="External" Id="R80bf875f412c4fdd" /><Relationship Type="http://schemas.openxmlformats.org/officeDocument/2006/relationships/hyperlink" Target="http://opportunitymaker.com.br/como-definir-os-seus-diferenciais-da-marca/" TargetMode="External" Id="R656c6b64171f417c" /><Relationship Type="http://schemas.openxmlformats.org/officeDocument/2006/relationships/hyperlink" Target="https://www.diferecomunicacao.com/post/diferencial-de-marca-o-que-e" TargetMode="External" Id="R8cc87e1fdeb341de" /><Relationship Type="http://schemas.openxmlformats.org/officeDocument/2006/relationships/hyperlink" Target="http://opportunitymaker.com.br/como-definir-os-seus-diferenciais-da-marca/" TargetMode="External" Id="R6a17c0f3f9a344f7" /><Relationship Type="http://schemas.openxmlformats.org/officeDocument/2006/relationships/hyperlink" Target="https://www.diferecomunicacao.com/post/diferencial-de-marca-o-que-e" TargetMode="External" Id="R4e056b282c7f4fca" /><Relationship Type="http://schemas.openxmlformats.org/officeDocument/2006/relationships/hyperlink" Target="https://www.diferecomunicacao.com/post/diferencial-de-marca-o-que-e" TargetMode="External" Id="R823d11e355044c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2024-08-13T22:43:13.6249534Z</dcterms:created>
  <dcterms:modified xsi:type="dcterms:W3CDTF">2024-08-14T00:02:22.7231979Z</dcterms:modified>
  <dc:creator>PAULO MINORU YAMANAKA</dc:creator>
  <lastModifiedBy>PAULO MINORU YAMANAKA</lastModifiedBy>
</coreProperties>
</file>