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E30B2" w14:textId="77777777" w:rsidR="00E201D5" w:rsidRDefault="00E201D5">
      <w:pPr>
        <w:pStyle w:val="Textoindependiente"/>
        <w:rPr>
          <w:i w:val="0"/>
          <w:sz w:val="20"/>
        </w:rPr>
      </w:pPr>
    </w:p>
    <w:p w14:paraId="172ECCD9" w14:textId="77777777" w:rsidR="00E201D5" w:rsidRDefault="00E201D5">
      <w:pPr>
        <w:pStyle w:val="Textoindependiente"/>
        <w:spacing w:before="3"/>
        <w:rPr>
          <w:i w:val="0"/>
          <w:sz w:val="18"/>
        </w:rPr>
      </w:pPr>
    </w:p>
    <w:p w14:paraId="79754C70" w14:textId="77777777" w:rsidR="00E201D5" w:rsidRDefault="004508C1">
      <w:pPr>
        <w:pStyle w:val="Ttulo3"/>
        <w:spacing w:before="90"/>
        <w:ind w:left="2229" w:right="2193"/>
        <w:jc w:val="center"/>
      </w:pPr>
      <w:r>
        <w:t>Entregable proyecto de Opción de Grado</w:t>
      </w:r>
    </w:p>
    <w:p w14:paraId="240259F4" w14:textId="77777777" w:rsidR="00E201D5" w:rsidRDefault="00E201D5">
      <w:pPr>
        <w:pStyle w:val="Textoindependiente"/>
        <w:rPr>
          <w:i w:val="0"/>
          <w:sz w:val="26"/>
        </w:rPr>
      </w:pPr>
    </w:p>
    <w:p w14:paraId="0941A376" w14:textId="77777777" w:rsidR="00E201D5" w:rsidRDefault="00E201D5">
      <w:pPr>
        <w:pStyle w:val="Textoindependiente"/>
        <w:rPr>
          <w:i w:val="0"/>
          <w:sz w:val="26"/>
        </w:rPr>
      </w:pPr>
    </w:p>
    <w:p w14:paraId="362893B9" w14:textId="77777777" w:rsidR="00E201D5" w:rsidRDefault="00E201D5">
      <w:pPr>
        <w:pStyle w:val="Textoindependiente"/>
        <w:rPr>
          <w:i w:val="0"/>
          <w:sz w:val="26"/>
        </w:rPr>
      </w:pPr>
    </w:p>
    <w:p w14:paraId="4DB80057" w14:textId="77777777" w:rsidR="00E201D5" w:rsidRDefault="00E201D5">
      <w:pPr>
        <w:pStyle w:val="Textoindependiente"/>
        <w:rPr>
          <w:i w:val="0"/>
          <w:sz w:val="26"/>
        </w:rPr>
      </w:pPr>
    </w:p>
    <w:p w14:paraId="26F1E52B" w14:textId="77777777" w:rsidR="00E201D5" w:rsidRDefault="00E201D5">
      <w:pPr>
        <w:pStyle w:val="Textoindependiente"/>
        <w:rPr>
          <w:i w:val="0"/>
          <w:sz w:val="26"/>
        </w:rPr>
      </w:pPr>
    </w:p>
    <w:p w14:paraId="28F17B1D" w14:textId="77777777" w:rsidR="00E201D5" w:rsidRDefault="00E201D5">
      <w:pPr>
        <w:pStyle w:val="Textoindependiente"/>
        <w:rPr>
          <w:i w:val="0"/>
          <w:sz w:val="26"/>
        </w:rPr>
      </w:pPr>
    </w:p>
    <w:p w14:paraId="530CCEDE" w14:textId="6611D43F" w:rsidR="00E201D5" w:rsidRDefault="002F0771" w:rsidP="00D80CEB">
      <w:pPr>
        <w:pStyle w:val="Textoindependiente"/>
        <w:jc w:val="center"/>
        <w:rPr>
          <w:i w:val="0"/>
          <w:sz w:val="26"/>
        </w:rPr>
      </w:pPr>
      <w:r>
        <w:rPr>
          <w:i w:val="0"/>
        </w:rPr>
        <w:t xml:space="preserve">Sitio web para la comercialización de productos y servicios en la localidad de suba </w:t>
      </w:r>
    </w:p>
    <w:p w14:paraId="2D68F17E" w14:textId="77777777" w:rsidR="00E201D5" w:rsidRDefault="00E201D5">
      <w:pPr>
        <w:pStyle w:val="Textoindependiente"/>
        <w:rPr>
          <w:i w:val="0"/>
          <w:sz w:val="26"/>
        </w:rPr>
      </w:pPr>
    </w:p>
    <w:p w14:paraId="2E053642" w14:textId="77777777" w:rsidR="00E201D5" w:rsidRDefault="00E201D5">
      <w:pPr>
        <w:pStyle w:val="Textoindependiente"/>
        <w:rPr>
          <w:i w:val="0"/>
          <w:sz w:val="26"/>
        </w:rPr>
      </w:pPr>
    </w:p>
    <w:p w14:paraId="18FF4065" w14:textId="77777777" w:rsidR="00E201D5" w:rsidRDefault="00E201D5">
      <w:pPr>
        <w:pStyle w:val="Textoindependiente"/>
        <w:rPr>
          <w:i w:val="0"/>
          <w:sz w:val="26"/>
        </w:rPr>
      </w:pPr>
    </w:p>
    <w:p w14:paraId="135621EF" w14:textId="77777777" w:rsidR="00E201D5" w:rsidRDefault="00E201D5">
      <w:pPr>
        <w:pStyle w:val="Textoindependiente"/>
        <w:rPr>
          <w:i w:val="0"/>
          <w:sz w:val="26"/>
        </w:rPr>
      </w:pPr>
    </w:p>
    <w:p w14:paraId="6A608CFD" w14:textId="77777777" w:rsidR="00E201D5" w:rsidRDefault="00E201D5">
      <w:pPr>
        <w:pStyle w:val="Textoindependiente"/>
        <w:rPr>
          <w:i w:val="0"/>
          <w:sz w:val="26"/>
        </w:rPr>
      </w:pPr>
    </w:p>
    <w:p w14:paraId="150DA479" w14:textId="77777777" w:rsidR="00E201D5" w:rsidRDefault="00E201D5">
      <w:pPr>
        <w:pStyle w:val="Textoindependiente"/>
        <w:spacing w:before="6"/>
        <w:rPr>
          <w:i w:val="0"/>
          <w:sz w:val="35"/>
        </w:rPr>
      </w:pPr>
    </w:p>
    <w:p w14:paraId="476B7246" w14:textId="77777777" w:rsidR="00E201D5" w:rsidRDefault="004508C1">
      <w:pPr>
        <w:pStyle w:val="Ttulo3"/>
        <w:spacing w:before="0"/>
        <w:ind w:left="2229" w:right="2247"/>
        <w:jc w:val="center"/>
      </w:pPr>
      <w:r>
        <w:t>Jose Rocenber Carranza Gonzalez</w:t>
      </w:r>
    </w:p>
    <w:p w14:paraId="000BC9BD" w14:textId="77777777" w:rsidR="00E201D5" w:rsidRDefault="00E201D5">
      <w:pPr>
        <w:pStyle w:val="Textoindependiente"/>
        <w:rPr>
          <w:i w:val="0"/>
          <w:sz w:val="26"/>
        </w:rPr>
      </w:pPr>
    </w:p>
    <w:p w14:paraId="5F47171F" w14:textId="77777777" w:rsidR="00E201D5" w:rsidRDefault="00E201D5">
      <w:pPr>
        <w:pStyle w:val="Textoindependiente"/>
        <w:rPr>
          <w:i w:val="0"/>
          <w:sz w:val="26"/>
        </w:rPr>
      </w:pPr>
    </w:p>
    <w:p w14:paraId="454EFAB2" w14:textId="77777777" w:rsidR="00E201D5" w:rsidRDefault="00E201D5">
      <w:pPr>
        <w:pStyle w:val="Textoindependiente"/>
        <w:rPr>
          <w:i w:val="0"/>
          <w:sz w:val="26"/>
        </w:rPr>
      </w:pPr>
    </w:p>
    <w:p w14:paraId="01F45E80" w14:textId="77777777" w:rsidR="00E201D5" w:rsidRDefault="00E201D5">
      <w:pPr>
        <w:pStyle w:val="Textoindependiente"/>
        <w:rPr>
          <w:i w:val="0"/>
          <w:sz w:val="26"/>
        </w:rPr>
      </w:pPr>
    </w:p>
    <w:p w14:paraId="16DA1431" w14:textId="77777777" w:rsidR="00E201D5" w:rsidRDefault="00E201D5">
      <w:pPr>
        <w:pStyle w:val="Textoindependiente"/>
        <w:rPr>
          <w:i w:val="0"/>
          <w:sz w:val="26"/>
        </w:rPr>
      </w:pPr>
    </w:p>
    <w:p w14:paraId="4B43E558" w14:textId="77777777" w:rsidR="00E201D5" w:rsidRDefault="00E201D5">
      <w:pPr>
        <w:pStyle w:val="Textoindependiente"/>
        <w:rPr>
          <w:i w:val="0"/>
          <w:sz w:val="26"/>
        </w:rPr>
      </w:pPr>
    </w:p>
    <w:p w14:paraId="06C23CD6" w14:textId="77777777" w:rsidR="00E201D5" w:rsidRDefault="00E201D5">
      <w:pPr>
        <w:pStyle w:val="Textoindependiente"/>
        <w:rPr>
          <w:i w:val="0"/>
          <w:sz w:val="26"/>
        </w:rPr>
      </w:pPr>
    </w:p>
    <w:p w14:paraId="64A48561" w14:textId="77777777" w:rsidR="00E201D5" w:rsidRDefault="00E201D5">
      <w:pPr>
        <w:pStyle w:val="Textoindependiente"/>
        <w:rPr>
          <w:i w:val="0"/>
          <w:sz w:val="26"/>
        </w:rPr>
      </w:pPr>
    </w:p>
    <w:p w14:paraId="169DB774" w14:textId="77777777" w:rsidR="00E201D5" w:rsidRDefault="00E201D5">
      <w:pPr>
        <w:pStyle w:val="Textoindependiente"/>
        <w:rPr>
          <w:i w:val="0"/>
          <w:sz w:val="26"/>
        </w:rPr>
      </w:pPr>
    </w:p>
    <w:p w14:paraId="3B938F1E" w14:textId="77777777" w:rsidR="00E201D5" w:rsidRDefault="00E201D5">
      <w:pPr>
        <w:pStyle w:val="Textoindependiente"/>
        <w:rPr>
          <w:i w:val="0"/>
          <w:sz w:val="26"/>
        </w:rPr>
      </w:pPr>
    </w:p>
    <w:p w14:paraId="26E651A9" w14:textId="77777777" w:rsidR="00E201D5" w:rsidRDefault="00E201D5">
      <w:pPr>
        <w:pStyle w:val="Textoindependiente"/>
        <w:rPr>
          <w:i w:val="0"/>
          <w:sz w:val="26"/>
        </w:rPr>
      </w:pPr>
    </w:p>
    <w:p w14:paraId="6CD7791D" w14:textId="77777777" w:rsidR="00E201D5" w:rsidRDefault="00E201D5">
      <w:pPr>
        <w:pStyle w:val="Textoindependiente"/>
        <w:rPr>
          <w:i w:val="0"/>
          <w:sz w:val="26"/>
        </w:rPr>
      </w:pPr>
    </w:p>
    <w:p w14:paraId="214E3AA2" w14:textId="77777777" w:rsidR="00E201D5" w:rsidRDefault="00E201D5">
      <w:pPr>
        <w:pStyle w:val="Textoindependiente"/>
        <w:rPr>
          <w:i w:val="0"/>
          <w:sz w:val="26"/>
        </w:rPr>
      </w:pPr>
    </w:p>
    <w:p w14:paraId="512C1E4F" w14:textId="77777777" w:rsidR="00E201D5" w:rsidRDefault="00E201D5">
      <w:pPr>
        <w:pStyle w:val="Textoindependiente"/>
        <w:rPr>
          <w:i w:val="0"/>
          <w:sz w:val="26"/>
        </w:rPr>
      </w:pPr>
    </w:p>
    <w:p w14:paraId="2493A527" w14:textId="77777777" w:rsidR="00E201D5" w:rsidRDefault="00E201D5">
      <w:pPr>
        <w:pStyle w:val="Textoindependiente"/>
        <w:rPr>
          <w:i w:val="0"/>
          <w:sz w:val="26"/>
        </w:rPr>
      </w:pPr>
    </w:p>
    <w:p w14:paraId="4F338496" w14:textId="77777777" w:rsidR="00E201D5" w:rsidRDefault="00E201D5">
      <w:pPr>
        <w:pStyle w:val="Textoindependiente"/>
        <w:rPr>
          <w:i w:val="0"/>
          <w:sz w:val="26"/>
        </w:rPr>
      </w:pPr>
    </w:p>
    <w:p w14:paraId="067249E9" w14:textId="77777777" w:rsidR="00E201D5" w:rsidRDefault="00E201D5">
      <w:pPr>
        <w:pStyle w:val="Textoindependiente"/>
        <w:rPr>
          <w:i w:val="0"/>
          <w:sz w:val="26"/>
        </w:rPr>
      </w:pPr>
    </w:p>
    <w:p w14:paraId="698A13D5" w14:textId="77777777" w:rsidR="00E201D5" w:rsidRDefault="00E201D5">
      <w:pPr>
        <w:pStyle w:val="Textoindependiente"/>
        <w:rPr>
          <w:i w:val="0"/>
          <w:sz w:val="26"/>
        </w:rPr>
      </w:pPr>
    </w:p>
    <w:p w14:paraId="7127C850" w14:textId="77777777" w:rsidR="00E201D5" w:rsidRDefault="00E201D5">
      <w:pPr>
        <w:pStyle w:val="Textoindependiente"/>
        <w:rPr>
          <w:i w:val="0"/>
          <w:sz w:val="26"/>
        </w:rPr>
      </w:pPr>
    </w:p>
    <w:p w14:paraId="1E3CA185" w14:textId="77777777" w:rsidR="00E201D5" w:rsidRDefault="004508C1">
      <w:pPr>
        <w:pStyle w:val="Ttulo3"/>
        <w:spacing w:before="154" w:line="480" w:lineRule="auto"/>
        <w:ind w:left="2227" w:right="2248"/>
        <w:jc w:val="center"/>
      </w:pPr>
      <w:r>
        <w:t>San José Fundación De Educación Superior Oficina De Investigaciones</w:t>
      </w:r>
    </w:p>
    <w:p w14:paraId="170D39EB" w14:textId="77777777" w:rsidR="00E201D5" w:rsidRDefault="004508C1">
      <w:pPr>
        <w:spacing w:before="2"/>
        <w:ind w:left="2229" w:right="2242"/>
        <w:jc w:val="center"/>
      </w:pPr>
      <w:r>
        <w:t>Bogotá D.C.</w:t>
      </w:r>
    </w:p>
    <w:p w14:paraId="7173B499" w14:textId="77777777" w:rsidR="00E201D5" w:rsidRDefault="00E201D5">
      <w:pPr>
        <w:pStyle w:val="Textoindependiente"/>
        <w:rPr>
          <w:i w:val="0"/>
          <w:sz w:val="22"/>
        </w:rPr>
      </w:pPr>
    </w:p>
    <w:p w14:paraId="7EE455AD" w14:textId="77777777" w:rsidR="00E201D5" w:rsidRDefault="004508C1">
      <w:pPr>
        <w:ind w:left="2229" w:right="2242"/>
        <w:jc w:val="center"/>
      </w:pPr>
      <w:r>
        <w:t>2020</w:t>
      </w:r>
    </w:p>
    <w:p w14:paraId="18B7D70B" w14:textId="77777777" w:rsidR="00E201D5" w:rsidRDefault="00E201D5">
      <w:pPr>
        <w:jc w:val="center"/>
        <w:sectPr w:rsidR="00E201D5">
          <w:type w:val="continuous"/>
          <w:pgSz w:w="11910" w:h="16840"/>
          <w:pgMar w:top="1580" w:right="1580" w:bottom="280" w:left="1600" w:header="720" w:footer="720" w:gutter="0"/>
          <w:cols w:space="720"/>
        </w:sectPr>
      </w:pPr>
    </w:p>
    <w:p w14:paraId="5FC18AF3" w14:textId="77777777" w:rsidR="00E201D5" w:rsidRDefault="004508C1">
      <w:pPr>
        <w:spacing w:before="59"/>
        <w:ind w:left="102"/>
        <w:rPr>
          <w:b/>
          <w:sz w:val="32"/>
        </w:rPr>
      </w:pPr>
      <w:r>
        <w:rPr>
          <w:b/>
          <w:sz w:val="32"/>
        </w:rPr>
        <w:lastRenderedPageBreak/>
        <w:t>Contenido</w:t>
      </w:r>
    </w:p>
    <w:sdt>
      <w:sdtPr>
        <w:id w:val="241998476"/>
        <w:docPartObj>
          <w:docPartGallery w:val="Table of Contents"/>
          <w:docPartUnique/>
        </w:docPartObj>
      </w:sdtPr>
      <w:sdtEndPr/>
      <w:sdtContent>
        <w:p w14:paraId="1EFC70D5" w14:textId="77777777" w:rsidR="00E201D5" w:rsidRDefault="006246B1">
          <w:pPr>
            <w:pStyle w:val="TDC1"/>
            <w:tabs>
              <w:tab w:val="right" w:leader="dot" w:pos="8496"/>
            </w:tabs>
            <w:spacing w:before="28"/>
          </w:pPr>
          <w:hyperlink w:anchor="_bookmark0" w:history="1">
            <w:r w:rsidR="004508C1">
              <w:t>Autoridades académicas</w:t>
            </w:r>
            <w:r w:rsidR="004508C1">
              <w:tab/>
              <w:t>3</w:t>
            </w:r>
          </w:hyperlink>
        </w:p>
        <w:p w14:paraId="55816C13" w14:textId="77777777" w:rsidR="00E201D5" w:rsidRDefault="006246B1">
          <w:pPr>
            <w:pStyle w:val="TDC1"/>
            <w:tabs>
              <w:tab w:val="right" w:leader="dot" w:pos="8496"/>
            </w:tabs>
            <w:spacing w:before="121"/>
          </w:pPr>
          <w:hyperlink w:anchor="_bookmark1" w:history="1">
            <w:r w:rsidR="004508C1">
              <w:t>Resumen</w:t>
            </w:r>
            <w:r w:rsidR="004508C1">
              <w:tab/>
              <w:t>3</w:t>
            </w:r>
          </w:hyperlink>
        </w:p>
        <w:p w14:paraId="611C06CB" w14:textId="77777777" w:rsidR="00E201D5" w:rsidRDefault="006246B1">
          <w:pPr>
            <w:pStyle w:val="TDC1"/>
            <w:tabs>
              <w:tab w:val="right" w:leader="dot" w:pos="8496"/>
            </w:tabs>
            <w:spacing w:before="122"/>
          </w:pPr>
          <w:hyperlink w:anchor="_bookmark2" w:history="1">
            <w:r w:rsidR="004508C1">
              <w:t>Palabras clave</w:t>
            </w:r>
            <w:r w:rsidR="004508C1">
              <w:tab/>
              <w:t>3</w:t>
            </w:r>
          </w:hyperlink>
        </w:p>
        <w:p w14:paraId="0B3D772F" w14:textId="77777777" w:rsidR="00E201D5" w:rsidRDefault="006246B1">
          <w:pPr>
            <w:pStyle w:val="TDC1"/>
            <w:tabs>
              <w:tab w:val="right" w:leader="dot" w:pos="8496"/>
            </w:tabs>
            <w:spacing w:before="121"/>
          </w:pPr>
          <w:hyperlink w:anchor="_bookmark3" w:history="1">
            <w:proofErr w:type="spellStart"/>
            <w:r w:rsidR="004508C1">
              <w:t>Abstract</w:t>
            </w:r>
            <w:proofErr w:type="spellEnd"/>
            <w:r w:rsidR="004508C1">
              <w:tab/>
              <w:t>3</w:t>
            </w:r>
          </w:hyperlink>
        </w:p>
        <w:p w14:paraId="50120CF5" w14:textId="77777777" w:rsidR="00E201D5" w:rsidRDefault="006246B1">
          <w:pPr>
            <w:pStyle w:val="TDC1"/>
            <w:tabs>
              <w:tab w:val="right" w:leader="dot" w:pos="8496"/>
            </w:tabs>
            <w:spacing w:before="122"/>
          </w:pPr>
          <w:hyperlink w:anchor="_bookmark4" w:history="1">
            <w:proofErr w:type="spellStart"/>
            <w:r w:rsidR="004508C1">
              <w:t>Keywords</w:t>
            </w:r>
            <w:proofErr w:type="spellEnd"/>
            <w:r w:rsidR="004508C1">
              <w:tab/>
              <w:t>3</w:t>
            </w:r>
          </w:hyperlink>
        </w:p>
        <w:p w14:paraId="5F87E666" w14:textId="77777777" w:rsidR="00E201D5" w:rsidRDefault="006246B1">
          <w:pPr>
            <w:pStyle w:val="TDC1"/>
            <w:tabs>
              <w:tab w:val="right" w:leader="dot" w:pos="8496"/>
            </w:tabs>
          </w:pPr>
          <w:hyperlink w:anchor="_bookmark5" w:history="1">
            <w:r w:rsidR="004508C1">
              <w:t>Introducción</w:t>
            </w:r>
            <w:r w:rsidR="004508C1">
              <w:tab/>
              <w:t>4</w:t>
            </w:r>
          </w:hyperlink>
        </w:p>
        <w:p w14:paraId="7B9EB742" w14:textId="77777777" w:rsidR="00E201D5" w:rsidRDefault="006246B1">
          <w:pPr>
            <w:pStyle w:val="TDC1"/>
            <w:tabs>
              <w:tab w:val="right" w:leader="dot" w:pos="8496"/>
            </w:tabs>
            <w:spacing w:before="121"/>
          </w:pPr>
          <w:hyperlink w:anchor="_bookmark6" w:history="1">
            <w:r w:rsidR="004508C1">
              <w:t>Preguntas</w:t>
            </w:r>
            <w:r w:rsidR="004508C1">
              <w:rPr>
                <w:spacing w:val="-1"/>
              </w:rPr>
              <w:t xml:space="preserve"> </w:t>
            </w:r>
            <w:r w:rsidR="004508C1">
              <w:t>de</w:t>
            </w:r>
            <w:r w:rsidR="004508C1">
              <w:rPr>
                <w:spacing w:val="1"/>
              </w:rPr>
              <w:t xml:space="preserve"> </w:t>
            </w:r>
            <w:r w:rsidR="004508C1">
              <w:t>investigación</w:t>
            </w:r>
            <w:r w:rsidR="004508C1">
              <w:tab/>
              <w:t>4</w:t>
            </w:r>
          </w:hyperlink>
        </w:p>
        <w:p w14:paraId="12E967E0" w14:textId="77777777" w:rsidR="00E201D5" w:rsidRDefault="006246B1">
          <w:pPr>
            <w:pStyle w:val="TDC1"/>
            <w:tabs>
              <w:tab w:val="right" w:leader="dot" w:pos="8496"/>
            </w:tabs>
            <w:spacing w:before="122"/>
          </w:pPr>
          <w:hyperlink w:anchor="_bookmark7" w:history="1">
            <w:r w:rsidR="004508C1">
              <w:t>Problemática</w:t>
            </w:r>
            <w:r w:rsidR="004508C1">
              <w:tab/>
              <w:t>5</w:t>
            </w:r>
          </w:hyperlink>
        </w:p>
        <w:p w14:paraId="1F42AA75" w14:textId="77777777" w:rsidR="00E201D5" w:rsidRDefault="006246B1">
          <w:pPr>
            <w:pStyle w:val="TDC1"/>
            <w:tabs>
              <w:tab w:val="right" w:leader="dot" w:pos="8496"/>
            </w:tabs>
            <w:spacing w:before="121"/>
          </w:pPr>
          <w:hyperlink w:anchor="_bookmark8" w:history="1">
            <w:r w:rsidR="004508C1">
              <w:t>Objetivos</w:t>
            </w:r>
            <w:r w:rsidR="004508C1">
              <w:rPr>
                <w:spacing w:val="-4"/>
              </w:rPr>
              <w:t xml:space="preserve"> </w:t>
            </w:r>
            <w:r w:rsidR="004508C1">
              <w:t>generales</w:t>
            </w:r>
            <w:r w:rsidR="004508C1">
              <w:tab/>
              <w:t>5</w:t>
            </w:r>
          </w:hyperlink>
        </w:p>
        <w:p w14:paraId="5B92192D" w14:textId="77777777" w:rsidR="00E201D5" w:rsidRDefault="006246B1">
          <w:pPr>
            <w:pStyle w:val="TDC1"/>
            <w:tabs>
              <w:tab w:val="right" w:leader="dot" w:pos="8496"/>
            </w:tabs>
            <w:spacing w:before="123"/>
          </w:pPr>
          <w:hyperlink w:anchor="_bookmark9" w:history="1">
            <w:r w:rsidR="004508C1">
              <w:t>Objetivo</w:t>
            </w:r>
            <w:r w:rsidR="004508C1">
              <w:rPr>
                <w:spacing w:val="-2"/>
              </w:rPr>
              <w:t xml:space="preserve"> </w:t>
            </w:r>
            <w:r w:rsidR="004508C1">
              <w:t>Especifico</w:t>
            </w:r>
            <w:r w:rsidR="004508C1">
              <w:tab/>
              <w:t>5</w:t>
            </w:r>
          </w:hyperlink>
        </w:p>
        <w:p w14:paraId="0EDCC8EA" w14:textId="77777777" w:rsidR="00E201D5" w:rsidRDefault="006246B1">
          <w:pPr>
            <w:pStyle w:val="TDC1"/>
            <w:tabs>
              <w:tab w:val="right" w:leader="dot" w:pos="8496"/>
            </w:tabs>
          </w:pPr>
          <w:hyperlink w:anchor="_bookmark10" w:history="1">
            <w:r w:rsidR="004508C1">
              <w:t>Justificación</w:t>
            </w:r>
            <w:r w:rsidR="004508C1">
              <w:tab/>
              <w:t>6</w:t>
            </w:r>
          </w:hyperlink>
        </w:p>
        <w:p w14:paraId="47146C42" w14:textId="77777777" w:rsidR="00E201D5" w:rsidRDefault="006246B1">
          <w:pPr>
            <w:pStyle w:val="TDC1"/>
            <w:tabs>
              <w:tab w:val="right" w:leader="dot" w:pos="8496"/>
            </w:tabs>
            <w:spacing w:before="123"/>
          </w:pPr>
          <w:hyperlink w:anchor="_bookmark11" w:history="1">
            <w:r w:rsidR="004508C1">
              <w:t>Estado</w:t>
            </w:r>
            <w:r w:rsidR="004508C1">
              <w:rPr>
                <w:spacing w:val="-3"/>
              </w:rPr>
              <w:t xml:space="preserve"> </w:t>
            </w:r>
            <w:r w:rsidR="004508C1">
              <w:t>del Arte</w:t>
            </w:r>
            <w:r w:rsidR="004508C1">
              <w:tab/>
              <w:t>7</w:t>
            </w:r>
          </w:hyperlink>
        </w:p>
        <w:p w14:paraId="758A031B" w14:textId="77777777" w:rsidR="00E201D5" w:rsidRDefault="006246B1">
          <w:pPr>
            <w:pStyle w:val="TDC1"/>
            <w:tabs>
              <w:tab w:val="right" w:leader="dot" w:pos="8275"/>
            </w:tabs>
          </w:pPr>
          <w:hyperlink w:anchor="_bookmark12" w:history="1">
            <w:r w:rsidR="004508C1">
              <w:t>Software</w:t>
            </w:r>
            <w:r w:rsidR="004508C1">
              <w:tab/>
              <w:t>7</w:t>
            </w:r>
          </w:hyperlink>
        </w:p>
        <w:p w14:paraId="4AA60890" w14:textId="77777777" w:rsidR="00E201D5" w:rsidRDefault="006246B1">
          <w:pPr>
            <w:pStyle w:val="TDC1"/>
            <w:tabs>
              <w:tab w:val="right" w:leader="dot" w:pos="8275"/>
            </w:tabs>
          </w:pPr>
          <w:hyperlink w:anchor="_bookmark13" w:history="1">
            <w:r w:rsidR="004508C1">
              <w:t>Hosting</w:t>
            </w:r>
            <w:r w:rsidR="004508C1">
              <w:tab/>
              <w:t>7</w:t>
            </w:r>
          </w:hyperlink>
        </w:p>
        <w:p w14:paraId="5EA34990" w14:textId="77777777" w:rsidR="00E201D5" w:rsidRDefault="006246B1">
          <w:pPr>
            <w:pStyle w:val="TDC1"/>
            <w:tabs>
              <w:tab w:val="right" w:leader="dot" w:pos="8275"/>
            </w:tabs>
            <w:spacing w:before="123"/>
          </w:pPr>
          <w:hyperlink w:anchor="_bookmark14" w:history="1">
            <w:r w:rsidR="004508C1">
              <w:t>Radio</w:t>
            </w:r>
            <w:r w:rsidR="004508C1">
              <w:tab/>
              <w:t>7</w:t>
            </w:r>
          </w:hyperlink>
        </w:p>
        <w:p w14:paraId="3949FD91" w14:textId="77777777" w:rsidR="00E201D5" w:rsidRDefault="006246B1">
          <w:pPr>
            <w:pStyle w:val="TDC1"/>
            <w:tabs>
              <w:tab w:val="right" w:leader="dot" w:pos="8275"/>
            </w:tabs>
          </w:pPr>
          <w:hyperlink w:anchor="_bookmark15" w:history="1">
            <w:r w:rsidR="004508C1">
              <w:t>Seguridad</w:t>
            </w:r>
            <w:r w:rsidR="004508C1">
              <w:rPr>
                <w:spacing w:val="-2"/>
              </w:rPr>
              <w:t xml:space="preserve"> </w:t>
            </w:r>
            <w:r w:rsidR="004508C1">
              <w:t>urbana</w:t>
            </w:r>
            <w:r w:rsidR="004508C1">
              <w:tab/>
              <w:t>8</w:t>
            </w:r>
          </w:hyperlink>
        </w:p>
        <w:p w14:paraId="66917EDD" w14:textId="77777777" w:rsidR="00E201D5" w:rsidRDefault="006246B1">
          <w:pPr>
            <w:pStyle w:val="TDC1"/>
            <w:tabs>
              <w:tab w:val="right" w:leader="dot" w:pos="8496"/>
            </w:tabs>
            <w:spacing w:before="123"/>
          </w:pPr>
          <w:hyperlink w:anchor="_bookmark16" w:history="1">
            <w:r w:rsidR="004508C1">
              <w:t>Metodología</w:t>
            </w:r>
            <w:r w:rsidR="004508C1">
              <w:tab/>
              <w:t>8</w:t>
            </w:r>
          </w:hyperlink>
        </w:p>
        <w:p w14:paraId="76BCC04B" w14:textId="77777777" w:rsidR="00E201D5" w:rsidRDefault="006246B1">
          <w:pPr>
            <w:pStyle w:val="TDC1"/>
            <w:tabs>
              <w:tab w:val="right" w:leader="dot" w:pos="8496"/>
            </w:tabs>
          </w:pPr>
          <w:hyperlink w:anchor="_bookmark17" w:history="1">
            <w:r w:rsidR="004508C1">
              <w:t>Conclusión</w:t>
            </w:r>
            <w:r w:rsidR="004508C1">
              <w:tab/>
              <w:t>8</w:t>
            </w:r>
          </w:hyperlink>
        </w:p>
        <w:p w14:paraId="4229FF8C" w14:textId="77777777" w:rsidR="00E201D5" w:rsidRDefault="006246B1">
          <w:pPr>
            <w:pStyle w:val="TDC1"/>
            <w:tabs>
              <w:tab w:val="right" w:leader="dot" w:pos="8496"/>
            </w:tabs>
            <w:spacing w:before="121"/>
          </w:pPr>
          <w:hyperlink w:anchor="_bookmark18" w:history="1">
            <w:r w:rsidR="004508C1">
              <w:t>Referencia</w:t>
            </w:r>
            <w:r w:rsidR="004508C1">
              <w:tab/>
              <w:t>9</w:t>
            </w:r>
          </w:hyperlink>
        </w:p>
      </w:sdtContent>
    </w:sdt>
    <w:p w14:paraId="603D72E7" w14:textId="77777777" w:rsidR="00E201D5" w:rsidRDefault="00E201D5">
      <w:pPr>
        <w:sectPr w:rsidR="00E201D5">
          <w:pgSz w:w="11910" w:h="16840"/>
          <w:pgMar w:top="1340" w:right="1580" w:bottom="280" w:left="1600" w:header="720" w:footer="720" w:gutter="0"/>
          <w:cols w:space="720"/>
        </w:sectPr>
      </w:pPr>
    </w:p>
    <w:p w14:paraId="306DE7FA" w14:textId="77777777" w:rsidR="00E201D5" w:rsidRDefault="004508C1">
      <w:pPr>
        <w:pStyle w:val="Ttulo1"/>
        <w:ind w:right="2247"/>
      </w:pPr>
      <w:bookmarkStart w:id="0" w:name="_bookmark0"/>
      <w:bookmarkEnd w:id="0"/>
      <w:r>
        <w:lastRenderedPageBreak/>
        <w:t>Autoridades académicas</w:t>
      </w:r>
    </w:p>
    <w:p w14:paraId="0369366B" w14:textId="77777777" w:rsidR="00E201D5" w:rsidRDefault="00E201D5">
      <w:pPr>
        <w:pStyle w:val="Textoindependiente"/>
        <w:spacing w:before="6"/>
        <w:rPr>
          <w:b/>
          <w:i w:val="0"/>
          <w:sz w:val="41"/>
        </w:rPr>
      </w:pPr>
    </w:p>
    <w:p w14:paraId="76595D1E" w14:textId="7DD3A0EA" w:rsidR="00E201D5" w:rsidRDefault="004508C1">
      <w:pPr>
        <w:pStyle w:val="Ttulo2"/>
        <w:spacing w:line="600" w:lineRule="auto"/>
      </w:pPr>
      <w:r>
        <w:t xml:space="preserve">Vicerrectora Sandra </w:t>
      </w:r>
    </w:p>
    <w:p w14:paraId="5D563538" w14:textId="77777777" w:rsidR="00E201D5" w:rsidRDefault="004508C1">
      <w:pPr>
        <w:pStyle w:val="Ttulo1"/>
        <w:spacing w:before="77"/>
        <w:ind w:left="2227"/>
      </w:pPr>
      <w:bookmarkStart w:id="1" w:name="_bookmark1"/>
      <w:bookmarkEnd w:id="1"/>
      <w:r>
        <w:t>Resumen</w:t>
      </w:r>
    </w:p>
    <w:p w14:paraId="4F447FC8" w14:textId="77777777" w:rsidR="00E201D5" w:rsidRDefault="00E201D5">
      <w:pPr>
        <w:pStyle w:val="Textoindependiente"/>
        <w:spacing w:before="5"/>
        <w:rPr>
          <w:b/>
          <w:i w:val="0"/>
          <w:sz w:val="41"/>
        </w:rPr>
      </w:pPr>
    </w:p>
    <w:p w14:paraId="11E6FEB7" w14:textId="77777777" w:rsidR="00E201D5" w:rsidRDefault="004508C1">
      <w:pPr>
        <w:pStyle w:val="Textoindependiente"/>
        <w:spacing w:line="480" w:lineRule="auto"/>
        <w:ind w:left="102" w:right="126" w:firstLine="707"/>
      </w:pPr>
      <w:r>
        <w:t xml:space="preserve">En el anteproyecto de investigación se obtendrán un análisis de investigación con respecto a los que son las páginas web, y la preocupación de los sectores, por </w:t>
      </w:r>
      <w:r>
        <w:rPr>
          <w:spacing w:val="-4"/>
        </w:rPr>
        <w:t xml:space="preserve">ende, </w:t>
      </w:r>
      <w:r>
        <w:t>se tiende a hacer página web con propósitos informativos, comunicativos, empresariales y en parte de</w:t>
      </w:r>
      <w:r>
        <w:rPr>
          <w:spacing w:val="-3"/>
        </w:rPr>
        <w:t xml:space="preserve"> </w:t>
      </w:r>
      <w:r>
        <w:t>seguridad.</w:t>
      </w:r>
    </w:p>
    <w:p w14:paraId="65C66AE6" w14:textId="77777777" w:rsidR="00E201D5" w:rsidRDefault="00E201D5">
      <w:pPr>
        <w:pStyle w:val="Textoindependiente"/>
        <w:spacing w:before="1"/>
        <w:rPr>
          <w:sz w:val="21"/>
        </w:rPr>
      </w:pPr>
    </w:p>
    <w:p w14:paraId="07FFF125" w14:textId="77777777" w:rsidR="00E201D5" w:rsidRDefault="004508C1">
      <w:pPr>
        <w:pStyle w:val="Ttulo1"/>
        <w:spacing w:before="1"/>
      </w:pPr>
      <w:bookmarkStart w:id="2" w:name="_bookmark2"/>
      <w:bookmarkEnd w:id="2"/>
      <w:r>
        <w:t>Palabras clave</w:t>
      </w:r>
    </w:p>
    <w:p w14:paraId="00D2C806" w14:textId="77777777" w:rsidR="00E201D5" w:rsidRDefault="00E201D5">
      <w:pPr>
        <w:pStyle w:val="Textoindependiente"/>
        <w:spacing w:before="5"/>
        <w:rPr>
          <w:b/>
          <w:i w:val="0"/>
          <w:sz w:val="41"/>
        </w:rPr>
      </w:pPr>
    </w:p>
    <w:p w14:paraId="31504EC5" w14:textId="77777777" w:rsidR="00E201D5" w:rsidRDefault="004508C1">
      <w:pPr>
        <w:pStyle w:val="Textoindependiente"/>
        <w:ind w:left="1852" w:right="1870"/>
        <w:jc w:val="center"/>
      </w:pPr>
      <w:r>
        <w:t>Página web, barrios, tics, seguridad, comunicación</w:t>
      </w:r>
    </w:p>
    <w:p w14:paraId="70EAA512" w14:textId="77777777" w:rsidR="00E201D5" w:rsidRDefault="00E201D5">
      <w:pPr>
        <w:pStyle w:val="Textoindependiente"/>
        <w:rPr>
          <w:sz w:val="26"/>
        </w:rPr>
      </w:pPr>
    </w:p>
    <w:p w14:paraId="74CB9025" w14:textId="77777777" w:rsidR="00E201D5" w:rsidRDefault="004508C1">
      <w:pPr>
        <w:pStyle w:val="Ttulo1"/>
        <w:spacing w:before="219"/>
        <w:ind w:left="2228"/>
      </w:pPr>
      <w:bookmarkStart w:id="3" w:name="_bookmark3"/>
      <w:bookmarkEnd w:id="3"/>
      <w:proofErr w:type="spellStart"/>
      <w:r>
        <w:t>Abstract</w:t>
      </w:r>
      <w:proofErr w:type="spellEnd"/>
    </w:p>
    <w:p w14:paraId="4065D38D" w14:textId="77777777" w:rsidR="00E201D5" w:rsidRDefault="00E201D5">
      <w:pPr>
        <w:pStyle w:val="Textoindependiente"/>
        <w:spacing w:before="6"/>
        <w:rPr>
          <w:b/>
          <w:i w:val="0"/>
          <w:sz w:val="41"/>
        </w:rPr>
      </w:pPr>
    </w:p>
    <w:p w14:paraId="1D71A8A8" w14:textId="77777777" w:rsidR="00E201D5" w:rsidRDefault="004508C1">
      <w:pPr>
        <w:spacing w:line="480" w:lineRule="auto"/>
        <w:ind w:left="102" w:right="118" w:firstLine="707"/>
        <w:jc w:val="both"/>
        <w:rPr>
          <w:rFonts w:ascii="Calibri"/>
          <w:i/>
        </w:rPr>
      </w:pPr>
      <w:r>
        <w:rPr>
          <w:rFonts w:ascii="Calibri"/>
          <w:i/>
        </w:rPr>
        <w:t xml:space="preserve">In </w:t>
      </w:r>
      <w:proofErr w:type="spellStart"/>
      <w:r>
        <w:rPr>
          <w:rFonts w:ascii="Calibri"/>
          <w:i/>
        </w:rPr>
        <w:t>the</w:t>
      </w:r>
      <w:proofErr w:type="spellEnd"/>
      <w:r>
        <w:rPr>
          <w:rFonts w:ascii="Calibri"/>
          <w:i/>
        </w:rPr>
        <w:t xml:space="preserve"> </w:t>
      </w:r>
      <w:proofErr w:type="spellStart"/>
      <w:r>
        <w:rPr>
          <w:rFonts w:ascii="Calibri"/>
          <w:i/>
        </w:rPr>
        <w:t>preliminary</w:t>
      </w:r>
      <w:proofErr w:type="spellEnd"/>
      <w:r>
        <w:rPr>
          <w:rFonts w:ascii="Calibri"/>
          <w:i/>
        </w:rPr>
        <w:t xml:space="preserve"> </w:t>
      </w:r>
      <w:proofErr w:type="spellStart"/>
      <w:r>
        <w:rPr>
          <w:rFonts w:ascii="Calibri"/>
          <w:i/>
        </w:rPr>
        <w:t>research</w:t>
      </w:r>
      <w:proofErr w:type="spellEnd"/>
      <w:r>
        <w:rPr>
          <w:rFonts w:ascii="Calibri"/>
          <w:i/>
        </w:rPr>
        <w:t xml:space="preserve"> </w:t>
      </w:r>
      <w:proofErr w:type="spellStart"/>
      <w:r>
        <w:rPr>
          <w:rFonts w:ascii="Calibri"/>
          <w:i/>
        </w:rPr>
        <w:t>project</w:t>
      </w:r>
      <w:proofErr w:type="spellEnd"/>
      <w:r>
        <w:rPr>
          <w:rFonts w:ascii="Calibri"/>
          <w:i/>
        </w:rPr>
        <w:t xml:space="preserve">, a </w:t>
      </w:r>
      <w:proofErr w:type="spellStart"/>
      <w:r>
        <w:rPr>
          <w:rFonts w:ascii="Calibri"/>
          <w:i/>
        </w:rPr>
        <w:t>research</w:t>
      </w:r>
      <w:proofErr w:type="spellEnd"/>
      <w:r>
        <w:rPr>
          <w:rFonts w:ascii="Calibri"/>
          <w:i/>
        </w:rPr>
        <w:t xml:space="preserve"> </w:t>
      </w:r>
      <w:proofErr w:type="spellStart"/>
      <w:r>
        <w:rPr>
          <w:rFonts w:ascii="Calibri"/>
          <w:i/>
        </w:rPr>
        <w:t>analysis</w:t>
      </w:r>
      <w:proofErr w:type="spellEnd"/>
      <w:r>
        <w:rPr>
          <w:rFonts w:ascii="Calibri"/>
          <w:i/>
        </w:rPr>
        <w:t xml:space="preserve"> </w:t>
      </w:r>
      <w:proofErr w:type="spellStart"/>
      <w:r>
        <w:rPr>
          <w:rFonts w:ascii="Calibri"/>
          <w:i/>
        </w:rPr>
        <w:t>will</w:t>
      </w:r>
      <w:proofErr w:type="spellEnd"/>
      <w:r>
        <w:rPr>
          <w:rFonts w:ascii="Calibri"/>
          <w:i/>
        </w:rPr>
        <w:t xml:space="preserve"> be </w:t>
      </w:r>
      <w:proofErr w:type="spellStart"/>
      <w:r>
        <w:rPr>
          <w:rFonts w:ascii="Calibri"/>
          <w:i/>
        </w:rPr>
        <w:t>obtained</w:t>
      </w:r>
      <w:proofErr w:type="spellEnd"/>
      <w:r>
        <w:rPr>
          <w:rFonts w:ascii="Calibri"/>
          <w:i/>
        </w:rPr>
        <w:t xml:space="preserve"> </w:t>
      </w:r>
      <w:proofErr w:type="spellStart"/>
      <w:r>
        <w:rPr>
          <w:rFonts w:ascii="Calibri"/>
          <w:i/>
        </w:rPr>
        <w:t>with</w:t>
      </w:r>
      <w:proofErr w:type="spellEnd"/>
      <w:r>
        <w:rPr>
          <w:rFonts w:ascii="Calibri"/>
          <w:i/>
        </w:rPr>
        <w:t xml:space="preserve"> </w:t>
      </w:r>
      <w:proofErr w:type="spellStart"/>
      <w:r>
        <w:rPr>
          <w:rFonts w:ascii="Calibri"/>
          <w:i/>
        </w:rPr>
        <w:t>respect</w:t>
      </w:r>
      <w:proofErr w:type="spellEnd"/>
      <w:r>
        <w:rPr>
          <w:rFonts w:ascii="Calibri"/>
          <w:i/>
        </w:rPr>
        <w:t xml:space="preserve"> </w:t>
      </w:r>
      <w:proofErr w:type="spellStart"/>
      <w:r>
        <w:rPr>
          <w:rFonts w:ascii="Calibri"/>
          <w:i/>
        </w:rPr>
        <w:t>to</w:t>
      </w:r>
      <w:proofErr w:type="spellEnd"/>
      <w:r>
        <w:rPr>
          <w:rFonts w:ascii="Calibri"/>
          <w:i/>
        </w:rPr>
        <w:t xml:space="preserve"> </w:t>
      </w:r>
      <w:proofErr w:type="spellStart"/>
      <w:r>
        <w:rPr>
          <w:rFonts w:ascii="Calibri"/>
          <w:i/>
        </w:rPr>
        <w:t>what</w:t>
      </w:r>
      <w:proofErr w:type="spellEnd"/>
      <w:r>
        <w:rPr>
          <w:rFonts w:ascii="Calibri"/>
          <w:i/>
        </w:rPr>
        <w:t xml:space="preserve"> </w:t>
      </w:r>
      <w:proofErr w:type="spellStart"/>
      <w:r>
        <w:rPr>
          <w:rFonts w:ascii="Calibri"/>
          <w:i/>
        </w:rPr>
        <w:t>the</w:t>
      </w:r>
      <w:proofErr w:type="spellEnd"/>
      <w:r>
        <w:rPr>
          <w:rFonts w:ascii="Calibri"/>
          <w:i/>
        </w:rPr>
        <w:t xml:space="preserve"> web </w:t>
      </w:r>
      <w:proofErr w:type="spellStart"/>
      <w:r>
        <w:rPr>
          <w:rFonts w:ascii="Calibri"/>
          <w:i/>
        </w:rPr>
        <w:t>pages</w:t>
      </w:r>
      <w:proofErr w:type="spellEnd"/>
      <w:r>
        <w:rPr>
          <w:rFonts w:ascii="Calibri"/>
          <w:i/>
        </w:rPr>
        <w:t xml:space="preserve"> are, and </w:t>
      </w:r>
      <w:proofErr w:type="spellStart"/>
      <w:r>
        <w:rPr>
          <w:rFonts w:ascii="Calibri"/>
          <w:i/>
        </w:rPr>
        <w:t>the</w:t>
      </w:r>
      <w:proofErr w:type="spellEnd"/>
      <w:r>
        <w:rPr>
          <w:rFonts w:ascii="Calibri"/>
          <w:i/>
        </w:rPr>
        <w:t xml:space="preserve"> </w:t>
      </w:r>
      <w:proofErr w:type="spellStart"/>
      <w:r>
        <w:rPr>
          <w:rFonts w:ascii="Calibri"/>
          <w:i/>
        </w:rPr>
        <w:t>concern</w:t>
      </w:r>
      <w:proofErr w:type="spellEnd"/>
      <w:r>
        <w:rPr>
          <w:rFonts w:ascii="Calibri"/>
          <w:i/>
        </w:rPr>
        <w:t xml:space="preserve"> </w:t>
      </w:r>
      <w:proofErr w:type="spellStart"/>
      <w:r>
        <w:rPr>
          <w:rFonts w:ascii="Calibri"/>
          <w:i/>
        </w:rPr>
        <w:t>of</w:t>
      </w:r>
      <w:proofErr w:type="spellEnd"/>
      <w:r>
        <w:rPr>
          <w:rFonts w:ascii="Calibri"/>
          <w:i/>
        </w:rPr>
        <w:t xml:space="preserve"> </w:t>
      </w:r>
      <w:proofErr w:type="spellStart"/>
      <w:r>
        <w:rPr>
          <w:rFonts w:ascii="Calibri"/>
          <w:i/>
        </w:rPr>
        <w:t>the</w:t>
      </w:r>
      <w:proofErr w:type="spellEnd"/>
      <w:r>
        <w:rPr>
          <w:rFonts w:ascii="Calibri"/>
          <w:i/>
        </w:rPr>
        <w:t xml:space="preserve"> </w:t>
      </w:r>
      <w:proofErr w:type="spellStart"/>
      <w:r>
        <w:rPr>
          <w:rFonts w:ascii="Calibri"/>
          <w:i/>
        </w:rPr>
        <w:t>sectors</w:t>
      </w:r>
      <w:proofErr w:type="spellEnd"/>
      <w:r>
        <w:rPr>
          <w:rFonts w:ascii="Calibri"/>
          <w:i/>
        </w:rPr>
        <w:t xml:space="preserve">, </w:t>
      </w:r>
      <w:proofErr w:type="spellStart"/>
      <w:r>
        <w:rPr>
          <w:rFonts w:ascii="Calibri"/>
          <w:i/>
        </w:rPr>
        <w:t>therefore</w:t>
      </w:r>
      <w:proofErr w:type="spellEnd"/>
      <w:r>
        <w:rPr>
          <w:rFonts w:ascii="Calibri"/>
          <w:i/>
        </w:rPr>
        <w:t xml:space="preserve">, </w:t>
      </w:r>
      <w:proofErr w:type="spellStart"/>
      <w:r>
        <w:rPr>
          <w:rFonts w:ascii="Calibri"/>
          <w:i/>
        </w:rPr>
        <w:t>there</w:t>
      </w:r>
      <w:proofErr w:type="spellEnd"/>
      <w:r>
        <w:rPr>
          <w:rFonts w:ascii="Calibri"/>
          <w:i/>
        </w:rPr>
        <w:t xml:space="preserve"> </w:t>
      </w:r>
      <w:proofErr w:type="spellStart"/>
      <w:r>
        <w:rPr>
          <w:rFonts w:ascii="Calibri"/>
          <w:i/>
        </w:rPr>
        <w:t>is</w:t>
      </w:r>
      <w:proofErr w:type="spellEnd"/>
      <w:r>
        <w:rPr>
          <w:rFonts w:ascii="Calibri"/>
          <w:i/>
        </w:rPr>
        <w:t xml:space="preserve"> a </w:t>
      </w:r>
      <w:proofErr w:type="spellStart"/>
      <w:r>
        <w:rPr>
          <w:rFonts w:ascii="Calibri"/>
          <w:i/>
        </w:rPr>
        <w:t>tendency</w:t>
      </w:r>
      <w:proofErr w:type="spellEnd"/>
      <w:r>
        <w:rPr>
          <w:rFonts w:ascii="Calibri"/>
          <w:i/>
        </w:rPr>
        <w:t xml:space="preserve"> </w:t>
      </w:r>
      <w:proofErr w:type="spellStart"/>
      <w:r>
        <w:rPr>
          <w:rFonts w:ascii="Calibri"/>
          <w:i/>
        </w:rPr>
        <w:t>to</w:t>
      </w:r>
      <w:proofErr w:type="spellEnd"/>
      <w:r>
        <w:rPr>
          <w:rFonts w:ascii="Calibri"/>
          <w:i/>
        </w:rPr>
        <w:t xml:space="preserve"> </w:t>
      </w:r>
      <w:proofErr w:type="spellStart"/>
      <w:r>
        <w:rPr>
          <w:rFonts w:ascii="Calibri"/>
          <w:i/>
        </w:rPr>
        <w:t>make</w:t>
      </w:r>
      <w:proofErr w:type="spellEnd"/>
      <w:r>
        <w:rPr>
          <w:rFonts w:ascii="Calibri"/>
          <w:i/>
        </w:rPr>
        <w:t xml:space="preserve"> a web page </w:t>
      </w:r>
      <w:proofErr w:type="spellStart"/>
      <w:r>
        <w:rPr>
          <w:rFonts w:ascii="Calibri"/>
          <w:i/>
        </w:rPr>
        <w:t>for</w:t>
      </w:r>
      <w:proofErr w:type="spellEnd"/>
      <w:r>
        <w:rPr>
          <w:rFonts w:ascii="Calibri"/>
          <w:i/>
        </w:rPr>
        <w:t xml:space="preserve"> </w:t>
      </w:r>
      <w:proofErr w:type="spellStart"/>
      <w:r>
        <w:rPr>
          <w:rFonts w:ascii="Calibri"/>
          <w:i/>
        </w:rPr>
        <w:t>informational</w:t>
      </w:r>
      <w:proofErr w:type="spellEnd"/>
      <w:r>
        <w:rPr>
          <w:rFonts w:ascii="Calibri"/>
          <w:i/>
        </w:rPr>
        <w:t xml:space="preserve">, </w:t>
      </w:r>
      <w:proofErr w:type="spellStart"/>
      <w:r>
        <w:rPr>
          <w:rFonts w:ascii="Calibri"/>
          <w:i/>
        </w:rPr>
        <w:t>communicative</w:t>
      </w:r>
      <w:proofErr w:type="spellEnd"/>
      <w:r>
        <w:rPr>
          <w:rFonts w:ascii="Calibri"/>
          <w:i/>
        </w:rPr>
        <w:t xml:space="preserve">, </w:t>
      </w:r>
      <w:proofErr w:type="spellStart"/>
      <w:r>
        <w:rPr>
          <w:rFonts w:ascii="Calibri"/>
          <w:i/>
        </w:rPr>
        <w:t>business</w:t>
      </w:r>
      <w:proofErr w:type="spellEnd"/>
      <w:r>
        <w:rPr>
          <w:rFonts w:ascii="Calibri"/>
          <w:i/>
        </w:rPr>
        <w:t xml:space="preserve"> and </w:t>
      </w:r>
      <w:proofErr w:type="spellStart"/>
      <w:r>
        <w:rPr>
          <w:rFonts w:ascii="Calibri"/>
          <w:i/>
        </w:rPr>
        <w:t>partly</w:t>
      </w:r>
      <w:proofErr w:type="spellEnd"/>
      <w:r>
        <w:rPr>
          <w:rFonts w:ascii="Calibri"/>
          <w:i/>
        </w:rPr>
        <w:t xml:space="preserve"> </w:t>
      </w:r>
      <w:proofErr w:type="spellStart"/>
      <w:r>
        <w:rPr>
          <w:rFonts w:ascii="Calibri"/>
          <w:i/>
        </w:rPr>
        <w:t>security</w:t>
      </w:r>
      <w:proofErr w:type="spellEnd"/>
      <w:r>
        <w:rPr>
          <w:rFonts w:ascii="Calibri"/>
          <w:i/>
        </w:rPr>
        <w:t xml:space="preserve"> </w:t>
      </w:r>
      <w:proofErr w:type="spellStart"/>
      <w:r>
        <w:rPr>
          <w:rFonts w:ascii="Calibri"/>
          <w:i/>
        </w:rPr>
        <w:t>purposes</w:t>
      </w:r>
      <w:proofErr w:type="spellEnd"/>
      <w:r>
        <w:rPr>
          <w:rFonts w:ascii="Calibri"/>
          <w:i/>
        </w:rPr>
        <w:t>.</w:t>
      </w:r>
    </w:p>
    <w:p w14:paraId="2C60061B" w14:textId="77777777" w:rsidR="00E201D5" w:rsidRDefault="00E201D5">
      <w:pPr>
        <w:pStyle w:val="Textoindependiente"/>
        <w:spacing w:before="10"/>
        <w:rPr>
          <w:rFonts w:ascii="Calibri"/>
          <w:sz w:val="19"/>
        </w:rPr>
      </w:pPr>
    </w:p>
    <w:p w14:paraId="7AD701D0" w14:textId="77777777" w:rsidR="00E201D5" w:rsidRDefault="004508C1">
      <w:pPr>
        <w:pStyle w:val="Ttulo1"/>
        <w:spacing w:before="0"/>
        <w:ind w:left="2226"/>
      </w:pPr>
      <w:bookmarkStart w:id="4" w:name="_bookmark4"/>
      <w:bookmarkEnd w:id="4"/>
      <w:proofErr w:type="spellStart"/>
      <w:r>
        <w:t>Keywords</w:t>
      </w:r>
      <w:proofErr w:type="spellEnd"/>
    </w:p>
    <w:p w14:paraId="256D77C2" w14:textId="77777777" w:rsidR="00E201D5" w:rsidRDefault="00E201D5">
      <w:pPr>
        <w:pStyle w:val="Textoindependiente"/>
        <w:spacing w:before="5"/>
        <w:rPr>
          <w:b/>
          <w:i w:val="0"/>
          <w:sz w:val="41"/>
        </w:rPr>
      </w:pPr>
    </w:p>
    <w:p w14:paraId="7398163B" w14:textId="77777777" w:rsidR="00E201D5" w:rsidRDefault="004508C1">
      <w:pPr>
        <w:pStyle w:val="Textoindependiente"/>
        <w:spacing w:before="1"/>
        <w:ind w:left="2229" w:right="2248"/>
        <w:jc w:val="center"/>
      </w:pPr>
      <w:proofErr w:type="spellStart"/>
      <w:proofErr w:type="gramStart"/>
      <w:r>
        <w:t>Análysis,web</w:t>
      </w:r>
      <w:proofErr w:type="spellEnd"/>
      <w:proofErr w:type="gramEnd"/>
      <w:r>
        <w:t xml:space="preserve"> </w:t>
      </w:r>
      <w:proofErr w:type="spellStart"/>
      <w:r>
        <w:t>pages,communicative,security</w:t>
      </w:r>
      <w:proofErr w:type="spellEnd"/>
    </w:p>
    <w:p w14:paraId="2C99BD96" w14:textId="77777777" w:rsidR="00E201D5" w:rsidRDefault="00E201D5">
      <w:pPr>
        <w:jc w:val="center"/>
        <w:sectPr w:rsidR="00E201D5">
          <w:pgSz w:w="11910" w:h="16840"/>
          <w:pgMar w:top="1340" w:right="1580" w:bottom="280" w:left="1600" w:header="720" w:footer="720" w:gutter="0"/>
          <w:cols w:space="720"/>
        </w:sectPr>
      </w:pPr>
    </w:p>
    <w:p w14:paraId="210AE98D" w14:textId="77777777" w:rsidR="00E201D5" w:rsidRDefault="004508C1">
      <w:pPr>
        <w:pStyle w:val="Ttulo1"/>
      </w:pPr>
      <w:bookmarkStart w:id="5" w:name="_bookmark5"/>
      <w:bookmarkEnd w:id="5"/>
      <w:r>
        <w:lastRenderedPageBreak/>
        <w:t>Introducción</w:t>
      </w:r>
    </w:p>
    <w:p w14:paraId="3AAE99B2" w14:textId="77777777" w:rsidR="00E201D5" w:rsidRDefault="00E201D5">
      <w:pPr>
        <w:pStyle w:val="Textoindependiente"/>
        <w:spacing w:before="5"/>
        <w:rPr>
          <w:b/>
          <w:i w:val="0"/>
          <w:sz w:val="41"/>
        </w:rPr>
      </w:pPr>
    </w:p>
    <w:p w14:paraId="574B027A" w14:textId="77777777" w:rsidR="00E201D5" w:rsidRDefault="004508C1">
      <w:pPr>
        <w:pStyle w:val="Ttulo3"/>
        <w:spacing w:before="1" w:line="480" w:lineRule="auto"/>
        <w:ind w:right="122" w:firstLine="707"/>
      </w:pPr>
      <w:r>
        <w:t>El presente documento expresara los objetos que se realizaran en el proyecto de grado</w:t>
      </w:r>
      <w:r>
        <w:rPr>
          <w:spacing w:val="-6"/>
        </w:rPr>
        <w:t xml:space="preserve"> </w:t>
      </w:r>
      <w:r>
        <w:t>en</w:t>
      </w:r>
      <w:r>
        <w:rPr>
          <w:spacing w:val="-4"/>
        </w:rPr>
        <w:t xml:space="preserve"> </w:t>
      </w:r>
      <w:r>
        <w:t>el</w:t>
      </w:r>
      <w:r>
        <w:rPr>
          <w:spacing w:val="-5"/>
        </w:rPr>
        <w:t xml:space="preserve"> </w:t>
      </w:r>
      <w:r>
        <w:t>cual</w:t>
      </w:r>
      <w:r>
        <w:rPr>
          <w:spacing w:val="-6"/>
        </w:rPr>
        <w:t xml:space="preserve"> </w:t>
      </w:r>
      <w:r>
        <w:t>será</w:t>
      </w:r>
      <w:r>
        <w:rPr>
          <w:spacing w:val="-8"/>
        </w:rPr>
        <w:t xml:space="preserve"> </w:t>
      </w:r>
      <w:r>
        <w:t>una</w:t>
      </w:r>
      <w:r>
        <w:rPr>
          <w:spacing w:val="-4"/>
        </w:rPr>
        <w:t xml:space="preserve"> </w:t>
      </w:r>
      <w:r>
        <w:t>problemática</w:t>
      </w:r>
      <w:r>
        <w:rPr>
          <w:spacing w:val="-8"/>
        </w:rPr>
        <w:t xml:space="preserve"> </w:t>
      </w:r>
      <w:r>
        <w:t>donde</w:t>
      </w:r>
      <w:r>
        <w:rPr>
          <w:spacing w:val="-6"/>
        </w:rPr>
        <w:t xml:space="preserve"> </w:t>
      </w:r>
      <w:r>
        <w:t>el</w:t>
      </w:r>
      <w:r>
        <w:rPr>
          <w:spacing w:val="-6"/>
        </w:rPr>
        <w:t xml:space="preserve"> </w:t>
      </w:r>
      <w:r>
        <w:t>autor</w:t>
      </w:r>
      <w:r>
        <w:rPr>
          <w:spacing w:val="-6"/>
        </w:rPr>
        <w:t xml:space="preserve"> </w:t>
      </w:r>
      <w:r>
        <w:t>expresara</w:t>
      </w:r>
      <w:r>
        <w:rPr>
          <w:spacing w:val="-7"/>
        </w:rPr>
        <w:t xml:space="preserve"> </w:t>
      </w:r>
      <w:r>
        <w:t>lo</w:t>
      </w:r>
      <w:r>
        <w:rPr>
          <w:spacing w:val="-6"/>
        </w:rPr>
        <w:t xml:space="preserve"> </w:t>
      </w:r>
      <w:r>
        <w:t>trabajo</w:t>
      </w:r>
      <w:r>
        <w:rPr>
          <w:spacing w:val="-3"/>
        </w:rPr>
        <w:t xml:space="preserve"> </w:t>
      </w:r>
      <w:r>
        <w:t>en</w:t>
      </w:r>
      <w:r>
        <w:rPr>
          <w:spacing w:val="-5"/>
        </w:rPr>
        <w:t xml:space="preserve"> </w:t>
      </w:r>
      <w:r>
        <w:t>clases,</w:t>
      </w:r>
      <w:r>
        <w:rPr>
          <w:spacing w:val="-6"/>
        </w:rPr>
        <w:t xml:space="preserve"> </w:t>
      </w:r>
      <w:r>
        <w:t>en</w:t>
      </w:r>
      <w:r>
        <w:rPr>
          <w:spacing w:val="-3"/>
        </w:rPr>
        <w:t xml:space="preserve"> </w:t>
      </w:r>
      <w:r>
        <w:t>el cual será un proyecto dinámico que se podrá modificar y crear cada parte del</w:t>
      </w:r>
      <w:r>
        <w:rPr>
          <w:spacing w:val="-15"/>
        </w:rPr>
        <w:t xml:space="preserve"> </w:t>
      </w:r>
      <w:r>
        <w:t>proyecto.</w:t>
      </w:r>
    </w:p>
    <w:p w14:paraId="73AAE0BA" w14:textId="77777777" w:rsidR="00E201D5" w:rsidRDefault="004508C1">
      <w:pPr>
        <w:pStyle w:val="Ttulo3"/>
        <w:spacing w:line="480" w:lineRule="auto"/>
        <w:ind w:right="120"/>
      </w:pPr>
      <w:r>
        <w:t>Tendrá</w:t>
      </w:r>
      <w:r>
        <w:rPr>
          <w:spacing w:val="-13"/>
        </w:rPr>
        <w:t xml:space="preserve"> </w:t>
      </w:r>
      <w:r>
        <w:t>la</w:t>
      </w:r>
      <w:r>
        <w:rPr>
          <w:spacing w:val="-11"/>
        </w:rPr>
        <w:t xml:space="preserve"> </w:t>
      </w:r>
      <w:r>
        <w:t>mayor</w:t>
      </w:r>
      <w:r>
        <w:rPr>
          <w:spacing w:val="-12"/>
        </w:rPr>
        <w:t xml:space="preserve"> </w:t>
      </w:r>
      <w:r>
        <w:t>parte</w:t>
      </w:r>
      <w:r>
        <w:rPr>
          <w:spacing w:val="-11"/>
        </w:rPr>
        <w:t xml:space="preserve"> </w:t>
      </w:r>
      <w:r>
        <w:t>de</w:t>
      </w:r>
      <w:r>
        <w:rPr>
          <w:spacing w:val="-10"/>
        </w:rPr>
        <w:t xml:space="preserve"> </w:t>
      </w:r>
      <w:r>
        <w:t>la</w:t>
      </w:r>
      <w:r>
        <w:rPr>
          <w:spacing w:val="-11"/>
        </w:rPr>
        <w:t xml:space="preserve"> </w:t>
      </w:r>
      <w:r>
        <w:t>documentación</w:t>
      </w:r>
      <w:r>
        <w:rPr>
          <w:spacing w:val="-10"/>
        </w:rPr>
        <w:t xml:space="preserve"> </w:t>
      </w:r>
      <w:r>
        <w:t>del</w:t>
      </w:r>
      <w:r>
        <w:rPr>
          <w:spacing w:val="-11"/>
        </w:rPr>
        <w:t xml:space="preserve"> </w:t>
      </w:r>
      <w:r>
        <w:t>proyecto</w:t>
      </w:r>
      <w:r>
        <w:rPr>
          <w:spacing w:val="-10"/>
        </w:rPr>
        <w:t xml:space="preserve"> </w:t>
      </w:r>
      <w:r>
        <w:t>para</w:t>
      </w:r>
      <w:r>
        <w:rPr>
          <w:spacing w:val="-12"/>
        </w:rPr>
        <w:t xml:space="preserve"> </w:t>
      </w:r>
      <w:r>
        <w:t>que</w:t>
      </w:r>
      <w:r>
        <w:rPr>
          <w:spacing w:val="-9"/>
        </w:rPr>
        <w:t xml:space="preserve"> </w:t>
      </w:r>
      <w:r>
        <w:t>el</w:t>
      </w:r>
      <w:r>
        <w:rPr>
          <w:spacing w:val="-11"/>
        </w:rPr>
        <w:t xml:space="preserve"> </w:t>
      </w:r>
      <w:r>
        <w:t>emisor</w:t>
      </w:r>
      <w:r>
        <w:rPr>
          <w:spacing w:val="-8"/>
        </w:rPr>
        <w:t xml:space="preserve"> </w:t>
      </w:r>
      <w:r>
        <w:t>pueda</w:t>
      </w:r>
      <w:r>
        <w:rPr>
          <w:spacing w:val="-11"/>
        </w:rPr>
        <w:t xml:space="preserve"> </w:t>
      </w:r>
      <w:r>
        <w:t>guiarse y tener un mejor enfoque en lo que es este documento de</w:t>
      </w:r>
      <w:r>
        <w:rPr>
          <w:spacing w:val="-2"/>
        </w:rPr>
        <w:t xml:space="preserve"> </w:t>
      </w:r>
      <w:r>
        <w:t>investigación.</w:t>
      </w:r>
    </w:p>
    <w:p w14:paraId="7D7C3AAD" w14:textId="77777777" w:rsidR="00E201D5" w:rsidRDefault="004508C1">
      <w:pPr>
        <w:pStyle w:val="Ttulo3"/>
        <w:spacing w:line="480" w:lineRule="auto"/>
        <w:ind w:right="124"/>
      </w:pPr>
      <w:r>
        <w:t>Como resultado del trabajo es exponer parte de los temas aprendidos durante los semestres aplicando distintas cosas de cómo crear una página web.</w:t>
      </w:r>
    </w:p>
    <w:p w14:paraId="21E3E979" w14:textId="77777777" w:rsidR="00E201D5" w:rsidRDefault="00E201D5">
      <w:pPr>
        <w:pStyle w:val="Textoindependiente"/>
        <w:spacing w:before="10"/>
        <w:rPr>
          <w:i w:val="0"/>
          <w:sz w:val="20"/>
        </w:rPr>
      </w:pPr>
    </w:p>
    <w:p w14:paraId="3F808CB7" w14:textId="77777777" w:rsidR="00E201D5" w:rsidRDefault="004508C1">
      <w:pPr>
        <w:pStyle w:val="Ttulo1"/>
        <w:spacing w:before="0"/>
        <w:ind w:right="2246"/>
      </w:pPr>
      <w:bookmarkStart w:id="6" w:name="_bookmark6"/>
      <w:bookmarkEnd w:id="6"/>
      <w:r>
        <w:t>Preguntas de investigación</w:t>
      </w:r>
    </w:p>
    <w:p w14:paraId="41A32671" w14:textId="77777777" w:rsidR="00E201D5" w:rsidRDefault="00E201D5">
      <w:pPr>
        <w:pStyle w:val="Textoindependiente"/>
        <w:spacing w:before="5"/>
        <w:rPr>
          <w:b/>
          <w:i w:val="0"/>
          <w:sz w:val="41"/>
        </w:rPr>
      </w:pPr>
    </w:p>
    <w:p w14:paraId="2B068E59" w14:textId="77777777" w:rsidR="00E201D5" w:rsidRDefault="004508C1">
      <w:pPr>
        <w:pStyle w:val="Textoindependiente"/>
        <w:spacing w:before="1"/>
        <w:ind w:left="810"/>
      </w:pPr>
      <w:r>
        <w:t>¿Por qué no tener páginas web por barrio en la ciudad de Bogotá?</w:t>
      </w:r>
    </w:p>
    <w:p w14:paraId="358FC93E" w14:textId="77777777" w:rsidR="00E201D5" w:rsidRDefault="00E201D5">
      <w:pPr>
        <w:pStyle w:val="Textoindependiente"/>
        <w:spacing w:before="11"/>
        <w:rPr>
          <w:sz w:val="37"/>
        </w:rPr>
      </w:pPr>
    </w:p>
    <w:p w14:paraId="6828325A" w14:textId="77777777" w:rsidR="00E201D5" w:rsidRDefault="004508C1">
      <w:pPr>
        <w:pStyle w:val="Textoindependiente"/>
        <w:spacing w:line="480" w:lineRule="auto"/>
        <w:ind w:left="102" w:right="115" w:firstLine="707"/>
        <w:jc w:val="both"/>
      </w:pPr>
      <w:r>
        <w:t>¿Qué cambiaria si se implementara una página web donde tuviera seguridad, negocio, e información sobre el barrio?</w:t>
      </w:r>
    </w:p>
    <w:p w14:paraId="692096F0" w14:textId="77777777" w:rsidR="00E201D5" w:rsidRDefault="004508C1">
      <w:pPr>
        <w:pStyle w:val="Textoindependiente"/>
        <w:spacing w:before="161" w:line="480" w:lineRule="auto"/>
        <w:ind w:left="102" w:right="122" w:firstLine="707"/>
        <w:jc w:val="both"/>
      </w:pPr>
      <w:r>
        <w:t xml:space="preserve">En el barrio Bilbao se pretende hacer una </w:t>
      </w:r>
      <w:proofErr w:type="spellStart"/>
      <w:r>
        <w:t>pagina</w:t>
      </w:r>
      <w:proofErr w:type="spellEnd"/>
      <w:r>
        <w:t xml:space="preserve"> web para la información y comercialización de productos solamente en el barrio Bilbao.</w:t>
      </w:r>
    </w:p>
    <w:p w14:paraId="224B52C6" w14:textId="77777777" w:rsidR="00E201D5" w:rsidRDefault="004508C1">
      <w:pPr>
        <w:pStyle w:val="Textoindependiente"/>
        <w:spacing w:before="159" w:line="480" w:lineRule="auto"/>
        <w:ind w:left="102" w:right="118" w:firstLine="707"/>
        <w:jc w:val="both"/>
      </w:pPr>
      <w:r>
        <w:t xml:space="preserve">En el mundo moderno deberíamos tener todo almacenado en una base de datos donde los ciudadanos puedan estar </w:t>
      </w:r>
      <w:proofErr w:type="spellStart"/>
      <w:r>
        <w:t>mas</w:t>
      </w:r>
      <w:proofErr w:type="spellEnd"/>
      <w:r>
        <w:t xml:space="preserve"> conectados en el mundo tecnológico donde puedan</w:t>
      </w:r>
      <w:r>
        <w:rPr>
          <w:spacing w:val="-11"/>
        </w:rPr>
        <w:t xml:space="preserve"> </w:t>
      </w:r>
      <w:r>
        <w:t>interactuar</w:t>
      </w:r>
      <w:r>
        <w:rPr>
          <w:spacing w:val="-9"/>
        </w:rPr>
        <w:t xml:space="preserve"> </w:t>
      </w:r>
      <w:r>
        <w:t>y</w:t>
      </w:r>
      <w:r>
        <w:rPr>
          <w:spacing w:val="-12"/>
        </w:rPr>
        <w:t xml:space="preserve"> </w:t>
      </w:r>
      <w:r>
        <w:t>tener</w:t>
      </w:r>
      <w:r>
        <w:rPr>
          <w:spacing w:val="-10"/>
        </w:rPr>
        <w:t xml:space="preserve"> </w:t>
      </w:r>
      <w:r>
        <w:t>información</w:t>
      </w:r>
      <w:r>
        <w:rPr>
          <w:spacing w:val="-11"/>
        </w:rPr>
        <w:t xml:space="preserve"> </w:t>
      </w:r>
      <w:r>
        <w:t>acertada</w:t>
      </w:r>
      <w:r>
        <w:rPr>
          <w:spacing w:val="-10"/>
        </w:rPr>
        <w:t xml:space="preserve"> </w:t>
      </w:r>
      <w:r>
        <w:t>en</w:t>
      </w:r>
      <w:r>
        <w:rPr>
          <w:spacing w:val="-11"/>
        </w:rPr>
        <w:t xml:space="preserve"> </w:t>
      </w:r>
      <w:r>
        <w:t>lo</w:t>
      </w:r>
      <w:r>
        <w:rPr>
          <w:spacing w:val="-10"/>
        </w:rPr>
        <w:t xml:space="preserve"> </w:t>
      </w:r>
      <w:r>
        <w:t>que</w:t>
      </w:r>
      <w:r>
        <w:rPr>
          <w:spacing w:val="-12"/>
        </w:rPr>
        <w:t xml:space="preserve"> </w:t>
      </w:r>
      <w:proofErr w:type="spellStart"/>
      <w:r>
        <w:t>esta</w:t>
      </w:r>
      <w:proofErr w:type="spellEnd"/>
      <w:r>
        <w:rPr>
          <w:spacing w:val="-9"/>
        </w:rPr>
        <w:t xml:space="preserve"> </w:t>
      </w:r>
      <w:r>
        <w:t>pasando</w:t>
      </w:r>
      <w:r>
        <w:rPr>
          <w:spacing w:val="-11"/>
        </w:rPr>
        <w:t xml:space="preserve"> </w:t>
      </w:r>
      <w:r>
        <w:t>por</w:t>
      </w:r>
      <w:r>
        <w:rPr>
          <w:spacing w:val="-8"/>
        </w:rPr>
        <w:t xml:space="preserve"> </w:t>
      </w:r>
      <w:r>
        <w:t>cada</w:t>
      </w:r>
      <w:r>
        <w:rPr>
          <w:spacing w:val="-11"/>
        </w:rPr>
        <w:t xml:space="preserve"> </w:t>
      </w:r>
      <w:r>
        <w:t>barrio, en los barrios deberíamos tener más información no solo por noticias ya se implementaría</w:t>
      </w:r>
      <w:r>
        <w:rPr>
          <w:spacing w:val="-9"/>
        </w:rPr>
        <w:t xml:space="preserve"> </w:t>
      </w:r>
      <w:proofErr w:type="spellStart"/>
      <w:r>
        <w:t>mas</w:t>
      </w:r>
      <w:proofErr w:type="spellEnd"/>
      <w:r>
        <w:rPr>
          <w:spacing w:val="-9"/>
        </w:rPr>
        <w:t xml:space="preserve"> </w:t>
      </w:r>
      <w:r>
        <w:t>cosas</w:t>
      </w:r>
      <w:r>
        <w:rPr>
          <w:spacing w:val="-5"/>
        </w:rPr>
        <w:t xml:space="preserve"> </w:t>
      </w:r>
      <w:r>
        <w:t>herramientas</w:t>
      </w:r>
      <w:r>
        <w:rPr>
          <w:spacing w:val="-8"/>
        </w:rPr>
        <w:t xml:space="preserve"> </w:t>
      </w:r>
      <w:r>
        <w:t>de</w:t>
      </w:r>
      <w:r>
        <w:rPr>
          <w:spacing w:val="-7"/>
        </w:rPr>
        <w:t xml:space="preserve"> </w:t>
      </w:r>
      <w:r>
        <w:t>comunicación</w:t>
      </w:r>
      <w:r>
        <w:rPr>
          <w:spacing w:val="-7"/>
        </w:rPr>
        <w:t xml:space="preserve"> </w:t>
      </w:r>
      <w:r>
        <w:t>en</w:t>
      </w:r>
      <w:r>
        <w:rPr>
          <w:spacing w:val="-6"/>
        </w:rPr>
        <w:t xml:space="preserve"> </w:t>
      </w:r>
      <w:r>
        <w:t>cada</w:t>
      </w:r>
      <w:r>
        <w:rPr>
          <w:spacing w:val="-9"/>
        </w:rPr>
        <w:t xml:space="preserve"> </w:t>
      </w:r>
      <w:r>
        <w:t>una</w:t>
      </w:r>
      <w:r>
        <w:rPr>
          <w:spacing w:val="-8"/>
        </w:rPr>
        <w:t xml:space="preserve"> </w:t>
      </w:r>
      <w:r>
        <w:t>de</w:t>
      </w:r>
      <w:r>
        <w:rPr>
          <w:spacing w:val="-7"/>
        </w:rPr>
        <w:t xml:space="preserve"> </w:t>
      </w:r>
      <w:r>
        <w:t>las</w:t>
      </w:r>
      <w:r>
        <w:rPr>
          <w:spacing w:val="-8"/>
        </w:rPr>
        <w:t xml:space="preserve"> </w:t>
      </w:r>
      <w:r>
        <w:t>zonas</w:t>
      </w:r>
      <w:r>
        <w:rPr>
          <w:spacing w:val="-7"/>
        </w:rPr>
        <w:t xml:space="preserve"> </w:t>
      </w:r>
      <w:r>
        <w:t>donde se pretende hacer los sitios</w:t>
      </w:r>
      <w:r>
        <w:rPr>
          <w:spacing w:val="-2"/>
        </w:rPr>
        <w:t xml:space="preserve"> </w:t>
      </w:r>
      <w:r>
        <w:t>web.</w:t>
      </w:r>
    </w:p>
    <w:p w14:paraId="3EB34AC0" w14:textId="77777777" w:rsidR="00E201D5" w:rsidRDefault="00E201D5">
      <w:pPr>
        <w:spacing w:line="480" w:lineRule="auto"/>
        <w:jc w:val="both"/>
        <w:sectPr w:rsidR="00E201D5">
          <w:pgSz w:w="11910" w:h="16840"/>
          <w:pgMar w:top="1340" w:right="1580" w:bottom="280" w:left="1600" w:header="720" w:footer="720" w:gutter="0"/>
          <w:cols w:space="720"/>
        </w:sectPr>
      </w:pPr>
    </w:p>
    <w:p w14:paraId="7F4772E6" w14:textId="77777777" w:rsidR="00E201D5" w:rsidRDefault="004508C1">
      <w:pPr>
        <w:pStyle w:val="Ttulo1"/>
      </w:pPr>
      <w:bookmarkStart w:id="7" w:name="_bookmark7"/>
      <w:bookmarkEnd w:id="7"/>
      <w:r>
        <w:lastRenderedPageBreak/>
        <w:t>Problemática</w:t>
      </w:r>
    </w:p>
    <w:p w14:paraId="730FE8DF" w14:textId="77777777" w:rsidR="00E201D5" w:rsidRDefault="00E201D5">
      <w:pPr>
        <w:pStyle w:val="Textoindependiente"/>
        <w:spacing w:before="5"/>
        <w:rPr>
          <w:b/>
          <w:i w:val="0"/>
          <w:sz w:val="41"/>
        </w:rPr>
      </w:pPr>
    </w:p>
    <w:p w14:paraId="0CDE13A0" w14:textId="77777777" w:rsidR="00E201D5" w:rsidRPr="0016455B" w:rsidRDefault="00E201D5">
      <w:pPr>
        <w:pStyle w:val="Textoindependiente"/>
        <w:rPr>
          <w:sz w:val="21"/>
          <w:u w:val="single"/>
        </w:rPr>
      </w:pPr>
    </w:p>
    <w:p w14:paraId="3EA3AB4E" w14:textId="515308E6" w:rsidR="00E201D5" w:rsidRPr="0016455B" w:rsidRDefault="004508C1">
      <w:pPr>
        <w:pStyle w:val="Ttulo1"/>
        <w:spacing w:before="0"/>
        <w:ind w:right="2246"/>
        <w:rPr>
          <w:u w:val="single"/>
        </w:rPr>
      </w:pPr>
      <w:bookmarkStart w:id="8" w:name="_bookmark8"/>
      <w:bookmarkEnd w:id="8"/>
      <w:r>
        <w:t xml:space="preserve">Objetivo </w:t>
      </w:r>
      <w:r w:rsidR="0016455B">
        <w:t>G</w:t>
      </w:r>
      <w:r>
        <w:t>eneral</w:t>
      </w:r>
    </w:p>
    <w:p w14:paraId="071B2415" w14:textId="484CCAA9" w:rsidR="0016455B" w:rsidRDefault="0016455B" w:rsidP="0016455B">
      <w:pPr>
        <w:pStyle w:val="Textoindependiente"/>
        <w:rPr>
          <w:i w:val="0"/>
        </w:rPr>
      </w:pPr>
    </w:p>
    <w:p w14:paraId="46533953" w14:textId="10CB25A7" w:rsidR="0016455B" w:rsidRDefault="0016455B" w:rsidP="0016455B">
      <w:pPr>
        <w:pStyle w:val="Textoindependiente"/>
        <w:jc w:val="center"/>
        <w:rPr>
          <w:i w:val="0"/>
        </w:rPr>
      </w:pPr>
      <w:r>
        <w:rPr>
          <w:i w:val="0"/>
        </w:rPr>
        <w:t xml:space="preserve">Desarrollar un sitio web que permita la comercialización de productos y servicios en la localidad de suba </w:t>
      </w:r>
    </w:p>
    <w:p w14:paraId="652376BE" w14:textId="71F4497D" w:rsidR="0016455B" w:rsidRDefault="0016455B" w:rsidP="0016455B">
      <w:pPr>
        <w:pStyle w:val="Textoindependiente"/>
        <w:jc w:val="center"/>
        <w:rPr>
          <w:i w:val="0"/>
          <w:sz w:val="26"/>
        </w:rPr>
      </w:pPr>
    </w:p>
    <w:p w14:paraId="75B8600B" w14:textId="77777777" w:rsidR="00E201D5" w:rsidRDefault="00E201D5">
      <w:pPr>
        <w:pStyle w:val="Textoindependiente"/>
        <w:rPr>
          <w:sz w:val="21"/>
        </w:rPr>
      </w:pPr>
    </w:p>
    <w:p w14:paraId="3D497F3B" w14:textId="0B57446E" w:rsidR="00E201D5" w:rsidRDefault="004508C1">
      <w:pPr>
        <w:pStyle w:val="Ttulo1"/>
        <w:spacing w:before="1"/>
        <w:ind w:right="2247"/>
      </w:pPr>
      <w:bookmarkStart w:id="9" w:name="_bookmark9"/>
      <w:bookmarkEnd w:id="9"/>
      <w:r>
        <w:t>Objetivo</w:t>
      </w:r>
      <w:r w:rsidR="0016455B">
        <w:t>s</w:t>
      </w:r>
      <w:r>
        <w:t xml:space="preserve"> </w:t>
      </w:r>
      <w:r w:rsidR="0016455B">
        <w:t>Específicos</w:t>
      </w:r>
    </w:p>
    <w:p w14:paraId="3D55CC8B" w14:textId="1F94CC36" w:rsidR="0016455B" w:rsidRDefault="0016455B">
      <w:pPr>
        <w:pStyle w:val="Ttulo1"/>
        <w:spacing w:before="1"/>
        <w:ind w:right="2247"/>
      </w:pPr>
    </w:p>
    <w:p w14:paraId="2A6AF3AF" w14:textId="6FDB407F" w:rsidR="0016455B" w:rsidRDefault="0016455B">
      <w:pPr>
        <w:pStyle w:val="Ttulo1"/>
        <w:spacing w:before="1"/>
        <w:ind w:right="2247"/>
      </w:pPr>
    </w:p>
    <w:p w14:paraId="47A2D060" w14:textId="77777777" w:rsidR="00E201D5" w:rsidRDefault="00E201D5">
      <w:pPr>
        <w:pStyle w:val="Textoindependiente"/>
        <w:spacing w:before="5"/>
        <w:rPr>
          <w:b/>
          <w:i w:val="0"/>
          <w:sz w:val="41"/>
        </w:rPr>
      </w:pPr>
    </w:p>
    <w:p w14:paraId="35F6FE92" w14:textId="77777777" w:rsidR="00E201D5" w:rsidRDefault="004508C1">
      <w:pPr>
        <w:pStyle w:val="Ttulo1"/>
        <w:ind w:right="2247"/>
      </w:pPr>
      <w:bookmarkStart w:id="10" w:name="_bookmark10"/>
      <w:bookmarkEnd w:id="10"/>
      <w:r>
        <w:t>Justificación</w:t>
      </w:r>
    </w:p>
    <w:p w14:paraId="5F90E77A" w14:textId="77777777" w:rsidR="00E201D5" w:rsidRDefault="00E201D5">
      <w:pPr>
        <w:pStyle w:val="Textoindependiente"/>
        <w:spacing w:before="5"/>
        <w:rPr>
          <w:b/>
          <w:i w:val="0"/>
          <w:sz w:val="41"/>
        </w:rPr>
      </w:pPr>
    </w:p>
    <w:p w14:paraId="550D1540" w14:textId="77777777" w:rsidR="00E201D5" w:rsidRDefault="004508C1">
      <w:pPr>
        <w:pStyle w:val="Textoindependiente"/>
        <w:spacing w:before="1" w:line="480" w:lineRule="auto"/>
        <w:ind w:left="102" w:right="122" w:firstLine="707"/>
        <w:jc w:val="both"/>
      </w:pPr>
      <w:r>
        <w:t>En el barrio Bilbao como en varios sectores de Bogotá no tiene acceso a plataformas web adecuadas a los clientes, en breve veremos lo que llego a motivar al autor de tomar esta iniciativa</w:t>
      </w:r>
    </w:p>
    <w:p w14:paraId="71F52199" w14:textId="77777777" w:rsidR="00E201D5" w:rsidRDefault="004508C1">
      <w:pPr>
        <w:pStyle w:val="Textoindependiente"/>
        <w:spacing w:before="161" w:line="480" w:lineRule="auto"/>
        <w:ind w:left="102" w:right="120"/>
        <w:jc w:val="both"/>
      </w:pPr>
      <w:r>
        <w:t>La ubicación del barrio en la ciudad condiciona las posibilidades de progreso de sus habitantes</w:t>
      </w:r>
    </w:p>
    <w:p w14:paraId="6416D341" w14:textId="77777777" w:rsidR="00E201D5" w:rsidRDefault="004508C1">
      <w:pPr>
        <w:pStyle w:val="Textoindependiente"/>
        <w:spacing w:before="161" w:line="480" w:lineRule="auto"/>
        <w:ind w:left="102" w:right="117" w:firstLine="707"/>
        <w:jc w:val="both"/>
      </w:pPr>
      <w:r>
        <w:t>Vivir</w:t>
      </w:r>
      <w:r>
        <w:rPr>
          <w:spacing w:val="-6"/>
        </w:rPr>
        <w:t xml:space="preserve"> </w:t>
      </w:r>
      <w:r>
        <w:t>en</w:t>
      </w:r>
      <w:r>
        <w:rPr>
          <w:spacing w:val="-3"/>
        </w:rPr>
        <w:t xml:space="preserve"> </w:t>
      </w:r>
      <w:r>
        <w:t>el</w:t>
      </w:r>
      <w:r>
        <w:rPr>
          <w:spacing w:val="-5"/>
        </w:rPr>
        <w:t xml:space="preserve"> </w:t>
      </w:r>
      <w:r>
        <w:t>centro</w:t>
      </w:r>
      <w:r>
        <w:rPr>
          <w:spacing w:val="-5"/>
        </w:rPr>
        <w:t xml:space="preserve"> </w:t>
      </w:r>
      <w:r>
        <w:t>de</w:t>
      </w:r>
      <w:r>
        <w:rPr>
          <w:spacing w:val="-4"/>
        </w:rPr>
        <w:t xml:space="preserve"> </w:t>
      </w:r>
      <w:r>
        <w:t>la</w:t>
      </w:r>
      <w:r>
        <w:rPr>
          <w:spacing w:val="-5"/>
        </w:rPr>
        <w:t xml:space="preserve"> </w:t>
      </w:r>
      <w:r>
        <w:t>ciudad</w:t>
      </w:r>
      <w:r>
        <w:rPr>
          <w:spacing w:val="-5"/>
        </w:rPr>
        <w:t xml:space="preserve"> </w:t>
      </w:r>
      <w:r>
        <w:t>puede</w:t>
      </w:r>
      <w:r>
        <w:rPr>
          <w:spacing w:val="-4"/>
        </w:rPr>
        <w:t xml:space="preserve"> </w:t>
      </w:r>
      <w:r>
        <w:t>significar</w:t>
      </w:r>
      <w:r>
        <w:rPr>
          <w:spacing w:val="-5"/>
        </w:rPr>
        <w:t xml:space="preserve"> </w:t>
      </w:r>
      <w:r>
        <w:t>estar</w:t>
      </w:r>
      <w:r>
        <w:rPr>
          <w:spacing w:val="-5"/>
        </w:rPr>
        <w:t xml:space="preserve"> </w:t>
      </w:r>
      <w:r>
        <w:t>más</w:t>
      </w:r>
      <w:r>
        <w:rPr>
          <w:spacing w:val="-7"/>
        </w:rPr>
        <w:t xml:space="preserve"> </w:t>
      </w:r>
      <w:r>
        <w:t>cerca</w:t>
      </w:r>
      <w:r>
        <w:rPr>
          <w:spacing w:val="-5"/>
        </w:rPr>
        <w:t xml:space="preserve"> </w:t>
      </w:r>
      <w:r>
        <w:t>de</w:t>
      </w:r>
      <w:r>
        <w:rPr>
          <w:spacing w:val="-6"/>
        </w:rPr>
        <w:t xml:space="preserve"> </w:t>
      </w:r>
      <w:r>
        <w:t>oportunidades de empleo e ingresos, pero también dado los mayores costos de la tierra y la vivienda puede significar tener que vivir en una villa o en un asentamiento informal, con malas condiciones de vida y sometidos a la posibilidad de un desalojo forzado. (</w:t>
      </w:r>
      <w:proofErr w:type="spellStart"/>
      <w:r>
        <w:t>onuhabitat</w:t>
      </w:r>
      <w:proofErr w:type="spellEnd"/>
      <w:r>
        <w:t>, 2017</w:t>
      </w:r>
      <w:proofErr w:type="gramStart"/>
      <w:r>
        <w:t>),en</w:t>
      </w:r>
      <w:proofErr w:type="gramEnd"/>
      <w:r>
        <w:t xml:space="preserve"> la ciudad de Bogotá en informalidad </w:t>
      </w:r>
      <w:proofErr w:type="spellStart"/>
      <w:r>
        <w:t>esta</w:t>
      </w:r>
      <w:proofErr w:type="spellEnd"/>
      <w:r>
        <w:t xml:space="preserve"> llevando </w:t>
      </w:r>
      <w:proofErr w:type="spellStart"/>
      <w:r>
        <w:t>acabo</w:t>
      </w:r>
      <w:proofErr w:type="spellEnd"/>
      <w:r>
        <w:t xml:space="preserve"> muchas situaciones en las cuales los usuario o ciudadanos están preocupados también se implementan formas de producción y transformación del espacio residencial urbano en Bogotá para familias de bajos ingresos que no pueden acceder a la vivienda por la vía formal. Estas son: los procesos de urbanización informal que generan lo que se conoce como Ciudad Informal y que son llevados a cabo por sus propios habitantes, quienes desde la lógica </w:t>
      </w:r>
      <w:r>
        <w:rPr>
          <w:spacing w:val="-11"/>
        </w:rPr>
        <w:t xml:space="preserve">y </w:t>
      </w:r>
      <w:r>
        <w:t xml:space="preserve">búsqueda de la satisfacción de una necesidad operan en una serie de acciones que les permite hacerse a un espacio residencial en la ciudad como una forma de rebelión ante </w:t>
      </w:r>
      <w:r>
        <w:lastRenderedPageBreak/>
        <w:t>un sistema de producción de vivienda excluyente e ineficiente (Arias,</w:t>
      </w:r>
      <w:r>
        <w:rPr>
          <w:spacing w:val="-1"/>
        </w:rPr>
        <w:t xml:space="preserve"> </w:t>
      </w:r>
      <w:r>
        <w:t>2016)</w:t>
      </w:r>
    </w:p>
    <w:p w14:paraId="5AB35B60" w14:textId="77777777" w:rsidR="00E201D5" w:rsidRDefault="00E201D5">
      <w:pPr>
        <w:spacing w:line="480" w:lineRule="auto"/>
        <w:jc w:val="both"/>
        <w:sectPr w:rsidR="00E201D5">
          <w:pgSz w:w="11910" w:h="16840"/>
          <w:pgMar w:top="1340" w:right="1580" w:bottom="280" w:left="1600" w:header="720" w:footer="720" w:gutter="0"/>
          <w:cols w:space="720"/>
        </w:sectPr>
      </w:pPr>
    </w:p>
    <w:p w14:paraId="2DC547E5" w14:textId="77777777" w:rsidR="00E201D5" w:rsidRDefault="004508C1">
      <w:pPr>
        <w:pStyle w:val="Ttulo1"/>
        <w:ind w:right="2247"/>
      </w:pPr>
      <w:bookmarkStart w:id="11" w:name="_bookmark11"/>
      <w:bookmarkEnd w:id="11"/>
      <w:r>
        <w:lastRenderedPageBreak/>
        <w:t>Estado del Arte</w:t>
      </w:r>
    </w:p>
    <w:p w14:paraId="0463E3C0" w14:textId="77777777" w:rsidR="00E201D5" w:rsidRDefault="00E201D5">
      <w:pPr>
        <w:pStyle w:val="Textoindependiente"/>
        <w:spacing w:before="5"/>
        <w:rPr>
          <w:b/>
          <w:i w:val="0"/>
          <w:sz w:val="41"/>
        </w:rPr>
      </w:pPr>
    </w:p>
    <w:p w14:paraId="07250223" w14:textId="77777777" w:rsidR="00E201D5" w:rsidRDefault="004508C1">
      <w:pPr>
        <w:pStyle w:val="Textoindependiente"/>
        <w:spacing w:before="1" w:line="480" w:lineRule="auto"/>
        <w:ind w:left="810" w:right="122"/>
        <w:jc w:val="both"/>
      </w:pPr>
      <w:r>
        <w:t>en este documento se investigó el diferente comportamiento de los sistemas de red.</w:t>
      </w:r>
    </w:p>
    <w:p w14:paraId="31CFB3D6" w14:textId="77777777" w:rsidR="00E201D5" w:rsidRDefault="004508C1">
      <w:pPr>
        <w:pStyle w:val="Textoindependiente"/>
        <w:spacing w:before="161" w:line="480" w:lineRule="auto"/>
        <w:ind w:left="810" w:right="118"/>
        <w:jc w:val="both"/>
      </w:pPr>
      <w:r>
        <w:t>en el documento mencionado se enfoca aun determinar el funcionamiento</w:t>
      </w:r>
      <w:r>
        <w:rPr>
          <w:spacing w:val="-29"/>
        </w:rPr>
        <w:t xml:space="preserve"> </w:t>
      </w:r>
      <w:proofErr w:type="spellStart"/>
      <w:r>
        <w:rPr>
          <w:spacing w:val="-3"/>
        </w:rPr>
        <w:t>pagina</w:t>
      </w:r>
      <w:proofErr w:type="spellEnd"/>
      <w:r>
        <w:rPr>
          <w:spacing w:val="-3"/>
        </w:rPr>
        <w:t xml:space="preserve"> </w:t>
      </w:r>
      <w:r>
        <w:t>web en el cual va a estar en funcionamiento para los usuarios.</w:t>
      </w:r>
    </w:p>
    <w:p w14:paraId="0832D849" w14:textId="77777777" w:rsidR="00E201D5" w:rsidRDefault="004508C1">
      <w:pPr>
        <w:pStyle w:val="Textoindependiente"/>
        <w:spacing w:before="160" w:line="480" w:lineRule="auto"/>
        <w:ind w:left="810" w:right="119"/>
        <w:jc w:val="both"/>
      </w:pPr>
      <w:r>
        <w:t>Haciendo</w:t>
      </w:r>
      <w:r>
        <w:rPr>
          <w:spacing w:val="-4"/>
        </w:rPr>
        <w:t xml:space="preserve"> </w:t>
      </w:r>
      <w:r>
        <w:t>un</w:t>
      </w:r>
      <w:r>
        <w:rPr>
          <w:spacing w:val="-4"/>
        </w:rPr>
        <w:t xml:space="preserve"> </w:t>
      </w:r>
      <w:r>
        <w:t>análisis,</w:t>
      </w:r>
      <w:r>
        <w:rPr>
          <w:spacing w:val="-3"/>
        </w:rPr>
        <w:t xml:space="preserve"> </w:t>
      </w:r>
      <w:r>
        <w:t>el</w:t>
      </w:r>
      <w:r>
        <w:rPr>
          <w:spacing w:val="-6"/>
        </w:rPr>
        <w:t xml:space="preserve"> </w:t>
      </w:r>
      <w:r>
        <w:t>proyecto</w:t>
      </w:r>
      <w:r>
        <w:rPr>
          <w:spacing w:val="-2"/>
        </w:rPr>
        <w:t xml:space="preserve"> </w:t>
      </w:r>
      <w:r>
        <w:t>se</w:t>
      </w:r>
      <w:r>
        <w:rPr>
          <w:spacing w:val="-5"/>
        </w:rPr>
        <w:t xml:space="preserve"> </w:t>
      </w:r>
      <w:r>
        <w:t>puede</w:t>
      </w:r>
      <w:r>
        <w:rPr>
          <w:spacing w:val="-5"/>
        </w:rPr>
        <w:t xml:space="preserve"> </w:t>
      </w:r>
      <w:r>
        <w:t>determinar</w:t>
      </w:r>
      <w:r>
        <w:rPr>
          <w:spacing w:val="-3"/>
        </w:rPr>
        <w:t xml:space="preserve"> </w:t>
      </w:r>
      <w:r>
        <w:t>tanto</w:t>
      </w:r>
      <w:r>
        <w:rPr>
          <w:spacing w:val="-3"/>
        </w:rPr>
        <w:t xml:space="preserve"> </w:t>
      </w:r>
      <w:r>
        <w:t>para</w:t>
      </w:r>
      <w:r>
        <w:rPr>
          <w:spacing w:val="-4"/>
        </w:rPr>
        <w:t xml:space="preserve"> </w:t>
      </w:r>
      <w:r>
        <w:t>el</w:t>
      </w:r>
      <w:r>
        <w:rPr>
          <w:spacing w:val="-6"/>
        </w:rPr>
        <w:t xml:space="preserve"> </w:t>
      </w:r>
      <w:r>
        <w:t>cliente</w:t>
      </w:r>
      <w:r>
        <w:rPr>
          <w:spacing w:val="-4"/>
        </w:rPr>
        <w:t xml:space="preserve"> </w:t>
      </w:r>
      <w:r>
        <w:t>como para el</w:t>
      </w:r>
      <w:r>
        <w:rPr>
          <w:spacing w:val="-1"/>
        </w:rPr>
        <w:t xml:space="preserve"> </w:t>
      </w:r>
      <w:r>
        <w:t>administrador.</w:t>
      </w:r>
    </w:p>
    <w:p w14:paraId="21A01D32" w14:textId="04CBF6AD" w:rsidR="00E201D5" w:rsidRDefault="004508C1">
      <w:pPr>
        <w:pStyle w:val="Textoindependiente"/>
        <w:spacing w:before="159" w:line="480" w:lineRule="auto"/>
        <w:ind w:left="810" w:right="117"/>
        <w:jc w:val="both"/>
      </w:pPr>
      <w:r>
        <w:t xml:space="preserve">Que sea lo más accesible en el entono web para los usuarios, lo puedan manejar también con un propio control de usuarios e información del barrio también con buenas </w:t>
      </w:r>
      <w:proofErr w:type="spellStart"/>
      <w:r>
        <w:t>practicas</w:t>
      </w:r>
      <w:proofErr w:type="spellEnd"/>
      <w:r>
        <w:t xml:space="preserve"> de las herramientas de la computación también aplicando las tics para los usuarios del barrio también con una buena herramienta para la publicación de productos para el comercio electrónico en el barrio y un acceso directo para el cuadrante o caí del sector todo se hacer con el fin que el cliente tenga la confiabilidad de las plataforma .</w:t>
      </w:r>
    </w:p>
    <w:p w14:paraId="1FC2EDB1" w14:textId="28A7514E" w:rsidR="00CA37B6" w:rsidRDefault="00CA37B6" w:rsidP="00CA37B6">
      <w:pPr>
        <w:pStyle w:val="Ttulo3"/>
        <w:spacing w:before="162" w:line="480" w:lineRule="auto"/>
        <w:ind w:left="810" w:right="121"/>
      </w:pPr>
      <w:r>
        <w:rPr>
          <w:b/>
        </w:rPr>
        <w:t>PHP</w:t>
      </w:r>
      <w:r>
        <w:t>: E</w:t>
      </w:r>
      <w:r w:rsidRPr="00CA37B6">
        <w:t>s un lenguaje de programación de uso general que se adapta especialmente al desarrollo web</w:t>
      </w:r>
    </w:p>
    <w:p w14:paraId="35E6D9CE" w14:textId="17E4635D" w:rsidR="00CA37B6" w:rsidRDefault="00CA37B6" w:rsidP="00CA37B6">
      <w:pPr>
        <w:pStyle w:val="Ttulo3"/>
        <w:spacing w:before="162" w:line="480" w:lineRule="auto"/>
        <w:ind w:left="810" w:right="121"/>
      </w:pPr>
      <w:r>
        <w:rPr>
          <w:b/>
        </w:rPr>
        <w:t>phpmyadmin</w:t>
      </w:r>
      <w:r>
        <w:t xml:space="preserve">: </w:t>
      </w:r>
      <w:r w:rsidRPr="00CA37B6">
        <w:t>es una herramienta escrita en PHP con la intención de manejar la administración de MySQL a través de páginas web, utilizando un navegador web. </w:t>
      </w:r>
    </w:p>
    <w:p w14:paraId="168CD53E" w14:textId="5AFA3E2D" w:rsidR="00E201D5" w:rsidRDefault="004508C1">
      <w:pPr>
        <w:pStyle w:val="Ttulo3"/>
        <w:spacing w:before="162" w:line="480" w:lineRule="auto"/>
        <w:ind w:left="810" w:right="121"/>
      </w:pPr>
      <w:bookmarkStart w:id="12" w:name="_bookmark12"/>
      <w:bookmarkEnd w:id="12"/>
      <w:r>
        <w:rPr>
          <w:b/>
        </w:rPr>
        <w:t>Software</w:t>
      </w:r>
      <w:r>
        <w:t>: Conjunto de programas y rutinas que permiten a la computadora realizar determinadas tareas.</w:t>
      </w:r>
    </w:p>
    <w:p w14:paraId="7A01E874" w14:textId="7F94107F" w:rsidR="00CA37B6" w:rsidRDefault="00CA37B6" w:rsidP="00CA37B6">
      <w:pPr>
        <w:pStyle w:val="Ttulo3"/>
        <w:spacing w:before="162" w:line="480" w:lineRule="auto"/>
        <w:ind w:left="810" w:right="121"/>
      </w:pPr>
      <w:r>
        <w:rPr>
          <w:b/>
        </w:rPr>
        <w:t>NetBeans</w:t>
      </w:r>
      <w:r>
        <w:t xml:space="preserve">: es un entorno de desarrollo principalmente para la interactuar por medio de código en distintas plataformas o aplicaciones </w:t>
      </w:r>
    </w:p>
    <w:p w14:paraId="4D302C33" w14:textId="77777777" w:rsidR="00CA37B6" w:rsidRDefault="00CA37B6">
      <w:pPr>
        <w:pStyle w:val="Ttulo3"/>
        <w:spacing w:before="162" w:line="480" w:lineRule="auto"/>
        <w:ind w:left="810" w:right="121"/>
      </w:pPr>
    </w:p>
    <w:p w14:paraId="33DD6957" w14:textId="77777777" w:rsidR="00E201D5" w:rsidRDefault="004508C1">
      <w:pPr>
        <w:pStyle w:val="Ttulo3"/>
        <w:spacing w:line="480" w:lineRule="auto"/>
        <w:ind w:left="810" w:right="125"/>
      </w:pPr>
      <w:bookmarkStart w:id="13" w:name="_bookmark13"/>
      <w:bookmarkEnd w:id="13"/>
      <w:r>
        <w:rPr>
          <w:b/>
        </w:rPr>
        <w:lastRenderedPageBreak/>
        <w:t>Hosting</w:t>
      </w:r>
      <w:r>
        <w:rPr>
          <w:b/>
          <w:sz w:val="32"/>
        </w:rPr>
        <w:t xml:space="preserve">: </w:t>
      </w:r>
      <w:r>
        <w:t>El alojamiento web es el servicio que provee a los usuarios de Internet un sistema para poder almacenar información.</w:t>
      </w:r>
    </w:p>
    <w:p w14:paraId="501F02D3" w14:textId="77777777" w:rsidR="00E201D5" w:rsidRDefault="004508C1">
      <w:pPr>
        <w:pStyle w:val="Ttulo3"/>
        <w:spacing w:before="162" w:line="480" w:lineRule="auto"/>
        <w:ind w:left="810"/>
      </w:pPr>
      <w:bookmarkStart w:id="14" w:name="_bookmark14"/>
      <w:bookmarkEnd w:id="14"/>
      <w:r>
        <w:rPr>
          <w:b/>
        </w:rPr>
        <w:t>Radio</w:t>
      </w:r>
      <w:r>
        <w:rPr>
          <w:b/>
          <w:sz w:val="32"/>
        </w:rPr>
        <w:t xml:space="preserve">: </w:t>
      </w:r>
      <w:r>
        <w:t>consiste en la exhibición de contenido auditivo dotado de las características propias del medio radiofónico a través de internet mediante retransmisión.</w:t>
      </w:r>
    </w:p>
    <w:p w14:paraId="4BF62D11" w14:textId="77777777" w:rsidR="00E201D5" w:rsidRDefault="00E201D5">
      <w:pPr>
        <w:spacing w:line="480" w:lineRule="auto"/>
      </w:pPr>
    </w:p>
    <w:p w14:paraId="3E2BC010" w14:textId="77777777" w:rsidR="00CA37B6" w:rsidRDefault="00CA37B6" w:rsidP="00CA37B6">
      <w:pPr>
        <w:pStyle w:val="Ttulo3"/>
        <w:spacing w:before="59" w:line="480" w:lineRule="auto"/>
        <w:ind w:left="720"/>
      </w:pPr>
      <w:r>
        <w:rPr>
          <w:b/>
        </w:rPr>
        <w:t>Seguridad</w:t>
      </w:r>
      <w:r>
        <w:rPr>
          <w:b/>
          <w:spacing w:val="-10"/>
        </w:rPr>
        <w:t xml:space="preserve"> </w:t>
      </w:r>
      <w:r>
        <w:rPr>
          <w:b/>
        </w:rPr>
        <w:t>urbana</w:t>
      </w:r>
      <w:r>
        <w:rPr>
          <w:b/>
          <w:sz w:val="32"/>
        </w:rPr>
        <w:t>:</w:t>
      </w:r>
      <w:r>
        <w:rPr>
          <w:b/>
          <w:spacing w:val="-29"/>
          <w:sz w:val="32"/>
        </w:rPr>
        <w:t xml:space="preserve"> </w:t>
      </w:r>
      <w:r>
        <w:rPr>
          <w:color w:val="212121"/>
        </w:rPr>
        <w:t>son</w:t>
      </w:r>
      <w:r>
        <w:rPr>
          <w:color w:val="212121"/>
          <w:spacing w:val="-11"/>
        </w:rPr>
        <w:t xml:space="preserve"> </w:t>
      </w:r>
      <w:r>
        <w:rPr>
          <w:color w:val="212121"/>
        </w:rPr>
        <w:t>unidades</w:t>
      </w:r>
      <w:r>
        <w:rPr>
          <w:color w:val="212121"/>
          <w:spacing w:val="-8"/>
        </w:rPr>
        <w:t xml:space="preserve"> </w:t>
      </w:r>
      <w:r>
        <w:rPr>
          <w:color w:val="212121"/>
        </w:rPr>
        <w:t>de</w:t>
      </w:r>
      <w:r>
        <w:rPr>
          <w:color w:val="212121"/>
          <w:spacing w:val="-9"/>
        </w:rPr>
        <w:t xml:space="preserve"> </w:t>
      </w:r>
      <w:r>
        <w:rPr>
          <w:color w:val="212121"/>
        </w:rPr>
        <w:t>jurisdicción</w:t>
      </w:r>
      <w:r>
        <w:rPr>
          <w:color w:val="212121"/>
          <w:spacing w:val="-8"/>
        </w:rPr>
        <w:t xml:space="preserve"> </w:t>
      </w:r>
      <w:r>
        <w:rPr>
          <w:color w:val="212121"/>
        </w:rPr>
        <w:t>menor</w:t>
      </w:r>
      <w:r>
        <w:rPr>
          <w:color w:val="212121"/>
          <w:spacing w:val="-10"/>
        </w:rPr>
        <w:t xml:space="preserve"> </w:t>
      </w:r>
      <w:r>
        <w:rPr>
          <w:color w:val="212121"/>
        </w:rPr>
        <w:t>de</w:t>
      </w:r>
      <w:r>
        <w:rPr>
          <w:color w:val="212121"/>
          <w:spacing w:val="-10"/>
        </w:rPr>
        <w:t xml:space="preserve"> </w:t>
      </w:r>
      <w:r>
        <w:rPr>
          <w:color w:val="212121"/>
        </w:rPr>
        <w:t>la</w:t>
      </w:r>
      <w:r>
        <w:rPr>
          <w:color w:val="212121"/>
          <w:spacing w:val="-8"/>
        </w:rPr>
        <w:t xml:space="preserve"> </w:t>
      </w:r>
      <w:r>
        <w:rPr>
          <w:color w:val="212121"/>
        </w:rPr>
        <w:t>Policía</w:t>
      </w:r>
      <w:r>
        <w:rPr>
          <w:color w:val="212121"/>
          <w:spacing w:val="-9"/>
        </w:rPr>
        <w:t xml:space="preserve"> </w:t>
      </w:r>
      <w:r>
        <w:rPr>
          <w:color w:val="212121"/>
        </w:rPr>
        <w:t>Nacional</w:t>
      </w:r>
      <w:r>
        <w:rPr>
          <w:color w:val="212121"/>
          <w:spacing w:val="-9"/>
        </w:rPr>
        <w:t xml:space="preserve"> </w:t>
      </w:r>
      <w:r>
        <w:rPr>
          <w:color w:val="212121"/>
        </w:rPr>
        <w:t>de Colombia ubicadas en los perímetros urbanos de los municipios, localidades o comunas</w:t>
      </w:r>
      <w:r>
        <w:rPr>
          <w:color w:val="212121"/>
          <w:spacing w:val="-9"/>
        </w:rPr>
        <w:t xml:space="preserve"> </w:t>
      </w:r>
      <w:r>
        <w:rPr>
          <w:color w:val="212121"/>
        </w:rPr>
        <w:t>de</w:t>
      </w:r>
      <w:r>
        <w:rPr>
          <w:color w:val="212121"/>
          <w:spacing w:val="-10"/>
        </w:rPr>
        <w:t xml:space="preserve"> </w:t>
      </w:r>
      <w:r>
        <w:rPr>
          <w:color w:val="212121"/>
        </w:rPr>
        <w:t>las</w:t>
      </w:r>
      <w:r>
        <w:rPr>
          <w:color w:val="212121"/>
          <w:spacing w:val="-6"/>
        </w:rPr>
        <w:t xml:space="preserve"> </w:t>
      </w:r>
      <w:r>
        <w:rPr>
          <w:color w:val="212121"/>
        </w:rPr>
        <w:t>ciudades</w:t>
      </w:r>
      <w:r>
        <w:rPr>
          <w:color w:val="212121"/>
          <w:spacing w:val="-4"/>
        </w:rPr>
        <w:t xml:space="preserve"> </w:t>
      </w:r>
      <w:r>
        <w:rPr>
          <w:color w:val="212121"/>
        </w:rPr>
        <w:t>del</w:t>
      </w:r>
      <w:r>
        <w:rPr>
          <w:color w:val="212121"/>
          <w:spacing w:val="-7"/>
        </w:rPr>
        <w:t xml:space="preserve"> </w:t>
      </w:r>
      <w:r>
        <w:rPr>
          <w:color w:val="212121"/>
        </w:rPr>
        <w:t>país</w:t>
      </w:r>
      <w:r>
        <w:rPr>
          <w:color w:val="212121"/>
          <w:spacing w:val="-7"/>
        </w:rPr>
        <w:t xml:space="preserve"> </w:t>
      </w:r>
      <w:r>
        <w:rPr>
          <w:color w:val="212121"/>
        </w:rPr>
        <w:t>y</w:t>
      </w:r>
      <w:r>
        <w:rPr>
          <w:color w:val="212121"/>
          <w:spacing w:val="-9"/>
        </w:rPr>
        <w:t xml:space="preserve"> </w:t>
      </w:r>
      <w:r>
        <w:rPr>
          <w:color w:val="212121"/>
        </w:rPr>
        <w:t>subordinadas</w:t>
      </w:r>
      <w:r>
        <w:rPr>
          <w:color w:val="212121"/>
          <w:spacing w:val="-7"/>
        </w:rPr>
        <w:t xml:space="preserve"> </w:t>
      </w:r>
      <w:r>
        <w:rPr>
          <w:color w:val="212121"/>
        </w:rPr>
        <w:t>a</w:t>
      </w:r>
      <w:r>
        <w:rPr>
          <w:color w:val="212121"/>
          <w:spacing w:val="-7"/>
        </w:rPr>
        <w:t xml:space="preserve"> </w:t>
      </w:r>
      <w:r>
        <w:rPr>
          <w:color w:val="212121"/>
        </w:rPr>
        <w:t>estaciones</w:t>
      </w:r>
      <w:r>
        <w:rPr>
          <w:color w:val="212121"/>
          <w:spacing w:val="-8"/>
        </w:rPr>
        <w:t xml:space="preserve"> </w:t>
      </w:r>
      <w:r>
        <w:rPr>
          <w:color w:val="212121"/>
        </w:rPr>
        <w:t>de</w:t>
      </w:r>
      <w:r>
        <w:rPr>
          <w:color w:val="212121"/>
          <w:spacing w:val="-10"/>
        </w:rPr>
        <w:t xml:space="preserve"> </w:t>
      </w:r>
      <w:r>
        <w:rPr>
          <w:color w:val="212121"/>
        </w:rPr>
        <w:t>policía</w:t>
      </w:r>
      <w:r>
        <w:rPr>
          <w:color w:val="212121"/>
          <w:spacing w:val="-8"/>
        </w:rPr>
        <w:t xml:space="preserve"> </w:t>
      </w:r>
      <w:r>
        <w:rPr>
          <w:color w:val="212121"/>
        </w:rPr>
        <w:t>en</w:t>
      </w:r>
      <w:r>
        <w:rPr>
          <w:color w:val="212121"/>
          <w:spacing w:val="-7"/>
        </w:rPr>
        <w:t xml:space="preserve"> </w:t>
      </w:r>
      <w:r>
        <w:rPr>
          <w:color w:val="212121"/>
        </w:rPr>
        <w:t>el</w:t>
      </w:r>
      <w:r>
        <w:rPr>
          <w:color w:val="212121"/>
          <w:spacing w:val="-8"/>
        </w:rPr>
        <w:t xml:space="preserve"> </w:t>
      </w:r>
      <w:r>
        <w:rPr>
          <w:color w:val="212121"/>
        </w:rPr>
        <w:t>caso de</w:t>
      </w:r>
      <w:r>
        <w:rPr>
          <w:color w:val="212121"/>
          <w:spacing w:val="-1"/>
        </w:rPr>
        <w:t xml:space="preserve"> </w:t>
      </w:r>
      <w:r>
        <w:rPr>
          <w:color w:val="212121"/>
        </w:rPr>
        <w:t>Bogotá.</w:t>
      </w:r>
    </w:p>
    <w:p w14:paraId="50BC38C9" w14:textId="15467B55" w:rsidR="00CA37B6" w:rsidRDefault="00CA37B6">
      <w:pPr>
        <w:spacing w:line="480" w:lineRule="auto"/>
        <w:sectPr w:rsidR="00CA37B6">
          <w:pgSz w:w="11910" w:h="16840"/>
          <w:pgMar w:top="1340" w:right="1580" w:bottom="280" w:left="1600" w:header="720" w:footer="720" w:gutter="0"/>
          <w:cols w:space="720"/>
        </w:sectPr>
      </w:pPr>
    </w:p>
    <w:p w14:paraId="7BFBF69E" w14:textId="77777777" w:rsidR="00E201D5" w:rsidRDefault="00E201D5">
      <w:pPr>
        <w:pStyle w:val="Textoindependiente"/>
        <w:spacing w:before="11"/>
        <w:rPr>
          <w:i w:val="0"/>
          <w:sz w:val="20"/>
        </w:rPr>
      </w:pPr>
      <w:bookmarkStart w:id="15" w:name="_bookmark15"/>
      <w:bookmarkEnd w:id="15"/>
    </w:p>
    <w:p w14:paraId="0C30F919" w14:textId="77777777" w:rsidR="00E201D5" w:rsidRDefault="004508C1">
      <w:pPr>
        <w:pStyle w:val="Ttulo1"/>
        <w:spacing w:before="0"/>
        <w:ind w:right="2245"/>
      </w:pPr>
      <w:bookmarkStart w:id="16" w:name="_bookmark16"/>
      <w:bookmarkEnd w:id="16"/>
      <w:r>
        <w:t>Metodología</w:t>
      </w:r>
    </w:p>
    <w:p w14:paraId="4DD0E48F" w14:textId="77777777" w:rsidR="00E201D5" w:rsidRDefault="00E201D5">
      <w:pPr>
        <w:pStyle w:val="Textoindependiente"/>
        <w:spacing w:before="5"/>
        <w:rPr>
          <w:b/>
          <w:i w:val="0"/>
          <w:sz w:val="41"/>
        </w:rPr>
      </w:pPr>
    </w:p>
    <w:p w14:paraId="61DD2FCB" w14:textId="551BE806" w:rsidR="00E201D5" w:rsidRDefault="004508C1">
      <w:pPr>
        <w:pStyle w:val="Textoindependiente"/>
        <w:spacing w:before="1" w:line="480" w:lineRule="auto"/>
        <w:ind w:left="102" w:right="121" w:hanging="2"/>
        <w:jc w:val="center"/>
      </w:pPr>
      <w:r>
        <w:t>se realizaran con herramientas de programación en el cual tendremos un software para la programación ,”NetBeans” para el SQL se tendrá en cuenta que primero se hará por un servidor local “localhost” tendiendo un servidor apache que es “XAMPP ”para obtener los datos de forma correcta , más delante de almacenara en un hosting para su debido funcionamiento teniendo varias opciones de desarrollo en el cual se tendrá un repositorio para la publicación y modificación de la página web por ende se utilizara “</w:t>
      </w:r>
      <w:proofErr w:type="spellStart"/>
      <w:r>
        <w:t>git</w:t>
      </w:r>
      <w:proofErr w:type="spellEnd"/>
      <w:r>
        <w:t xml:space="preserve"> ”para el control de versiones y ya con un anclaje directamente a la página con dominio y el hosting</w:t>
      </w:r>
    </w:p>
    <w:p w14:paraId="2AA12159" w14:textId="77777777" w:rsidR="00CA37B6" w:rsidRPr="00CA37B6" w:rsidRDefault="00CA37B6">
      <w:pPr>
        <w:pStyle w:val="Textoindependiente"/>
        <w:spacing w:before="1" w:line="480" w:lineRule="auto"/>
        <w:ind w:left="102" w:right="121" w:hanging="2"/>
        <w:jc w:val="center"/>
        <w:rPr>
          <w:u w:val="single"/>
        </w:rPr>
      </w:pPr>
    </w:p>
    <w:p w14:paraId="7D7F6385" w14:textId="77777777" w:rsidR="00E201D5" w:rsidRDefault="00E201D5">
      <w:pPr>
        <w:pStyle w:val="Textoindependiente"/>
        <w:spacing w:before="11"/>
        <w:rPr>
          <w:sz w:val="20"/>
        </w:rPr>
      </w:pPr>
    </w:p>
    <w:p w14:paraId="1B19F149" w14:textId="77777777" w:rsidR="00E201D5" w:rsidRDefault="004508C1">
      <w:pPr>
        <w:pStyle w:val="Ttulo1"/>
        <w:spacing w:before="0"/>
        <w:ind w:right="2245"/>
      </w:pPr>
      <w:bookmarkStart w:id="17" w:name="_bookmark17"/>
      <w:bookmarkEnd w:id="17"/>
      <w:r>
        <w:t>Conclusión</w:t>
      </w:r>
    </w:p>
    <w:p w14:paraId="4D4A3CAF" w14:textId="77777777" w:rsidR="00E201D5" w:rsidRDefault="00E201D5">
      <w:pPr>
        <w:pStyle w:val="Textoindependiente"/>
        <w:spacing w:before="8"/>
        <w:rPr>
          <w:b/>
          <w:i w:val="0"/>
          <w:sz w:val="41"/>
        </w:rPr>
      </w:pPr>
    </w:p>
    <w:p w14:paraId="3406E423" w14:textId="77777777" w:rsidR="00E201D5" w:rsidRDefault="004508C1">
      <w:pPr>
        <w:pStyle w:val="Textoindependiente"/>
        <w:spacing w:line="480" w:lineRule="auto"/>
        <w:ind w:left="102" w:right="118" w:firstLine="707"/>
        <w:jc w:val="both"/>
      </w:pPr>
      <w:r>
        <w:t>Lo que el autor quiere demuestra es que se puede hacer las páginas web medio de</w:t>
      </w:r>
      <w:r>
        <w:rPr>
          <w:spacing w:val="-5"/>
        </w:rPr>
        <w:t xml:space="preserve"> </w:t>
      </w:r>
      <w:r>
        <w:t>una</w:t>
      </w:r>
      <w:r>
        <w:rPr>
          <w:spacing w:val="-3"/>
        </w:rPr>
        <w:t xml:space="preserve"> </w:t>
      </w:r>
      <w:r>
        <w:t>preocupación</w:t>
      </w:r>
      <w:r>
        <w:rPr>
          <w:spacing w:val="-2"/>
        </w:rPr>
        <w:t xml:space="preserve"> </w:t>
      </w:r>
      <w:r>
        <w:t>social</w:t>
      </w:r>
      <w:r>
        <w:rPr>
          <w:spacing w:val="-2"/>
        </w:rPr>
        <w:t xml:space="preserve"> </w:t>
      </w:r>
      <w:r>
        <w:t>en</w:t>
      </w:r>
      <w:r>
        <w:rPr>
          <w:spacing w:val="-3"/>
        </w:rPr>
        <w:t xml:space="preserve"> </w:t>
      </w:r>
      <w:r>
        <w:t>la</w:t>
      </w:r>
      <w:r>
        <w:rPr>
          <w:spacing w:val="-2"/>
        </w:rPr>
        <w:t xml:space="preserve"> </w:t>
      </w:r>
      <w:r>
        <w:t>que</w:t>
      </w:r>
      <w:r>
        <w:rPr>
          <w:spacing w:val="-5"/>
        </w:rPr>
        <w:t xml:space="preserve"> </w:t>
      </w:r>
      <w:r>
        <w:t>se</w:t>
      </w:r>
      <w:r>
        <w:rPr>
          <w:spacing w:val="-4"/>
        </w:rPr>
        <w:t xml:space="preserve"> </w:t>
      </w:r>
      <w:r>
        <w:t>vive</w:t>
      </w:r>
      <w:r>
        <w:rPr>
          <w:spacing w:val="-1"/>
        </w:rPr>
        <w:t xml:space="preserve"> </w:t>
      </w:r>
      <w:r>
        <w:t>en</w:t>
      </w:r>
      <w:r>
        <w:rPr>
          <w:spacing w:val="-1"/>
        </w:rPr>
        <w:t xml:space="preserve"> </w:t>
      </w:r>
      <w:r>
        <w:t>estos</w:t>
      </w:r>
      <w:r>
        <w:rPr>
          <w:spacing w:val="-2"/>
        </w:rPr>
        <w:t xml:space="preserve"> </w:t>
      </w:r>
      <w:r>
        <w:t>tiempos,</w:t>
      </w:r>
      <w:r>
        <w:rPr>
          <w:spacing w:val="-3"/>
        </w:rPr>
        <w:t xml:space="preserve"> </w:t>
      </w:r>
      <w:r>
        <w:t>por</w:t>
      </w:r>
      <w:r>
        <w:rPr>
          <w:spacing w:val="-3"/>
        </w:rPr>
        <w:t xml:space="preserve"> </w:t>
      </w:r>
      <w:r>
        <w:t>eso</w:t>
      </w:r>
      <w:r>
        <w:rPr>
          <w:spacing w:val="-4"/>
        </w:rPr>
        <w:t xml:space="preserve"> </w:t>
      </w:r>
      <w:r>
        <w:t>se</w:t>
      </w:r>
      <w:r>
        <w:rPr>
          <w:spacing w:val="-4"/>
        </w:rPr>
        <w:t xml:space="preserve"> </w:t>
      </w:r>
      <w:r>
        <w:t>pretende</w:t>
      </w:r>
      <w:r>
        <w:rPr>
          <w:spacing w:val="-4"/>
        </w:rPr>
        <w:t xml:space="preserve"> </w:t>
      </w:r>
      <w:r>
        <w:t>hacer la página web que tenga varias opciones donde lo quienes puedan tenerla, la confiabilidad de sitio hace que tenga más usuarios y pueda ser mejor</w:t>
      </w:r>
      <w:r>
        <w:rPr>
          <w:spacing w:val="-4"/>
        </w:rPr>
        <w:t xml:space="preserve"> </w:t>
      </w:r>
      <w:r>
        <w:t>sitio</w:t>
      </w:r>
    </w:p>
    <w:p w14:paraId="076ACF09" w14:textId="77777777" w:rsidR="00E201D5" w:rsidRDefault="00E201D5">
      <w:pPr>
        <w:spacing w:line="480" w:lineRule="auto"/>
        <w:jc w:val="both"/>
        <w:sectPr w:rsidR="00E201D5">
          <w:pgSz w:w="11910" w:h="16840"/>
          <w:pgMar w:top="1340" w:right="1580" w:bottom="280" w:left="1600" w:header="720" w:footer="720" w:gutter="0"/>
          <w:cols w:space="720"/>
        </w:sectPr>
      </w:pPr>
    </w:p>
    <w:p w14:paraId="4C1972C6" w14:textId="77777777" w:rsidR="00E201D5" w:rsidRDefault="00E201D5">
      <w:pPr>
        <w:pStyle w:val="Textoindependiente"/>
        <w:spacing w:before="5"/>
        <w:rPr>
          <w:sz w:val="19"/>
        </w:rPr>
      </w:pPr>
    </w:p>
    <w:p w14:paraId="0754FE89" w14:textId="77777777" w:rsidR="00E201D5" w:rsidRDefault="004508C1">
      <w:pPr>
        <w:pStyle w:val="Ttulo1"/>
        <w:spacing w:before="86"/>
        <w:ind w:left="2228"/>
      </w:pPr>
      <w:bookmarkStart w:id="18" w:name="_bookmark18"/>
      <w:bookmarkEnd w:id="18"/>
      <w:r>
        <w:t>Referencia</w:t>
      </w:r>
    </w:p>
    <w:p w14:paraId="62B570C2" w14:textId="77777777" w:rsidR="00E201D5" w:rsidRDefault="004508C1">
      <w:pPr>
        <w:pStyle w:val="Ttulo3"/>
        <w:spacing w:before="26"/>
        <w:ind w:right="0"/>
        <w:jc w:val="left"/>
      </w:pPr>
      <w:r>
        <w:t>(Acosta, 2019) (Arias, 2016)</w:t>
      </w:r>
    </w:p>
    <w:p w14:paraId="65B3BC02" w14:textId="77777777" w:rsidR="00E201D5" w:rsidRDefault="00E201D5">
      <w:pPr>
        <w:pStyle w:val="Textoindependiente"/>
        <w:rPr>
          <w:i w:val="0"/>
          <w:sz w:val="38"/>
        </w:rPr>
      </w:pPr>
    </w:p>
    <w:p w14:paraId="3B408A65" w14:textId="77777777" w:rsidR="00E201D5" w:rsidRDefault="004508C1">
      <w:pPr>
        <w:ind w:left="102"/>
        <w:rPr>
          <w:rFonts w:ascii="Calibri"/>
          <w:i/>
        </w:rPr>
      </w:pPr>
      <w:r>
        <w:rPr>
          <w:rFonts w:ascii="Calibri"/>
        </w:rPr>
        <w:t xml:space="preserve">Acosta, P. (2019). </w:t>
      </w:r>
      <w:r>
        <w:rPr>
          <w:rFonts w:ascii="Calibri"/>
          <w:i/>
        </w:rPr>
        <w:t xml:space="preserve">Tema 8 </w:t>
      </w:r>
      <w:proofErr w:type="spellStart"/>
      <w:r>
        <w:rPr>
          <w:rFonts w:ascii="Calibri"/>
          <w:i/>
        </w:rPr>
        <w:t>Elocutio</w:t>
      </w:r>
      <w:proofErr w:type="spellEnd"/>
      <w:r>
        <w:rPr>
          <w:rFonts w:ascii="Calibri"/>
          <w:i/>
        </w:rPr>
        <w:t xml:space="preserve"> (V).</w:t>
      </w:r>
    </w:p>
    <w:p w14:paraId="360A0D39" w14:textId="77777777" w:rsidR="00E201D5" w:rsidRDefault="00E201D5">
      <w:pPr>
        <w:pStyle w:val="Textoindependiente"/>
        <w:spacing w:before="2"/>
        <w:rPr>
          <w:rFonts w:ascii="Calibri"/>
          <w:sz w:val="10"/>
        </w:rPr>
      </w:pPr>
    </w:p>
    <w:p w14:paraId="3AAA16F4" w14:textId="77777777" w:rsidR="00E201D5" w:rsidRDefault="004508C1">
      <w:pPr>
        <w:spacing w:before="57"/>
        <w:ind w:left="102"/>
        <w:rPr>
          <w:rFonts w:ascii="Calibri" w:hAnsi="Calibri"/>
        </w:rPr>
      </w:pPr>
      <w:r>
        <w:rPr>
          <w:rFonts w:ascii="Calibri" w:hAnsi="Calibri"/>
        </w:rPr>
        <w:t xml:space="preserve">Arias, J. D. (2016). </w:t>
      </w:r>
      <w:r>
        <w:rPr>
          <w:rFonts w:ascii="Calibri" w:hAnsi="Calibri"/>
          <w:i/>
        </w:rPr>
        <w:t xml:space="preserve">LA REBELIÓN </w:t>
      </w:r>
      <w:proofErr w:type="gramStart"/>
      <w:r>
        <w:rPr>
          <w:rFonts w:ascii="Calibri" w:hAnsi="Calibri"/>
          <w:i/>
        </w:rPr>
        <w:t>URBANA:.</w:t>
      </w:r>
      <w:proofErr w:type="gramEnd"/>
      <w:r>
        <w:rPr>
          <w:rFonts w:ascii="Calibri" w:hAnsi="Calibri"/>
          <w:i/>
        </w:rPr>
        <w:t xml:space="preserve"> </w:t>
      </w:r>
      <w:proofErr w:type="spellStart"/>
      <w:r>
        <w:rPr>
          <w:rFonts w:ascii="Calibri" w:hAnsi="Calibri"/>
        </w:rPr>
        <w:t>bogota</w:t>
      </w:r>
      <w:proofErr w:type="spellEnd"/>
      <w:r>
        <w:rPr>
          <w:rFonts w:ascii="Calibri" w:hAnsi="Calibri"/>
        </w:rPr>
        <w:t>.</w:t>
      </w:r>
    </w:p>
    <w:p w14:paraId="2A3F60EA" w14:textId="77777777" w:rsidR="00E201D5" w:rsidRDefault="004508C1">
      <w:pPr>
        <w:spacing w:before="182"/>
        <w:ind w:left="102"/>
        <w:rPr>
          <w:rFonts w:ascii="Calibri"/>
          <w:i/>
        </w:rPr>
      </w:pPr>
      <w:r>
        <w:rPr>
          <w:rFonts w:ascii="Calibri"/>
        </w:rPr>
        <w:t xml:space="preserve">DE, D. (2006). </w:t>
      </w:r>
      <w:r>
        <w:rPr>
          <w:rFonts w:ascii="Calibri"/>
          <w:i/>
        </w:rPr>
        <w:t>EFECTIVAMENTE, OTRA VERSION DE TESIS.</w:t>
      </w:r>
    </w:p>
    <w:p w14:paraId="5C75B56A" w14:textId="77777777" w:rsidR="00E201D5" w:rsidRDefault="004508C1">
      <w:pPr>
        <w:spacing w:before="181" w:line="259" w:lineRule="auto"/>
        <w:ind w:left="821" w:right="406" w:hanging="720"/>
        <w:rPr>
          <w:rFonts w:ascii="Calibri" w:hAnsi="Calibri"/>
        </w:rPr>
      </w:pPr>
      <w:r>
        <w:rPr>
          <w:rFonts w:ascii="Calibri" w:hAnsi="Calibri"/>
        </w:rPr>
        <w:t xml:space="preserve">Fundación universitaria católica del norte. (s.f.). </w:t>
      </w:r>
      <w:r>
        <w:rPr>
          <w:rFonts w:ascii="Calibri" w:hAnsi="Calibri"/>
          <w:i/>
        </w:rPr>
        <w:t xml:space="preserve">Curso de investigación para docentes de la Católica del Norte Fundación Universitaria. </w:t>
      </w:r>
      <w:r>
        <w:rPr>
          <w:rFonts w:ascii="Calibri" w:hAnsi="Calibri"/>
        </w:rPr>
        <w:t>Obtenido de Curso de investigación para docentes de la Católica del Norte Fundación Universitaria: https://</w:t>
      </w:r>
      <w:hyperlink r:id="rId5">
        <w:r>
          <w:rPr>
            <w:rFonts w:ascii="Calibri" w:hAnsi="Calibri"/>
          </w:rPr>
          <w:t>www.ucn.edu.co/Biblioteca%20Institucional%20Cemav/Curso-basico-</w:t>
        </w:r>
      </w:hyperlink>
      <w:r>
        <w:rPr>
          <w:rFonts w:ascii="Calibri" w:hAnsi="Calibri"/>
        </w:rPr>
        <w:t xml:space="preserve"> </w:t>
      </w:r>
      <w:proofErr w:type="spellStart"/>
      <w:r>
        <w:rPr>
          <w:rFonts w:ascii="Calibri" w:hAnsi="Calibri"/>
        </w:rPr>
        <w:t>investigacion</w:t>
      </w:r>
      <w:proofErr w:type="spellEnd"/>
      <w:r>
        <w:rPr>
          <w:rFonts w:ascii="Calibri" w:hAnsi="Calibri"/>
        </w:rPr>
        <w:t>/13Tema9.html</w:t>
      </w:r>
    </w:p>
    <w:p w14:paraId="2ABD9D7E" w14:textId="77777777" w:rsidR="00E201D5" w:rsidRDefault="004508C1">
      <w:pPr>
        <w:spacing w:before="11" w:line="448" w:lineRule="exact"/>
        <w:ind w:left="102" w:right="1344"/>
        <w:rPr>
          <w:rFonts w:ascii="Calibri"/>
        </w:rPr>
      </w:pPr>
      <w:r>
        <w:rPr>
          <w:rFonts w:ascii="Calibri"/>
        </w:rPr>
        <w:t xml:space="preserve">Normas APA. (s.f.). </w:t>
      </w:r>
      <w:r>
        <w:rPr>
          <w:rFonts w:ascii="Calibri"/>
          <w:i/>
        </w:rPr>
        <w:t xml:space="preserve">Normasapa.net. </w:t>
      </w:r>
      <w:r>
        <w:rPr>
          <w:rFonts w:ascii="Calibri"/>
        </w:rPr>
        <w:t xml:space="preserve">Obtenido de Normasapa.net: Normasapa.net </w:t>
      </w:r>
      <w:proofErr w:type="spellStart"/>
      <w:r>
        <w:rPr>
          <w:rFonts w:ascii="Calibri"/>
        </w:rPr>
        <w:t>onuhabitat</w:t>
      </w:r>
      <w:proofErr w:type="spellEnd"/>
      <w:r>
        <w:rPr>
          <w:rFonts w:ascii="Calibri"/>
        </w:rPr>
        <w:t xml:space="preserve">. (7 de septiembre de 2017). </w:t>
      </w:r>
      <w:proofErr w:type="spellStart"/>
      <w:r>
        <w:rPr>
          <w:rFonts w:ascii="Calibri"/>
          <w:i/>
        </w:rPr>
        <w:t>onuhabitad</w:t>
      </w:r>
      <w:proofErr w:type="spellEnd"/>
      <w:r>
        <w:rPr>
          <w:rFonts w:ascii="Calibri"/>
        </w:rPr>
        <w:t>. Obtenido de</w:t>
      </w:r>
    </w:p>
    <w:p w14:paraId="474FB986" w14:textId="77777777" w:rsidR="00E201D5" w:rsidRDefault="004508C1">
      <w:pPr>
        <w:spacing w:line="261" w:lineRule="exact"/>
        <w:ind w:left="821"/>
        <w:rPr>
          <w:rFonts w:ascii="Calibri"/>
        </w:rPr>
      </w:pPr>
      <w:r>
        <w:rPr>
          <w:rFonts w:ascii="Calibri"/>
        </w:rPr>
        <w:t>https://onuhabitat.org.mx/index.php/principios-de-planificacion-de-barrios</w:t>
      </w:r>
    </w:p>
    <w:p w14:paraId="588D1FD9" w14:textId="77777777" w:rsidR="00E201D5" w:rsidRDefault="004508C1">
      <w:pPr>
        <w:spacing w:before="181" w:line="259" w:lineRule="auto"/>
        <w:ind w:left="821" w:right="954" w:hanging="720"/>
        <w:rPr>
          <w:rFonts w:ascii="Calibri"/>
        </w:rPr>
      </w:pPr>
      <w:proofErr w:type="spellStart"/>
      <w:r>
        <w:rPr>
          <w:rFonts w:ascii="Calibri"/>
        </w:rPr>
        <w:t>Rimelque</w:t>
      </w:r>
      <w:proofErr w:type="spellEnd"/>
      <w:r>
        <w:rPr>
          <w:rFonts w:ascii="Calibri"/>
        </w:rPr>
        <w:t xml:space="preserve">, M. (17 de 03 de 2017). </w:t>
      </w:r>
      <w:proofErr w:type="spellStart"/>
      <w:r>
        <w:rPr>
          <w:rFonts w:ascii="Calibri"/>
          <w:i/>
        </w:rPr>
        <w:t>Webyempresas</w:t>
      </w:r>
      <w:proofErr w:type="spellEnd"/>
      <w:r>
        <w:rPr>
          <w:rFonts w:ascii="Calibri"/>
        </w:rPr>
        <w:t>. Obtenido de https://</w:t>
      </w:r>
      <w:hyperlink r:id="rId6">
        <w:r>
          <w:rPr>
            <w:rFonts w:ascii="Calibri"/>
          </w:rPr>
          <w:t>www.webyempresas.com/como-hacer-la-conclusion-de-un-proyecto/</w:t>
        </w:r>
      </w:hyperlink>
    </w:p>
    <w:p w14:paraId="390B9D53" w14:textId="77777777" w:rsidR="00E201D5" w:rsidRDefault="004508C1">
      <w:pPr>
        <w:spacing w:before="159" w:line="259" w:lineRule="auto"/>
        <w:ind w:left="821" w:right="705" w:hanging="720"/>
        <w:rPr>
          <w:rFonts w:ascii="Calibri"/>
        </w:rPr>
      </w:pPr>
      <w:r>
        <w:rPr>
          <w:rFonts w:ascii="Calibri"/>
        </w:rPr>
        <w:t xml:space="preserve">Sinnaps. (2019). </w:t>
      </w:r>
      <w:r>
        <w:rPr>
          <w:rFonts w:ascii="Calibri"/>
          <w:i/>
        </w:rPr>
        <w:t xml:space="preserve">Blog </w:t>
      </w:r>
      <w:proofErr w:type="spellStart"/>
      <w:r>
        <w:rPr>
          <w:rFonts w:ascii="Calibri"/>
          <w:i/>
        </w:rPr>
        <w:t>gestion</w:t>
      </w:r>
      <w:proofErr w:type="spellEnd"/>
      <w:r>
        <w:rPr>
          <w:rFonts w:ascii="Calibri"/>
          <w:i/>
        </w:rPr>
        <w:t xml:space="preserve"> de proyectos</w:t>
      </w:r>
      <w:r>
        <w:rPr>
          <w:rFonts w:ascii="Calibri"/>
        </w:rPr>
        <w:t>. Obtenido de https:/</w:t>
      </w:r>
      <w:hyperlink r:id="rId7">
        <w:r>
          <w:rPr>
            <w:rFonts w:ascii="Calibri"/>
          </w:rPr>
          <w:t>/www.sinnaps.com/blog-</w:t>
        </w:r>
      </w:hyperlink>
      <w:r>
        <w:rPr>
          <w:rFonts w:ascii="Calibri"/>
        </w:rPr>
        <w:t xml:space="preserve"> </w:t>
      </w:r>
      <w:proofErr w:type="spellStart"/>
      <w:r>
        <w:rPr>
          <w:rFonts w:ascii="Calibri"/>
        </w:rPr>
        <w:t>gestion</w:t>
      </w:r>
      <w:proofErr w:type="spellEnd"/>
      <w:r>
        <w:rPr>
          <w:rFonts w:ascii="Calibri"/>
        </w:rPr>
        <w:t>-proyectos/</w:t>
      </w:r>
      <w:proofErr w:type="spellStart"/>
      <w:r>
        <w:rPr>
          <w:rFonts w:ascii="Calibri"/>
        </w:rPr>
        <w:t>introduccion</w:t>
      </w:r>
      <w:proofErr w:type="spellEnd"/>
      <w:r>
        <w:rPr>
          <w:rFonts w:ascii="Calibri"/>
        </w:rPr>
        <w:t>-</w:t>
      </w:r>
      <w:proofErr w:type="spellStart"/>
      <w:r>
        <w:rPr>
          <w:rFonts w:ascii="Calibri"/>
        </w:rPr>
        <w:t>de-un-proyecto</w:t>
      </w:r>
      <w:proofErr w:type="spellEnd"/>
    </w:p>
    <w:p w14:paraId="0D9F5CA9" w14:textId="77777777" w:rsidR="00E201D5" w:rsidRDefault="004508C1">
      <w:pPr>
        <w:spacing w:before="161" w:line="259" w:lineRule="auto"/>
        <w:ind w:left="821" w:right="275" w:hanging="720"/>
        <w:rPr>
          <w:rFonts w:ascii="Calibri"/>
        </w:rPr>
      </w:pPr>
      <w:r>
        <w:rPr>
          <w:rFonts w:ascii="Calibri"/>
        </w:rPr>
        <w:t>Springer. (2019). Obtenido de Springer: https://</w:t>
      </w:r>
      <w:hyperlink r:id="rId8">
        <w:r>
          <w:rPr>
            <w:rFonts w:ascii="Calibri"/>
          </w:rPr>
          <w:t>www.springer.com/la/authors-</w:t>
        </w:r>
      </w:hyperlink>
      <w:r>
        <w:rPr>
          <w:rFonts w:ascii="Calibri"/>
        </w:rPr>
        <w:t xml:space="preserve"> editors/tutoriales-de-autores-y-revisores/writing-a-journal-manuscript/title-abstract- and-</w:t>
      </w:r>
      <w:proofErr w:type="spellStart"/>
      <w:r>
        <w:rPr>
          <w:rFonts w:ascii="Calibri"/>
        </w:rPr>
        <w:t>keywords</w:t>
      </w:r>
      <w:proofErr w:type="spellEnd"/>
      <w:r>
        <w:rPr>
          <w:rFonts w:ascii="Calibri"/>
        </w:rPr>
        <w:t>/12022898</w:t>
      </w:r>
    </w:p>
    <w:p w14:paraId="35B27B43" w14:textId="77777777" w:rsidR="00E201D5" w:rsidRDefault="004508C1">
      <w:pPr>
        <w:spacing w:before="160" w:line="256" w:lineRule="auto"/>
        <w:ind w:left="821" w:right="810" w:hanging="720"/>
        <w:rPr>
          <w:rFonts w:ascii="Calibri"/>
        </w:rPr>
      </w:pPr>
      <w:r>
        <w:rPr>
          <w:rFonts w:ascii="Calibri"/>
        </w:rPr>
        <w:t xml:space="preserve">Steel, E. (21 de </w:t>
      </w:r>
      <w:proofErr w:type="gramStart"/>
      <w:r>
        <w:rPr>
          <w:rFonts w:ascii="Calibri"/>
        </w:rPr>
        <w:t>Agosto</w:t>
      </w:r>
      <w:proofErr w:type="gramEnd"/>
      <w:r>
        <w:rPr>
          <w:rFonts w:ascii="Calibri"/>
        </w:rPr>
        <w:t xml:space="preserve"> de 2017). Obtenido de https://techlandia.com/13114424/como- escribir-una-</w:t>
      </w:r>
      <w:proofErr w:type="spellStart"/>
      <w:r>
        <w:rPr>
          <w:rFonts w:ascii="Calibri"/>
        </w:rPr>
        <w:t>bibliografia</w:t>
      </w:r>
      <w:proofErr w:type="spellEnd"/>
      <w:r>
        <w:rPr>
          <w:rFonts w:ascii="Calibri"/>
        </w:rPr>
        <w:t>-</w:t>
      </w:r>
      <w:proofErr w:type="spellStart"/>
      <w:r>
        <w:rPr>
          <w:rFonts w:ascii="Calibri"/>
        </w:rPr>
        <w:t>para-un-proyecto</w:t>
      </w:r>
      <w:proofErr w:type="spellEnd"/>
    </w:p>
    <w:p w14:paraId="1B2F9834" w14:textId="77777777" w:rsidR="00E201D5" w:rsidRDefault="004508C1">
      <w:pPr>
        <w:spacing w:before="165" w:line="259" w:lineRule="auto"/>
        <w:ind w:left="821" w:right="990" w:hanging="720"/>
        <w:rPr>
          <w:rFonts w:ascii="Calibri"/>
        </w:rPr>
      </w:pPr>
      <w:r>
        <w:rPr>
          <w:rFonts w:ascii="Calibri"/>
        </w:rPr>
        <w:t xml:space="preserve">Tucker. (2004). </w:t>
      </w:r>
      <w:r>
        <w:rPr>
          <w:rFonts w:ascii="Calibri"/>
          <w:i/>
        </w:rPr>
        <w:t>Scribd.com</w:t>
      </w:r>
      <w:r>
        <w:rPr>
          <w:rFonts w:ascii="Calibri"/>
        </w:rPr>
        <w:t>. Obtenido de https://es.scribd.com/document/380711787/OBJETIVOS-METODOLOGIA-DE- INVESTIGACION</w:t>
      </w:r>
    </w:p>
    <w:sectPr w:rsidR="00E201D5">
      <w:pgSz w:w="11910" w:h="16840"/>
      <w:pgMar w:top="158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B272FE"/>
    <w:multiLevelType w:val="hybridMultilevel"/>
    <w:tmpl w:val="AE96444E"/>
    <w:lvl w:ilvl="0" w:tplc="AF3646E0">
      <w:start w:val="1"/>
      <w:numFmt w:val="decimal"/>
      <w:lvlText w:val="%1)"/>
      <w:lvlJc w:val="left"/>
      <w:pPr>
        <w:ind w:left="1170" w:hanging="360"/>
        <w:jc w:val="left"/>
      </w:pPr>
      <w:rPr>
        <w:rFonts w:ascii="Times New Roman" w:eastAsia="Times New Roman" w:hAnsi="Times New Roman" w:cs="Times New Roman" w:hint="default"/>
        <w:b/>
        <w:bCs/>
        <w:i/>
        <w:spacing w:val="-20"/>
        <w:w w:val="99"/>
        <w:sz w:val="24"/>
        <w:szCs w:val="24"/>
        <w:lang w:val="es-ES" w:eastAsia="es-ES" w:bidi="es-ES"/>
      </w:rPr>
    </w:lvl>
    <w:lvl w:ilvl="1" w:tplc="8396939C">
      <w:numFmt w:val="bullet"/>
      <w:lvlText w:val="•"/>
      <w:lvlJc w:val="left"/>
      <w:pPr>
        <w:ind w:left="1934" w:hanging="360"/>
      </w:pPr>
      <w:rPr>
        <w:rFonts w:hint="default"/>
        <w:lang w:val="es-ES" w:eastAsia="es-ES" w:bidi="es-ES"/>
      </w:rPr>
    </w:lvl>
    <w:lvl w:ilvl="2" w:tplc="5FB623AE">
      <w:numFmt w:val="bullet"/>
      <w:lvlText w:val="•"/>
      <w:lvlJc w:val="left"/>
      <w:pPr>
        <w:ind w:left="2689" w:hanging="360"/>
      </w:pPr>
      <w:rPr>
        <w:rFonts w:hint="default"/>
        <w:lang w:val="es-ES" w:eastAsia="es-ES" w:bidi="es-ES"/>
      </w:rPr>
    </w:lvl>
    <w:lvl w:ilvl="3" w:tplc="1A6C01F0">
      <w:numFmt w:val="bullet"/>
      <w:lvlText w:val="•"/>
      <w:lvlJc w:val="left"/>
      <w:pPr>
        <w:ind w:left="3443" w:hanging="360"/>
      </w:pPr>
      <w:rPr>
        <w:rFonts w:hint="default"/>
        <w:lang w:val="es-ES" w:eastAsia="es-ES" w:bidi="es-ES"/>
      </w:rPr>
    </w:lvl>
    <w:lvl w:ilvl="4" w:tplc="C410199E">
      <w:numFmt w:val="bullet"/>
      <w:lvlText w:val="•"/>
      <w:lvlJc w:val="left"/>
      <w:pPr>
        <w:ind w:left="4198" w:hanging="360"/>
      </w:pPr>
      <w:rPr>
        <w:rFonts w:hint="default"/>
        <w:lang w:val="es-ES" w:eastAsia="es-ES" w:bidi="es-ES"/>
      </w:rPr>
    </w:lvl>
    <w:lvl w:ilvl="5" w:tplc="12EE7F86">
      <w:numFmt w:val="bullet"/>
      <w:lvlText w:val="•"/>
      <w:lvlJc w:val="left"/>
      <w:pPr>
        <w:ind w:left="4953" w:hanging="360"/>
      </w:pPr>
      <w:rPr>
        <w:rFonts w:hint="default"/>
        <w:lang w:val="es-ES" w:eastAsia="es-ES" w:bidi="es-ES"/>
      </w:rPr>
    </w:lvl>
    <w:lvl w:ilvl="6" w:tplc="AEEAFDC4">
      <w:numFmt w:val="bullet"/>
      <w:lvlText w:val="•"/>
      <w:lvlJc w:val="left"/>
      <w:pPr>
        <w:ind w:left="5707" w:hanging="360"/>
      </w:pPr>
      <w:rPr>
        <w:rFonts w:hint="default"/>
        <w:lang w:val="es-ES" w:eastAsia="es-ES" w:bidi="es-ES"/>
      </w:rPr>
    </w:lvl>
    <w:lvl w:ilvl="7" w:tplc="F8B6F76E">
      <w:numFmt w:val="bullet"/>
      <w:lvlText w:val="•"/>
      <w:lvlJc w:val="left"/>
      <w:pPr>
        <w:ind w:left="6462" w:hanging="360"/>
      </w:pPr>
      <w:rPr>
        <w:rFonts w:hint="default"/>
        <w:lang w:val="es-ES" w:eastAsia="es-ES" w:bidi="es-ES"/>
      </w:rPr>
    </w:lvl>
    <w:lvl w:ilvl="8" w:tplc="F24A7FFC">
      <w:numFmt w:val="bullet"/>
      <w:lvlText w:val="•"/>
      <w:lvlJc w:val="left"/>
      <w:pPr>
        <w:ind w:left="7217" w:hanging="360"/>
      </w:pPr>
      <w:rPr>
        <w:rFonts w:hint="default"/>
        <w:lang w:val="es-ES" w:eastAsia="es-ES" w:bidi="es-E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1D5"/>
    <w:rsid w:val="0016455B"/>
    <w:rsid w:val="002F0771"/>
    <w:rsid w:val="004508C1"/>
    <w:rsid w:val="006246B1"/>
    <w:rsid w:val="007520CF"/>
    <w:rsid w:val="00767381"/>
    <w:rsid w:val="00883F63"/>
    <w:rsid w:val="009B6B92"/>
    <w:rsid w:val="00CA37B6"/>
    <w:rsid w:val="00D80CEB"/>
    <w:rsid w:val="00E201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C8AA"/>
  <w15:docId w15:val="{91C9C0F0-6720-4A79-9978-312FCA17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bidi="es-ES"/>
    </w:rPr>
  </w:style>
  <w:style w:type="paragraph" w:styleId="Ttulo1">
    <w:name w:val="heading 1"/>
    <w:basedOn w:val="Normal"/>
    <w:uiPriority w:val="9"/>
    <w:qFormat/>
    <w:pPr>
      <w:spacing w:before="59"/>
      <w:ind w:left="2229" w:right="2248"/>
      <w:jc w:val="center"/>
      <w:outlineLvl w:val="0"/>
    </w:pPr>
    <w:rPr>
      <w:b/>
      <w:bCs/>
      <w:sz w:val="32"/>
      <w:szCs w:val="32"/>
    </w:rPr>
  </w:style>
  <w:style w:type="paragraph" w:styleId="Ttulo2">
    <w:name w:val="heading 2"/>
    <w:basedOn w:val="Normal"/>
    <w:uiPriority w:val="9"/>
    <w:unhideWhenUsed/>
    <w:qFormat/>
    <w:pPr>
      <w:spacing w:before="1"/>
      <w:ind w:left="3654" w:right="3669"/>
      <w:jc w:val="center"/>
      <w:outlineLvl w:val="1"/>
    </w:pPr>
    <w:rPr>
      <w:sz w:val="28"/>
      <w:szCs w:val="28"/>
    </w:rPr>
  </w:style>
  <w:style w:type="paragraph" w:styleId="Ttulo3">
    <w:name w:val="heading 3"/>
    <w:basedOn w:val="Normal"/>
    <w:uiPriority w:val="9"/>
    <w:unhideWhenUsed/>
    <w:qFormat/>
    <w:pPr>
      <w:spacing w:before="161"/>
      <w:ind w:left="102" w:right="116"/>
      <w:jc w:val="both"/>
      <w:outlineLvl w:val="2"/>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right="125"/>
      <w:jc w:val="right"/>
    </w:pPr>
    <w:rPr>
      <w:rFonts w:ascii="Calibri" w:eastAsia="Calibri" w:hAnsi="Calibri" w:cs="Calibri"/>
    </w:rPr>
  </w:style>
  <w:style w:type="paragraph" w:styleId="Textoindependiente">
    <w:name w:val="Body Text"/>
    <w:basedOn w:val="Normal"/>
    <w:uiPriority w:val="1"/>
    <w:qFormat/>
    <w:rPr>
      <w:i/>
      <w:sz w:val="24"/>
      <w:szCs w:val="24"/>
    </w:rPr>
  </w:style>
  <w:style w:type="paragraph" w:styleId="Prrafodelista">
    <w:name w:val="List Paragraph"/>
    <w:basedOn w:val="Normal"/>
    <w:uiPriority w:val="1"/>
    <w:qFormat/>
    <w:pPr>
      <w:ind w:left="117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springer.com/la/authors-" TargetMode="External"/><Relationship Id="rId3" Type="http://schemas.openxmlformats.org/officeDocument/2006/relationships/settings" Target="settings.xml"/><Relationship Id="rId7" Type="http://schemas.openxmlformats.org/officeDocument/2006/relationships/hyperlink" Target="http://www.sinnaps.com/bl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ebyempresas.com/como-hacer-la-conclusion-de-un-proyecto/" TargetMode="External"/><Relationship Id="rId5" Type="http://schemas.openxmlformats.org/officeDocument/2006/relationships/hyperlink" Target="http://www.ucn.edu.co/Biblioteca%20Institucional%20Cemav/Curso-basic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1443</Words>
  <Characters>7938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CARRANZA</dc:creator>
  <cp:lastModifiedBy>jose rocenber carranza gonzalez</cp:lastModifiedBy>
  <cp:revision>2</cp:revision>
  <dcterms:created xsi:type="dcterms:W3CDTF">2021-03-03T16:44:00Z</dcterms:created>
  <dcterms:modified xsi:type="dcterms:W3CDTF">2021-03-03T16:44:00Z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2020-10-31T00:00:00Z</vt:filetime>
  </property>
  <property fmtid="{D5CDD505-2E9C-101B-9397-08002B2CF9AE}" pid="3" name="Creator">
    <vt:lpwstr>Microsoft® Word for Microsoft 365</vt:lpwstr>
  </property>
  <property fmtid="{D5CDD505-2E9C-101B-9397-08002B2CF9AE}" pid="4" name="LastSaved">
    <vt:filetime>2020-11-30T00:00:00Z</vt:filetime>
  </property>
</Properties>
</file>