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05215" w14:textId="59DAA462" w:rsidR="001338C3" w:rsidRDefault="001338C3" w:rsidP="001E71A1">
      <w:pPr>
        <w:pStyle w:val="berschrift1"/>
      </w:pPr>
      <w:r>
        <w:t>Funktionsdecoder</w:t>
      </w:r>
    </w:p>
    <w:p w14:paraId="0276AAC5" w14:textId="3D2B6A0D" w:rsidR="00E37E99" w:rsidRDefault="00E37E99" w:rsidP="001338C3">
      <w:pPr>
        <w:pStyle w:val="berschrift2"/>
      </w:pPr>
      <w:r>
        <w:t>Funktionen</w:t>
      </w:r>
    </w:p>
    <w:p w14:paraId="24E1DC19" w14:textId="77777777" w:rsidR="00E37E99" w:rsidRDefault="00E37E99" w:rsidP="00E37E99">
      <w:pPr>
        <w:pStyle w:val="Listenabsatz"/>
        <w:numPr>
          <w:ilvl w:val="0"/>
          <w:numId w:val="1"/>
        </w:numPr>
      </w:pPr>
      <w:r>
        <w:t>Ein/Aus</w:t>
      </w:r>
    </w:p>
    <w:p w14:paraId="6DCA6862" w14:textId="77777777" w:rsidR="00E37E99" w:rsidRDefault="00E37E99" w:rsidP="00E37E99">
      <w:pPr>
        <w:pStyle w:val="Listenabsatz"/>
        <w:numPr>
          <w:ilvl w:val="0"/>
          <w:numId w:val="1"/>
        </w:numPr>
      </w:pPr>
      <w:r>
        <w:t>Impuls</w:t>
      </w:r>
    </w:p>
    <w:p w14:paraId="452A8C6F" w14:textId="3495B195" w:rsidR="00E37E99" w:rsidRPr="00E37E99" w:rsidRDefault="00E37E99" w:rsidP="00E37E99">
      <w:pPr>
        <w:pStyle w:val="Listenabsatz"/>
        <w:numPr>
          <w:ilvl w:val="0"/>
          <w:numId w:val="1"/>
        </w:numPr>
      </w:pPr>
      <w:r>
        <w:t>Blinker</w:t>
      </w:r>
    </w:p>
    <w:p w14:paraId="6F7F7A94" w14:textId="3B032386" w:rsidR="001E71A1" w:rsidRDefault="001E71A1" w:rsidP="001338C3">
      <w:pPr>
        <w:pStyle w:val="berschrift2"/>
      </w:pPr>
      <w:r>
        <w:t>Programmierung</w:t>
      </w:r>
    </w:p>
    <w:p w14:paraId="535E214F" w14:textId="642DF2B5" w:rsidR="00AF5D60" w:rsidRDefault="001E71A1" w:rsidP="001E71A1">
      <w:r>
        <w:t xml:space="preserve">Um den Decoder auf dem Programmiergleis programmieren zu können muss eine Last an AUX </w:t>
      </w:r>
      <w:r w:rsidR="00376BC6">
        <w:t xml:space="preserve">1 </w:t>
      </w:r>
      <w:r>
        <w:t xml:space="preserve">angeschlossen werden, die mindestens einen Strom von 60mA erzeugt. </w:t>
      </w:r>
    </w:p>
    <w:p w14:paraId="6C2B790A" w14:textId="4D6E757B" w:rsidR="00AD7072" w:rsidRDefault="00AD7072" w:rsidP="001338C3">
      <w:pPr>
        <w:pStyle w:val="berschrift2"/>
      </w:pPr>
      <w:r>
        <w:t>Analog betrieb</w:t>
      </w:r>
    </w:p>
    <w:p w14:paraId="219DCFBE" w14:textId="1C13D2C3" w:rsidR="00AD7072" w:rsidRDefault="00AD7072" w:rsidP="001E71A1">
      <w:r>
        <w:t>Wird während 100ms kein DCC Signal erfasst, werden die Funktionen gemäss CV 13 aktiviert</w:t>
      </w:r>
    </w:p>
    <w:p w14:paraId="5FAB2080" w14:textId="59DDF81F" w:rsidR="004455F5" w:rsidRDefault="004455F5" w:rsidP="001338C3">
      <w:pPr>
        <w:pStyle w:val="berschrift2"/>
      </w:pPr>
      <w:r>
        <w:t>Powerpack</w:t>
      </w:r>
    </w:p>
    <w:p w14:paraId="33849C46" w14:textId="7E17C6E7" w:rsidR="004455F5" w:rsidRDefault="004455F5" w:rsidP="001E71A1">
      <w:r>
        <w:t>Ein externes Powerpack kann an den Decoder angeschlossen werden. Dazu können die Pad’s VCC und GND auf der Rückseite des Decoders verwendet werden.</w:t>
      </w:r>
    </w:p>
    <w:p w14:paraId="71367C3C" w14:textId="54600E85" w:rsidR="00897503" w:rsidRDefault="00897503" w:rsidP="001338C3">
      <w:pPr>
        <w:pStyle w:val="berschrift2"/>
      </w:pPr>
      <w:r>
        <w:t>Dimmen der Ausgänge</w:t>
      </w:r>
    </w:p>
    <w:p w14:paraId="0419E474" w14:textId="3A89F7FB" w:rsidR="00897503" w:rsidRDefault="00897503" w:rsidP="001E71A1">
      <w:r>
        <w:t>Die Ausgänge AUX 1 und AUX 2 können gedimmt werden. Die Helligkeit kann über CV 81 und 82 eingestellt werden.</w:t>
      </w:r>
    </w:p>
    <w:p w14:paraId="6BB51447" w14:textId="77777777" w:rsidR="00C92219" w:rsidRDefault="00C92219">
      <w:pPr>
        <w:rPr>
          <w:rFonts w:asciiTheme="majorHAnsi" w:eastAsiaTheme="majorEastAsia" w:hAnsiTheme="majorHAnsi" w:cstheme="majorBidi"/>
          <w:color w:val="2E74B5" w:themeColor="accent1" w:themeShade="BF"/>
          <w:sz w:val="26"/>
          <w:szCs w:val="26"/>
        </w:rPr>
      </w:pPr>
      <w:r>
        <w:br w:type="page"/>
      </w:r>
    </w:p>
    <w:p w14:paraId="735AD660" w14:textId="2C664D6D" w:rsidR="00672300" w:rsidRDefault="00672300" w:rsidP="001338C3">
      <w:pPr>
        <w:pStyle w:val="berschrift2"/>
      </w:pPr>
      <w:r>
        <w:lastRenderedPageBreak/>
        <w:t>Anschlüsse</w:t>
      </w:r>
    </w:p>
    <w:p w14:paraId="12B26633" w14:textId="2C45A83D" w:rsidR="00672300" w:rsidRDefault="00672300" w:rsidP="00672300">
      <w:pPr>
        <w:pStyle w:val="berschrift2"/>
      </w:pPr>
      <w:r>
        <w:t>fDecoder</w:t>
      </w:r>
    </w:p>
    <w:tbl>
      <w:tblPr>
        <w:tblStyle w:val="Tabellenraster"/>
        <w:tblW w:w="0" w:type="auto"/>
        <w:tblLook w:val="04A0" w:firstRow="1" w:lastRow="0" w:firstColumn="1" w:lastColumn="0" w:noHBand="0" w:noVBand="1"/>
      </w:tblPr>
      <w:tblGrid>
        <w:gridCol w:w="4531"/>
        <w:gridCol w:w="4531"/>
      </w:tblGrid>
      <w:tr w:rsidR="00672300" w14:paraId="4ECE5DD1" w14:textId="77777777" w:rsidTr="00672300">
        <w:tc>
          <w:tcPr>
            <w:tcW w:w="4531" w:type="dxa"/>
          </w:tcPr>
          <w:p w14:paraId="548D6D12" w14:textId="77777777" w:rsidR="00672300" w:rsidRDefault="00672300" w:rsidP="00672300">
            <w:pPr>
              <w:jc w:val="center"/>
            </w:pPr>
            <w:r>
              <w:rPr>
                <w:noProof/>
                <w:lang w:eastAsia="de-CH"/>
              </w:rPr>
              <w:drawing>
                <wp:inline distT="0" distB="0" distL="0" distR="0" wp14:anchorId="6F443F21" wp14:editId="2836C48F">
                  <wp:extent cx="1544400" cy="2512800"/>
                  <wp:effectExtent l="0" t="7938"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1544400" cy="2512800"/>
                          </a:xfrm>
                          <a:prstGeom prst="rect">
                            <a:avLst/>
                          </a:prstGeom>
                        </pic:spPr>
                      </pic:pic>
                    </a:graphicData>
                  </a:graphic>
                </wp:inline>
              </w:drawing>
            </w:r>
          </w:p>
          <w:p w14:paraId="5DD90E3D" w14:textId="77777777" w:rsidR="0081046A" w:rsidRDefault="0081046A" w:rsidP="00672300">
            <w:pPr>
              <w:jc w:val="center"/>
            </w:pPr>
          </w:p>
          <w:p w14:paraId="32C37F82" w14:textId="77777777" w:rsidR="0081046A" w:rsidRPr="0081046A" w:rsidRDefault="0081046A" w:rsidP="0081046A">
            <w:pPr>
              <w:rPr>
                <w:b/>
              </w:rPr>
            </w:pPr>
            <w:r w:rsidRPr="0081046A">
              <w:rPr>
                <w:b/>
              </w:rPr>
              <w:t>V2</w:t>
            </w:r>
          </w:p>
          <w:p w14:paraId="358F36F1" w14:textId="38910841" w:rsidR="0081046A" w:rsidRDefault="0081046A" w:rsidP="00672300">
            <w:pPr>
              <w:jc w:val="center"/>
            </w:pPr>
            <w:r>
              <w:rPr>
                <w:noProof/>
                <w:lang w:eastAsia="de-CH"/>
              </w:rPr>
              <w:drawing>
                <wp:inline distT="0" distB="0" distL="0" distR="0" wp14:anchorId="2EF68227" wp14:editId="47E7A02A">
                  <wp:extent cx="1641600" cy="2638800"/>
                  <wp:effectExtent l="0" t="3175"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1641600" cy="2638800"/>
                          </a:xfrm>
                          <a:prstGeom prst="rect">
                            <a:avLst/>
                          </a:prstGeom>
                        </pic:spPr>
                      </pic:pic>
                    </a:graphicData>
                  </a:graphic>
                </wp:inline>
              </w:drawing>
            </w:r>
          </w:p>
        </w:tc>
        <w:tc>
          <w:tcPr>
            <w:tcW w:w="4531" w:type="dxa"/>
          </w:tcPr>
          <w:p w14:paraId="523B7A44" w14:textId="3B668268" w:rsidR="00672300" w:rsidRDefault="00672300" w:rsidP="00672300">
            <w:pPr>
              <w:jc w:val="center"/>
            </w:pPr>
            <w:r>
              <w:rPr>
                <w:noProof/>
                <w:lang w:eastAsia="de-CH"/>
              </w:rPr>
              <w:drawing>
                <wp:inline distT="0" distB="0" distL="0" distR="0" wp14:anchorId="66A5A0A0" wp14:editId="7A352B72">
                  <wp:extent cx="1591200" cy="2440800"/>
                  <wp:effectExtent l="0" t="5715"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1591200" cy="2440800"/>
                          </a:xfrm>
                          <a:prstGeom prst="rect">
                            <a:avLst/>
                          </a:prstGeom>
                        </pic:spPr>
                      </pic:pic>
                    </a:graphicData>
                  </a:graphic>
                </wp:inline>
              </w:drawing>
            </w:r>
          </w:p>
        </w:tc>
      </w:tr>
    </w:tbl>
    <w:p w14:paraId="0F3D2A1F" w14:textId="77777777" w:rsidR="00426735" w:rsidRDefault="00426735" w:rsidP="00426735">
      <w:pPr>
        <w:pStyle w:val="berschrift2"/>
      </w:pPr>
    </w:p>
    <w:p w14:paraId="56162552" w14:textId="2E2B0C7F" w:rsidR="00426735" w:rsidRDefault="00426735" w:rsidP="00426735">
      <w:pPr>
        <w:pStyle w:val="berschrift2"/>
      </w:pPr>
      <w:r>
        <w:t>cDecoder</w:t>
      </w:r>
    </w:p>
    <w:tbl>
      <w:tblPr>
        <w:tblStyle w:val="Tabellenraster"/>
        <w:tblW w:w="0" w:type="auto"/>
        <w:tblLook w:val="04A0" w:firstRow="1" w:lastRow="0" w:firstColumn="1" w:lastColumn="0" w:noHBand="0" w:noVBand="1"/>
      </w:tblPr>
      <w:tblGrid>
        <w:gridCol w:w="4531"/>
        <w:gridCol w:w="4531"/>
      </w:tblGrid>
      <w:tr w:rsidR="00426735" w14:paraId="4399EF22" w14:textId="77777777" w:rsidTr="00426735">
        <w:tc>
          <w:tcPr>
            <w:tcW w:w="4531" w:type="dxa"/>
          </w:tcPr>
          <w:p w14:paraId="126873B5" w14:textId="4F6DB31A" w:rsidR="00426735" w:rsidRDefault="00426735" w:rsidP="00426735">
            <w:pPr>
              <w:jc w:val="center"/>
            </w:pPr>
            <w:r>
              <w:rPr>
                <w:noProof/>
                <w:lang w:eastAsia="de-CH"/>
              </w:rPr>
              <w:drawing>
                <wp:inline distT="0" distB="0" distL="0" distR="0" wp14:anchorId="3E7CBECB" wp14:editId="52B03D20">
                  <wp:extent cx="2422800" cy="113760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800" cy="1137600"/>
                          </a:xfrm>
                          <a:prstGeom prst="rect">
                            <a:avLst/>
                          </a:prstGeom>
                        </pic:spPr>
                      </pic:pic>
                    </a:graphicData>
                  </a:graphic>
                </wp:inline>
              </w:drawing>
            </w:r>
          </w:p>
        </w:tc>
        <w:tc>
          <w:tcPr>
            <w:tcW w:w="4531" w:type="dxa"/>
          </w:tcPr>
          <w:p w14:paraId="4C2BB3B4" w14:textId="77777777" w:rsidR="00426735" w:rsidRDefault="00426735" w:rsidP="00426735"/>
        </w:tc>
      </w:tr>
    </w:tbl>
    <w:p w14:paraId="2E9D7DBF" w14:textId="4C2DA8EE" w:rsidR="00672300" w:rsidRDefault="00672300" w:rsidP="00672300"/>
    <w:p w14:paraId="0EB6990B" w14:textId="3518048E" w:rsidR="00C92219" w:rsidRDefault="00C92219" w:rsidP="00C92219">
      <w:pPr>
        <w:pStyle w:val="berschrift2"/>
      </w:pPr>
      <w:r>
        <w:t>PowerPack</w:t>
      </w:r>
    </w:p>
    <w:tbl>
      <w:tblPr>
        <w:tblStyle w:val="Tabellenraster"/>
        <w:tblW w:w="0" w:type="auto"/>
        <w:tblLook w:val="04A0" w:firstRow="1" w:lastRow="0" w:firstColumn="1" w:lastColumn="0" w:noHBand="0" w:noVBand="1"/>
      </w:tblPr>
      <w:tblGrid>
        <w:gridCol w:w="4531"/>
        <w:gridCol w:w="4531"/>
      </w:tblGrid>
      <w:tr w:rsidR="00C92219" w14:paraId="7F33CA06" w14:textId="77777777" w:rsidTr="00C92219">
        <w:tc>
          <w:tcPr>
            <w:tcW w:w="4531" w:type="dxa"/>
          </w:tcPr>
          <w:p w14:paraId="198408A4" w14:textId="5CB6333F" w:rsidR="00C92219" w:rsidRDefault="00C92219" w:rsidP="00C92219">
            <w:pPr>
              <w:jc w:val="center"/>
            </w:pPr>
            <w:r>
              <w:rPr>
                <w:noProof/>
                <w:lang w:eastAsia="de-CH"/>
              </w:rPr>
              <w:drawing>
                <wp:inline distT="0" distB="0" distL="0" distR="0" wp14:anchorId="54D8ED99" wp14:editId="41752FAA">
                  <wp:extent cx="1141200" cy="2408400"/>
                  <wp:effectExtent l="0" t="4762"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1141200" cy="2408400"/>
                          </a:xfrm>
                          <a:prstGeom prst="rect">
                            <a:avLst/>
                          </a:prstGeom>
                        </pic:spPr>
                      </pic:pic>
                    </a:graphicData>
                  </a:graphic>
                </wp:inline>
              </w:drawing>
            </w:r>
          </w:p>
        </w:tc>
        <w:tc>
          <w:tcPr>
            <w:tcW w:w="4531" w:type="dxa"/>
          </w:tcPr>
          <w:p w14:paraId="794C4D06" w14:textId="77777777" w:rsidR="00C92219" w:rsidRDefault="00C92219" w:rsidP="00672300"/>
        </w:tc>
      </w:tr>
    </w:tbl>
    <w:p w14:paraId="7573981F" w14:textId="77777777" w:rsidR="00C92219" w:rsidRPr="00672300" w:rsidRDefault="00C92219" w:rsidP="00672300"/>
    <w:p w14:paraId="2288A639" w14:textId="77777777" w:rsidR="00AD426A" w:rsidRDefault="00AD426A" w:rsidP="00AD426A">
      <w:pPr>
        <w:pStyle w:val="berschrift2"/>
      </w:pPr>
      <w:r>
        <w:t>Farben</w:t>
      </w:r>
    </w:p>
    <w:tbl>
      <w:tblPr>
        <w:tblStyle w:val="Tabellenraster"/>
        <w:tblW w:w="0" w:type="auto"/>
        <w:tblLook w:val="04A0" w:firstRow="1" w:lastRow="0" w:firstColumn="1" w:lastColumn="0" w:noHBand="0" w:noVBand="1"/>
      </w:tblPr>
      <w:tblGrid>
        <w:gridCol w:w="4531"/>
        <w:gridCol w:w="4531"/>
      </w:tblGrid>
      <w:tr w:rsidR="00AD426A" w14:paraId="0572000E" w14:textId="77777777" w:rsidTr="00AD426A">
        <w:tc>
          <w:tcPr>
            <w:tcW w:w="4531" w:type="dxa"/>
          </w:tcPr>
          <w:p w14:paraId="3FF0DA17" w14:textId="12F1D4C7" w:rsidR="00AD426A" w:rsidRDefault="00AD426A">
            <w:r>
              <w:t>Rot</w:t>
            </w:r>
          </w:p>
        </w:tc>
        <w:tc>
          <w:tcPr>
            <w:tcW w:w="4531" w:type="dxa"/>
          </w:tcPr>
          <w:p w14:paraId="15EB7847" w14:textId="6402A4B0" w:rsidR="00AD426A" w:rsidRDefault="00AD426A">
            <w:r>
              <w:t>Rail</w:t>
            </w:r>
          </w:p>
        </w:tc>
      </w:tr>
      <w:tr w:rsidR="00AD426A" w14:paraId="54CB5B3F" w14:textId="77777777" w:rsidTr="00AD426A">
        <w:tc>
          <w:tcPr>
            <w:tcW w:w="4531" w:type="dxa"/>
          </w:tcPr>
          <w:p w14:paraId="7B28E50A" w14:textId="39793E27" w:rsidR="00AD426A" w:rsidRDefault="00AD426A">
            <w:r>
              <w:t>Braun</w:t>
            </w:r>
          </w:p>
        </w:tc>
        <w:tc>
          <w:tcPr>
            <w:tcW w:w="4531" w:type="dxa"/>
          </w:tcPr>
          <w:p w14:paraId="6AE7AC56" w14:textId="27C8AA63" w:rsidR="00AD426A" w:rsidRDefault="00AD426A">
            <w:r>
              <w:t>Rail</w:t>
            </w:r>
          </w:p>
        </w:tc>
      </w:tr>
      <w:tr w:rsidR="00AD426A" w14:paraId="457408EF" w14:textId="77777777" w:rsidTr="00AD426A">
        <w:tc>
          <w:tcPr>
            <w:tcW w:w="4531" w:type="dxa"/>
          </w:tcPr>
          <w:p w14:paraId="196130DD" w14:textId="07752A91" w:rsidR="00AD426A" w:rsidRDefault="00AD426A">
            <w:r>
              <w:t>Blau</w:t>
            </w:r>
          </w:p>
        </w:tc>
        <w:tc>
          <w:tcPr>
            <w:tcW w:w="4531" w:type="dxa"/>
          </w:tcPr>
          <w:p w14:paraId="409C40F0" w14:textId="3B3528E5" w:rsidR="00AD426A" w:rsidRDefault="00AD426A">
            <w:r>
              <w:t>Decoder +</w:t>
            </w:r>
          </w:p>
        </w:tc>
      </w:tr>
      <w:tr w:rsidR="00AD426A" w14:paraId="1A4E4666" w14:textId="77777777" w:rsidTr="00AD426A">
        <w:tc>
          <w:tcPr>
            <w:tcW w:w="4531" w:type="dxa"/>
          </w:tcPr>
          <w:p w14:paraId="18E65F0C" w14:textId="5CF0F01E" w:rsidR="00AD426A" w:rsidRDefault="00AD426A">
            <w:r>
              <w:t>Weiss</w:t>
            </w:r>
          </w:p>
        </w:tc>
        <w:tc>
          <w:tcPr>
            <w:tcW w:w="4531" w:type="dxa"/>
          </w:tcPr>
          <w:p w14:paraId="58D9102C" w14:textId="3F5191F6" w:rsidR="00AD426A" w:rsidRDefault="00AD426A">
            <w:r>
              <w:t>Aux 1 / Licht vorne</w:t>
            </w:r>
          </w:p>
        </w:tc>
      </w:tr>
      <w:tr w:rsidR="00AD426A" w14:paraId="67ED249E" w14:textId="77777777" w:rsidTr="00AD426A">
        <w:tc>
          <w:tcPr>
            <w:tcW w:w="4531" w:type="dxa"/>
          </w:tcPr>
          <w:p w14:paraId="0A3EE74E" w14:textId="34B4E72E" w:rsidR="00AD426A" w:rsidRDefault="00AD426A">
            <w:r>
              <w:t>Gelb</w:t>
            </w:r>
          </w:p>
        </w:tc>
        <w:tc>
          <w:tcPr>
            <w:tcW w:w="4531" w:type="dxa"/>
          </w:tcPr>
          <w:p w14:paraId="2A3C5748" w14:textId="09A6D132" w:rsidR="00AD426A" w:rsidRDefault="00AD426A">
            <w:r>
              <w:t>Aux 2 / Licht hinten</w:t>
            </w:r>
          </w:p>
        </w:tc>
      </w:tr>
      <w:tr w:rsidR="00AD426A" w14:paraId="3172D076" w14:textId="77777777" w:rsidTr="00AD426A">
        <w:tc>
          <w:tcPr>
            <w:tcW w:w="4531" w:type="dxa"/>
          </w:tcPr>
          <w:p w14:paraId="5BF4BA1F" w14:textId="17C85C8D" w:rsidR="00AD426A" w:rsidRDefault="00AD426A">
            <w:r>
              <w:t>Violett</w:t>
            </w:r>
          </w:p>
        </w:tc>
        <w:tc>
          <w:tcPr>
            <w:tcW w:w="4531" w:type="dxa"/>
          </w:tcPr>
          <w:p w14:paraId="56951C7D" w14:textId="147AEB54" w:rsidR="00AD426A" w:rsidRDefault="00AD426A">
            <w:r>
              <w:t>Aux 3</w:t>
            </w:r>
          </w:p>
        </w:tc>
      </w:tr>
      <w:tr w:rsidR="00AD426A" w14:paraId="2427913C" w14:textId="77777777" w:rsidTr="00AD426A">
        <w:tc>
          <w:tcPr>
            <w:tcW w:w="4531" w:type="dxa"/>
          </w:tcPr>
          <w:p w14:paraId="2719E654" w14:textId="79115E9F" w:rsidR="00AD426A" w:rsidRDefault="00AD426A">
            <w:r>
              <w:t>Grün</w:t>
            </w:r>
          </w:p>
        </w:tc>
        <w:tc>
          <w:tcPr>
            <w:tcW w:w="4531" w:type="dxa"/>
          </w:tcPr>
          <w:p w14:paraId="27A5F152" w14:textId="79D41BEF" w:rsidR="00AD426A" w:rsidRDefault="00AD426A">
            <w:r>
              <w:t>Aux 4</w:t>
            </w:r>
          </w:p>
        </w:tc>
      </w:tr>
      <w:tr w:rsidR="00AD426A" w14:paraId="247D8D77" w14:textId="77777777" w:rsidTr="00AD426A">
        <w:tc>
          <w:tcPr>
            <w:tcW w:w="4531" w:type="dxa"/>
          </w:tcPr>
          <w:p w14:paraId="2C5F76C6" w14:textId="1391CBFC" w:rsidR="00AD426A" w:rsidRDefault="00AD426A">
            <w:r>
              <w:lastRenderedPageBreak/>
              <w:t>Schwarz</w:t>
            </w:r>
          </w:p>
        </w:tc>
        <w:tc>
          <w:tcPr>
            <w:tcW w:w="4531" w:type="dxa"/>
          </w:tcPr>
          <w:p w14:paraId="655C6437" w14:textId="5B09724D" w:rsidR="00AD426A" w:rsidRDefault="00AD426A">
            <w:r>
              <w:t>GND</w:t>
            </w:r>
          </w:p>
        </w:tc>
      </w:tr>
    </w:tbl>
    <w:p w14:paraId="2FC37DC4" w14:textId="6FB2342D" w:rsidR="00C92219" w:rsidRPr="00AD426A" w:rsidRDefault="00C92219">
      <w:r>
        <w:br w:type="page"/>
      </w:r>
    </w:p>
    <w:p w14:paraId="03833A60" w14:textId="15711F1E" w:rsidR="001E71A1" w:rsidRDefault="001E71A1" w:rsidP="001338C3">
      <w:pPr>
        <w:pStyle w:val="berschrift2"/>
      </w:pPr>
      <w:r>
        <w:lastRenderedPageBreak/>
        <w:t>CV Tabelle</w:t>
      </w:r>
    </w:p>
    <w:tbl>
      <w:tblPr>
        <w:tblStyle w:val="Tabellenraster"/>
        <w:tblW w:w="0" w:type="auto"/>
        <w:tblLook w:val="04A0" w:firstRow="1" w:lastRow="0" w:firstColumn="1" w:lastColumn="0" w:noHBand="0" w:noVBand="1"/>
      </w:tblPr>
      <w:tblGrid>
        <w:gridCol w:w="1860"/>
        <w:gridCol w:w="813"/>
        <w:gridCol w:w="820"/>
        <w:gridCol w:w="5569"/>
      </w:tblGrid>
      <w:tr w:rsidR="001E71A1" w:rsidRPr="002F3C5B" w14:paraId="567DBF12" w14:textId="77777777" w:rsidTr="00CF64D0">
        <w:tc>
          <w:tcPr>
            <w:tcW w:w="1860" w:type="dxa"/>
          </w:tcPr>
          <w:p w14:paraId="23BA3FB9" w14:textId="77777777" w:rsidR="001E71A1" w:rsidRPr="001338C3" w:rsidRDefault="001E71A1" w:rsidP="000758D0">
            <w:pPr>
              <w:rPr>
                <w:sz w:val="18"/>
                <w:szCs w:val="18"/>
              </w:rPr>
            </w:pPr>
            <w:r w:rsidRPr="001338C3">
              <w:rPr>
                <w:sz w:val="18"/>
                <w:szCs w:val="18"/>
              </w:rPr>
              <w:t>Basisadresse</w:t>
            </w:r>
          </w:p>
        </w:tc>
        <w:tc>
          <w:tcPr>
            <w:tcW w:w="813" w:type="dxa"/>
          </w:tcPr>
          <w:p w14:paraId="3B2B6EDB" w14:textId="77777777" w:rsidR="001E71A1" w:rsidRPr="001338C3" w:rsidRDefault="001E71A1" w:rsidP="000758D0">
            <w:pPr>
              <w:rPr>
                <w:sz w:val="18"/>
                <w:szCs w:val="18"/>
              </w:rPr>
            </w:pPr>
            <w:r w:rsidRPr="001338C3">
              <w:rPr>
                <w:sz w:val="18"/>
                <w:szCs w:val="18"/>
              </w:rPr>
              <w:t>1</w:t>
            </w:r>
          </w:p>
        </w:tc>
        <w:tc>
          <w:tcPr>
            <w:tcW w:w="820" w:type="dxa"/>
          </w:tcPr>
          <w:p w14:paraId="0C488873" w14:textId="77777777" w:rsidR="001E71A1" w:rsidRPr="001338C3" w:rsidRDefault="001E71A1" w:rsidP="000758D0">
            <w:pPr>
              <w:rPr>
                <w:sz w:val="18"/>
                <w:szCs w:val="18"/>
              </w:rPr>
            </w:pPr>
            <w:r w:rsidRPr="001338C3">
              <w:rPr>
                <w:sz w:val="18"/>
                <w:szCs w:val="18"/>
              </w:rPr>
              <w:t>1 – 255 (3)</w:t>
            </w:r>
          </w:p>
        </w:tc>
        <w:tc>
          <w:tcPr>
            <w:tcW w:w="5569" w:type="dxa"/>
          </w:tcPr>
          <w:p w14:paraId="55A762CB" w14:textId="77777777" w:rsidR="001E71A1" w:rsidRPr="001338C3" w:rsidRDefault="001E71A1" w:rsidP="000758D0">
            <w:pPr>
              <w:rPr>
                <w:sz w:val="18"/>
                <w:szCs w:val="18"/>
              </w:rPr>
            </w:pPr>
            <w:r w:rsidRPr="001338C3">
              <w:rPr>
                <w:sz w:val="18"/>
                <w:szCs w:val="18"/>
              </w:rPr>
              <w:t>Wertebereich im DCC-Format 1 – 127</w:t>
            </w:r>
          </w:p>
          <w:p w14:paraId="1185D65F" w14:textId="77777777" w:rsidR="001E71A1" w:rsidRPr="001338C3" w:rsidRDefault="001E71A1" w:rsidP="000758D0">
            <w:pPr>
              <w:rPr>
                <w:sz w:val="18"/>
                <w:szCs w:val="18"/>
              </w:rPr>
            </w:pPr>
          </w:p>
        </w:tc>
      </w:tr>
      <w:tr w:rsidR="001E71A1" w:rsidRPr="002F3C5B" w14:paraId="35856AE6" w14:textId="77777777" w:rsidTr="00CF64D0">
        <w:tc>
          <w:tcPr>
            <w:tcW w:w="1860" w:type="dxa"/>
          </w:tcPr>
          <w:p w14:paraId="3117F719" w14:textId="77777777" w:rsidR="001E71A1" w:rsidRPr="001338C3" w:rsidRDefault="001E71A1" w:rsidP="000758D0">
            <w:pPr>
              <w:rPr>
                <w:sz w:val="18"/>
                <w:szCs w:val="18"/>
              </w:rPr>
            </w:pPr>
          </w:p>
        </w:tc>
        <w:tc>
          <w:tcPr>
            <w:tcW w:w="813" w:type="dxa"/>
          </w:tcPr>
          <w:p w14:paraId="7F6F4096" w14:textId="77777777" w:rsidR="001E71A1" w:rsidRPr="001338C3" w:rsidRDefault="001E71A1" w:rsidP="000758D0">
            <w:pPr>
              <w:rPr>
                <w:sz w:val="18"/>
                <w:szCs w:val="18"/>
              </w:rPr>
            </w:pPr>
            <w:r w:rsidRPr="001338C3">
              <w:rPr>
                <w:sz w:val="18"/>
                <w:szCs w:val="18"/>
              </w:rPr>
              <w:t>2</w:t>
            </w:r>
          </w:p>
        </w:tc>
        <w:tc>
          <w:tcPr>
            <w:tcW w:w="820" w:type="dxa"/>
          </w:tcPr>
          <w:p w14:paraId="6A0DB7C5" w14:textId="77777777" w:rsidR="001E71A1" w:rsidRPr="001338C3" w:rsidRDefault="001E71A1" w:rsidP="000758D0">
            <w:pPr>
              <w:rPr>
                <w:sz w:val="18"/>
                <w:szCs w:val="18"/>
              </w:rPr>
            </w:pPr>
            <w:r w:rsidRPr="001338C3">
              <w:rPr>
                <w:sz w:val="18"/>
                <w:szCs w:val="18"/>
              </w:rPr>
              <w:t>120</w:t>
            </w:r>
          </w:p>
        </w:tc>
        <w:tc>
          <w:tcPr>
            <w:tcW w:w="5569" w:type="dxa"/>
          </w:tcPr>
          <w:p w14:paraId="2B4FF562" w14:textId="77777777" w:rsidR="001E71A1" w:rsidRPr="001338C3" w:rsidRDefault="001E71A1" w:rsidP="000758D0">
            <w:pPr>
              <w:rPr>
                <w:sz w:val="18"/>
                <w:szCs w:val="18"/>
              </w:rPr>
            </w:pPr>
          </w:p>
        </w:tc>
      </w:tr>
      <w:tr w:rsidR="001E71A1" w:rsidRPr="002F3C5B" w14:paraId="354A1402" w14:textId="77777777" w:rsidTr="00CF64D0">
        <w:tc>
          <w:tcPr>
            <w:tcW w:w="1860" w:type="dxa"/>
          </w:tcPr>
          <w:p w14:paraId="5A62B92B" w14:textId="77777777" w:rsidR="001E71A1" w:rsidRPr="001338C3" w:rsidRDefault="001E71A1" w:rsidP="000758D0">
            <w:pPr>
              <w:rPr>
                <w:sz w:val="18"/>
                <w:szCs w:val="18"/>
              </w:rPr>
            </w:pPr>
          </w:p>
        </w:tc>
        <w:tc>
          <w:tcPr>
            <w:tcW w:w="813" w:type="dxa"/>
          </w:tcPr>
          <w:p w14:paraId="186688A1" w14:textId="77777777" w:rsidR="001E71A1" w:rsidRPr="001338C3" w:rsidRDefault="001E71A1" w:rsidP="000758D0">
            <w:pPr>
              <w:rPr>
                <w:sz w:val="18"/>
                <w:szCs w:val="18"/>
              </w:rPr>
            </w:pPr>
            <w:r w:rsidRPr="001338C3">
              <w:rPr>
                <w:sz w:val="18"/>
                <w:szCs w:val="18"/>
              </w:rPr>
              <w:t>5</w:t>
            </w:r>
          </w:p>
        </w:tc>
        <w:tc>
          <w:tcPr>
            <w:tcW w:w="820" w:type="dxa"/>
          </w:tcPr>
          <w:p w14:paraId="30945272" w14:textId="77777777" w:rsidR="001E71A1" w:rsidRPr="001338C3" w:rsidRDefault="001E71A1" w:rsidP="000758D0">
            <w:pPr>
              <w:rPr>
                <w:sz w:val="18"/>
                <w:szCs w:val="18"/>
              </w:rPr>
            </w:pPr>
            <w:r w:rsidRPr="001338C3">
              <w:rPr>
                <w:sz w:val="18"/>
                <w:szCs w:val="18"/>
              </w:rPr>
              <w:t>255</w:t>
            </w:r>
          </w:p>
        </w:tc>
        <w:tc>
          <w:tcPr>
            <w:tcW w:w="5569" w:type="dxa"/>
          </w:tcPr>
          <w:p w14:paraId="452B9D9B" w14:textId="77777777" w:rsidR="001E71A1" w:rsidRPr="001338C3" w:rsidRDefault="001E71A1" w:rsidP="000758D0">
            <w:pPr>
              <w:rPr>
                <w:sz w:val="18"/>
                <w:szCs w:val="18"/>
              </w:rPr>
            </w:pPr>
          </w:p>
        </w:tc>
      </w:tr>
      <w:tr w:rsidR="001E71A1" w:rsidRPr="002F3C5B" w14:paraId="03BF607E" w14:textId="77777777" w:rsidTr="00CF64D0">
        <w:tc>
          <w:tcPr>
            <w:tcW w:w="1860" w:type="dxa"/>
          </w:tcPr>
          <w:p w14:paraId="75EE5C40" w14:textId="77777777" w:rsidR="001E71A1" w:rsidRPr="001338C3" w:rsidRDefault="001E71A1" w:rsidP="000758D0">
            <w:pPr>
              <w:rPr>
                <w:sz w:val="18"/>
                <w:szCs w:val="18"/>
              </w:rPr>
            </w:pPr>
            <w:r w:rsidRPr="001338C3">
              <w:rPr>
                <w:sz w:val="18"/>
                <w:szCs w:val="18"/>
              </w:rPr>
              <w:t>Version</w:t>
            </w:r>
          </w:p>
        </w:tc>
        <w:tc>
          <w:tcPr>
            <w:tcW w:w="813" w:type="dxa"/>
          </w:tcPr>
          <w:p w14:paraId="5456070C" w14:textId="77777777" w:rsidR="001E71A1" w:rsidRPr="001338C3" w:rsidRDefault="001E71A1" w:rsidP="000758D0">
            <w:pPr>
              <w:rPr>
                <w:sz w:val="18"/>
                <w:szCs w:val="18"/>
              </w:rPr>
            </w:pPr>
            <w:r w:rsidRPr="001338C3">
              <w:rPr>
                <w:sz w:val="18"/>
                <w:szCs w:val="18"/>
              </w:rPr>
              <w:t>7</w:t>
            </w:r>
          </w:p>
        </w:tc>
        <w:tc>
          <w:tcPr>
            <w:tcW w:w="820" w:type="dxa"/>
          </w:tcPr>
          <w:p w14:paraId="035944AF" w14:textId="77777777" w:rsidR="001E71A1" w:rsidRPr="001338C3" w:rsidRDefault="001E71A1" w:rsidP="000758D0">
            <w:pPr>
              <w:rPr>
                <w:sz w:val="18"/>
                <w:szCs w:val="18"/>
              </w:rPr>
            </w:pPr>
          </w:p>
        </w:tc>
        <w:tc>
          <w:tcPr>
            <w:tcW w:w="5569" w:type="dxa"/>
          </w:tcPr>
          <w:p w14:paraId="12ACA194" w14:textId="77777777" w:rsidR="001E71A1" w:rsidRPr="001338C3" w:rsidRDefault="001E71A1" w:rsidP="000758D0">
            <w:pPr>
              <w:rPr>
                <w:sz w:val="18"/>
                <w:szCs w:val="18"/>
              </w:rPr>
            </w:pPr>
          </w:p>
        </w:tc>
      </w:tr>
      <w:tr w:rsidR="001E71A1" w:rsidRPr="002F3C5B" w14:paraId="26DBAA9A" w14:textId="77777777" w:rsidTr="00CF64D0">
        <w:tc>
          <w:tcPr>
            <w:tcW w:w="1860" w:type="dxa"/>
          </w:tcPr>
          <w:p w14:paraId="5FE57E50" w14:textId="77777777" w:rsidR="001E71A1" w:rsidRPr="001338C3" w:rsidRDefault="001E71A1" w:rsidP="000758D0">
            <w:pPr>
              <w:rPr>
                <w:sz w:val="18"/>
                <w:szCs w:val="18"/>
              </w:rPr>
            </w:pPr>
            <w:r w:rsidRPr="001338C3">
              <w:rPr>
                <w:sz w:val="18"/>
                <w:szCs w:val="18"/>
              </w:rPr>
              <w:t>Hersteller</w:t>
            </w:r>
          </w:p>
        </w:tc>
        <w:tc>
          <w:tcPr>
            <w:tcW w:w="813" w:type="dxa"/>
          </w:tcPr>
          <w:p w14:paraId="022BBA47" w14:textId="77777777" w:rsidR="001E71A1" w:rsidRPr="001338C3" w:rsidRDefault="001E71A1" w:rsidP="000758D0">
            <w:pPr>
              <w:rPr>
                <w:sz w:val="18"/>
                <w:szCs w:val="18"/>
              </w:rPr>
            </w:pPr>
            <w:r w:rsidRPr="001338C3">
              <w:rPr>
                <w:sz w:val="18"/>
                <w:szCs w:val="18"/>
              </w:rPr>
              <w:t>8</w:t>
            </w:r>
          </w:p>
        </w:tc>
        <w:tc>
          <w:tcPr>
            <w:tcW w:w="820" w:type="dxa"/>
          </w:tcPr>
          <w:p w14:paraId="6295E8E4" w14:textId="77777777" w:rsidR="001E71A1" w:rsidRPr="001338C3" w:rsidRDefault="001E71A1" w:rsidP="000758D0">
            <w:pPr>
              <w:rPr>
                <w:sz w:val="18"/>
                <w:szCs w:val="18"/>
              </w:rPr>
            </w:pPr>
          </w:p>
        </w:tc>
        <w:tc>
          <w:tcPr>
            <w:tcW w:w="5569" w:type="dxa"/>
          </w:tcPr>
          <w:p w14:paraId="2C146E64" w14:textId="77777777" w:rsidR="001E71A1" w:rsidRPr="001338C3" w:rsidRDefault="001E71A1" w:rsidP="000758D0">
            <w:pPr>
              <w:rPr>
                <w:sz w:val="18"/>
                <w:szCs w:val="18"/>
              </w:rPr>
            </w:pPr>
          </w:p>
        </w:tc>
      </w:tr>
      <w:tr w:rsidR="001E71A1" w:rsidRPr="002F3C5B" w14:paraId="7F33A33F" w14:textId="77777777" w:rsidTr="00CF64D0">
        <w:tc>
          <w:tcPr>
            <w:tcW w:w="1860" w:type="dxa"/>
          </w:tcPr>
          <w:p w14:paraId="542C993B" w14:textId="77777777" w:rsidR="001E71A1" w:rsidRPr="001338C3" w:rsidRDefault="001E71A1" w:rsidP="000758D0">
            <w:pPr>
              <w:rPr>
                <w:sz w:val="18"/>
                <w:szCs w:val="18"/>
              </w:rPr>
            </w:pPr>
            <w:r w:rsidRPr="001338C3">
              <w:rPr>
                <w:sz w:val="18"/>
                <w:szCs w:val="18"/>
              </w:rPr>
              <w:t>Reset</w:t>
            </w:r>
          </w:p>
        </w:tc>
        <w:tc>
          <w:tcPr>
            <w:tcW w:w="813" w:type="dxa"/>
          </w:tcPr>
          <w:p w14:paraId="4DFF4A9E" w14:textId="77777777" w:rsidR="001E71A1" w:rsidRPr="001338C3" w:rsidRDefault="001E71A1" w:rsidP="000758D0">
            <w:pPr>
              <w:rPr>
                <w:sz w:val="18"/>
                <w:szCs w:val="18"/>
              </w:rPr>
            </w:pPr>
            <w:r w:rsidRPr="001338C3">
              <w:rPr>
                <w:sz w:val="18"/>
                <w:szCs w:val="18"/>
              </w:rPr>
              <w:t>8</w:t>
            </w:r>
          </w:p>
        </w:tc>
        <w:tc>
          <w:tcPr>
            <w:tcW w:w="820" w:type="dxa"/>
          </w:tcPr>
          <w:p w14:paraId="55DE759A" w14:textId="77777777" w:rsidR="001E71A1" w:rsidRPr="001338C3" w:rsidRDefault="001E71A1" w:rsidP="000758D0">
            <w:pPr>
              <w:rPr>
                <w:sz w:val="18"/>
                <w:szCs w:val="18"/>
              </w:rPr>
            </w:pPr>
          </w:p>
        </w:tc>
        <w:tc>
          <w:tcPr>
            <w:tcW w:w="5569" w:type="dxa"/>
          </w:tcPr>
          <w:p w14:paraId="5252657E" w14:textId="640A934B" w:rsidR="001E71A1" w:rsidRPr="001338C3" w:rsidRDefault="001E71A1" w:rsidP="000758D0">
            <w:pPr>
              <w:rPr>
                <w:sz w:val="18"/>
                <w:szCs w:val="18"/>
              </w:rPr>
            </w:pPr>
            <w:r w:rsidRPr="001338C3">
              <w:rPr>
                <w:sz w:val="18"/>
                <w:szCs w:val="18"/>
              </w:rPr>
              <w:t xml:space="preserve">Durch Eingeben eines Wertes 8, werden alle Einstellungen auf </w:t>
            </w:r>
            <w:r w:rsidR="00D219A9" w:rsidRPr="001338C3">
              <w:rPr>
                <w:sz w:val="18"/>
                <w:szCs w:val="18"/>
              </w:rPr>
              <w:t>Default</w:t>
            </w:r>
            <w:r w:rsidRPr="001338C3">
              <w:rPr>
                <w:sz w:val="18"/>
                <w:szCs w:val="18"/>
              </w:rPr>
              <w:t xml:space="preserve"> gesetzt</w:t>
            </w:r>
          </w:p>
          <w:p w14:paraId="3E0C76BA" w14:textId="77777777" w:rsidR="001E71A1" w:rsidRPr="001338C3" w:rsidRDefault="001E71A1" w:rsidP="000758D0">
            <w:pPr>
              <w:rPr>
                <w:sz w:val="18"/>
                <w:szCs w:val="18"/>
              </w:rPr>
            </w:pPr>
          </w:p>
        </w:tc>
      </w:tr>
      <w:tr w:rsidR="00D219A9" w:rsidRPr="002F3C5B" w14:paraId="098AA7DB" w14:textId="77777777" w:rsidTr="00CF64D0">
        <w:tc>
          <w:tcPr>
            <w:tcW w:w="1860" w:type="dxa"/>
          </w:tcPr>
          <w:p w14:paraId="4EFD48BE" w14:textId="1FCE7E03" w:rsidR="00D219A9" w:rsidRPr="001338C3" w:rsidRDefault="00D219A9" w:rsidP="00C14B9F">
            <w:pPr>
              <w:rPr>
                <w:sz w:val="18"/>
                <w:szCs w:val="18"/>
              </w:rPr>
            </w:pPr>
            <w:r w:rsidRPr="001338C3">
              <w:rPr>
                <w:sz w:val="18"/>
                <w:szCs w:val="18"/>
              </w:rPr>
              <w:t xml:space="preserve">Im Analogbetrieb aktive </w:t>
            </w:r>
            <w:r w:rsidR="00C14B9F" w:rsidRPr="001338C3">
              <w:rPr>
                <w:sz w:val="18"/>
                <w:szCs w:val="18"/>
              </w:rPr>
              <w:t>Ausgänge</w:t>
            </w:r>
            <w:r w:rsidRPr="001338C3">
              <w:rPr>
                <w:sz w:val="18"/>
                <w:szCs w:val="18"/>
              </w:rPr>
              <w:t xml:space="preserve"> </w:t>
            </w:r>
          </w:p>
        </w:tc>
        <w:tc>
          <w:tcPr>
            <w:tcW w:w="813" w:type="dxa"/>
          </w:tcPr>
          <w:p w14:paraId="65DC6E46" w14:textId="344C0324" w:rsidR="00D219A9" w:rsidRPr="001338C3" w:rsidRDefault="00D219A9" w:rsidP="000758D0">
            <w:pPr>
              <w:rPr>
                <w:sz w:val="18"/>
                <w:szCs w:val="18"/>
              </w:rPr>
            </w:pPr>
            <w:r w:rsidRPr="001338C3">
              <w:rPr>
                <w:sz w:val="18"/>
                <w:szCs w:val="18"/>
              </w:rPr>
              <w:t>13</w:t>
            </w:r>
          </w:p>
        </w:tc>
        <w:tc>
          <w:tcPr>
            <w:tcW w:w="820" w:type="dxa"/>
          </w:tcPr>
          <w:p w14:paraId="547F57AF" w14:textId="7FC2F8EA" w:rsidR="00D219A9" w:rsidRPr="001338C3" w:rsidRDefault="00D219A9" w:rsidP="000758D0">
            <w:pPr>
              <w:rPr>
                <w:sz w:val="18"/>
                <w:szCs w:val="18"/>
              </w:rPr>
            </w:pPr>
            <w:r w:rsidRPr="001338C3">
              <w:rPr>
                <w:sz w:val="18"/>
                <w:szCs w:val="18"/>
              </w:rPr>
              <w:t>0 – 255 (0)</w:t>
            </w:r>
          </w:p>
        </w:tc>
        <w:tc>
          <w:tcPr>
            <w:tcW w:w="5569" w:type="dxa"/>
          </w:tcPr>
          <w:p w14:paraId="328A753E" w14:textId="6E7C887F" w:rsidR="00D219A9" w:rsidRPr="001338C3" w:rsidRDefault="00C14B9F" w:rsidP="000758D0">
            <w:pPr>
              <w:rPr>
                <w:sz w:val="18"/>
                <w:szCs w:val="18"/>
                <w:lang w:val="fr-CH"/>
              </w:rPr>
            </w:pPr>
            <w:r w:rsidRPr="001338C3">
              <w:rPr>
                <w:sz w:val="18"/>
                <w:szCs w:val="18"/>
                <w:lang w:val="fr-CH"/>
              </w:rPr>
              <w:t xml:space="preserve">AUX </w:t>
            </w:r>
            <w:r w:rsidR="00D219A9" w:rsidRPr="001338C3">
              <w:rPr>
                <w:sz w:val="18"/>
                <w:szCs w:val="18"/>
                <w:lang w:val="fr-CH"/>
              </w:rPr>
              <w:t>1 ein = 1</w:t>
            </w:r>
          </w:p>
          <w:p w14:paraId="6C36023B" w14:textId="591D6227" w:rsidR="00D219A9" w:rsidRPr="001338C3" w:rsidRDefault="00C14B9F" w:rsidP="00D219A9">
            <w:pPr>
              <w:rPr>
                <w:sz w:val="18"/>
                <w:szCs w:val="18"/>
                <w:lang w:val="fr-CH"/>
              </w:rPr>
            </w:pPr>
            <w:r w:rsidRPr="001338C3">
              <w:rPr>
                <w:sz w:val="18"/>
                <w:szCs w:val="18"/>
                <w:lang w:val="fr-CH"/>
              </w:rPr>
              <w:t xml:space="preserve">AUX </w:t>
            </w:r>
            <w:r w:rsidR="00D219A9" w:rsidRPr="001338C3">
              <w:rPr>
                <w:sz w:val="18"/>
                <w:szCs w:val="18"/>
                <w:lang w:val="fr-CH"/>
              </w:rPr>
              <w:t>2 ein = 2</w:t>
            </w:r>
          </w:p>
          <w:p w14:paraId="6F00953B" w14:textId="57055701" w:rsidR="00D219A9" w:rsidRPr="001338C3" w:rsidRDefault="00C14B9F" w:rsidP="00D219A9">
            <w:pPr>
              <w:rPr>
                <w:sz w:val="18"/>
                <w:szCs w:val="18"/>
                <w:lang w:val="fr-CH"/>
              </w:rPr>
            </w:pPr>
            <w:r w:rsidRPr="001338C3">
              <w:rPr>
                <w:sz w:val="18"/>
                <w:szCs w:val="18"/>
                <w:lang w:val="fr-CH"/>
              </w:rPr>
              <w:t xml:space="preserve">AUX </w:t>
            </w:r>
            <w:r w:rsidR="00D219A9" w:rsidRPr="001338C3">
              <w:rPr>
                <w:sz w:val="18"/>
                <w:szCs w:val="18"/>
                <w:lang w:val="fr-CH"/>
              </w:rPr>
              <w:t>3 ein = 4</w:t>
            </w:r>
          </w:p>
          <w:p w14:paraId="0469E5C2" w14:textId="07C0B2CC" w:rsidR="00D219A9" w:rsidRPr="001338C3" w:rsidRDefault="00C14B9F" w:rsidP="00D219A9">
            <w:pPr>
              <w:rPr>
                <w:sz w:val="18"/>
                <w:szCs w:val="18"/>
              </w:rPr>
            </w:pPr>
            <w:r w:rsidRPr="001338C3">
              <w:rPr>
                <w:sz w:val="18"/>
                <w:szCs w:val="18"/>
              </w:rPr>
              <w:t xml:space="preserve">AUX </w:t>
            </w:r>
            <w:r w:rsidR="00D219A9" w:rsidRPr="001338C3">
              <w:rPr>
                <w:sz w:val="18"/>
                <w:szCs w:val="18"/>
              </w:rPr>
              <w:t>4 ein = 8</w:t>
            </w:r>
          </w:p>
          <w:p w14:paraId="6D9FF78D" w14:textId="7D26B84E" w:rsidR="00D219A9" w:rsidRPr="001338C3" w:rsidRDefault="00C14B9F" w:rsidP="00D219A9">
            <w:pPr>
              <w:rPr>
                <w:sz w:val="18"/>
                <w:szCs w:val="18"/>
              </w:rPr>
            </w:pPr>
            <w:r w:rsidRPr="001338C3">
              <w:rPr>
                <w:sz w:val="18"/>
                <w:szCs w:val="18"/>
              </w:rPr>
              <w:t xml:space="preserve">AUX </w:t>
            </w:r>
            <w:r w:rsidR="00D219A9" w:rsidRPr="001338C3">
              <w:rPr>
                <w:sz w:val="18"/>
                <w:szCs w:val="18"/>
              </w:rPr>
              <w:t>5 ein = 16</w:t>
            </w:r>
          </w:p>
          <w:p w14:paraId="3453AFC3" w14:textId="1BC36871" w:rsidR="00D219A9" w:rsidRPr="001338C3" w:rsidRDefault="00D219A9" w:rsidP="00C14B9F">
            <w:pPr>
              <w:rPr>
                <w:sz w:val="18"/>
                <w:szCs w:val="18"/>
              </w:rPr>
            </w:pPr>
          </w:p>
        </w:tc>
      </w:tr>
      <w:tr w:rsidR="00CF64D0" w:rsidRPr="00CF64D0" w14:paraId="3384EFC0" w14:textId="77777777" w:rsidTr="00CF64D0">
        <w:tc>
          <w:tcPr>
            <w:tcW w:w="1860" w:type="dxa"/>
          </w:tcPr>
          <w:p w14:paraId="72471374" w14:textId="20EB42FC" w:rsidR="00CF64D0" w:rsidRPr="001338C3" w:rsidRDefault="00CF64D0" w:rsidP="00CF64D0">
            <w:pPr>
              <w:rPr>
                <w:sz w:val="18"/>
                <w:szCs w:val="18"/>
              </w:rPr>
            </w:pPr>
            <w:r w:rsidRPr="00CF64D0">
              <w:rPr>
                <w:sz w:val="18"/>
                <w:szCs w:val="18"/>
              </w:rPr>
              <w:t>Decoderlock</w:t>
            </w:r>
          </w:p>
        </w:tc>
        <w:tc>
          <w:tcPr>
            <w:tcW w:w="813" w:type="dxa"/>
          </w:tcPr>
          <w:p w14:paraId="50CCA208" w14:textId="77777777" w:rsidR="00CF64D0" w:rsidRDefault="00CF64D0" w:rsidP="00CF64D0">
            <w:pPr>
              <w:rPr>
                <w:sz w:val="18"/>
                <w:szCs w:val="18"/>
              </w:rPr>
            </w:pPr>
            <w:r>
              <w:rPr>
                <w:sz w:val="18"/>
                <w:szCs w:val="18"/>
              </w:rPr>
              <w:t>15</w:t>
            </w:r>
          </w:p>
          <w:p w14:paraId="2BC247B2" w14:textId="66D8447D" w:rsidR="00CF64D0" w:rsidRPr="001338C3" w:rsidRDefault="00CF64D0" w:rsidP="00CF64D0">
            <w:pPr>
              <w:rPr>
                <w:sz w:val="18"/>
                <w:szCs w:val="18"/>
              </w:rPr>
            </w:pPr>
            <w:r>
              <w:rPr>
                <w:sz w:val="18"/>
                <w:szCs w:val="18"/>
              </w:rPr>
              <w:t>16</w:t>
            </w:r>
          </w:p>
        </w:tc>
        <w:tc>
          <w:tcPr>
            <w:tcW w:w="820" w:type="dxa"/>
          </w:tcPr>
          <w:p w14:paraId="5745498F" w14:textId="0563AA89" w:rsidR="00CF64D0" w:rsidRPr="001338C3" w:rsidRDefault="00CF64D0" w:rsidP="00CF64D0">
            <w:pPr>
              <w:rPr>
                <w:sz w:val="18"/>
                <w:szCs w:val="18"/>
              </w:rPr>
            </w:pPr>
            <w:r w:rsidRPr="001338C3">
              <w:rPr>
                <w:sz w:val="18"/>
                <w:szCs w:val="18"/>
              </w:rPr>
              <w:t>0 – 255 (0)</w:t>
            </w:r>
          </w:p>
        </w:tc>
        <w:tc>
          <w:tcPr>
            <w:tcW w:w="5569" w:type="dxa"/>
          </w:tcPr>
          <w:p w14:paraId="5460DDC2" w14:textId="77777777" w:rsidR="00CF64D0" w:rsidRPr="00B45FCC" w:rsidRDefault="00CF64D0" w:rsidP="00CF64D0">
            <w:pPr>
              <w:rPr>
                <w:sz w:val="18"/>
                <w:szCs w:val="18"/>
              </w:rPr>
            </w:pPr>
            <w:r w:rsidRPr="00CF64D0">
              <w:rPr>
                <w:sz w:val="18"/>
                <w:szCs w:val="18"/>
              </w:rPr>
              <w:t xml:space="preserve">Decoder-Lock Funktion laut NMRA. </w:t>
            </w:r>
            <w:r w:rsidRPr="00B45FCC">
              <w:rPr>
                <w:sz w:val="18"/>
                <w:szCs w:val="18"/>
              </w:rPr>
              <w:t xml:space="preserve">Details siehe </w:t>
            </w:r>
          </w:p>
          <w:p w14:paraId="1823E13F" w14:textId="04E35973" w:rsidR="00CF64D0" w:rsidRPr="00B45FCC" w:rsidRDefault="00CF64D0" w:rsidP="00CF64D0">
            <w:pPr>
              <w:rPr>
                <w:sz w:val="18"/>
                <w:szCs w:val="18"/>
              </w:rPr>
            </w:pPr>
            <w:r w:rsidRPr="00B45FCC">
              <w:rPr>
                <w:sz w:val="18"/>
                <w:szCs w:val="18"/>
              </w:rPr>
              <w:t>http://www.nmra.org/standards/DCC/WGpublic/0305051/0305051.html</w:t>
            </w:r>
          </w:p>
        </w:tc>
      </w:tr>
      <w:tr w:rsidR="00CF64D0" w:rsidRPr="002F3C5B" w14:paraId="02D48675" w14:textId="77777777" w:rsidTr="00CF64D0">
        <w:tc>
          <w:tcPr>
            <w:tcW w:w="1860" w:type="dxa"/>
            <w:vMerge w:val="restart"/>
          </w:tcPr>
          <w:p w14:paraId="7B0A9461" w14:textId="77777777" w:rsidR="00CF64D0" w:rsidRPr="001338C3" w:rsidRDefault="00CF64D0" w:rsidP="00CF64D0">
            <w:pPr>
              <w:rPr>
                <w:sz w:val="18"/>
                <w:szCs w:val="18"/>
              </w:rPr>
            </w:pPr>
            <w:r w:rsidRPr="001338C3">
              <w:rPr>
                <w:sz w:val="18"/>
                <w:szCs w:val="18"/>
              </w:rPr>
              <w:t>Erweiterte Adresse</w:t>
            </w:r>
          </w:p>
        </w:tc>
        <w:tc>
          <w:tcPr>
            <w:tcW w:w="813" w:type="dxa"/>
          </w:tcPr>
          <w:p w14:paraId="5FEB4E0A" w14:textId="77777777" w:rsidR="00CF64D0" w:rsidRPr="001338C3" w:rsidRDefault="00CF64D0" w:rsidP="00CF64D0">
            <w:pPr>
              <w:rPr>
                <w:sz w:val="18"/>
                <w:szCs w:val="18"/>
              </w:rPr>
            </w:pPr>
            <w:r w:rsidRPr="001338C3">
              <w:rPr>
                <w:sz w:val="18"/>
                <w:szCs w:val="18"/>
              </w:rPr>
              <w:t>17</w:t>
            </w:r>
          </w:p>
        </w:tc>
        <w:tc>
          <w:tcPr>
            <w:tcW w:w="820" w:type="dxa"/>
          </w:tcPr>
          <w:p w14:paraId="611DB8C3" w14:textId="77777777" w:rsidR="00CF64D0" w:rsidRPr="001338C3" w:rsidRDefault="00CF64D0" w:rsidP="00CF64D0">
            <w:pPr>
              <w:rPr>
                <w:sz w:val="18"/>
                <w:szCs w:val="18"/>
              </w:rPr>
            </w:pPr>
            <w:r w:rsidRPr="001338C3">
              <w:rPr>
                <w:sz w:val="18"/>
                <w:szCs w:val="18"/>
              </w:rPr>
              <w:t>192 – 255 (0)</w:t>
            </w:r>
          </w:p>
        </w:tc>
        <w:tc>
          <w:tcPr>
            <w:tcW w:w="5569" w:type="dxa"/>
            <w:vMerge w:val="restart"/>
          </w:tcPr>
          <w:p w14:paraId="4C45F698" w14:textId="77777777" w:rsidR="00CF64D0" w:rsidRPr="001338C3" w:rsidRDefault="00CF64D0" w:rsidP="00CF64D0">
            <w:pPr>
              <w:rPr>
                <w:sz w:val="18"/>
                <w:szCs w:val="18"/>
              </w:rPr>
            </w:pPr>
            <w:r w:rsidRPr="001338C3">
              <w:rPr>
                <w:sz w:val="18"/>
                <w:szCs w:val="18"/>
              </w:rPr>
              <w:t>Nur für DCC-Format. Bei den</w:t>
            </w:r>
          </w:p>
          <w:p w14:paraId="3311F252" w14:textId="77777777" w:rsidR="00CF64D0" w:rsidRPr="001338C3" w:rsidRDefault="00CF64D0" w:rsidP="00CF64D0">
            <w:pPr>
              <w:rPr>
                <w:sz w:val="18"/>
                <w:szCs w:val="18"/>
              </w:rPr>
            </w:pPr>
            <w:r w:rsidRPr="001338C3">
              <w:rPr>
                <w:sz w:val="18"/>
                <w:szCs w:val="18"/>
              </w:rPr>
              <w:t>meisten Zentralen ist es</w:t>
            </w:r>
          </w:p>
          <w:p w14:paraId="528A0A1B" w14:textId="77777777" w:rsidR="00CF64D0" w:rsidRPr="001338C3" w:rsidRDefault="00CF64D0" w:rsidP="00CF64D0">
            <w:pPr>
              <w:rPr>
                <w:sz w:val="18"/>
                <w:szCs w:val="18"/>
              </w:rPr>
            </w:pPr>
            <w:r w:rsidRPr="001338C3">
              <w:rPr>
                <w:sz w:val="18"/>
                <w:szCs w:val="18"/>
              </w:rPr>
              <w:t>möglich, erweiterte Adressen</w:t>
            </w:r>
          </w:p>
          <w:p w14:paraId="14B2913E" w14:textId="77777777" w:rsidR="00CF64D0" w:rsidRPr="001338C3" w:rsidRDefault="00CF64D0" w:rsidP="00CF64D0">
            <w:pPr>
              <w:rPr>
                <w:sz w:val="18"/>
                <w:szCs w:val="18"/>
              </w:rPr>
            </w:pPr>
            <w:r w:rsidRPr="001338C3">
              <w:rPr>
                <w:sz w:val="18"/>
                <w:szCs w:val="18"/>
              </w:rPr>
              <w:t>direkt einzugeben. Die CVs</w:t>
            </w:r>
          </w:p>
          <w:p w14:paraId="217AAC6D" w14:textId="77777777" w:rsidR="00CF64D0" w:rsidRPr="001338C3" w:rsidRDefault="00CF64D0" w:rsidP="00CF64D0">
            <w:pPr>
              <w:rPr>
                <w:sz w:val="18"/>
                <w:szCs w:val="18"/>
              </w:rPr>
            </w:pPr>
            <w:r w:rsidRPr="001338C3">
              <w:rPr>
                <w:sz w:val="18"/>
                <w:szCs w:val="18"/>
              </w:rPr>
              <w:t>17, 18 und 29 werden von</w:t>
            </w:r>
          </w:p>
          <w:p w14:paraId="7A358E36" w14:textId="77777777" w:rsidR="00CF64D0" w:rsidRPr="001338C3" w:rsidRDefault="00CF64D0" w:rsidP="00CF64D0">
            <w:pPr>
              <w:rPr>
                <w:sz w:val="18"/>
                <w:szCs w:val="18"/>
              </w:rPr>
            </w:pPr>
            <w:r w:rsidRPr="001338C3">
              <w:rPr>
                <w:sz w:val="18"/>
                <w:szCs w:val="18"/>
              </w:rPr>
              <w:t>der Zentrale automatisch</w:t>
            </w:r>
          </w:p>
          <w:p w14:paraId="739DABCB" w14:textId="77777777" w:rsidR="00CF64D0" w:rsidRPr="001338C3" w:rsidRDefault="00CF64D0" w:rsidP="00CF64D0">
            <w:pPr>
              <w:rPr>
                <w:sz w:val="18"/>
                <w:szCs w:val="18"/>
              </w:rPr>
            </w:pPr>
            <w:r w:rsidRPr="001338C3">
              <w:rPr>
                <w:sz w:val="18"/>
                <w:szCs w:val="18"/>
              </w:rPr>
              <w:t>richtig eingestellt.</w:t>
            </w:r>
          </w:p>
        </w:tc>
      </w:tr>
      <w:tr w:rsidR="00CF64D0" w:rsidRPr="002F3C5B" w14:paraId="036F3164" w14:textId="77777777" w:rsidTr="00CF64D0">
        <w:tc>
          <w:tcPr>
            <w:tcW w:w="1860" w:type="dxa"/>
            <w:vMerge/>
          </w:tcPr>
          <w:p w14:paraId="2E36E5C9" w14:textId="77777777" w:rsidR="00CF64D0" w:rsidRPr="001338C3" w:rsidRDefault="00CF64D0" w:rsidP="00CF64D0">
            <w:pPr>
              <w:rPr>
                <w:sz w:val="18"/>
                <w:szCs w:val="18"/>
              </w:rPr>
            </w:pPr>
          </w:p>
        </w:tc>
        <w:tc>
          <w:tcPr>
            <w:tcW w:w="813" w:type="dxa"/>
          </w:tcPr>
          <w:p w14:paraId="0B1A1B1B" w14:textId="77777777" w:rsidR="00CF64D0" w:rsidRPr="001338C3" w:rsidRDefault="00CF64D0" w:rsidP="00CF64D0">
            <w:pPr>
              <w:rPr>
                <w:sz w:val="18"/>
                <w:szCs w:val="18"/>
              </w:rPr>
            </w:pPr>
            <w:r w:rsidRPr="001338C3">
              <w:rPr>
                <w:sz w:val="18"/>
                <w:szCs w:val="18"/>
              </w:rPr>
              <w:t>18</w:t>
            </w:r>
          </w:p>
        </w:tc>
        <w:tc>
          <w:tcPr>
            <w:tcW w:w="820" w:type="dxa"/>
          </w:tcPr>
          <w:p w14:paraId="038E7F14" w14:textId="77777777" w:rsidR="00CF64D0" w:rsidRPr="001338C3" w:rsidRDefault="00CF64D0" w:rsidP="00CF64D0">
            <w:pPr>
              <w:rPr>
                <w:sz w:val="18"/>
                <w:szCs w:val="18"/>
              </w:rPr>
            </w:pPr>
            <w:r w:rsidRPr="001338C3">
              <w:rPr>
                <w:sz w:val="18"/>
                <w:szCs w:val="18"/>
              </w:rPr>
              <w:t>0 – 255 (3)</w:t>
            </w:r>
          </w:p>
        </w:tc>
        <w:tc>
          <w:tcPr>
            <w:tcW w:w="5569" w:type="dxa"/>
            <w:vMerge/>
          </w:tcPr>
          <w:p w14:paraId="0CADD273" w14:textId="77777777" w:rsidR="00CF64D0" w:rsidRPr="001338C3" w:rsidRDefault="00CF64D0" w:rsidP="00CF64D0">
            <w:pPr>
              <w:rPr>
                <w:sz w:val="18"/>
                <w:szCs w:val="18"/>
              </w:rPr>
            </w:pPr>
          </w:p>
        </w:tc>
      </w:tr>
      <w:tr w:rsidR="00CF64D0" w:rsidRPr="002F3C5B" w14:paraId="0FD2E35F" w14:textId="77777777" w:rsidTr="00CF64D0">
        <w:tc>
          <w:tcPr>
            <w:tcW w:w="1860" w:type="dxa"/>
          </w:tcPr>
          <w:p w14:paraId="5BC671DD" w14:textId="77777777" w:rsidR="00CF64D0" w:rsidRPr="001338C3" w:rsidRDefault="00CF64D0" w:rsidP="00CF64D0">
            <w:pPr>
              <w:rPr>
                <w:sz w:val="18"/>
                <w:szCs w:val="18"/>
              </w:rPr>
            </w:pPr>
            <w:r w:rsidRPr="001338C3">
              <w:rPr>
                <w:sz w:val="18"/>
                <w:szCs w:val="18"/>
              </w:rPr>
              <w:t>Konfigurationsdaten</w:t>
            </w:r>
          </w:p>
        </w:tc>
        <w:tc>
          <w:tcPr>
            <w:tcW w:w="813" w:type="dxa"/>
          </w:tcPr>
          <w:p w14:paraId="670B0F63" w14:textId="77777777" w:rsidR="00CF64D0" w:rsidRPr="001338C3" w:rsidRDefault="00CF64D0" w:rsidP="00CF64D0">
            <w:pPr>
              <w:rPr>
                <w:sz w:val="18"/>
                <w:szCs w:val="18"/>
              </w:rPr>
            </w:pPr>
            <w:r w:rsidRPr="001338C3">
              <w:rPr>
                <w:sz w:val="18"/>
                <w:szCs w:val="18"/>
              </w:rPr>
              <w:t>29</w:t>
            </w:r>
          </w:p>
        </w:tc>
        <w:tc>
          <w:tcPr>
            <w:tcW w:w="820" w:type="dxa"/>
          </w:tcPr>
          <w:p w14:paraId="2E5A3C95" w14:textId="77777777" w:rsidR="00CF64D0" w:rsidRPr="001338C3" w:rsidRDefault="00CF64D0" w:rsidP="00CF64D0">
            <w:pPr>
              <w:rPr>
                <w:sz w:val="18"/>
                <w:szCs w:val="18"/>
              </w:rPr>
            </w:pPr>
            <w:r w:rsidRPr="001338C3">
              <w:rPr>
                <w:sz w:val="18"/>
                <w:szCs w:val="18"/>
              </w:rPr>
              <w:t>0 – 64 (2)</w:t>
            </w:r>
          </w:p>
        </w:tc>
        <w:tc>
          <w:tcPr>
            <w:tcW w:w="5569" w:type="dxa"/>
          </w:tcPr>
          <w:p w14:paraId="56D2DE05" w14:textId="02B0514F" w:rsidR="00CF64D0" w:rsidRPr="001338C3" w:rsidRDefault="00CF64D0" w:rsidP="00CF64D0">
            <w:pPr>
              <w:rPr>
                <w:sz w:val="18"/>
                <w:szCs w:val="18"/>
              </w:rPr>
            </w:pPr>
            <w:r w:rsidRPr="001338C3">
              <w:rPr>
                <w:sz w:val="18"/>
                <w:szCs w:val="18"/>
              </w:rPr>
              <w:t xml:space="preserve">Fahrtrichtung </w:t>
            </w:r>
            <w:r w:rsidR="00643BB8" w:rsidRPr="001338C3">
              <w:rPr>
                <w:sz w:val="18"/>
                <w:szCs w:val="18"/>
              </w:rPr>
              <w:t>Standard</w:t>
            </w:r>
            <w:r w:rsidRPr="001338C3">
              <w:rPr>
                <w:sz w:val="18"/>
                <w:szCs w:val="18"/>
              </w:rPr>
              <w:t xml:space="preserve"> = 0</w:t>
            </w:r>
            <w:r w:rsidRPr="001338C3">
              <w:rPr>
                <w:sz w:val="18"/>
                <w:szCs w:val="18"/>
              </w:rPr>
              <w:br/>
              <w:t>Fahrtrichtung invertiert = 1</w:t>
            </w:r>
          </w:p>
          <w:p w14:paraId="729C4100" w14:textId="77777777" w:rsidR="00CF64D0" w:rsidRPr="001338C3" w:rsidRDefault="00CF64D0" w:rsidP="00CF64D0">
            <w:pPr>
              <w:rPr>
                <w:sz w:val="18"/>
                <w:szCs w:val="18"/>
              </w:rPr>
            </w:pPr>
            <w:r w:rsidRPr="001338C3">
              <w:rPr>
                <w:sz w:val="18"/>
                <w:szCs w:val="18"/>
              </w:rPr>
              <w:t>14 Fahrstufen = 0</w:t>
            </w:r>
          </w:p>
          <w:p w14:paraId="6F769F5F" w14:textId="77777777" w:rsidR="00CF64D0" w:rsidRPr="001338C3" w:rsidRDefault="00CF64D0" w:rsidP="00CF64D0">
            <w:pPr>
              <w:rPr>
                <w:sz w:val="18"/>
                <w:szCs w:val="18"/>
              </w:rPr>
            </w:pPr>
            <w:r w:rsidRPr="001338C3">
              <w:rPr>
                <w:sz w:val="18"/>
                <w:szCs w:val="18"/>
              </w:rPr>
              <w:t>28 oder 128 Fahrstufen 2</w:t>
            </w:r>
          </w:p>
          <w:p w14:paraId="34CD01D0" w14:textId="77777777" w:rsidR="00CF64D0" w:rsidRPr="001338C3" w:rsidRDefault="00CF64D0" w:rsidP="00CF64D0">
            <w:pPr>
              <w:rPr>
                <w:sz w:val="18"/>
                <w:szCs w:val="18"/>
              </w:rPr>
            </w:pPr>
            <w:r w:rsidRPr="001338C3">
              <w:rPr>
                <w:sz w:val="18"/>
                <w:szCs w:val="18"/>
              </w:rPr>
              <w:t>Basisadressen = 0</w:t>
            </w:r>
          </w:p>
          <w:p w14:paraId="37CB5D9B" w14:textId="77777777" w:rsidR="00CF64D0" w:rsidRPr="001338C3" w:rsidRDefault="00CF64D0" w:rsidP="00CF64D0">
            <w:pPr>
              <w:rPr>
                <w:sz w:val="18"/>
                <w:szCs w:val="18"/>
              </w:rPr>
            </w:pPr>
            <w:r w:rsidRPr="001338C3">
              <w:rPr>
                <w:sz w:val="18"/>
                <w:szCs w:val="18"/>
              </w:rPr>
              <w:t>Erweiterte Adressen = 32</w:t>
            </w:r>
          </w:p>
        </w:tc>
      </w:tr>
      <w:tr w:rsidR="00CF64D0" w:rsidRPr="002F3C5B" w14:paraId="4CF92A4B" w14:textId="77777777" w:rsidTr="00CF64D0">
        <w:tc>
          <w:tcPr>
            <w:tcW w:w="1860" w:type="dxa"/>
          </w:tcPr>
          <w:p w14:paraId="286961BF" w14:textId="01BE843A" w:rsidR="00CF64D0" w:rsidRPr="001338C3" w:rsidRDefault="00CF64D0" w:rsidP="00CF64D0">
            <w:pPr>
              <w:rPr>
                <w:sz w:val="18"/>
                <w:szCs w:val="18"/>
              </w:rPr>
            </w:pPr>
            <w:r>
              <w:rPr>
                <w:sz w:val="18"/>
                <w:szCs w:val="18"/>
              </w:rPr>
              <w:t>Betriebszustand</w:t>
            </w:r>
          </w:p>
        </w:tc>
        <w:tc>
          <w:tcPr>
            <w:tcW w:w="813" w:type="dxa"/>
          </w:tcPr>
          <w:p w14:paraId="6DD792A2" w14:textId="28973D33" w:rsidR="00CF64D0" w:rsidRPr="001338C3" w:rsidRDefault="00CF64D0" w:rsidP="00CF64D0">
            <w:pPr>
              <w:rPr>
                <w:sz w:val="18"/>
                <w:szCs w:val="18"/>
              </w:rPr>
            </w:pPr>
            <w:r>
              <w:rPr>
                <w:sz w:val="18"/>
                <w:szCs w:val="18"/>
              </w:rPr>
              <w:t>122</w:t>
            </w:r>
          </w:p>
        </w:tc>
        <w:tc>
          <w:tcPr>
            <w:tcW w:w="820" w:type="dxa"/>
          </w:tcPr>
          <w:p w14:paraId="02213E2D" w14:textId="65B96B63" w:rsidR="00CF64D0" w:rsidRPr="001338C3" w:rsidRDefault="00CF64D0" w:rsidP="00CF64D0">
            <w:pPr>
              <w:rPr>
                <w:sz w:val="18"/>
                <w:szCs w:val="18"/>
              </w:rPr>
            </w:pPr>
            <w:r>
              <w:rPr>
                <w:sz w:val="18"/>
                <w:szCs w:val="18"/>
              </w:rPr>
              <w:t>0/1 (0)</w:t>
            </w:r>
          </w:p>
        </w:tc>
        <w:tc>
          <w:tcPr>
            <w:tcW w:w="5569" w:type="dxa"/>
          </w:tcPr>
          <w:p w14:paraId="3610BD25" w14:textId="42F6457D" w:rsidR="00CF64D0" w:rsidRDefault="00643BB8" w:rsidP="00CF64D0">
            <w:pPr>
              <w:rPr>
                <w:sz w:val="18"/>
                <w:szCs w:val="18"/>
              </w:rPr>
            </w:pPr>
            <w:r>
              <w:rPr>
                <w:sz w:val="18"/>
                <w:szCs w:val="18"/>
              </w:rPr>
              <w:t>Speicher den Betrie</w:t>
            </w:r>
            <w:r w:rsidR="00CF64D0">
              <w:rPr>
                <w:sz w:val="18"/>
                <w:szCs w:val="18"/>
              </w:rPr>
              <w:t>bszustand der Ausgänge.</w:t>
            </w:r>
          </w:p>
          <w:p w14:paraId="64FD7A0A" w14:textId="78DC6D88" w:rsidR="00CF64D0" w:rsidRDefault="00CF64D0" w:rsidP="00CF64D0">
            <w:pPr>
              <w:rPr>
                <w:sz w:val="18"/>
                <w:szCs w:val="18"/>
              </w:rPr>
            </w:pPr>
            <w:r>
              <w:rPr>
                <w:sz w:val="18"/>
                <w:szCs w:val="18"/>
              </w:rPr>
              <w:t>0 = Aus</w:t>
            </w:r>
          </w:p>
          <w:p w14:paraId="505AF86C" w14:textId="0BBA8DE6" w:rsidR="00CF64D0" w:rsidRPr="001338C3" w:rsidRDefault="00CF64D0" w:rsidP="00CF64D0">
            <w:pPr>
              <w:rPr>
                <w:sz w:val="18"/>
                <w:szCs w:val="18"/>
              </w:rPr>
            </w:pPr>
            <w:r>
              <w:rPr>
                <w:sz w:val="18"/>
                <w:szCs w:val="18"/>
              </w:rPr>
              <w:t>1 = Ein</w:t>
            </w:r>
          </w:p>
        </w:tc>
      </w:tr>
      <w:tr w:rsidR="00CF64D0" w:rsidRPr="002F3C5B" w14:paraId="3E4EE4A4" w14:textId="77777777" w:rsidTr="000758D0">
        <w:tc>
          <w:tcPr>
            <w:tcW w:w="9062" w:type="dxa"/>
            <w:gridSpan w:val="4"/>
            <w:shd w:val="clear" w:color="auto" w:fill="BFBFBF" w:themeFill="background1" w:themeFillShade="BF"/>
          </w:tcPr>
          <w:p w14:paraId="0DD84EAC" w14:textId="77777777" w:rsidR="00CF64D0" w:rsidRPr="001338C3" w:rsidRDefault="00CF64D0" w:rsidP="00CF64D0">
            <w:pPr>
              <w:rPr>
                <w:sz w:val="18"/>
                <w:szCs w:val="18"/>
              </w:rPr>
            </w:pPr>
            <w:r w:rsidRPr="001338C3">
              <w:rPr>
                <w:sz w:val="18"/>
                <w:szCs w:val="18"/>
              </w:rPr>
              <w:t>Zuordnung Ausgänge zu Funktionstasten</w:t>
            </w:r>
          </w:p>
        </w:tc>
      </w:tr>
      <w:tr w:rsidR="00CF64D0" w:rsidRPr="00EF6E03" w14:paraId="1D1B6CBC" w14:textId="77777777" w:rsidTr="00CF64D0">
        <w:tc>
          <w:tcPr>
            <w:tcW w:w="1860" w:type="dxa"/>
          </w:tcPr>
          <w:p w14:paraId="73A63E58" w14:textId="77777777" w:rsidR="00CF64D0" w:rsidRPr="001338C3" w:rsidRDefault="00CF64D0" w:rsidP="00CF64D0">
            <w:pPr>
              <w:rPr>
                <w:sz w:val="18"/>
                <w:szCs w:val="18"/>
              </w:rPr>
            </w:pPr>
            <w:r w:rsidRPr="001338C3">
              <w:rPr>
                <w:sz w:val="18"/>
                <w:szCs w:val="18"/>
              </w:rPr>
              <w:t>F0</w:t>
            </w:r>
          </w:p>
        </w:tc>
        <w:tc>
          <w:tcPr>
            <w:tcW w:w="813" w:type="dxa"/>
          </w:tcPr>
          <w:p w14:paraId="4BB29CD8" w14:textId="77777777" w:rsidR="00CF64D0" w:rsidRPr="001338C3" w:rsidRDefault="00CF64D0" w:rsidP="00CF64D0">
            <w:pPr>
              <w:rPr>
                <w:sz w:val="18"/>
                <w:szCs w:val="18"/>
              </w:rPr>
            </w:pPr>
            <w:r w:rsidRPr="001338C3">
              <w:rPr>
                <w:sz w:val="18"/>
                <w:szCs w:val="18"/>
              </w:rPr>
              <w:t>30</w:t>
            </w:r>
          </w:p>
        </w:tc>
        <w:tc>
          <w:tcPr>
            <w:tcW w:w="820" w:type="dxa"/>
          </w:tcPr>
          <w:p w14:paraId="1E37F372" w14:textId="77777777" w:rsidR="00CF64D0" w:rsidRPr="001338C3" w:rsidRDefault="00CF64D0" w:rsidP="00CF64D0">
            <w:pPr>
              <w:rPr>
                <w:sz w:val="18"/>
                <w:szCs w:val="18"/>
              </w:rPr>
            </w:pPr>
            <w:r w:rsidRPr="001338C3">
              <w:rPr>
                <w:sz w:val="18"/>
                <w:szCs w:val="18"/>
              </w:rPr>
              <w:t>0 – 31 (3)</w:t>
            </w:r>
          </w:p>
        </w:tc>
        <w:tc>
          <w:tcPr>
            <w:tcW w:w="5569" w:type="dxa"/>
          </w:tcPr>
          <w:p w14:paraId="6383223F" w14:textId="77777777" w:rsidR="00CF64D0" w:rsidRPr="001338C3" w:rsidRDefault="00CF64D0" w:rsidP="00CF64D0">
            <w:pPr>
              <w:rPr>
                <w:sz w:val="18"/>
                <w:szCs w:val="18"/>
                <w:lang w:val="fr-CH"/>
              </w:rPr>
            </w:pPr>
            <w:r w:rsidRPr="001338C3">
              <w:rPr>
                <w:sz w:val="18"/>
                <w:szCs w:val="18"/>
                <w:lang w:val="fr-CH"/>
              </w:rPr>
              <w:t>AUX 1 = 1</w:t>
            </w:r>
            <w:r w:rsidRPr="001338C3">
              <w:rPr>
                <w:sz w:val="18"/>
                <w:szCs w:val="18"/>
                <w:lang w:val="fr-CH"/>
              </w:rPr>
              <w:br/>
              <w:t>AUX 2 = 2</w:t>
            </w:r>
            <w:r w:rsidRPr="001338C3">
              <w:rPr>
                <w:sz w:val="18"/>
                <w:szCs w:val="18"/>
                <w:lang w:val="fr-CH"/>
              </w:rPr>
              <w:br/>
              <w:t>AUX 3 = 4</w:t>
            </w:r>
          </w:p>
          <w:p w14:paraId="38C5AFD1" w14:textId="77777777" w:rsidR="00CF64D0" w:rsidRPr="001338C3" w:rsidRDefault="00CF64D0" w:rsidP="00CF64D0">
            <w:pPr>
              <w:rPr>
                <w:sz w:val="18"/>
                <w:szCs w:val="18"/>
                <w:lang w:val="fr-CH"/>
              </w:rPr>
            </w:pPr>
            <w:r w:rsidRPr="001338C3">
              <w:rPr>
                <w:sz w:val="18"/>
                <w:szCs w:val="18"/>
                <w:lang w:val="fr-CH"/>
              </w:rPr>
              <w:t>AUX 4 = 8</w:t>
            </w:r>
          </w:p>
          <w:p w14:paraId="12F6B21B" w14:textId="77777777" w:rsidR="00CF64D0" w:rsidRPr="001338C3" w:rsidRDefault="00CF64D0" w:rsidP="00CF64D0">
            <w:pPr>
              <w:rPr>
                <w:sz w:val="18"/>
                <w:szCs w:val="18"/>
                <w:lang w:val="fr-CH"/>
              </w:rPr>
            </w:pPr>
            <w:r w:rsidRPr="001338C3">
              <w:rPr>
                <w:sz w:val="18"/>
                <w:szCs w:val="18"/>
                <w:lang w:val="fr-CH"/>
              </w:rPr>
              <w:t>AUX 5 = 16</w:t>
            </w:r>
          </w:p>
        </w:tc>
      </w:tr>
      <w:tr w:rsidR="00CF64D0" w:rsidRPr="002F3C5B" w14:paraId="0C0C0F49" w14:textId="77777777" w:rsidTr="00CF64D0">
        <w:tc>
          <w:tcPr>
            <w:tcW w:w="1860" w:type="dxa"/>
          </w:tcPr>
          <w:p w14:paraId="4027213E" w14:textId="77777777" w:rsidR="00CF64D0" w:rsidRPr="001338C3" w:rsidRDefault="00CF64D0" w:rsidP="00CF64D0">
            <w:pPr>
              <w:rPr>
                <w:sz w:val="18"/>
                <w:szCs w:val="18"/>
              </w:rPr>
            </w:pPr>
            <w:r w:rsidRPr="001338C3">
              <w:rPr>
                <w:sz w:val="18"/>
                <w:szCs w:val="18"/>
              </w:rPr>
              <w:t>F1</w:t>
            </w:r>
          </w:p>
        </w:tc>
        <w:tc>
          <w:tcPr>
            <w:tcW w:w="813" w:type="dxa"/>
          </w:tcPr>
          <w:p w14:paraId="38332329" w14:textId="77777777" w:rsidR="00CF64D0" w:rsidRPr="001338C3" w:rsidRDefault="00CF64D0" w:rsidP="00CF64D0">
            <w:pPr>
              <w:rPr>
                <w:sz w:val="18"/>
                <w:szCs w:val="18"/>
              </w:rPr>
            </w:pPr>
            <w:r w:rsidRPr="001338C3">
              <w:rPr>
                <w:sz w:val="18"/>
                <w:szCs w:val="18"/>
              </w:rPr>
              <w:t>31</w:t>
            </w:r>
          </w:p>
        </w:tc>
        <w:tc>
          <w:tcPr>
            <w:tcW w:w="820" w:type="dxa"/>
          </w:tcPr>
          <w:p w14:paraId="1CD8BB5B" w14:textId="77777777" w:rsidR="00CF64D0" w:rsidRPr="001338C3" w:rsidRDefault="00CF64D0" w:rsidP="00CF64D0">
            <w:pPr>
              <w:rPr>
                <w:sz w:val="18"/>
                <w:szCs w:val="18"/>
              </w:rPr>
            </w:pPr>
            <w:r w:rsidRPr="001338C3">
              <w:rPr>
                <w:sz w:val="18"/>
                <w:szCs w:val="18"/>
              </w:rPr>
              <w:t>0 – 31 (4)</w:t>
            </w:r>
          </w:p>
        </w:tc>
        <w:tc>
          <w:tcPr>
            <w:tcW w:w="5569" w:type="dxa"/>
          </w:tcPr>
          <w:p w14:paraId="41985545" w14:textId="77777777" w:rsidR="00CF64D0" w:rsidRPr="001338C3" w:rsidRDefault="00CF64D0" w:rsidP="00CF64D0">
            <w:pPr>
              <w:rPr>
                <w:sz w:val="18"/>
                <w:szCs w:val="18"/>
              </w:rPr>
            </w:pPr>
          </w:p>
        </w:tc>
      </w:tr>
      <w:tr w:rsidR="00CF64D0" w:rsidRPr="002F3C5B" w14:paraId="0F63C310" w14:textId="77777777" w:rsidTr="00CF64D0">
        <w:tc>
          <w:tcPr>
            <w:tcW w:w="1860" w:type="dxa"/>
          </w:tcPr>
          <w:p w14:paraId="45B3277B" w14:textId="77777777" w:rsidR="00CF64D0" w:rsidRPr="001338C3" w:rsidRDefault="00CF64D0" w:rsidP="00CF64D0">
            <w:pPr>
              <w:rPr>
                <w:sz w:val="18"/>
                <w:szCs w:val="18"/>
              </w:rPr>
            </w:pPr>
            <w:r w:rsidRPr="001338C3">
              <w:rPr>
                <w:sz w:val="18"/>
                <w:szCs w:val="18"/>
              </w:rPr>
              <w:t>F2</w:t>
            </w:r>
          </w:p>
        </w:tc>
        <w:tc>
          <w:tcPr>
            <w:tcW w:w="813" w:type="dxa"/>
          </w:tcPr>
          <w:p w14:paraId="04FE69DC" w14:textId="77777777" w:rsidR="00CF64D0" w:rsidRPr="001338C3" w:rsidRDefault="00CF64D0" w:rsidP="00CF64D0">
            <w:pPr>
              <w:rPr>
                <w:sz w:val="18"/>
                <w:szCs w:val="18"/>
              </w:rPr>
            </w:pPr>
            <w:r w:rsidRPr="001338C3">
              <w:rPr>
                <w:sz w:val="18"/>
                <w:szCs w:val="18"/>
              </w:rPr>
              <w:t>32</w:t>
            </w:r>
          </w:p>
        </w:tc>
        <w:tc>
          <w:tcPr>
            <w:tcW w:w="820" w:type="dxa"/>
          </w:tcPr>
          <w:p w14:paraId="2F2FDE09" w14:textId="77777777" w:rsidR="00CF64D0" w:rsidRPr="001338C3" w:rsidRDefault="00CF64D0" w:rsidP="00CF64D0">
            <w:pPr>
              <w:rPr>
                <w:sz w:val="18"/>
                <w:szCs w:val="18"/>
              </w:rPr>
            </w:pPr>
            <w:r w:rsidRPr="001338C3">
              <w:rPr>
                <w:sz w:val="18"/>
                <w:szCs w:val="18"/>
              </w:rPr>
              <w:t>0 – 31 (8)</w:t>
            </w:r>
          </w:p>
        </w:tc>
        <w:tc>
          <w:tcPr>
            <w:tcW w:w="5569" w:type="dxa"/>
          </w:tcPr>
          <w:p w14:paraId="5A65D330" w14:textId="77777777" w:rsidR="00CF64D0" w:rsidRPr="001338C3" w:rsidRDefault="00CF64D0" w:rsidP="00CF64D0">
            <w:pPr>
              <w:rPr>
                <w:sz w:val="18"/>
                <w:szCs w:val="18"/>
              </w:rPr>
            </w:pPr>
          </w:p>
        </w:tc>
      </w:tr>
      <w:tr w:rsidR="00CF64D0" w:rsidRPr="002F3C5B" w14:paraId="62087BFD" w14:textId="77777777" w:rsidTr="00CF64D0">
        <w:tc>
          <w:tcPr>
            <w:tcW w:w="1860" w:type="dxa"/>
          </w:tcPr>
          <w:p w14:paraId="013F0280" w14:textId="77777777" w:rsidR="00CF64D0" w:rsidRPr="001338C3" w:rsidRDefault="00CF64D0" w:rsidP="00CF64D0">
            <w:pPr>
              <w:rPr>
                <w:sz w:val="18"/>
                <w:szCs w:val="18"/>
              </w:rPr>
            </w:pPr>
            <w:r w:rsidRPr="001338C3">
              <w:rPr>
                <w:sz w:val="18"/>
                <w:szCs w:val="18"/>
              </w:rPr>
              <w:t>…</w:t>
            </w:r>
          </w:p>
        </w:tc>
        <w:tc>
          <w:tcPr>
            <w:tcW w:w="813" w:type="dxa"/>
          </w:tcPr>
          <w:p w14:paraId="694F9920" w14:textId="77777777" w:rsidR="00CF64D0" w:rsidRPr="001338C3" w:rsidRDefault="00CF64D0" w:rsidP="00CF64D0">
            <w:pPr>
              <w:rPr>
                <w:sz w:val="18"/>
                <w:szCs w:val="18"/>
              </w:rPr>
            </w:pPr>
          </w:p>
        </w:tc>
        <w:tc>
          <w:tcPr>
            <w:tcW w:w="820" w:type="dxa"/>
          </w:tcPr>
          <w:p w14:paraId="2DB25C69" w14:textId="77777777" w:rsidR="00CF64D0" w:rsidRPr="001338C3" w:rsidRDefault="00CF64D0" w:rsidP="00CF64D0">
            <w:pPr>
              <w:rPr>
                <w:sz w:val="18"/>
                <w:szCs w:val="18"/>
              </w:rPr>
            </w:pPr>
            <w:r w:rsidRPr="001338C3">
              <w:rPr>
                <w:sz w:val="18"/>
                <w:szCs w:val="18"/>
              </w:rPr>
              <w:t>0 – 31 (0)</w:t>
            </w:r>
          </w:p>
        </w:tc>
        <w:tc>
          <w:tcPr>
            <w:tcW w:w="5569" w:type="dxa"/>
          </w:tcPr>
          <w:p w14:paraId="2E8FE9C8" w14:textId="77777777" w:rsidR="00CF64D0" w:rsidRPr="001338C3" w:rsidRDefault="00CF64D0" w:rsidP="00CF64D0">
            <w:pPr>
              <w:rPr>
                <w:sz w:val="18"/>
                <w:szCs w:val="18"/>
              </w:rPr>
            </w:pPr>
          </w:p>
        </w:tc>
      </w:tr>
      <w:tr w:rsidR="00CF64D0" w:rsidRPr="002F3C5B" w14:paraId="3483F1DB" w14:textId="77777777" w:rsidTr="00CF64D0">
        <w:tc>
          <w:tcPr>
            <w:tcW w:w="1860" w:type="dxa"/>
            <w:tcBorders>
              <w:bottom w:val="single" w:sz="4" w:space="0" w:color="auto"/>
            </w:tcBorders>
          </w:tcPr>
          <w:p w14:paraId="7A898D0C" w14:textId="77777777" w:rsidR="00CF64D0" w:rsidRPr="001338C3" w:rsidRDefault="00CF64D0" w:rsidP="00CF64D0">
            <w:pPr>
              <w:rPr>
                <w:sz w:val="18"/>
                <w:szCs w:val="18"/>
              </w:rPr>
            </w:pPr>
            <w:r w:rsidRPr="001338C3">
              <w:rPr>
                <w:sz w:val="18"/>
                <w:szCs w:val="18"/>
              </w:rPr>
              <w:t>F28</w:t>
            </w:r>
          </w:p>
        </w:tc>
        <w:tc>
          <w:tcPr>
            <w:tcW w:w="813" w:type="dxa"/>
            <w:tcBorders>
              <w:bottom w:val="single" w:sz="4" w:space="0" w:color="auto"/>
            </w:tcBorders>
          </w:tcPr>
          <w:p w14:paraId="09F4F408" w14:textId="77777777" w:rsidR="00CF64D0" w:rsidRPr="001338C3" w:rsidRDefault="00CF64D0" w:rsidP="00CF64D0">
            <w:pPr>
              <w:rPr>
                <w:sz w:val="18"/>
                <w:szCs w:val="18"/>
              </w:rPr>
            </w:pPr>
            <w:r w:rsidRPr="001338C3">
              <w:rPr>
                <w:sz w:val="18"/>
                <w:szCs w:val="18"/>
              </w:rPr>
              <w:t>58</w:t>
            </w:r>
          </w:p>
        </w:tc>
        <w:tc>
          <w:tcPr>
            <w:tcW w:w="820" w:type="dxa"/>
            <w:tcBorders>
              <w:bottom w:val="single" w:sz="4" w:space="0" w:color="auto"/>
            </w:tcBorders>
          </w:tcPr>
          <w:p w14:paraId="15429553" w14:textId="77777777" w:rsidR="00CF64D0" w:rsidRPr="001338C3" w:rsidRDefault="00CF64D0" w:rsidP="00CF64D0">
            <w:pPr>
              <w:rPr>
                <w:sz w:val="18"/>
                <w:szCs w:val="18"/>
              </w:rPr>
            </w:pPr>
            <w:r w:rsidRPr="001338C3">
              <w:rPr>
                <w:sz w:val="18"/>
                <w:szCs w:val="18"/>
              </w:rPr>
              <w:t>0 – 31 (0)</w:t>
            </w:r>
          </w:p>
        </w:tc>
        <w:tc>
          <w:tcPr>
            <w:tcW w:w="5569" w:type="dxa"/>
            <w:tcBorders>
              <w:bottom w:val="single" w:sz="4" w:space="0" w:color="auto"/>
            </w:tcBorders>
          </w:tcPr>
          <w:p w14:paraId="36675065" w14:textId="77777777" w:rsidR="00CF64D0" w:rsidRPr="001338C3" w:rsidRDefault="00CF64D0" w:rsidP="00CF64D0">
            <w:pPr>
              <w:rPr>
                <w:sz w:val="18"/>
                <w:szCs w:val="18"/>
              </w:rPr>
            </w:pPr>
          </w:p>
        </w:tc>
      </w:tr>
      <w:tr w:rsidR="00CF64D0" w:rsidRPr="002F3C5B" w14:paraId="364F8A94" w14:textId="77777777" w:rsidTr="000758D0">
        <w:tc>
          <w:tcPr>
            <w:tcW w:w="9062" w:type="dxa"/>
            <w:gridSpan w:val="4"/>
            <w:shd w:val="clear" w:color="auto" w:fill="BFBFBF" w:themeFill="background1" w:themeFillShade="BF"/>
          </w:tcPr>
          <w:p w14:paraId="44E23D1E" w14:textId="77777777" w:rsidR="00CF64D0" w:rsidRPr="001338C3" w:rsidRDefault="00CF64D0" w:rsidP="00CF64D0">
            <w:pPr>
              <w:rPr>
                <w:sz w:val="18"/>
                <w:szCs w:val="18"/>
              </w:rPr>
            </w:pPr>
            <w:r w:rsidRPr="001338C3">
              <w:rPr>
                <w:sz w:val="18"/>
                <w:szCs w:val="18"/>
              </w:rPr>
              <w:t>Funktion aktiv bei :</w:t>
            </w:r>
          </w:p>
        </w:tc>
      </w:tr>
      <w:tr w:rsidR="00CF64D0" w:rsidRPr="002F3C5B" w14:paraId="12DC73AF" w14:textId="77777777" w:rsidTr="00CF64D0">
        <w:tc>
          <w:tcPr>
            <w:tcW w:w="1860" w:type="dxa"/>
          </w:tcPr>
          <w:p w14:paraId="24843213" w14:textId="77777777" w:rsidR="00CF64D0" w:rsidRPr="001338C3" w:rsidRDefault="00CF64D0" w:rsidP="00CF64D0">
            <w:pPr>
              <w:rPr>
                <w:sz w:val="18"/>
                <w:szCs w:val="18"/>
              </w:rPr>
            </w:pPr>
            <w:r w:rsidRPr="001338C3">
              <w:rPr>
                <w:sz w:val="18"/>
                <w:szCs w:val="18"/>
              </w:rPr>
              <w:t>AUX 1</w:t>
            </w:r>
          </w:p>
        </w:tc>
        <w:tc>
          <w:tcPr>
            <w:tcW w:w="813" w:type="dxa"/>
          </w:tcPr>
          <w:p w14:paraId="7E81C25D" w14:textId="77777777" w:rsidR="00CF64D0" w:rsidRPr="001338C3" w:rsidRDefault="00CF64D0" w:rsidP="00CF64D0">
            <w:pPr>
              <w:rPr>
                <w:sz w:val="18"/>
                <w:szCs w:val="18"/>
              </w:rPr>
            </w:pPr>
            <w:r w:rsidRPr="001338C3">
              <w:rPr>
                <w:sz w:val="18"/>
                <w:szCs w:val="18"/>
              </w:rPr>
              <w:t>61</w:t>
            </w:r>
          </w:p>
        </w:tc>
        <w:tc>
          <w:tcPr>
            <w:tcW w:w="820" w:type="dxa"/>
          </w:tcPr>
          <w:p w14:paraId="530A6438" w14:textId="77777777" w:rsidR="00CF64D0" w:rsidRPr="001338C3" w:rsidRDefault="00CF64D0" w:rsidP="00CF64D0">
            <w:pPr>
              <w:rPr>
                <w:sz w:val="18"/>
                <w:szCs w:val="18"/>
              </w:rPr>
            </w:pPr>
            <w:r w:rsidRPr="001338C3">
              <w:rPr>
                <w:sz w:val="18"/>
                <w:szCs w:val="18"/>
              </w:rPr>
              <w:t>0 – 31 (1)</w:t>
            </w:r>
          </w:p>
        </w:tc>
        <w:tc>
          <w:tcPr>
            <w:tcW w:w="5569" w:type="dxa"/>
          </w:tcPr>
          <w:p w14:paraId="0FCA9DD6" w14:textId="77777777" w:rsidR="00CF64D0" w:rsidRDefault="00CF64D0" w:rsidP="00CF64D0">
            <w:pPr>
              <w:rPr>
                <w:sz w:val="18"/>
                <w:szCs w:val="18"/>
              </w:rPr>
            </w:pPr>
            <w:r w:rsidRPr="001338C3">
              <w:rPr>
                <w:sz w:val="18"/>
                <w:szCs w:val="18"/>
              </w:rPr>
              <w:t xml:space="preserve">Vorwärts = </w:t>
            </w:r>
            <w:r>
              <w:rPr>
                <w:sz w:val="18"/>
                <w:szCs w:val="18"/>
              </w:rPr>
              <w:t>1</w:t>
            </w:r>
            <w:r w:rsidRPr="001338C3">
              <w:rPr>
                <w:sz w:val="18"/>
                <w:szCs w:val="18"/>
              </w:rPr>
              <w:br/>
              <w:t xml:space="preserve">Rückwärts = </w:t>
            </w:r>
            <w:r>
              <w:rPr>
                <w:sz w:val="18"/>
                <w:szCs w:val="18"/>
              </w:rPr>
              <w:t>2</w:t>
            </w:r>
            <w:r w:rsidRPr="001338C3">
              <w:rPr>
                <w:sz w:val="18"/>
                <w:szCs w:val="18"/>
              </w:rPr>
              <w:br/>
              <w:t xml:space="preserve">Beide = </w:t>
            </w:r>
            <w:r>
              <w:rPr>
                <w:sz w:val="18"/>
                <w:szCs w:val="18"/>
              </w:rPr>
              <w:t>3</w:t>
            </w:r>
          </w:p>
          <w:p w14:paraId="3DC61554" w14:textId="77777777" w:rsidR="00B45FCC" w:rsidRDefault="00B45FCC" w:rsidP="00CF64D0">
            <w:pPr>
              <w:rPr>
                <w:sz w:val="18"/>
                <w:szCs w:val="18"/>
              </w:rPr>
            </w:pPr>
          </w:p>
          <w:p w14:paraId="50B38AB0" w14:textId="4011B7B4" w:rsidR="00B45FCC" w:rsidRPr="001338C3" w:rsidRDefault="00B45FCC" w:rsidP="00CF64D0">
            <w:pPr>
              <w:rPr>
                <w:sz w:val="18"/>
                <w:szCs w:val="18"/>
              </w:rPr>
            </w:pPr>
            <w:r>
              <w:rPr>
                <w:sz w:val="18"/>
                <w:szCs w:val="18"/>
              </w:rPr>
              <w:t>Default bei cDecoder ist 3</w:t>
            </w:r>
          </w:p>
        </w:tc>
      </w:tr>
      <w:tr w:rsidR="00CF64D0" w:rsidRPr="002F3C5B" w14:paraId="46726F8A" w14:textId="77777777" w:rsidTr="00CF64D0">
        <w:tc>
          <w:tcPr>
            <w:tcW w:w="1860" w:type="dxa"/>
          </w:tcPr>
          <w:p w14:paraId="2E4EA9B6" w14:textId="77777777" w:rsidR="00CF64D0" w:rsidRPr="001338C3" w:rsidRDefault="00CF64D0" w:rsidP="00CF64D0">
            <w:pPr>
              <w:rPr>
                <w:sz w:val="18"/>
                <w:szCs w:val="18"/>
              </w:rPr>
            </w:pPr>
            <w:r w:rsidRPr="001338C3">
              <w:rPr>
                <w:sz w:val="18"/>
                <w:szCs w:val="18"/>
              </w:rPr>
              <w:t>AUX 2</w:t>
            </w:r>
          </w:p>
        </w:tc>
        <w:tc>
          <w:tcPr>
            <w:tcW w:w="813" w:type="dxa"/>
          </w:tcPr>
          <w:p w14:paraId="1AD17A3E" w14:textId="77777777" w:rsidR="00CF64D0" w:rsidRPr="001338C3" w:rsidRDefault="00CF64D0" w:rsidP="00CF64D0">
            <w:pPr>
              <w:rPr>
                <w:sz w:val="18"/>
                <w:szCs w:val="18"/>
              </w:rPr>
            </w:pPr>
            <w:r w:rsidRPr="001338C3">
              <w:rPr>
                <w:sz w:val="18"/>
                <w:szCs w:val="18"/>
              </w:rPr>
              <w:t>62</w:t>
            </w:r>
          </w:p>
        </w:tc>
        <w:tc>
          <w:tcPr>
            <w:tcW w:w="820" w:type="dxa"/>
          </w:tcPr>
          <w:p w14:paraId="714B6F2B" w14:textId="77777777" w:rsidR="00CF64D0" w:rsidRPr="001338C3" w:rsidRDefault="00CF64D0" w:rsidP="00CF64D0">
            <w:pPr>
              <w:rPr>
                <w:sz w:val="18"/>
                <w:szCs w:val="18"/>
              </w:rPr>
            </w:pPr>
            <w:r w:rsidRPr="001338C3">
              <w:rPr>
                <w:sz w:val="18"/>
                <w:szCs w:val="18"/>
              </w:rPr>
              <w:t>0 – 31 (2)</w:t>
            </w:r>
          </w:p>
        </w:tc>
        <w:tc>
          <w:tcPr>
            <w:tcW w:w="5569" w:type="dxa"/>
          </w:tcPr>
          <w:p w14:paraId="29F25178" w14:textId="502C29A1" w:rsidR="00CF64D0" w:rsidRDefault="00CF64D0" w:rsidP="00CF64D0">
            <w:pPr>
              <w:rPr>
                <w:sz w:val="18"/>
                <w:szCs w:val="18"/>
              </w:rPr>
            </w:pPr>
          </w:p>
          <w:p w14:paraId="4945F8CD" w14:textId="3E9ABD2F" w:rsidR="00B45FCC" w:rsidRDefault="00B45FCC" w:rsidP="00CF64D0">
            <w:pPr>
              <w:rPr>
                <w:sz w:val="18"/>
                <w:szCs w:val="18"/>
              </w:rPr>
            </w:pPr>
            <w:r>
              <w:rPr>
                <w:sz w:val="18"/>
                <w:szCs w:val="18"/>
              </w:rPr>
              <w:t>Default bei cDecoder ist 3</w:t>
            </w:r>
          </w:p>
          <w:p w14:paraId="75F4ABDF" w14:textId="33038AD8" w:rsidR="00B45FCC" w:rsidRPr="001338C3" w:rsidRDefault="00B45FCC" w:rsidP="00CF64D0">
            <w:pPr>
              <w:rPr>
                <w:sz w:val="18"/>
                <w:szCs w:val="18"/>
              </w:rPr>
            </w:pPr>
          </w:p>
        </w:tc>
      </w:tr>
      <w:tr w:rsidR="00CF64D0" w:rsidRPr="002F3C5B" w14:paraId="73B41A99" w14:textId="77777777" w:rsidTr="00CF64D0">
        <w:tc>
          <w:tcPr>
            <w:tcW w:w="1860" w:type="dxa"/>
          </w:tcPr>
          <w:p w14:paraId="2F2DDFC5" w14:textId="77777777" w:rsidR="00CF64D0" w:rsidRPr="001338C3" w:rsidRDefault="00CF64D0" w:rsidP="00CF64D0">
            <w:pPr>
              <w:rPr>
                <w:sz w:val="18"/>
                <w:szCs w:val="18"/>
              </w:rPr>
            </w:pPr>
            <w:r w:rsidRPr="001338C3">
              <w:rPr>
                <w:sz w:val="18"/>
                <w:szCs w:val="18"/>
              </w:rPr>
              <w:t>AUX 3</w:t>
            </w:r>
          </w:p>
        </w:tc>
        <w:tc>
          <w:tcPr>
            <w:tcW w:w="813" w:type="dxa"/>
          </w:tcPr>
          <w:p w14:paraId="0DEE4BDB" w14:textId="77777777" w:rsidR="00CF64D0" w:rsidRPr="001338C3" w:rsidRDefault="00CF64D0" w:rsidP="00CF64D0">
            <w:pPr>
              <w:rPr>
                <w:sz w:val="18"/>
                <w:szCs w:val="18"/>
              </w:rPr>
            </w:pPr>
            <w:r w:rsidRPr="001338C3">
              <w:rPr>
                <w:sz w:val="18"/>
                <w:szCs w:val="18"/>
              </w:rPr>
              <w:t>63</w:t>
            </w:r>
          </w:p>
        </w:tc>
        <w:tc>
          <w:tcPr>
            <w:tcW w:w="820" w:type="dxa"/>
          </w:tcPr>
          <w:p w14:paraId="09E0C862" w14:textId="77777777" w:rsidR="00CF64D0" w:rsidRPr="001338C3" w:rsidRDefault="00CF64D0" w:rsidP="00CF64D0">
            <w:pPr>
              <w:rPr>
                <w:sz w:val="18"/>
                <w:szCs w:val="18"/>
              </w:rPr>
            </w:pPr>
            <w:r w:rsidRPr="001338C3">
              <w:rPr>
                <w:sz w:val="18"/>
                <w:szCs w:val="18"/>
              </w:rPr>
              <w:t>0 – 31 (3)</w:t>
            </w:r>
          </w:p>
        </w:tc>
        <w:tc>
          <w:tcPr>
            <w:tcW w:w="5569" w:type="dxa"/>
          </w:tcPr>
          <w:p w14:paraId="0F741772" w14:textId="77777777" w:rsidR="00CF64D0" w:rsidRPr="001338C3" w:rsidRDefault="00CF64D0" w:rsidP="00CF64D0">
            <w:pPr>
              <w:rPr>
                <w:sz w:val="18"/>
                <w:szCs w:val="18"/>
              </w:rPr>
            </w:pPr>
          </w:p>
        </w:tc>
      </w:tr>
      <w:tr w:rsidR="00CF64D0" w:rsidRPr="002F3C5B" w14:paraId="038A96D6" w14:textId="77777777" w:rsidTr="00CF64D0">
        <w:tc>
          <w:tcPr>
            <w:tcW w:w="1860" w:type="dxa"/>
          </w:tcPr>
          <w:p w14:paraId="5F6D4389" w14:textId="77777777" w:rsidR="00CF64D0" w:rsidRPr="001338C3" w:rsidRDefault="00CF64D0" w:rsidP="00CF64D0">
            <w:pPr>
              <w:rPr>
                <w:sz w:val="18"/>
                <w:szCs w:val="18"/>
              </w:rPr>
            </w:pPr>
            <w:r w:rsidRPr="001338C3">
              <w:rPr>
                <w:sz w:val="18"/>
                <w:szCs w:val="18"/>
              </w:rPr>
              <w:t>AUX 4</w:t>
            </w:r>
          </w:p>
        </w:tc>
        <w:tc>
          <w:tcPr>
            <w:tcW w:w="813" w:type="dxa"/>
          </w:tcPr>
          <w:p w14:paraId="7DC4C498" w14:textId="77777777" w:rsidR="00CF64D0" w:rsidRPr="001338C3" w:rsidRDefault="00CF64D0" w:rsidP="00CF64D0">
            <w:pPr>
              <w:rPr>
                <w:sz w:val="18"/>
                <w:szCs w:val="18"/>
              </w:rPr>
            </w:pPr>
            <w:r w:rsidRPr="001338C3">
              <w:rPr>
                <w:sz w:val="18"/>
                <w:szCs w:val="18"/>
              </w:rPr>
              <w:t>64</w:t>
            </w:r>
          </w:p>
        </w:tc>
        <w:tc>
          <w:tcPr>
            <w:tcW w:w="820" w:type="dxa"/>
          </w:tcPr>
          <w:p w14:paraId="00B6F5A8" w14:textId="77777777" w:rsidR="00CF64D0" w:rsidRPr="001338C3" w:rsidRDefault="00CF64D0" w:rsidP="00CF64D0">
            <w:pPr>
              <w:rPr>
                <w:sz w:val="18"/>
                <w:szCs w:val="18"/>
              </w:rPr>
            </w:pPr>
            <w:r w:rsidRPr="001338C3">
              <w:rPr>
                <w:sz w:val="18"/>
                <w:szCs w:val="18"/>
              </w:rPr>
              <w:t>0 – 31 (3)</w:t>
            </w:r>
          </w:p>
        </w:tc>
        <w:tc>
          <w:tcPr>
            <w:tcW w:w="5569" w:type="dxa"/>
          </w:tcPr>
          <w:p w14:paraId="05FADA05" w14:textId="77777777" w:rsidR="00CF64D0" w:rsidRPr="001338C3" w:rsidRDefault="00CF64D0" w:rsidP="00CF64D0">
            <w:pPr>
              <w:rPr>
                <w:sz w:val="18"/>
                <w:szCs w:val="18"/>
              </w:rPr>
            </w:pPr>
          </w:p>
        </w:tc>
      </w:tr>
      <w:tr w:rsidR="00CF64D0" w:rsidRPr="002F3C5B" w14:paraId="032D84B0" w14:textId="77777777" w:rsidTr="00CF64D0">
        <w:tc>
          <w:tcPr>
            <w:tcW w:w="1860" w:type="dxa"/>
          </w:tcPr>
          <w:p w14:paraId="76C9445F" w14:textId="77777777" w:rsidR="00CF64D0" w:rsidRPr="001338C3" w:rsidRDefault="00CF64D0" w:rsidP="00CF64D0">
            <w:pPr>
              <w:rPr>
                <w:sz w:val="18"/>
                <w:szCs w:val="18"/>
              </w:rPr>
            </w:pPr>
            <w:r w:rsidRPr="001338C3">
              <w:rPr>
                <w:sz w:val="18"/>
                <w:szCs w:val="18"/>
              </w:rPr>
              <w:t>AUX 5</w:t>
            </w:r>
          </w:p>
        </w:tc>
        <w:tc>
          <w:tcPr>
            <w:tcW w:w="813" w:type="dxa"/>
          </w:tcPr>
          <w:p w14:paraId="2250ED05" w14:textId="77777777" w:rsidR="00CF64D0" w:rsidRPr="001338C3" w:rsidRDefault="00CF64D0" w:rsidP="00CF64D0">
            <w:pPr>
              <w:rPr>
                <w:sz w:val="18"/>
                <w:szCs w:val="18"/>
              </w:rPr>
            </w:pPr>
            <w:r w:rsidRPr="001338C3">
              <w:rPr>
                <w:sz w:val="18"/>
                <w:szCs w:val="18"/>
              </w:rPr>
              <w:t>65</w:t>
            </w:r>
          </w:p>
        </w:tc>
        <w:tc>
          <w:tcPr>
            <w:tcW w:w="820" w:type="dxa"/>
          </w:tcPr>
          <w:p w14:paraId="15A1AE9D" w14:textId="77777777" w:rsidR="00CF64D0" w:rsidRPr="001338C3" w:rsidRDefault="00CF64D0" w:rsidP="00CF64D0">
            <w:pPr>
              <w:rPr>
                <w:sz w:val="18"/>
                <w:szCs w:val="18"/>
              </w:rPr>
            </w:pPr>
            <w:r w:rsidRPr="001338C3">
              <w:rPr>
                <w:sz w:val="18"/>
                <w:szCs w:val="18"/>
              </w:rPr>
              <w:t>0 – 31 (3)</w:t>
            </w:r>
          </w:p>
        </w:tc>
        <w:tc>
          <w:tcPr>
            <w:tcW w:w="5569" w:type="dxa"/>
          </w:tcPr>
          <w:p w14:paraId="76B46FAF" w14:textId="77777777" w:rsidR="00CF64D0" w:rsidRPr="001338C3" w:rsidRDefault="00CF64D0" w:rsidP="00CF64D0">
            <w:pPr>
              <w:rPr>
                <w:sz w:val="18"/>
                <w:szCs w:val="18"/>
              </w:rPr>
            </w:pPr>
          </w:p>
        </w:tc>
      </w:tr>
      <w:tr w:rsidR="00CF64D0" w:rsidRPr="002F3C5B" w14:paraId="5B4E33CD" w14:textId="77777777" w:rsidTr="000758D0">
        <w:tc>
          <w:tcPr>
            <w:tcW w:w="9062" w:type="dxa"/>
            <w:gridSpan w:val="4"/>
            <w:shd w:val="clear" w:color="auto" w:fill="BFBFBF" w:themeFill="background1" w:themeFillShade="BF"/>
          </w:tcPr>
          <w:p w14:paraId="04480E03" w14:textId="77777777" w:rsidR="00CF64D0" w:rsidRPr="001338C3" w:rsidRDefault="00CF64D0" w:rsidP="00CF64D0">
            <w:pPr>
              <w:rPr>
                <w:sz w:val="18"/>
                <w:szCs w:val="18"/>
              </w:rPr>
            </w:pPr>
            <w:r w:rsidRPr="001338C3">
              <w:rPr>
                <w:sz w:val="18"/>
                <w:szCs w:val="18"/>
              </w:rPr>
              <w:lastRenderedPageBreak/>
              <w:t>Modus :</w:t>
            </w:r>
          </w:p>
        </w:tc>
      </w:tr>
      <w:tr w:rsidR="00CF64D0" w:rsidRPr="002F3C5B" w14:paraId="5EED3C37" w14:textId="77777777" w:rsidTr="00CF64D0">
        <w:tc>
          <w:tcPr>
            <w:tcW w:w="1860" w:type="dxa"/>
          </w:tcPr>
          <w:p w14:paraId="62261E78" w14:textId="77777777" w:rsidR="00CF64D0" w:rsidRPr="001338C3" w:rsidRDefault="00CF64D0" w:rsidP="00CF64D0">
            <w:pPr>
              <w:rPr>
                <w:sz w:val="18"/>
                <w:szCs w:val="18"/>
              </w:rPr>
            </w:pPr>
            <w:r w:rsidRPr="001338C3">
              <w:rPr>
                <w:sz w:val="18"/>
                <w:szCs w:val="18"/>
              </w:rPr>
              <w:t>AUX 1</w:t>
            </w:r>
          </w:p>
        </w:tc>
        <w:tc>
          <w:tcPr>
            <w:tcW w:w="813" w:type="dxa"/>
          </w:tcPr>
          <w:p w14:paraId="6B6BDECC" w14:textId="77777777" w:rsidR="00CF64D0" w:rsidRPr="001338C3" w:rsidRDefault="00CF64D0" w:rsidP="00CF64D0">
            <w:pPr>
              <w:rPr>
                <w:sz w:val="18"/>
                <w:szCs w:val="18"/>
              </w:rPr>
            </w:pPr>
            <w:r w:rsidRPr="001338C3">
              <w:rPr>
                <w:sz w:val="18"/>
                <w:szCs w:val="18"/>
              </w:rPr>
              <w:t>66</w:t>
            </w:r>
          </w:p>
        </w:tc>
        <w:tc>
          <w:tcPr>
            <w:tcW w:w="820" w:type="dxa"/>
          </w:tcPr>
          <w:p w14:paraId="244F25F5" w14:textId="77777777" w:rsidR="00CF64D0" w:rsidRPr="001338C3" w:rsidRDefault="00CF64D0" w:rsidP="00CF64D0">
            <w:pPr>
              <w:rPr>
                <w:sz w:val="18"/>
                <w:szCs w:val="18"/>
              </w:rPr>
            </w:pPr>
            <w:r w:rsidRPr="001338C3">
              <w:rPr>
                <w:sz w:val="18"/>
                <w:szCs w:val="18"/>
              </w:rPr>
              <w:t>0 – 31 (1)</w:t>
            </w:r>
          </w:p>
        </w:tc>
        <w:tc>
          <w:tcPr>
            <w:tcW w:w="5569" w:type="dxa"/>
          </w:tcPr>
          <w:p w14:paraId="05B296DB" w14:textId="77777777" w:rsidR="00CF64D0" w:rsidRDefault="00CF64D0" w:rsidP="00CF64D0">
            <w:pPr>
              <w:rPr>
                <w:sz w:val="18"/>
                <w:szCs w:val="18"/>
              </w:rPr>
            </w:pPr>
            <w:r w:rsidRPr="001338C3">
              <w:rPr>
                <w:sz w:val="18"/>
                <w:szCs w:val="18"/>
              </w:rPr>
              <w:t>Ein / Aus = 1</w:t>
            </w:r>
            <w:r w:rsidRPr="001338C3">
              <w:rPr>
                <w:sz w:val="18"/>
                <w:szCs w:val="18"/>
              </w:rPr>
              <w:br/>
              <w:t>Blinker = 2</w:t>
            </w:r>
          </w:p>
          <w:p w14:paraId="0B6FE693" w14:textId="1568416C" w:rsidR="00CF64D0" w:rsidRPr="001338C3" w:rsidRDefault="00CF64D0" w:rsidP="00CF64D0">
            <w:pPr>
              <w:rPr>
                <w:sz w:val="18"/>
                <w:szCs w:val="18"/>
              </w:rPr>
            </w:pPr>
            <w:r>
              <w:rPr>
                <w:sz w:val="18"/>
                <w:szCs w:val="18"/>
              </w:rPr>
              <w:t>Impuls = 3</w:t>
            </w:r>
          </w:p>
        </w:tc>
      </w:tr>
      <w:tr w:rsidR="00CF64D0" w:rsidRPr="002F3C5B" w14:paraId="5EF97E1E" w14:textId="77777777" w:rsidTr="00CF64D0">
        <w:tc>
          <w:tcPr>
            <w:tcW w:w="1860" w:type="dxa"/>
          </w:tcPr>
          <w:p w14:paraId="4E2BE744" w14:textId="77777777" w:rsidR="00CF64D0" w:rsidRPr="001338C3" w:rsidRDefault="00CF64D0" w:rsidP="00CF64D0">
            <w:pPr>
              <w:rPr>
                <w:sz w:val="18"/>
                <w:szCs w:val="18"/>
              </w:rPr>
            </w:pPr>
            <w:r w:rsidRPr="001338C3">
              <w:rPr>
                <w:sz w:val="18"/>
                <w:szCs w:val="18"/>
              </w:rPr>
              <w:t>AUX 2</w:t>
            </w:r>
          </w:p>
        </w:tc>
        <w:tc>
          <w:tcPr>
            <w:tcW w:w="813" w:type="dxa"/>
          </w:tcPr>
          <w:p w14:paraId="0553FB04" w14:textId="77777777" w:rsidR="00CF64D0" w:rsidRPr="001338C3" w:rsidRDefault="00CF64D0" w:rsidP="00CF64D0">
            <w:pPr>
              <w:rPr>
                <w:sz w:val="18"/>
                <w:szCs w:val="18"/>
              </w:rPr>
            </w:pPr>
            <w:r w:rsidRPr="001338C3">
              <w:rPr>
                <w:sz w:val="18"/>
                <w:szCs w:val="18"/>
              </w:rPr>
              <w:t>67</w:t>
            </w:r>
          </w:p>
        </w:tc>
        <w:tc>
          <w:tcPr>
            <w:tcW w:w="820" w:type="dxa"/>
          </w:tcPr>
          <w:p w14:paraId="01D17DBB" w14:textId="77777777" w:rsidR="00CF64D0" w:rsidRPr="001338C3" w:rsidRDefault="00CF64D0" w:rsidP="00CF64D0">
            <w:pPr>
              <w:rPr>
                <w:sz w:val="18"/>
                <w:szCs w:val="18"/>
              </w:rPr>
            </w:pPr>
            <w:r w:rsidRPr="001338C3">
              <w:rPr>
                <w:sz w:val="18"/>
                <w:szCs w:val="18"/>
              </w:rPr>
              <w:t>0 – 31 (1)</w:t>
            </w:r>
          </w:p>
        </w:tc>
        <w:tc>
          <w:tcPr>
            <w:tcW w:w="5569" w:type="dxa"/>
          </w:tcPr>
          <w:p w14:paraId="5CD12807" w14:textId="77777777" w:rsidR="00CF64D0" w:rsidRPr="001338C3" w:rsidRDefault="00CF64D0" w:rsidP="00CF64D0">
            <w:pPr>
              <w:rPr>
                <w:sz w:val="18"/>
                <w:szCs w:val="18"/>
              </w:rPr>
            </w:pPr>
          </w:p>
        </w:tc>
      </w:tr>
      <w:tr w:rsidR="00CF64D0" w:rsidRPr="002F3C5B" w14:paraId="36B8465E" w14:textId="77777777" w:rsidTr="00CF64D0">
        <w:tc>
          <w:tcPr>
            <w:tcW w:w="1860" w:type="dxa"/>
          </w:tcPr>
          <w:p w14:paraId="2468331F" w14:textId="77777777" w:rsidR="00CF64D0" w:rsidRPr="001338C3" w:rsidRDefault="00CF64D0" w:rsidP="00CF64D0">
            <w:pPr>
              <w:rPr>
                <w:sz w:val="18"/>
                <w:szCs w:val="18"/>
              </w:rPr>
            </w:pPr>
            <w:r w:rsidRPr="001338C3">
              <w:rPr>
                <w:sz w:val="18"/>
                <w:szCs w:val="18"/>
              </w:rPr>
              <w:t>AUX 3</w:t>
            </w:r>
          </w:p>
        </w:tc>
        <w:tc>
          <w:tcPr>
            <w:tcW w:w="813" w:type="dxa"/>
          </w:tcPr>
          <w:p w14:paraId="4C7DE728" w14:textId="77777777" w:rsidR="00CF64D0" w:rsidRPr="001338C3" w:rsidRDefault="00CF64D0" w:rsidP="00CF64D0">
            <w:pPr>
              <w:rPr>
                <w:sz w:val="18"/>
                <w:szCs w:val="18"/>
              </w:rPr>
            </w:pPr>
            <w:r w:rsidRPr="001338C3">
              <w:rPr>
                <w:sz w:val="18"/>
                <w:szCs w:val="18"/>
              </w:rPr>
              <w:t>68</w:t>
            </w:r>
          </w:p>
        </w:tc>
        <w:tc>
          <w:tcPr>
            <w:tcW w:w="820" w:type="dxa"/>
          </w:tcPr>
          <w:p w14:paraId="1519BA88" w14:textId="77777777" w:rsidR="00CF64D0" w:rsidRPr="001338C3" w:rsidRDefault="00CF64D0" w:rsidP="00CF64D0">
            <w:pPr>
              <w:rPr>
                <w:sz w:val="18"/>
                <w:szCs w:val="18"/>
              </w:rPr>
            </w:pPr>
            <w:r w:rsidRPr="001338C3">
              <w:rPr>
                <w:sz w:val="18"/>
                <w:szCs w:val="18"/>
              </w:rPr>
              <w:t>0 – 31 (1)</w:t>
            </w:r>
          </w:p>
        </w:tc>
        <w:tc>
          <w:tcPr>
            <w:tcW w:w="5569" w:type="dxa"/>
          </w:tcPr>
          <w:p w14:paraId="1715B472" w14:textId="77777777" w:rsidR="00CF64D0" w:rsidRPr="001338C3" w:rsidRDefault="00CF64D0" w:rsidP="00CF64D0">
            <w:pPr>
              <w:rPr>
                <w:sz w:val="18"/>
                <w:szCs w:val="18"/>
              </w:rPr>
            </w:pPr>
          </w:p>
        </w:tc>
      </w:tr>
      <w:tr w:rsidR="00CF64D0" w:rsidRPr="002F3C5B" w14:paraId="559DD046" w14:textId="77777777" w:rsidTr="00CF64D0">
        <w:tc>
          <w:tcPr>
            <w:tcW w:w="1860" w:type="dxa"/>
          </w:tcPr>
          <w:p w14:paraId="56704C87" w14:textId="77777777" w:rsidR="00CF64D0" w:rsidRPr="001338C3" w:rsidRDefault="00CF64D0" w:rsidP="00CF64D0">
            <w:pPr>
              <w:rPr>
                <w:sz w:val="18"/>
                <w:szCs w:val="18"/>
              </w:rPr>
            </w:pPr>
            <w:r w:rsidRPr="001338C3">
              <w:rPr>
                <w:sz w:val="18"/>
                <w:szCs w:val="18"/>
              </w:rPr>
              <w:t>AUX 4</w:t>
            </w:r>
          </w:p>
        </w:tc>
        <w:tc>
          <w:tcPr>
            <w:tcW w:w="813" w:type="dxa"/>
          </w:tcPr>
          <w:p w14:paraId="2D34C2B7" w14:textId="77777777" w:rsidR="00CF64D0" w:rsidRPr="001338C3" w:rsidRDefault="00CF64D0" w:rsidP="00CF64D0">
            <w:pPr>
              <w:rPr>
                <w:sz w:val="18"/>
                <w:szCs w:val="18"/>
              </w:rPr>
            </w:pPr>
            <w:r w:rsidRPr="001338C3">
              <w:rPr>
                <w:sz w:val="18"/>
                <w:szCs w:val="18"/>
              </w:rPr>
              <w:t>69</w:t>
            </w:r>
          </w:p>
        </w:tc>
        <w:tc>
          <w:tcPr>
            <w:tcW w:w="820" w:type="dxa"/>
          </w:tcPr>
          <w:p w14:paraId="5C1EC0FE" w14:textId="453A1B03" w:rsidR="00CF64D0" w:rsidRPr="001338C3" w:rsidRDefault="00CF64D0" w:rsidP="00CF64D0">
            <w:pPr>
              <w:rPr>
                <w:sz w:val="18"/>
                <w:szCs w:val="18"/>
              </w:rPr>
            </w:pPr>
            <w:r w:rsidRPr="001338C3">
              <w:rPr>
                <w:sz w:val="18"/>
                <w:szCs w:val="18"/>
              </w:rPr>
              <w:t>0 – 31 (</w:t>
            </w:r>
            <w:r>
              <w:rPr>
                <w:sz w:val="18"/>
                <w:szCs w:val="18"/>
              </w:rPr>
              <w:t>2</w:t>
            </w:r>
            <w:r w:rsidRPr="001338C3">
              <w:rPr>
                <w:sz w:val="18"/>
                <w:szCs w:val="18"/>
              </w:rPr>
              <w:t>)</w:t>
            </w:r>
          </w:p>
        </w:tc>
        <w:tc>
          <w:tcPr>
            <w:tcW w:w="5569" w:type="dxa"/>
          </w:tcPr>
          <w:p w14:paraId="22DEBA4D" w14:textId="77777777" w:rsidR="00CF64D0" w:rsidRPr="001338C3" w:rsidRDefault="00CF64D0" w:rsidP="00CF64D0">
            <w:pPr>
              <w:rPr>
                <w:sz w:val="18"/>
                <w:szCs w:val="18"/>
              </w:rPr>
            </w:pPr>
          </w:p>
        </w:tc>
      </w:tr>
      <w:tr w:rsidR="00CF64D0" w:rsidRPr="002F3C5B" w14:paraId="545C5670" w14:textId="77777777" w:rsidTr="00CF64D0">
        <w:tc>
          <w:tcPr>
            <w:tcW w:w="1860" w:type="dxa"/>
          </w:tcPr>
          <w:p w14:paraId="224BDF07" w14:textId="77777777" w:rsidR="00CF64D0" w:rsidRPr="001338C3" w:rsidRDefault="00CF64D0" w:rsidP="00CF64D0">
            <w:pPr>
              <w:rPr>
                <w:sz w:val="18"/>
                <w:szCs w:val="18"/>
              </w:rPr>
            </w:pPr>
            <w:r w:rsidRPr="001338C3">
              <w:rPr>
                <w:sz w:val="18"/>
                <w:szCs w:val="18"/>
              </w:rPr>
              <w:t>AUX 5</w:t>
            </w:r>
          </w:p>
        </w:tc>
        <w:tc>
          <w:tcPr>
            <w:tcW w:w="813" w:type="dxa"/>
          </w:tcPr>
          <w:p w14:paraId="53B7E1F7" w14:textId="77777777" w:rsidR="00CF64D0" w:rsidRPr="001338C3" w:rsidRDefault="00CF64D0" w:rsidP="00CF64D0">
            <w:pPr>
              <w:rPr>
                <w:sz w:val="18"/>
                <w:szCs w:val="18"/>
              </w:rPr>
            </w:pPr>
            <w:r w:rsidRPr="001338C3">
              <w:rPr>
                <w:sz w:val="18"/>
                <w:szCs w:val="18"/>
              </w:rPr>
              <w:t>70</w:t>
            </w:r>
          </w:p>
        </w:tc>
        <w:tc>
          <w:tcPr>
            <w:tcW w:w="820" w:type="dxa"/>
          </w:tcPr>
          <w:p w14:paraId="50649313" w14:textId="7D17F680" w:rsidR="00CF64D0" w:rsidRPr="001338C3" w:rsidRDefault="00CF64D0" w:rsidP="00CF64D0">
            <w:pPr>
              <w:rPr>
                <w:sz w:val="18"/>
                <w:szCs w:val="18"/>
              </w:rPr>
            </w:pPr>
            <w:r w:rsidRPr="001338C3">
              <w:rPr>
                <w:sz w:val="18"/>
                <w:szCs w:val="18"/>
              </w:rPr>
              <w:t>0 – 31 (</w:t>
            </w:r>
            <w:r>
              <w:rPr>
                <w:sz w:val="18"/>
                <w:szCs w:val="18"/>
              </w:rPr>
              <w:t>2</w:t>
            </w:r>
            <w:r w:rsidRPr="001338C3">
              <w:rPr>
                <w:sz w:val="18"/>
                <w:szCs w:val="18"/>
              </w:rPr>
              <w:t>)</w:t>
            </w:r>
          </w:p>
        </w:tc>
        <w:tc>
          <w:tcPr>
            <w:tcW w:w="5569" w:type="dxa"/>
          </w:tcPr>
          <w:p w14:paraId="3D6B31A5" w14:textId="77777777" w:rsidR="00CF64D0" w:rsidRPr="001338C3" w:rsidRDefault="00CF64D0" w:rsidP="00CF64D0">
            <w:pPr>
              <w:rPr>
                <w:sz w:val="18"/>
                <w:szCs w:val="18"/>
              </w:rPr>
            </w:pPr>
          </w:p>
        </w:tc>
      </w:tr>
      <w:tr w:rsidR="00CF64D0" w:rsidRPr="002F3C5B" w14:paraId="71131CFE" w14:textId="77777777" w:rsidTr="000758D0">
        <w:tc>
          <w:tcPr>
            <w:tcW w:w="9062" w:type="dxa"/>
            <w:gridSpan w:val="4"/>
            <w:shd w:val="clear" w:color="auto" w:fill="BFBFBF" w:themeFill="background1" w:themeFillShade="BF"/>
          </w:tcPr>
          <w:p w14:paraId="756CFC2C" w14:textId="77777777" w:rsidR="00CF64D0" w:rsidRPr="001338C3" w:rsidRDefault="00CF64D0" w:rsidP="00CF64D0">
            <w:pPr>
              <w:rPr>
                <w:sz w:val="18"/>
                <w:szCs w:val="18"/>
              </w:rPr>
            </w:pPr>
            <w:r w:rsidRPr="001338C3">
              <w:rPr>
                <w:sz w:val="18"/>
                <w:szCs w:val="18"/>
              </w:rPr>
              <w:t>Blinker On Time</w:t>
            </w:r>
          </w:p>
        </w:tc>
      </w:tr>
      <w:tr w:rsidR="00CF64D0" w:rsidRPr="002F3C5B" w14:paraId="46DBC5FF" w14:textId="77777777" w:rsidTr="00CF64D0">
        <w:tc>
          <w:tcPr>
            <w:tcW w:w="1860" w:type="dxa"/>
          </w:tcPr>
          <w:p w14:paraId="054C239A" w14:textId="77777777" w:rsidR="00CF64D0" w:rsidRPr="001338C3" w:rsidRDefault="00CF64D0" w:rsidP="00CF64D0">
            <w:pPr>
              <w:rPr>
                <w:sz w:val="18"/>
                <w:szCs w:val="18"/>
              </w:rPr>
            </w:pPr>
            <w:r w:rsidRPr="001338C3">
              <w:rPr>
                <w:sz w:val="18"/>
                <w:szCs w:val="18"/>
              </w:rPr>
              <w:t>AUX 1</w:t>
            </w:r>
          </w:p>
        </w:tc>
        <w:tc>
          <w:tcPr>
            <w:tcW w:w="813" w:type="dxa"/>
          </w:tcPr>
          <w:p w14:paraId="54FE9101" w14:textId="77777777" w:rsidR="00CF64D0" w:rsidRPr="001338C3" w:rsidRDefault="00CF64D0" w:rsidP="00CF64D0">
            <w:pPr>
              <w:rPr>
                <w:sz w:val="18"/>
                <w:szCs w:val="18"/>
              </w:rPr>
            </w:pPr>
            <w:r w:rsidRPr="001338C3">
              <w:rPr>
                <w:sz w:val="18"/>
                <w:szCs w:val="18"/>
              </w:rPr>
              <w:t>71</w:t>
            </w:r>
          </w:p>
        </w:tc>
        <w:tc>
          <w:tcPr>
            <w:tcW w:w="820" w:type="dxa"/>
          </w:tcPr>
          <w:p w14:paraId="450DA6D5" w14:textId="77777777" w:rsidR="00CF64D0" w:rsidRPr="001338C3" w:rsidRDefault="00CF64D0" w:rsidP="00CF64D0">
            <w:pPr>
              <w:rPr>
                <w:sz w:val="18"/>
                <w:szCs w:val="18"/>
              </w:rPr>
            </w:pPr>
            <w:r w:rsidRPr="001338C3">
              <w:rPr>
                <w:sz w:val="18"/>
                <w:szCs w:val="18"/>
              </w:rPr>
              <w:t>0 – 255 (100)</w:t>
            </w:r>
          </w:p>
        </w:tc>
        <w:tc>
          <w:tcPr>
            <w:tcW w:w="5569" w:type="dxa"/>
          </w:tcPr>
          <w:p w14:paraId="37C6208E" w14:textId="77777777" w:rsidR="00CF64D0" w:rsidRPr="001338C3" w:rsidRDefault="00CF64D0" w:rsidP="00CF64D0">
            <w:pPr>
              <w:rPr>
                <w:sz w:val="18"/>
                <w:szCs w:val="18"/>
              </w:rPr>
            </w:pPr>
            <w:r w:rsidRPr="001338C3">
              <w:rPr>
                <w:sz w:val="18"/>
                <w:szCs w:val="18"/>
              </w:rPr>
              <w:t>Wert x 10 = Zeit in milli Sekunden</w:t>
            </w:r>
          </w:p>
        </w:tc>
      </w:tr>
      <w:tr w:rsidR="00CF64D0" w:rsidRPr="002F3C5B" w14:paraId="1ADDB7DD" w14:textId="77777777" w:rsidTr="00CF64D0">
        <w:tc>
          <w:tcPr>
            <w:tcW w:w="1860" w:type="dxa"/>
          </w:tcPr>
          <w:p w14:paraId="78479C61" w14:textId="77777777" w:rsidR="00CF64D0" w:rsidRPr="001338C3" w:rsidRDefault="00CF64D0" w:rsidP="00CF64D0">
            <w:pPr>
              <w:rPr>
                <w:sz w:val="18"/>
                <w:szCs w:val="18"/>
              </w:rPr>
            </w:pPr>
            <w:r w:rsidRPr="001338C3">
              <w:rPr>
                <w:sz w:val="18"/>
                <w:szCs w:val="18"/>
              </w:rPr>
              <w:t>AUX 2</w:t>
            </w:r>
          </w:p>
        </w:tc>
        <w:tc>
          <w:tcPr>
            <w:tcW w:w="813" w:type="dxa"/>
          </w:tcPr>
          <w:p w14:paraId="6E471FC9" w14:textId="77777777" w:rsidR="00CF64D0" w:rsidRPr="001338C3" w:rsidRDefault="00CF64D0" w:rsidP="00CF64D0">
            <w:pPr>
              <w:rPr>
                <w:sz w:val="18"/>
                <w:szCs w:val="18"/>
              </w:rPr>
            </w:pPr>
            <w:r w:rsidRPr="001338C3">
              <w:rPr>
                <w:sz w:val="18"/>
                <w:szCs w:val="18"/>
              </w:rPr>
              <w:t>72</w:t>
            </w:r>
          </w:p>
        </w:tc>
        <w:tc>
          <w:tcPr>
            <w:tcW w:w="820" w:type="dxa"/>
          </w:tcPr>
          <w:p w14:paraId="399B4740" w14:textId="77777777" w:rsidR="00CF64D0" w:rsidRPr="001338C3" w:rsidRDefault="00CF64D0" w:rsidP="00CF64D0">
            <w:pPr>
              <w:rPr>
                <w:sz w:val="18"/>
                <w:szCs w:val="18"/>
              </w:rPr>
            </w:pPr>
            <w:r w:rsidRPr="001338C3">
              <w:rPr>
                <w:sz w:val="18"/>
                <w:szCs w:val="18"/>
              </w:rPr>
              <w:t>0 – 255 (100)</w:t>
            </w:r>
          </w:p>
        </w:tc>
        <w:tc>
          <w:tcPr>
            <w:tcW w:w="5569" w:type="dxa"/>
          </w:tcPr>
          <w:p w14:paraId="15092504" w14:textId="77777777" w:rsidR="00CF64D0" w:rsidRPr="001338C3" w:rsidRDefault="00CF64D0" w:rsidP="00CF64D0">
            <w:pPr>
              <w:rPr>
                <w:sz w:val="18"/>
                <w:szCs w:val="18"/>
              </w:rPr>
            </w:pPr>
          </w:p>
        </w:tc>
      </w:tr>
      <w:tr w:rsidR="00CF64D0" w:rsidRPr="002F3C5B" w14:paraId="318866EC" w14:textId="77777777" w:rsidTr="00CF64D0">
        <w:tc>
          <w:tcPr>
            <w:tcW w:w="1860" w:type="dxa"/>
          </w:tcPr>
          <w:p w14:paraId="46E34F9C" w14:textId="77777777" w:rsidR="00CF64D0" w:rsidRPr="001338C3" w:rsidRDefault="00CF64D0" w:rsidP="00CF64D0">
            <w:pPr>
              <w:rPr>
                <w:sz w:val="18"/>
                <w:szCs w:val="18"/>
              </w:rPr>
            </w:pPr>
            <w:r w:rsidRPr="001338C3">
              <w:rPr>
                <w:sz w:val="18"/>
                <w:szCs w:val="18"/>
              </w:rPr>
              <w:t>AUX 3</w:t>
            </w:r>
          </w:p>
        </w:tc>
        <w:tc>
          <w:tcPr>
            <w:tcW w:w="813" w:type="dxa"/>
          </w:tcPr>
          <w:p w14:paraId="1971E19A" w14:textId="77777777" w:rsidR="00CF64D0" w:rsidRPr="001338C3" w:rsidRDefault="00CF64D0" w:rsidP="00CF64D0">
            <w:pPr>
              <w:rPr>
                <w:sz w:val="18"/>
                <w:szCs w:val="18"/>
              </w:rPr>
            </w:pPr>
            <w:r w:rsidRPr="001338C3">
              <w:rPr>
                <w:sz w:val="18"/>
                <w:szCs w:val="18"/>
              </w:rPr>
              <w:t>73</w:t>
            </w:r>
          </w:p>
        </w:tc>
        <w:tc>
          <w:tcPr>
            <w:tcW w:w="820" w:type="dxa"/>
          </w:tcPr>
          <w:p w14:paraId="40E880D3" w14:textId="77777777" w:rsidR="00CF64D0" w:rsidRPr="001338C3" w:rsidRDefault="00CF64D0" w:rsidP="00CF64D0">
            <w:pPr>
              <w:rPr>
                <w:sz w:val="18"/>
                <w:szCs w:val="18"/>
              </w:rPr>
            </w:pPr>
            <w:r w:rsidRPr="001338C3">
              <w:rPr>
                <w:sz w:val="18"/>
                <w:szCs w:val="18"/>
              </w:rPr>
              <w:t>0 – 255 (100)</w:t>
            </w:r>
          </w:p>
        </w:tc>
        <w:tc>
          <w:tcPr>
            <w:tcW w:w="5569" w:type="dxa"/>
          </w:tcPr>
          <w:p w14:paraId="32A2FB1D" w14:textId="77777777" w:rsidR="00CF64D0" w:rsidRPr="001338C3" w:rsidRDefault="00CF64D0" w:rsidP="00CF64D0">
            <w:pPr>
              <w:rPr>
                <w:sz w:val="18"/>
                <w:szCs w:val="18"/>
              </w:rPr>
            </w:pPr>
          </w:p>
        </w:tc>
      </w:tr>
      <w:tr w:rsidR="00CF64D0" w:rsidRPr="002F3C5B" w14:paraId="5CEFF1F4" w14:textId="77777777" w:rsidTr="00CF64D0">
        <w:tc>
          <w:tcPr>
            <w:tcW w:w="1860" w:type="dxa"/>
          </w:tcPr>
          <w:p w14:paraId="58E127FA" w14:textId="77777777" w:rsidR="00CF64D0" w:rsidRPr="001338C3" w:rsidRDefault="00CF64D0" w:rsidP="00CF64D0">
            <w:pPr>
              <w:rPr>
                <w:sz w:val="18"/>
                <w:szCs w:val="18"/>
              </w:rPr>
            </w:pPr>
            <w:r w:rsidRPr="001338C3">
              <w:rPr>
                <w:sz w:val="18"/>
                <w:szCs w:val="18"/>
              </w:rPr>
              <w:t>AUX 4</w:t>
            </w:r>
          </w:p>
        </w:tc>
        <w:tc>
          <w:tcPr>
            <w:tcW w:w="813" w:type="dxa"/>
          </w:tcPr>
          <w:p w14:paraId="50C77D28" w14:textId="77777777" w:rsidR="00CF64D0" w:rsidRPr="001338C3" w:rsidRDefault="00CF64D0" w:rsidP="00CF64D0">
            <w:pPr>
              <w:rPr>
                <w:sz w:val="18"/>
                <w:szCs w:val="18"/>
              </w:rPr>
            </w:pPr>
            <w:r w:rsidRPr="001338C3">
              <w:rPr>
                <w:sz w:val="18"/>
                <w:szCs w:val="18"/>
              </w:rPr>
              <w:t>74</w:t>
            </w:r>
          </w:p>
        </w:tc>
        <w:tc>
          <w:tcPr>
            <w:tcW w:w="820" w:type="dxa"/>
          </w:tcPr>
          <w:p w14:paraId="1019517C" w14:textId="77777777" w:rsidR="00CF64D0" w:rsidRPr="001338C3" w:rsidRDefault="00CF64D0" w:rsidP="00CF64D0">
            <w:pPr>
              <w:rPr>
                <w:sz w:val="18"/>
                <w:szCs w:val="18"/>
              </w:rPr>
            </w:pPr>
            <w:r w:rsidRPr="001338C3">
              <w:rPr>
                <w:sz w:val="18"/>
                <w:szCs w:val="18"/>
              </w:rPr>
              <w:t>0 – 255 (100)</w:t>
            </w:r>
          </w:p>
        </w:tc>
        <w:tc>
          <w:tcPr>
            <w:tcW w:w="5569" w:type="dxa"/>
          </w:tcPr>
          <w:p w14:paraId="3657AF61" w14:textId="77777777" w:rsidR="00CF64D0" w:rsidRPr="001338C3" w:rsidRDefault="00CF64D0" w:rsidP="00CF64D0">
            <w:pPr>
              <w:rPr>
                <w:sz w:val="18"/>
                <w:szCs w:val="18"/>
              </w:rPr>
            </w:pPr>
          </w:p>
        </w:tc>
      </w:tr>
      <w:tr w:rsidR="00CF64D0" w:rsidRPr="002F3C5B" w14:paraId="4465E973" w14:textId="77777777" w:rsidTr="00CF64D0">
        <w:tc>
          <w:tcPr>
            <w:tcW w:w="1860" w:type="dxa"/>
          </w:tcPr>
          <w:p w14:paraId="7C22160C" w14:textId="77777777" w:rsidR="00CF64D0" w:rsidRPr="001338C3" w:rsidRDefault="00CF64D0" w:rsidP="00CF64D0">
            <w:pPr>
              <w:rPr>
                <w:sz w:val="18"/>
                <w:szCs w:val="18"/>
              </w:rPr>
            </w:pPr>
            <w:r w:rsidRPr="001338C3">
              <w:rPr>
                <w:sz w:val="18"/>
                <w:szCs w:val="18"/>
              </w:rPr>
              <w:t>AUX 5</w:t>
            </w:r>
          </w:p>
        </w:tc>
        <w:tc>
          <w:tcPr>
            <w:tcW w:w="813" w:type="dxa"/>
          </w:tcPr>
          <w:p w14:paraId="42B4C697" w14:textId="77777777" w:rsidR="00CF64D0" w:rsidRPr="001338C3" w:rsidRDefault="00CF64D0" w:rsidP="00CF64D0">
            <w:pPr>
              <w:rPr>
                <w:sz w:val="18"/>
                <w:szCs w:val="18"/>
              </w:rPr>
            </w:pPr>
            <w:r w:rsidRPr="001338C3">
              <w:rPr>
                <w:sz w:val="18"/>
                <w:szCs w:val="18"/>
              </w:rPr>
              <w:t>75</w:t>
            </w:r>
          </w:p>
        </w:tc>
        <w:tc>
          <w:tcPr>
            <w:tcW w:w="820" w:type="dxa"/>
          </w:tcPr>
          <w:p w14:paraId="2C336EFD" w14:textId="77777777" w:rsidR="00CF64D0" w:rsidRPr="001338C3" w:rsidRDefault="00CF64D0" w:rsidP="00CF64D0">
            <w:pPr>
              <w:rPr>
                <w:sz w:val="18"/>
                <w:szCs w:val="18"/>
              </w:rPr>
            </w:pPr>
            <w:r w:rsidRPr="001338C3">
              <w:rPr>
                <w:sz w:val="18"/>
                <w:szCs w:val="18"/>
              </w:rPr>
              <w:t>0 – 255 (100)</w:t>
            </w:r>
          </w:p>
        </w:tc>
        <w:tc>
          <w:tcPr>
            <w:tcW w:w="5569" w:type="dxa"/>
          </w:tcPr>
          <w:p w14:paraId="4C35BB79" w14:textId="77777777" w:rsidR="00CF64D0" w:rsidRPr="001338C3" w:rsidRDefault="00CF64D0" w:rsidP="00CF64D0">
            <w:pPr>
              <w:rPr>
                <w:sz w:val="18"/>
                <w:szCs w:val="18"/>
              </w:rPr>
            </w:pPr>
          </w:p>
        </w:tc>
      </w:tr>
      <w:tr w:rsidR="00CF64D0" w:rsidRPr="002F3C5B" w14:paraId="31731104" w14:textId="77777777" w:rsidTr="000758D0">
        <w:tc>
          <w:tcPr>
            <w:tcW w:w="9062" w:type="dxa"/>
            <w:gridSpan w:val="4"/>
            <w:shd w:val="clear" w:color="auto" w:fill="BFBFBF" w:themeFill="background1" w:themeFillShade="BF"/>
          </w:tcPr>
          <w:p w14:paraId="14B9A81D" w14:textId="77777777" w:rsidR="00CF64D0" w:rsidRPr="001338C3" w:rsidRDefault="00CF64D0" w:rsidP="00CF64D0">
            <w:pPr>
              <w:rPr>
                <w:sz w:val="18"/>
                <w:szCs w:val="18"/>
              </w:rPr>
            </w:pPr>
            <w:r w:rsidRPr="001338C3">
              <w:rPr>
                <w:sz w:val="18"/>
                <w:szCs w:val="18"/>
              </w:rPr>
              <w:t>Blinker Off Time</w:t>
            </w:r>
          </w:p>
        </w:tc>
      </w:tr>
      <w:tr w:rsidR="00CF64D0" w:rsidRPr="002F3C5B" w14:paraId="34A73B86" w14:textId="77777777" w:rsidTr="00CF64D0">
        <w:tc>
          <w:tcPr>
            <w:tcW w:w="1860" w:type="dxa"/>
          </w:tcPr>
          <w:p w14:paraId="26608DF0" w14:textId="77777777" w:rsidR="00CF64D0" w:rsidRPr="001338C3" w:rsidRDefault="00CF64D0" w:rsidP="00CF64D0">
            <w:pPr>
              <w:rPr>
                <w:sz w:val="18"/>
                <w:szCs w:val="18"/>
              </w:rPr>
            </w:pPr>
            <w:r w:rsidRPr="001338C3">
              <w:rPr>
                <w:sz w:val="18"/>
                <w:szCs w:val="18"/>
              </w:rPr>
              <w:t>AUX 1</w:t>
            </w:r>
          </w:p>
        </w:tc>
        <w:tc>
          <w:tcPr>
            <w:tcW w:w="813" w:type="dxa"/>
          </w:tcPr>
          <w:p w14:paraId="6131EE9A" w14:textId="77777777" w:rsidR="00CF64D0" w:rsidRPr="001338C3" w:rsidRDefault="00CF64D0" w:rsidP="00CF64D0">
            <w:pPr>
              <w:rPr>
                <w:sz w:val="18"/>
                <w:szCs w:val="18"/>
              </w:rPr>
            </w:pPr>
            <w:r w:rsidRPr="001338C3">
              <w:rPr>
                <w:sz w:val="18"/>
                <w:szCs w:val="18"/>
              </w:rPr>
              <w:t>76</w:t>
            </w:r>
          </w:p>
        </w:tc>
        <w:tc>
          <w:tcPr>
            <w:tcW w:w="820" w:type="dxa"/>
          </w:tcPr>
          <w:p w14:paraId="539B6F8C" w14:textId="77777777" w:rsidR="00CF64D0" w:rsidRPr="001338C3" w:rsidRDefault="00CF64D0" w:rsidP="00CF64D0">
            <w:pPr>
              <w:rPr>
                <w:sz w:val="18"/>
                <w:szCs w:val="18"/>
              </w:rPr>
            </w:pPr>
            <w:r w:rsidRPr="001338C3">
              <w:rPr>
                <w:sz w:val="18"/>
                <w:szCs w:val="18"/>
              </w:rPr>
              <w:t>0 – 255 (100)</w:t>
            </w:r>
          </w:p>
        </w:tc>
        <w:tc>
          <w:tcPr>
            <w:tcW w:w="5569" w:type="dxa"/>
          </w:tcPr>
          <w:p w14:paraId="0D133364" w14:textId="77777777" w:rsidR="00CF64D0" w:rsidRPr="001338C3" w:rsidRDefault="00CF64D0" w:rsidP="00CF64D0">
            <w:pPr>
              <w:rPr>
                <w:sz w:val="18"/>
                <w:szCs w:val="18"/>
              </w:rPr>
            </w:pPr>
            <w:r w:rsidRPr="001338C3">
              <w:rPr>
                <w:sz w:val="18"/>
                <w:szCs w:val="18"/>
              </w:rPr>
              <w:t>Wert x 10 = Zeit in milli Sekunden</w:t>
            </w:r>
          </w:p>
        </w:tc>
      </w:tr>
      <w:tr w:rsidR="00CF64D0" w:rsidRPr="002F3C5B" w14:paraId="479770D2" w14:textId="77777777" w:rsidTr="00CF64D0">
        <w:tc>
          <w:tcPr>
            <w:tcW w:w="1860" w:type="dxa"/>
          </w:tcPr>
          <w:p w14:paraId="0EA3665D" w14:textId="77777777" w:rsidR="00CF64D0" w:rsidRPr="001338C3" w:rsidRDefault="00CF64D0" w:rsidP="00CF64D0">
            <w:pPr>
              <w:rPr>
                <w:sz w:val="18"/>
                <w:szCs w:val="18"/>
              </w:rPr>
            </w:pPr>
            <w:r w:rsidRPr="001338C3">
              <w:rPr>
                <w:sz w:val="18"/>
                <w:szCs w:val="18"/>
              </w:rPr>
              <w:t>AUX 2</w:t>
            </w:r>
          </w:p>
        </w:tc>
        <w:tc>
          <w:tcPr>
            <w:tcW w:w="813" w:type="dxa"/>
          </w:tcPr>
          <w:p w14:paraId="2D9AB9BB" w14:textId="77777777" w:rsidR="00CF64D0" w:rsidRPr="001338C3" w:rsidRDefault="00CF64D0" w:rsidP="00CF64D0">
            <w:pPr>
              <w:rPr>
                <w:sz w:val="18"/>
                <w:szCs w:val="18"/>
              </w:rPr>
            </w:pPr>
            <w:r w:rsidRPr="001338C3">
              <w:rPr>
                <w:sz w:val="18"/>
                <w:szCs w:val="18"/>
              </w:rPr>
              <w:t>77</w:t>
            </w:r>
          </w:p>
        </w:tc>
        <w:tc>
          <w:tcPr>
            <w:tcW w:w="820" w:type="dxa"/>
          </w:tcPr>
          <w:p w14:paraId="23D3FA66" w14:textId="77777777" w:rsidR="00CF64D0" w:rsidRPr="001338C3" w:rsidRDefault="00CF64D0" w:rsidP="00CF64D0">
            <w:pPr>
              <w:rPr>
                <w:sz w:val="18"/>
                <w:szCs w:val="18"/>
              </w:rPr>
            </w:pPr>
            <w:r w:rsidRPr="001338C3">
              <w:rPr>
                <w:sz w:val="18"/>
                <w:szCs w:val="18"/>
              </w:rPr>
              <w:t>0 – 255 (100)</w:t>
            </w:r>
          </w:p>
        </w:tc>
        <w:tc>
          <w:tcPr>
            <w:tcW w:w="5569" w:type="dxa"/>
          </w:tcPr>
          <w:p w14:paraId="1639EF21" w14:textId="77777777" w:rsidR="00CF64D0" w:rsidRPr="001338C3" w:rsidRDefault="00CF64D0" w:rsidP="00CF64D0">
            <w:pPr>
              <w:rPr>
                <w:sz w:val="18"/>
                <w:szCs w:val="18"/>
              </w:rPr>
            </w:pPr>
          </w:p>
        </w:tc>
      </w:tr>
      <w:tr w:rsidR="00CF64D0" w:rsidRPr="002F3C5B" w14:paraId="203136B8" w14:textId="77777777" w:rsidTr="00CF64D0">
        <w:tc>
          <w:tcPr>
            <w:tcW w:w="1860" w:type="dxa"/>
          </w:tcPr>
          <w:p w14:paraId="17D00C19" w14:textId="77777777" w:rsidR="00CF64D0" w:rsidRPr="001338C3" w:rsidRDefault="00CF64D0" w:rsidP="00CF64D0">
            <w:pPr>
              <w:rPr>
                <w:sz w:val="18"/>
                <w:szCs w:val="18"/>
              </w:rPr>
            </w:pPr>
            <w:r w:rsidRPr="001338C3">
              <w:rPr>
                <w:sz w:val="18"/>
                <w:szCs w:val="18"/>
              </w:rPr>
              <w:t>AUX 3</w:t>
            </w:r>
          </w:p>
        </w:tc>
        <w:tc>
          <w:tcPr>
            <w:tcW w:w="813" w:type="dxa"/>
          </w:tcPr>
          <w:p w14:paraId="236CCC76" w14:textId="77777777" w:rsidR="00CF64D0" w:rsidRPr="001338C3" w:rsidRDefault="00CF64D0" w:rsidP="00CF64D0">
            <w:pPr>
              <w:rPr>
                <w:sz w:val="18"/>
                <w:szCs w:val="18"/>
              </w:rPr>
            </w:pPr>
            <w:r w:rsidRPr="001338C3">
              <w:rPr>
                <w:sz w:val="18"/>
                <w:szCs w:val="18"/>
              </w:rPr>
              <w:t>78</w:t>
            </w:r>
          </w:p>
        </w:tc>
        <w:tc>
          <w:tcPr>
            <w:tcW w:w="820" w:type="dxa"/>
          </w:tcPr>
          <w:p w14:paraId="1FEC993F" w14:textId="77777777" w:rsidR="00CF64D0" w:rsidRPr="001338C3" w:rsidRDefault="00CF64D0" w:rsidP="00CF64D0">
            <w:pPr>
              <w:rPr>
                <w:sz w:val="18"/>
                <w:szCs w:val="18"/>
              </w:rPr>
            </w:pPr>
            <w:r w:rsidRPr="001338C3">
              <w:rPr>
                <w:sz w:val="18"/>
                <w:szCs w:val="18"/>
              </w:rPr>
              <w:t>0 – 255 (100)</w:t>
            </w:r>
          </w:p>
        </w:tc>
        <w:tc>
          <w:tcPr>
            <w:tcW w:w="5569" w:type="dxa"/>
          </w:tcPr>
          <w:p w14:paraId="52BFB936" w14:textId="77777777" w:rsidR="00CF64D0" w:rsidRPr="001338C3" w:rsidRDefault="00CF64D0" w:rsidP="00CF64D0">
            <w:pPr>
              <w:rPr>
                <w:sz w:val="18"/>
                <w:szCs w:val="18"/>
              </w:rPr>
            </w:pPr>
          </w:p>
        </w:tc>
      </w:tr>
      <w:tr w:rsidR="00CF64D0" w:rsidRPr="002F3C5B" w14:paraId="7A4F3204" w14:textId="77777777" w:rsidTr="00CF64D0">
        <w:tc>
          <w:tcPr>
            <w:tcW w:w="1860" w:type="dxa"/>
          </w:tcPr>
          <w:p w14:paraId="1B0CEC1D" w14:textId="77777777" w:rsidR="00CF64D0" w:rsidRPr="001338C3" w:rsidRDefault="00CF64D0" w:rsidP="00CF64D0">
            <w:pPr>
              <w:rPr>
                <w:sz w:val="18"/>
                <w:szCs w:val="18"/>
              </w:rPr>
            </w:pPr>
            <w:r w:rsidRPr="001338C3">
              <w:rPr>
                <w:sz w:val="18"/>
                <w:szCs w:val="18"/>
              </w:rPr>
              <w:t>AUX 4</w:t>
            </w:r>
          </w:p>
        </w:tc>
        <w:tc>
          <w:tcPr>
            <w:tcW w:w="813" w:type="dxa"/>
          </w:tcPr>
          <w:p w14:paraId="59CAE202" w14:textId="77777777" w:rsidR="00CF64D0" w:rsidRPr="001338C3" w:rsidRDefault="00CF64D0" w:rsidP="00CF64D0">
            <w:pPr>
              <w:rPr>
                <w:sz w:val="18"/>
                <w:szCs w:val="18"/>
              </w:rPr>
            </w:pPr>
            <w:r w:rsidRPr="001338C3">
              <w:rPr>
                <w:sz w:val="18"/>
                <w:szCs w:val="18"/>
              </w:rPr>
              <w:t>79</w:t>
            </w:r>
          </w:p>
        </w:tc>
        <w:tc>
          <w:tcPr>
            <w:tcW w:w="820" w:type="dxa"/>
          </w:tcPr>
          <w:p w14:paraId="574D5FE2" w14:textId="77777777" w:rsidR="00CF64D0" w:rsidRPr="001338C3" w:rsidRDefault="00CF64D0" w:rsidP="00CF64D0">
            <w:pPr>
              <w:rPr>
                <w:sz w:val="18"/>
                <w:szCs w:val="18"/>
              </w:rPr>
            </w:pPr>
            <w:r w:rsidRPr="001338C3">
              <w:rPr>
                <w:sz w:val="18"/>
                <w:szCs w:val="18"/>
              </w:rPr>
              <w:t>0 – 255 (100)</w:t>
            </w:r>
          </w:p>
        </w:tc>
        <w:tc>
          <w:tcPr>
            <w:tcW w:w="5569" w:type="dxa"/>
          </w:tcPr>
          <w:p w14:paraId="4E64564A" w14:textId="77777777" w:rsidR="00CF64D0" w:rsidRPr="001338C3" w:rsidRDefault="00CF64D0" w:rsidP="00CF64D0">
            <w:pPr>
              <w:rPr>
                <w:sz w:val="18"/>
                <w:szCs w:val="18"/>
              </w:rPr>
            </w:pPr>
          </w:p>
        </w:tc>
      </w:tr>
      <w:tr w:rsidR="00CF64D0" w:rsidRPr="002F3C5B" w14:paraId="71E4328F" w14:textId="77777777" w:rsidTr="00CF64D0">
        <w:tc>
          <w:tcPr>
            <w:tcW w:w="1860" w:type="dxa"/>
          </w:tcPr>
          <w:p w14:paraId="4B3EBB30" w14:textId="77777777" w:rsidR="00CF64D0" w:rsidRPr="001338C3" w:rsidRDefault="00CF64D0" w:rsidP="00CF64D0">
            <w:pPr>
              <w:rPr>
                <w:sz w:val="18"/>
                <w:szCs w:val="18"/>
              </w:rPr>
            </w:pPr>
            <w:r w:rsidRPr="001338C3">
              <w:rPr>
                <w:sz w:val="18"/>
                <w:szCs w:val="18"/>
              </w:rPr>
              <w:t>AUX 5</w:t>
            </w:r>
          </w:p>
        </w:tc>
        <w:tc>
          <w:tcPr>
            <w:tcW w:w="813" w:type="dxa"/>
          </w:tcPr>
          <w:p w14:paraId="40A00478" w14:textId="77777777" w:rsidR="00CF64D0" w:rsidRPr="001338C3" w:rsidRDefault="00CF64D0" w:rsidP="00CF64D0">
            <w:pPr>
              <w:rPr>
                <w:sz w:val="18"/>
                <w:szCs w:val="18"/>
              </w:rPr>
            </w:pPr>
            <w:r w:rsidRPr="001338C3">
              <w:rPr>
                <w:sz w:val="18"/>
                <w:szCs w:val="18"/>
              </w:rPr>
              <w:t>80</w:t>
            </w:r>
          </w:p>
        </w:tc>
        <w:tc>
          <w:tcPr>
            <w:tcW w:w="820" w:type="dxa"/>
          </w:tcPr>
          <w:p w14:paraId="55D835E0" w14:textId="77777777" w:rsidR="00CF64D0" w:rsidRPr="001338C3" w:rsidRDefault="00CF64D0" w:rsidP="00CF64D0">
            <w:pPr>
              <w:rPr>
                <w:sz w:val="18"/>
                <w:szCs w:val="18"/>
              </w:rPr>
            </w:pPr>
            <w:r w:rsidRPr="001338C3">
              <w:rPr>
                <w:sz w:val="18"/>
                <w:szCs w:val="18"/>
              </w:rPr>
              <w:t>0 – 255 (100)</w:t>
            </w:r>
          </w:p>
        </w:tc>
        <w:tc>
          <w:tcPr>
            <w:tcW w:w="5569" w:type="dxa"/>
          </w:tcPr>
          <w:p w14:paraId="6297BAC0" w14:textId="77777777" w:rsidR="00CF64D0" w:rsidRPr="001338C3" w:rsidRDefault="00CF64D0" w:rsidP="00CF64D0">
            <w:pPr>
              <w:rPr>
                <w:sz w:val="18"/>
                <w:szCs w:val="18"/>
              </w:rPr>
            </w:pPr>
          </w:p>
        </w:tc>
      </w:tr>
      <w:tr w:rsidR="00CF64D0" w:rsidRPr="002F3C5B" w14:paraId="5DC25148" w14:textId="77777777" w:rsidTr="000D5F3E">
        <w:tc>
          <w:tcPr>
            <w:tcW w:w="9062" w:type="dxa"/>
            <w:gridSpan w:val="4"/>
            <w:shd w:val="clear" w:color="auto" w:fill="BFBFBF" w:themeFill="background1" w:themeFillShade="BF"/>
          </w:tcPr>
          <w:p w14:paraId="5F15AE08" w14:textId="2B9B9867" w:rsidR="00CF64D0" w:rsidRPr="001338C3" w:rsidRDefault="00CF64D0" w:rsidP="00CF64D0">
            <w:pPr>
              <w:rPr>
                <w:sz w:val="18"/>
                <w:szCs w:val="18"/>
              </w:rPr>
            </w:pPr>
            <w:r w:rsidRPr="001338C3">
              <w:rPr>
                <w:sz w:val="18"/>
                <w:szCs w:val="18"/>
              </w:rPr>
              <w:t>Dimmen der Ausgänge</w:t>
            </w:r>
          </w:p>
        </w:tc>
      </w:tr>
      <w:tr w:rsidR="00CF64D0" w:rsidRPr="002F3C5B" w14:paraId="10FE0FD9" w14:textId="77777777" w:rsidTr="00CF64D0">
        <w:tc>
          <w:tcPr>
            <w:tcW w:w="1860" w:type="dxa"/>
          </w:tcPr>
          <w:p w14:paraId="02B511F9" w14:textId="77777777" w:rsidR="00CF64D0" w:rsidRPr="001338C3" w:rsidRDefault="00CF64D0" w:rsidP="00CF64D0">
            <w:pPr>
              <w:rPr>
                <w:sz w:val="18"/>
                <w:szCs w:val="18"/>
              </w:rPr>
            </w:pPr>
            <w:r w:rsidRPr="001338C3">
              <w:rPr>
                <w:sz w:val="18"/>
                <w:szCs w:val="18"/>
              </w:rPr>
              <w:t>AUX 1</w:t>
            </w:r>
          </w:p>
        </w:tc>
        <w:tc>
          <w:tcPr>
            <w:tcW w:w="813" w:type="dxa"/>
          </w:tcPr>
          <w:p w14:paraId="777F36A0" w14:textId="2C20AB46" w:rsidR="00CF64D0" w:rsidRPr="001338C3" w:rsidRDefault="00CF64D0" w:rsidP="00CF64D0">
            <w:pPr>
              <w:rPr>
                <w:sz w:val="18"/>
                <w:szCs w:val="18"/>
              </w:rPr>
            </w:pPr>
            <w:r w:rsidRPr="001338C3">
              <w:rPr>
                <w:sz w:val="18"/>
                <w:szCs w:val="18"/>
              </w:rPr>
              <w:t>81</w:t>
            </w:r>
          </w:p>
        </w:tc>
        <w:tc>
          <w:tcPr>
            <w:tcW w:w="820" w:type="dxa"/>
          </w:tcPr>
          <w:p w14:paraId="665F88AB" w14:textId="3438C990" w:rsidR="00CF64D0" w:rsidRPr="001338C3" w:rsidRDefault="00CF64D0" w:rsidP="00CF64D0">
            <w:pPr>
              <w:rPr>
                <w:sz w:val="18"/>
                <w:szCs w:val="18"/>
              </w:rPr>
            </w:pPr>
            <w:r w:rsidRPr="001338C3">
              <w:rPr>
                <w:sz w:val="18"/>
                <w:szCs w:val="18"/>
              </w:rPr>
              <w:t>1 – 255 (255)</w:t>
            </w:r>
          </w:p>
        </w:tc>
        <w:tc>
          <w:tcPr>
            <w:tcW w:w="5569" w:type="dxa"/>
          </w:tcPr>
          <w:p w14:paraId="7A0AF24B" w14:textId="712D9E1E" w:rsidR="00CF64D0" w:rsidRPr="001338C3" w:rsidRDefault="00CF64D0" w:rsidP="00CF64D0">
            <w:pPr>
              <w:rPr>
                <w:sz w:val="18"/>
                <w:szCs w:val="18"/>
              </w:rPr>
            </w:pPr>
          </w:p>
        </w:tc>
      </w:tr>
      <w:tr w:rsidR="00CF64D0" w:rsidRPr="002F3C5B" w14:paraId="07816EBA" w14:textId="77777777" w:rsidTr="00CF64D0">
        <w:tc>
          <w:tcPr>
            <w:tcW w:w="1860" w:type="dxa"/>
          </w:tcPr>
          <w:p w14:paraId="7DB2C12F" w14:textId="77777777" w:rsidR="00CF64D0" w:rsidRPr="001338C3" w:rsidRDefault="00CF64D0" w:rsidP="00CF64D0">
            <w:pPr>
              <w:rPr>
                <w:sz w:val="18"/>
                <w:szCs w:val="18"/>
              </w:rPr>
            </w:pPr>
            <w:r w:rsidRPr="001338C3">
              <w:rPr>
                <w:sz w:val="18"/>
                <w:szCs w:val="18"/>
              </w:rPr>
              <w:t>AUX 2</w:t>
            </w:r>
          </w:p>
        </w:tc>
        <w:tc>
          <w:tcPr>
            <w:tcW w:w="813" w:type="dxa"/>
          </w:tcPr>
          <w:p w14:paraId="4DAA219B" w14:textId="0286C2E2" w:rsidR="00CF64D0" w:rsidRPr="001338C3" w:rsidRDefault="00CF64D0" w:rsidP="00CF64D0">
            <w:pPr>
              <w:rPr>
                <w:sz w:val="18"/>
                <w:szCs w:val="18"/>
              </w:rPr>
            </w:pPr>
            <w:r w:rsidRPr="001338C3">
              <w:rPr>
                <w:sz w:val="18"/>
                <w:szCs w:val="18"/>
              </w:rPr>
              <w:t>82</w:t>
            </w:r>
          </w:p>
        </w:tc>
        <w:tc>
          <w:tcPr>
            <w:tcW w:w="820" w:type="dxa"/>
          </w:tcPr>
          <w:p w14:paraId="12D82921" w14:textId="741A90E9" w:rsidR="00CF64D0" w:rsidRPr="001338C3" w:rsidRDefault="00CF64D0" w:rsidP="00CF64D0">
            <w:pPr>
              <w:rPr>
                <w:sz w:val="18"/>
                <w:szCs w:val="18"/>
              </w:rPr>
            </w:pPr>
            <w:r w:rsidRPr="001338C3">
              <w:rPr>
                <w:sz w:val="18"/>
                <w:szCs w:val="18"/>
              </w:rPr>
              <w:t>1 – 255 (255)</w:t>
            </w:r>
          </w:p>
        </w:tc>
        <w:tc>
          <w:tcPr>
            <w:tcW w:w="5569" w:type="dxa"/>
          </w:tcPr>
          <w:p w14:paraId="09AE8719" w14:textId="77777777" w:rsidR="00CF64D0" w:rsidRPr="001338C3" w:rsidRDefault="00CF64D0" w:rsidP="00CF64D0">
            <w:pPr>
              <w:rPr>
                <w:sz w:val="18"/>
                <w:szCs w:val="18"/>
              </w:rPr>
            </w:pPr>
          </w:p>
        </w:tc>
      </w:tr>
      <w:tr w:rsidR="00CF64D0" w:rsidRPr="002F3C5B" w14:paraId="17A96F83" w14:textId="77777777" w:rsidTr="00225DC8">
        <w:tc>
          <w:tcPr>
            <w:tcW w:w="9062" w:type="dxa"/>
            <w:gridSpan w:val="4"/>
            <w:shd w:val="clear" w:color="auto" w:fill="BFBFBF" w:themeFill="background1" w:themeFillShade="BF"/>
          </w:tcPr>
          <w:p w14:paraId="42678015" w14:textId="230903C7" w:rsidR="00CF64D0" w:rsidRPr="001338C3" w:rsidRDefault="00CF64D0" w:rsidP="00CF64D0">
            <w:pPr>
              <w:rPr>
                <w:sz w:val="18"/>
                <w:szCs w:val="18"/>
              </w:rPr>
            </w:pPr>
            <w:r w:rsidRPr="001338C3">
              <w:rPr>
                <w:sz w:val="18"/>
                <w:szCs w:val="18"/>
              </w:rPr>
              <w:t>Automatisches abschalten</w:t>
            </w:r>
          </w:p>
        </w:tc>
      </w:tr>
      <w:tr w:rsidR="00CF64D0" w:rsidRPr="002F3C5B" w14:paraId="1D5D6C07" w14:textId="77777777" w:rsidTr="00CF64D0">
        <w:tc>
          <w:tcPr>
            <w:tcW w:w="1860" w:type="dxa"/>
          </w:tcPr>
          <w:p w14:paraId="5A27ABD0" w14:textId="77777777" w:rsidR="00CF64D0" w:rsidRPr="001338C3" w:rsidRDefault="00CF64D0" w:rsidP="00CF64D0">
            <w:pPr>
              <w:rPr>
                <w:sz w:val="18"/>
                <w:szCs w:val="18"/>
              </w:rPr>
            </w:pPr>
            <w:r w:rsidRPr="001338C3">
              <w:rPr>
                <w:sz w:val="18"/>
                <w:szCs w:val="18"/>
              </w:rPr>
              <w:t>AUX 1</w:t>
            </w:r>
          </w:p>
        </w:tc>
        <w:tc>
          <w:tcPr>
            <w:tcW w:w="813" w:type="dxa"/>
          </w:tcPr>
          <w:p w14:paraId="3EF71F62" w14:textId="0804E625" w:rsidR="00CF64D0" w:rsidRPr="001338C3" w:rsidRDefault="00CF64D0" w:rsidP="00CF64D0">
            <w:pPr>
              <w:rPr>
                <w:sz w:val="18"/>
                <w:szCs w:val="18"/>
              </w:rPr>
            </w:pPr>
            <w:r w:rsidRPr="001338C3">
              <w:rPr>
                <w:sz w:val="18"/>
                <w:szCs w:val="18"/>
              </w:rPr>
              <w:t>86</w:t>
            </w:r>
          </w:p>
        </w:tc>
        <w:tc>
          <w:tcPr>
            <w:tcW w:w="820" w:type="dxa"/>
          </w:tcPr>
          <w:p w14:paraId="297BBDC2" w14:textId="33A45533" w:rsidR="00CF64D0" w:rsidRPr="001338C3" w:rsidRDefault="00CF64D0" w:rsidP="00CF64D0">
            <w:pPr>
              <w:rPr>
                <w:sz w:val="18"/>
                <w:szCs w:val="18"/>
              </w:rPr>
            </w:pPr>
            <w:r w:rsidRPr="001338C3">
              <w:rPr>
                <w:sz w:val="18"/>
                <w:szCs w:val="18"/>
              </w:rPr>
              <w:t>0 – 255 (0)</w:t>
            </w:r>
          </w:p>
        </w:tc>
        <w:tc>
          <w:tcPr>
            <w:tcW w:w="5569" w:type="dxa"/>
          </w:tcPr>
          <w:p w14:paraId="0B2B7613" w14:textId="4D0BDD18" w:rsidR="00CF64D0" w:rsidRPr="001338C3" w:rsidRDefault="00CF64D0" w:rsidP="00CF64D0">
            <w:pPr>
              <w:rPr>
                <w:sz w:val="18"/>
                <w:szCs w:val="18"/>
              </w:rPr>
            </w:pPr>
            <w:r w:rsidRPr="001338C3">
              <w:rPr>
                <w:sz w:val="18"/>
                <w:szCs w:val="18"/>
              </w:rPr>
              <w:t>Wert x 10 = Zeit in milli Sekunden. Ist der Wert grösser als 0 wird der Ausgang nach der eingestellten Zeit wieder abgeschaltet. Ist der Wert 0, dann bleibt der Ausgang eingeschaltet.</w:t>
            </w:r>
          </w:p>
        </w:tc>
      </w:tr>
      <w:tr w:rsidR="00CF64D0" w:rsidRPr="002F3C5B" w14:paraId="4EAE6CBF" w14:textId="77777777" w:rsidTr="00CF64D0">
        <w:tc>
          <w:tcPr>
            <w:tcW w:w="1860" w:type="dxa"/>
          </w:tcPr>
          <w:p w14:paraId="24061A11" w14:textId="77777777" w:rsidR="00CF64D0" w:rsidRPr="001338C3" w:rsidRDefault="00CF64D0" w:rsidP="00CF64D0">
            <w:pPr>
              <w:rPr>
                <w:sz w:val="18"/>
                <w:szCs w:val="18"/>
              </w:rPr>
            </w:pPr>
            <w:r w:rsidRPr="001338C3">
              <w:rPr>
                <w:sz w:val="18"/>
                <w:szCs w:val="18"/>
              </w:rPr>
              <w:t>AUX 2</w:t>
            </w:r>
          </w:p>
        </w:tc>
        <w:tc>
          <w:tcPr>
            <w:tcW w:w="813" w:type="dxa"/>
          </w:tcPr>
          <w:p w14:paraId="1922C9A2" w14:textId="2BC4ACDC" w:rsidR="00CF64D0" w:rsidRPr="001338C3" w:rsidRDefault="00CF64D0" w:rsidP="00CF64D0">
            <w:pPr>
              <w:rPr>
                <w:sz w:val="18"/>
                <w:szCs w:val="18"/>
              </w:rPr>
            </w:pPr>
            <w:r w:rsidRPr="001338C3">
              <w:rPr>
                <w:sz w:val="18"/>
                <w:szCs w:val="18"/>
              </w:rPr>
              <w:t>87</w:t>
            </w:r>
          </w:p>
        </w:tc>
        <w:tc>
          <w:tcPr>
            <w:tcW w:w="820" w:type="dxa"/>
          </w:tcPr>
          <w:p w14:paraId="669DFBF4" w14:textId="4492BBA2" w:rsidR="00CF64D0" w:rsidRPr="001338C3" w:rsidRDefault="00CF64D0" w:rsidP="00CF64D0">
            <w:pPr>
              <w:rPr>
                <w:sz w:val="18"/>
                <w:szCs w:val="18"/>
              </w:rPr>
            </w:pPr>
            <w:r w:rsidRPr="001338C3">
              <w:rPr>
                <w:sz w:val="18"/>
                <w:szCs w:val="18"/>
              </w:rPr>
              <w:t>0 – 255 (0)</w:t>
            </w:r>
          </w:p>
        </w:tc>
        <w:tc>
          <w:tcPr>
            <w:tcW w:w="5569" w:type="dxa"/>
          </w:tcPr>
          <w:p w14:paraId="55D7B102" w14:textId="77777777" w:rsidR="00CF64D0" w:rsidRPr="001338C3" w:rsidRDefault="00CF64D0" w:rsidP="00CF64D0">
            <w:pPr>
              <w:rPr>
                <w:sz w:val="18"/>
                <w:szCs w:val="18"/>
              </w:rPr>
            </w:pPr>
          </w:p>
        </w:tc>
      </w:tr>
      <w:tr w:rsidR="00CF64D0" w:rsidRPr="002F3C5B" w14:paraId="72EFA5C1" w14:textId="77777777" w:rsidTr="00CF64D0">
        <w:tc>
          <w:tcPr>
            <w:tcW w:w="1860" w:type="dxa"/>
          </w:tcPr>
          <w:p w14:paraId="148EBF1F" w14:textId="77777777" w:rsidR="00CF64D0" w:rsidRPr="001338C3" w:rsidRDefault="00CF64D0" w:rsidP="00CF64D0">
            <w:pPr>
              <w:rPr>
                <w:sz w:val="18"/>
                <w:szCs w:val="18"/>
              </w:rPr>
            </w:pPr>
            <w:r w:rsidRPr="001338C3">
              <w:rPr>
                <w:sz w:val="18"/>
                <w:szCs w:val="18"/>
              </w:rPr>
              <w:t>AUX 3</w:t>
            </w:r>
          </w:p>
        </w:tc>
        <w:tc>
          <w:tcPr>
            <w:tcW w:w="813" w:type="dxa"/>
          </w:tcPr>
          <w:p w14:paraId="4346B2AC" w14:textId="2BA96A1C" w:rsidR="00CF64D0" w:rsidRPr="001338C3" w:rsidRDefault="00CF64D0" w:rsidP="00CF64D0">
            <w:pPr>
              <w:rPr>
                <w:sz w:val="18"/>
                <w:szCs w:val="18"/>
              </w:rPr>
            </w:pPr>
            <w:r w:rsidRPr="001338C3">
              <w:rPr>
                <w:sz w:val="18"/>
                <w:szCs w:val="18"/>
              </w:rPr>
              <w:t>88</w:t>
            </w:r>
          </w:p>
        </w:tc>
        <w:tc>
          <w:tcPr>
            <w:tcW w:w="820" w:type="dxa"/>
          </w:tcPr>
          <w:p w14:paraId="0A4142FC" w14:textId="2A62CE14" w:rsidR="00CF64D0" w:rsidRPr="001338C3" w:rsidRDefault="00CF64D0" w:rsidP="00CF64D0">
            <w:pPr>
              <w:rPr>
                <w:sz w:val="18"/>
                <w:szCs w:val="18"/>
              </w:rPr>
            </w:pPr>
            <w:r w:rsidRPr="001338C3">
              <w:rPr>
                <w:sz w:val="18"/>
                <w:szCs w:val="18"/>
              </w:rPr>
              <w:t>0 – 255 (0)</w:t>
            </w:r>
          </w:p>
        </w:tc>
        <w:tc>
          <w:tcPr>
            <w:tcW w:w="5569" w:type="dxa"/>
          </w:tcPr>
          <w:p w14:paraId="04B37081" w14:textId="77777777" w:rsidR="00CF64D0" w:rsidRPr="001338C3" w:rsidRDefault="00CF64D0" w:rsidP="00CF64D0">
            <w:pPr>
              <w:rPr>
                <w:sz w:val="18"/>
                <w:szCs w:val="18"/>
              </w:rPr>
            </w:pPr>
          </w:p>
        </w:tc>
      </w:tr>
      <w:tr w:rsidR="00CF64D0" w:rsidRPr="002F3C5B" w14:paraId="049C9AEC" w14:textId="77777777" w:rsidTr="00CF64D0">
        <w:tc>
          <w:tcPr>
            <w:tcW w:w="1860" w:type="dxa"/>
          </w:tcPr>
          <w:p w14:paraId="6EB6D359" w14:textId="77777777" w:rsidR="00CF64D0" w:rsidRPr="001338C3" w:rsidRDefault="00CF64D0" w:rsidP="00CF64D0">
            <w:pPr>
              <w:rPr>
                <w:sz w:val="18"/>
                <w:szCs w:val="18"/>
              </w:rPr>
            </w:pPr>
            <w:r w:rsidRPr="001338C3">
              <w:rPr>
                <w:sz w:val="18"/>
                <w:szCs w:val="18"/>
              </w:rPr>
              <w:t>AUX 4</w:t>
            </w:r>
          </w:p>
        </w:tc>
        <w:tc>
          <w:tcPr>
            <w:tcW w:w="813" w:type="dxa"/>
          </w:tcPr>
          <w:p w14:paraId="76D6EF72" w14:textId="663C1E11" w:rsidR="00CF64D0" w:rsidRPr="001338C3" w:rsidRDefault="00CF64D0" w:rsidP="00CF64D0">
            <w:pPr>
              <w:rPr>
                <w:sz w:val="18"/>
                <w:szCs w:val="18"/>
              </w:rPr>
            </w:pPr>
            <w:r w:rsidRPr="001338C3">
              <w:rPr>
                <w:sz w:val="18"/>
                <w:szCs w:val="18"/>
              </w:rPr>
              <w:t>89</w:t>
            </w:r>
          </w:p>
        </w:tc>
        <w:tc>
          <w:tcPr>
            <w:tcW w:w="820" w:type="dxa"/>
          </w:tcPr>
          <w:p w14:paraId="2EACDAD5" w14:textId="33344D31" w:rsidR="00CF64D0" w:rsidRPr="001338C3" w:rsidRDefault="00CF64D0" w:rsidP="00CF64D0">
            <w:pPr>
              <w:rPr>
                <w:sz w:val="18"/>
                <w:szCs w:val="18"/>
              </w:rPr>
            </w:pPr>
            <w:r w:rsidRPr="001338C3">
              <w:rPr>
                <w:sz w:val="18"/>
                <w:szCs w:val="18"/>
              </w:rPr>
              <w:t>0 – 255 (0)</w:t>
            </w:r>
          </w:p>
        </w:tc>
        <w:tc>
          <w:tcPr>
            <w:tcW w:w="5569" w:type="dxa"/>
          </w:tcPr>
          <w:p w14:paraId="3853DEF1" w14:textId="77777777" w:rsidR="00CF64D0" w:rsidRPr="001338C3" w:rsidRDefault="00CF64D0" w:rsidP="00CF64D0">
            <w:pPr>
              <w:rPr>
                <w:sz w:val="18"/>
                <w:szCs w:val="18"/>
              </w:rPr>
            </w:pPr>
          </w:p>
        </w:tc>
      </w:tr>
      <w:tr w:rsidR="00CF64D0" w:rsidRPr="002F3C5B" w14:paraId="2EB87AAC" w14:textId="77777777" w:rsidTr="00CF64D0">
        <w:tc>
          <w:tcPr>
            <w:tcW w:w="1860" w:type="dxa"/>
          </w:tcPr>
          <w:p w14:paraId="06EFFB46" w14:textId="77777777" w:rsidR="00CF64D0" w:rsidRPr="001338C3" w:rsidRDefault="00CF64D0" w:rsidP="00CF64D0">
            <w:pPr>
              <w:rPr>
                <w:sz w:val="18"/>
                <w:szCs w:val="18"/>
              </w:rPr>
            </w:pPr>
            <w:r w:rsidRPr="001338C3">
              <w:rPr>
                <w:sz w:val="18"/>
                <w:szCs w:val="18"/>
              </w:rPr>
              <w:t>AUX 5</w:t>
            </w:r>
          </w:p>
        </w:tc>
        <w:tc>
          <w:tcPr>
            <w:tcW w:w="813" w:type="dxa"/>
          </w:tcPr>
          <w:p w14:paraId="3F874DFF" w14:textId="43F1D24E" w:rsidR="00CF64D0" w:rsidRPr="001338C3" w:rsidRDefault="00CF64D0" w:rsidP="00CF64D0">
            <w:pPr>
              <w:rPr>
                <w:sz w:val="18"/>
                <w:szCs w:val="18"/>
              </w:rPr>
            </w:pPr>
            <w:r w:rsidRPr="001338C3">
              <w:rPr>
                <w:sz w:val="18"/>
                <w:szCs w:val="18"/>
              </w:rPr>
              <w:t>90</w:t>
            </w:r>
          </w:p>
        </w:tc>
        <w:tc>
          <w:tcPr>
            <w:tcW w:w="820" w:type="dxa"/>
          </w:tcPr>
          <w:p w14:paraId="44C817DD" w14:textId="33B9321D" w:rsidR="00CF64D0" w:rsidRPr="001338C3" w:rsidRDefault="00CF64D0" w:rsidP="00CF64D0">
            <w:pPr>
              <w:rPr>
                <w:sz w:val="18"/>
                <w:szCs w:val="18"/>
              </w:rPr>
            </w:pPr>
            <w:r w:rsidRPr="001338C3">
              <w:rPr>
                <w:sz w:val="18"/>
                <w:szCs w:val="18"/>
              </w:rPr>
              <w:t>0 – 255 (0)</w:t>
            </w:r>
          </w:p>
        </w:tc>
        <w:tc>
          <w:tcPr>
            <w:tcW w:w="5569" w:type="dxa"/>
          </w:tcPr>
          <w:p w14:paraId="4B484629" w14:textId="77777777" w:rsidR="00CF64D0" w:rsidRPr="001338C3" w:rsidRDefault="00CF64D0" w:rsidP="00CF64D0">
            <w:pPr>
              <w:rPr>
                <w:sz w:val="18"/>
                <w:szCs w:val="18"/>
              </w:rPr>
            </w:pPr>
          </w:p>
        </w:tc>
      </w:tr>
      <w:tr w:rsidR="00CF64D0" w:rsidRPr="002F3C5B" w14:paraId="0A838DE4" w14:textId="77777777" w:rsidTr="00225DC8">
        <w:tc>
          <w:tcPr>
            <w:tcW w:w="9062" w:type="dxa"/>
            <w:gridSpan w:val="4"/>
            <w:shd w:val="clear" w:color="auto" w:fill="BFBFBF" w:themeFill="background1" w:themeFillShade="BF"/>
          </w:tcPr>
          <w:p w14:paraId="68D9E719" w14:textId="096CD8F6" w:rsidR="00CF64D0" w:rsidRPr="001338C3" w:rsidRDefault="00CF64D0" w:rsidP="00CF64D0">
            <w:pPr>
              <w:rPr>
                <w:sz w:val="18"/>
                <w:szCs w:val="18"/>
              </w:rPr>
            </w:pPr>
            <w:r w:rsidRPr="001338C3">
              <w:rPr>
                <w:sz w:val="18"/>
                <w:szCs w:val="18"/>
              </w:rPr>
              <w:t>Datenspeicherung</w:t>
            </w:r>
          </w:p>
        </w:tc>
      </w:tr>
      <w:tr w:rsidR="00CF64D0" w:rsidRPr="002F3C5B" w14:paraId="3E1413D5" w14:textId="77777777" w:rsidTr="00CF64D0">
        <w:tc>
          <w:tcPr>
            <w:tcW w:w="1860" w:type="dxa"/>
          </w:tcPr>
          <w:p w14:paraId="73E71534" w14:textId="4524341E" w:rsidR="00CF64D0" w:rsidRPr="001338C3" w:rsidRDefault="00CF64D0" w:rsidP="00CF64D0">
            <w:pPr>
              <w:rPr>
                <w:sz w:val="18"/>
                <w:szCs w:val="18"/>
              </w:rPr>
            </w:pPr>
            <w:r w:rsidRPr="001338C3">
              <w:rPr>
                <w:sz w:val="18"/>
                <w:szCs w:val="18"/>
              </w:rPr>
              <w:t>Zustand der Funktionstasten speichern</w:t>
            </w:r>
          </w:p>
        </w:tc>
        <w:tc>
          <w:tcPr>
            <w:tcW w:w="813" w:type="dxa"/>
          </w:tcPr>
          <w:p w14:paraId="032560A2" w14:textId="0AFC748C" w:rsidR="00CF64D0" w:rsidRPr="001338C3" w:rsidRDefault="00CF64D0" w:rsidP="00CF64D0">
            <w:pPr>
              <w:rPr>
                <w:sz w:val="18"/>
                <w:szCs w:val="18"/>
              </w:rPr>
            </w:pPr>
            <w:r w:rsidRPr="001338C3">
              <w:rPr>
                <w:sz w:val="18"/>
                <w:szCs w:val="18"/>
              </w:rPr>
              <w:t>122</w:t>
            </w:r>
          </w:p>
        </w:tc>
        <w:tc>
          <w:tcPr>
            <w:tcW w:w="820" w:type="dxa"/>
          </w:tcPr>
          <w:p w14:paraId="4BF8DA54" w14:textId="51AA25DF" w:rsidR="00CF64D0" w:rsidRPr="001338C3" w:rsidRDefault="00CF64D0" w:rsidP="00CF64D0">
            <w:pPr>
              <w:rPr>
                <w:sz w:val="18"/>
                <w:szCs w:val="18"/>
              </w:rPr>
            </w:pPr>
            <w:r w:rsidRPr="001338C3">
              <w:rPr>
                <w:sz w:val="18"/>
                <w:szCs w:val="18"/>
              </w:rPr>
              <w:t>0 / 1 (0)</w:t>
            </w:r>
          </w:p>
        </w:tc>
        <w:tc>
          <w:tcPr>
            <w:tcW w:w="5569" w:type="dxa"/>
          </w:tcPr>
          <w:p w14:paraId="24DC9A31" w14:textId="77777777" w:rsidR="00CF64D0" w:rsidRPr="001338C3" w:rsidRDefault="00CF64D0" w:rsidP="00CF64D0">
            <w:pPr>
              <w:rPr>
                <w:sz w:val="18"/>
                <w:szCs w:val="18"/>
              </w:rPr>
            </w:pPr>
          </w:p>
        </w:tc>
      </w:tr>
      <w:tr w:rsidR="00CF64D0" w:rsidRPr="002F3C5B" w14:paraId="1E2877DD" w14:textId="77777777" w:rsidTr="00CF64D0">
        <w:tc>
          <w:tcPr>
            <w:tcW w:w="1860" w:type="dxa"/>
          </w:tcPr>
          <w:p w14:paraId="5A749DD8" w14:textId="77777777" w:rsidR="00CF64D0" w:rsidRPr="001338C3" w:rsidRDefault="00CF64D0" w:rsidP="00CF64D0">
            <w:pPr>
              <w:rPr>
                <w:sz w:val="18"/>
                <w:szCs w:val="18"/>
              </w:rPr>
            </w:pPr>
          </w:p>
        </w:tc>
        <w:tc>
          <w:tcPr>
            <w:tcW w:w="813" w:type="dxa"/>
          </w:tcPr>
          <w:p w14:paraId="46D85816" w14:textId="77777777" w:rsidR="00CF64D0" w:rsidRPr="001338C3" w:rsidRDefault="00CF64D0" w:rsidP="00CF64D0">
            <w:pPr>
              <w:rPr>
                <w:sz w:val="18"/>
                <w:szCs w:val="18"/>
              </w:rPr>
            </w:pPr>
          </w:p>
        </w:tc>
        <w:tc>
          <w:tcPr>
            <w:tcW w:w="820" w:type="dxa"/>
          </w:tcPr>
          <w:p w14:paraId="74B81E0E" w14:textId="77777777" w:rsidR="00CF64D0" w:rsidRPr="001338C3" w:rsidRDefault="00CF64D0" w:rsidP="00CF64D0">
            <w:pPr>
              <w:rPr>
                <w:sz w:val="18"/>
                <w:szCs w:val="18"/>
              </w:rPr>
            </w:pPr>
          </w:p>
        </w:tc>
        <w:tc>
          <w:tcPr>
            <w:tcW w:w="5569" w:type="dxa"/>
          </w:tcPr>
          <w:p w14:paraId="5665E5A9" w14:textId="77777777" w:rsidR="00CF64D0" w:rsidRPr="001338C3" w:rsidRDefault="00CF64D0" w:rsidP="00CF64D0">
            <w:pPr>
              <w:rPr>
                <w:sz w:val="18"/>
                <w:szCs w:val="18"/>
              </w:rPr>
            </w:pPr>
          </w:p>
        </w:tc>
      </w:tr>
      <w:tr w:rsidR="00CF64D0" w:rsidRPr="002F3C5B" w14:paraId="2FB5A201" w14:textId="77777777" w:rsidTr="00CF64D0">
        <w:tc>
          <w:tcPr>
            <w:tcW w:w="1860" w:type="dxa"/>
          </w:tcPr>
          <w:p w14:paraId="699FDB59" w14:textId="77777777" w:rsidR="00CF64D0" w:rsidRPr="001338C3" w:rsidRDefault="00CF64D0" w:rsidP="00CF64D0">
            <w:pPr>
              <w:rPr>
                <w:sz w:val="18"/>
                <w:szCs w:val="18"/>
              </w:rPr>
            </w:pPr>
          </w:p>
        </w:tc>
        <w:tc>
          <w:tcPr>
            <w:tcW w:w="813" w:type="dxa"/>
          </w:tcPr>
          <w:p w14:paraId="34AEC311" w14:textId="77777777" w:rsidR="00CF64D0" w:rsidRPr="001338C3" w:rsidRDefault="00CF64D0" w:rsidP="00CF64D0">
            <w:pPr>
              <w:rPr>
                <w:sz w:val="18"/>
                <w:szCs w:val="18"/>
              </w:rPr>
            </w:pPr>
          </w:p>
        </w:tc>
        <w:tc>
          <w:tcPr>
            <w:tcW w:w="820" w:type="dxa"/>
          </w:tcPr>
          <w:p w14:paraId="2F7E45EF" w14:textId="77777777" w:rsidR="00CF64D0" w:rsidRPr="001338C3" w:rsidRDefault="00CF64D0" w:rsidP="00CF64D0">
            <w:pPr>
              <w:rPr>
                <w:sz w:val="18"/>
                <w:szCs w:val="18"/>
              </w:rPr>
            </w:pPr>
          </w:p>
        </w:tc>
        <w:tc>
          <w:tcPr>
            <w:tcW w:w="5569" w:type="dxa"/>
          </w:tcPr>
          <w:p w14:paraId="1A4DA4BD" w14:textId="77777777" w:rsidR="00CF64D0" w:rsidRPr="001338C3" w:rsidRDefault="00CF64D0" w:rsidP="00CF64D0">
            <w:pPr>
              <w:rPr>
                <w:sz w:val="18"/>
                <w:szCs w:val="18"/>
              </w:rPr>
            </w:pPr>
          </w:p>
        </w:tc>
      </w:tr>
      <w:tr w:rsidR="00CF64D0" w:rsidRPr="002F3C5B" w14:paraId="6F54A48D" w14:textId="77777777" w:rsidTr="00CF64D0">
        <w:tc>
          <w:tcPr>
            <w:tcW w:w="1860" w:type="dxa"/>
          </w:tcPr>
          <w:p w14:paraId="118B093E" w14:textId="77777777" w:rsidR="00CF64D0" w:rsidRPr="001338C3" w:rsidRDefault="00CF64D0" w:rsidP="00CF64D0">
            <w:pPr>
              <w:rPr>
                <w:sz w:val="18"/>
                <w:szCs w:val="18"/>
              </w:rPr>
            </w:pPr>
          </w:p>
        </w:tc>
        <w:tc>
          <w:tcPr>
            <w:tcW w:w="813" w:type="dxa"/>
          </w:tcPr>
          <w:p w14:paraId="1DEE4C98" w14:textId="77777777" w:rsidR="00CF64D0" w:rsidRPr="001338C3" w:rsidRDefault="00CF64D0" w:rsidP="00CF64D0">
            <w:pPr>
              <w:rPr>
                <w:sz w:val="18"/>
                <w:szCs w:val="18"/>
              </w:rPr>
            </w:pPr>
          </w:p>
        </w:tc>
        <w:tc>
          <w:tcPr>
            <w:tcW w:w="820" w:type="dxa"/>
          </w:tcPr>
          <w:p w14:paraId="59FD181E" w14:textId="77777777" w:rsidR="00CF64D0" w:rsidRPr="001338C3" w:rsidRDefault="00CF64D0" w:rsidP="00CF64D0">
            <w:pPr>
              <w:rPr>
                <w:sz w:val="18"/>
                <w:szCs w:val="18"/>
              </w:rPr>
            </w:pPr>
          </w:p>
        </w:tc>
        <w:tc>
          <w:tcPr>
            <w:tcW w:w="5569" w:type="dxa"/>
          </w:tcPr>
          <w:p w14:paraId="5D9319E1" w14:textId="77777777" w:rsidR="00CF64D0" w:rsidRPr="001338C3" w:rsidRDefault="00CF64D0" w:rsidP="00CF64D0">
            <w:pPr>
              <w:rPr>
                <w:sz w:val="18"/>
                <w:szCs w:val="18"/>
              </w:rPr>
            </w:pPr>
          </w:p>
        </w:tc>
      </w:tr>
    </w:tbl>
    <w:p w14:paraId="1D39B0EF" w14:textId="09136DD8" w:rsidR="001E71A1" w:rsidRDefault="001E71A1" w:rsidP="001E71A1"/>
    <w:p w14:paraId="49699CDC" w14:textId="2435BC49" w:rsidR="00E37E99" w:rsidRDefault="00E37E99" w:rsidP="001E71A1"/>
    <w:p w14:paraId="3C84F2C5" w14:textId="269CA467" w:rsidR="00E37E99" w:rsidRDefault="00E37E99" w:rsidP="00800AC6">
      <w:pPr>
        <w:pStyle w:val="berschrift1"/>
      </w:pPr>
      <w:r>
        <w:lastRenderedPageBreak/>
        <w:t>Sound Decoder</w:t>
      </w:r>
    </w:p>
    <w:p w14:paraId="625BC295" w14:textId="6AEF8CD9" w:rsidR="00750E67" w:rsidRDefault="00750E67" w:rsidP="001E71A1">
      <w:r>
        <w:t>Der Sounddecoder besitzt nur 3</w:t>
      </w:r>
      <w:r w:rsidR="00800AC6">
        <w:t xml:space="preserve"> Ausgänge, davon sind 2 mit PWM.</w:t>
      </w:r>
    </w:p>
    <w:p w14:paraId="1014A29C" w14:textId="40F1D660" w:rsidR="00750E67" w:rsidRDefault="00750E67" w:rsidP="00800AC6">
      <w:pPr>
        <w:pStyle w:val="berschrift2"/>
      </w:pPr>
      <w:r>
        <w:t>Verzeichnis MP3</w:t>
      </w:r>
    </w:p>
    <w:p w14:paraId="18B9F10D" w14:textId="4E0C4B08" w:rsidR="00750E67" w:rsidRDefault="00750E67" w:rsidP="001E71A1">
      <w:r w:rsidRPr="00750E67">
        <w:t>Dieses Verzeichnis muss exakt als „MP3“ benannt werden.  Hier passen bis zu 3000 Dateien mit dem Namensschema 0001.mp3 (bzw. wav),</w:t>
      </w:r>
      <w:r w:rsidR="00800AC6">
        <w:t xml:space="preserve"> 0002.mp3, ….. 3000.mp3 hinein.</w:t>
      </w:r>
    </w:p>
    <w:p w14:paraId="48A7606D" w14:textId="3BC77505" w:rsidR="00800AC6" w:rsidRDefault="00800AC6" w:rsidP="001E71A1">
      <w:r>
        <w:t>Möglich ist es auch die Dateien 0001-Lokpiff.mp3 zu benennen. Auch Leerzeichen sind erlaubt.</w:t>
      </w:r>
    </w:p>
    <w:p w14:paraId="0B4809D2" w14:textId="75529873" w:rsidR="00800AC6" w:rsidRDefault="00800AC6" w:rsidP="00800AC6">
      <w:pPr>
        <w:pStyle w:val="berschrift2"/>
      </w:pPr>
      <w:r>
        <w:t>Verzeichnis ADVERT</w:t>
      </w:r>
    </w:p>
    <w:p w14:paraId="7CAF5F25" w14:textId="7065835F" w:rsidR="00800AC6" w:rsidRDefault="00800AC6" w:rsidP="001E71A1">
      <w:r w:rsidRPr="00800AC6">
        <w:t>Es gelten dieselben Regeln wie für das MP3 Verzeichnis. Das ADVERT Verzeichnis hat eine besondere Funktion. Spielt man eine Datei aus einem der anderen Verzeichnisse ab und ruft währenddessen eine Datei aus dem ADVERT Verzeichnis auf, so wird das Abspielen der ursprünglichen Datei lediglich unterbrochen. Nach dem Beenden der ADVERT Einspielung wird das ursprüngliche Stück fortgesetzt. Es ist wie eine Werbeeinblendung und so deutet es der Name des Verzeichnisses ja auch schon an.</w:t>
      </w:r>
    </w:p>
    <w:p w14:paraId="36FDDB1E" w14:textId="7D93B53B" w:rsidR="00750E67" w:rsidRDefault="00750E67" w:rsidP="00800AC6">
      <w:pPr>
        <w:pStyle w:val="berschrift2"/>
      </w:pPr>
      <w:r>
        <w:t>Erweiterte CV Tabelle</w:t>
      </w:r>
    </w:p>
    <w:tbl>
      <w:tblPr>
        <w:tblStyle w:val="Tabellenraster"/>
        <w:tblW w:w="0" w:type="auto"/>
        <w:tblLook w:val="04A0" w:firstRow="1" w:lastRow="0" w:firstColumn="1" w:lastColumn="0" w:noHBand="0" w:noVBand="1"/>
      </w:tblPr>
      <w:tblGrid>
        <w:gridCol w:w="2445"/>
        <w:gridCol w:w="2092"/>
        <w:gridCol w:w="1695"/>
        <w:gridCol w:w="2830"/>
      </w:tblGrid>
      <w:tr w:rsidR="00E37E99" w:rsidRPr="002F3C5B" w14:paraId="1F9E75EC" w14:textId="77777777" w:rsidTr="00283965">
        <w:tc>
          <w:tcPr>
            <w:tcW w:w="9062" w:type="dxa"/>
            <w:gridSpan w:val="4"/>
            <w:shd w:val="clear" w:color="auto" w:fill="BFBFBF" w:themeFill="background1" w:themeFillShade="BF"/>
          </w:tcPr>
          <w:p w14:paraId="08542866" w14:textId="69272736" w:rsidR="00E37E99" w:rsidRPr="001338C3" w:rsidRDefault="00750E67" w:rsidP="00283965">
            <w:pPr>
              <w:rPr>
                <w:sz w:val="18"/>
                <w:szCs w:val="18"/>
              </w:rPr>
            </w:pPr>
            <w:r w:rsidRPr="001338C3">
              <w:rPr>
                <w:sz w:val="18"/>
                <w:szCs w:val="18"/>
              </w:rPr>
              <w:t>Einstellungen</w:t>
            </w:r>
          </w:p>
        </w:tc>
      </w:tr>
      <w:tr w:rsidR="00E37E99" w:rsidRPr="002F3C5B" w14:paraId="02FB9029" w14:textId="77777777" w:rsidTr="00283965">
        <w:tc>
          <w:tcPr>
            <w:tcW w:w="2445" w:type="dxa"/>
          </w:tcPr>
          <w:p w14:paraId="1D1EA04D" w14:textId="12C3DCDF" w:rsidR="00E37E99" w:rsidRPr="001338C3" w:rsidRDefault="007B0B03" w:rsidP="00283965">
            <w:pPr>
              <w:rPr>
                <w:sz w:val="18"/>
                <w:szCs w:val="18"/>
              </w:rPr>
            </w:pPr>
            <w:r w:rsidRPr="001338C3">
              <w:rPr>
                <w:sz w:val="18"/>
                <w:szCs w:val="18"/>
              </w:rPr>
              <w:t>Volume</w:t>
            </w:r>
          </w:p>
        </w:tc>
        <w:tc>
          <w:tcPr>
            <w:tcW w:w="2092" w:type="dxa"/>
          </w:tcPr>
          <w:p w14:paraId="3AF85AFA" w14:textId="07FBEF16" w:rsidR="00E37E99" w:rsidRPr="001338C3" w:rsidRDefault="007B0B03" w:rsidP="00283965">
            <w:pPr>
              <w:rPr>
                <w:sz w:val="18"/>
                <w:szCs w:val="18"/>
              </w:rPr>
            </w:pPr>
            <w:r w:rsidRPr="001338C3">
              <w:rPr>
                <w:sz w:val="18"/>
                <w:szCs w:val="18"/>
              </w:rPr>
              <w:t>125</w:t>
            </w:r>
          </w:p>
        </w:tc>
        <w:tc>
          <w:tcPr>
            <w:tcW w:w="1695" w:type="dxa"/>
          </w:tcPr>
          <w:p w14:paraId="64C6FAB7" w14:textId="34F8E684" w:rsidR="00E37E99" w:rsidRPr="001338C3" w:rsidRDefault="00E37E99" w:rsidP="007B0B03">
            <w:pPr>
              <w:rPr>
                <w:sz w:val="18"/>
                <w:szCs w:val="18"/>
              </w:rPr>
            </w:pPr>
            <w:r w:rsidRPr="001338C3">
              <w:rPr>
                <w:sz w:val="18"/>
                <w:szCs w:val="18"/>
              </w:rPr>
              <w:t xml:space="preserve">0 </w:t>
            </w:r>
            <w:r w:rsidR="007B0B03" w:rsidRPr="001338C3">
              <w:rPr>
                <w:sz w:val="18"/>
                <w:szCs w:val="18"/>
              </w:rPr>
              <w:t>– 30 (10)</w:t>
            </w:r>
          </w:p>
        </w:tc>
        <w:tc>
          <w:tcPr>
            <w:tcW w:w="2830" w:type="dxa"/>
          </w:tcPr>
          <w:p w14:paraId="408D2CC6" w14:textId="53537760" w:rsidR="00E37E99" w:rsidRPr="001338C3" w:rsidRDefault="007B0B03" w:rsidP="00283965">
            <w:pPr>
              <w:rPr>
                <w:sz w:val="18"/>
                <w:szCs w:val="18"/>
              </w:rPr>
            </w:pPr>
            <w:r w:rsidRPr="001338C3">
              <w:rPr>
                <w:sz w:val="18"/>
                <w:szCs w:val="18"/>
              </w:rPr>
              <w:t>Volume</w:t>
            </w:r>
          </w:p>
        </w:tc>
      </w:tr>
      <w:tr w:rsidR="00E37E99" w:rsidRPr="00EF6E03" w14:paraId="09BF0DAB" w14:textId="77777777" w:rsidTr="00283965">
        <w:tc>
          <w:tcPr>
            <w:tcW w:w="2445" w:type="dxa"/>
          </w:tcPr>
          <w:p w14:paraId="07D61B69" w14:textId="5210DEE6" w:rsidR="00E37E99" w:rsidRPr="001338C3" w:rsidRDefault="007B0B03" w:rsidP="00283965">
            <w:pPr>
              <w:rPr>
                <w:sz w:val="18"/>
                <w:szCs w:val="18"/>
              </w:rPr>
            </w:pPr>
            <w:r w:rsidRPr="001338C3">
              <w:rPr>
                <w:sz w:val="18"/>
                <w:szCs w:val="18"/>
              </w:rPr>
              <w:t>EQ</w:t>
            </w:r>
          </w:p>
        </w:tc>
        <w:tc>
          <w:tcPr>
            <w:tcW w:w="2092" w:type="dxa"/>
          </w:tcPr>
          <w:p w14:paraId="3BE64C8F" w14:textId="23EBF25C" w:rsidR="00E37E99" w:rsidRPr="001338C3" w:rsidRDefault="007B0B03" w:rsidP="00283965">
            <w:pPr>
              <w:rPr>
                <w:sz w:val="18"/>
                <w:szCs w:val="18"/>
              </w:rPr>
            </w:pPr>
            <w:r w:rsidRPr="001338C3">
              <w:rPr>
                <w:sz w:val="18"/>
                <w:szCs w:val="18"/>
              </w:rPr>
              <w:t>126</w:t>
            </w:r>
          </w:p>
        </w:tc>
        <w:tc>
          <w:tcPr>
            <w:tcW w:w="1695" w:type="dxa"/>
          </w:tcPr>
          <w:p w14:paraId="0D13EA60" w14:textId="15692964" w:rsidR="00E37E99" w:rsidRPr="001338C3" w:rsidRDefault="007B0B03" w:rsidP="00283965">
            <w:pPr>
              <w:rPr>
                <w:sz w:val="18"/>
                <w:szCs w:val="18"/>
              </w:rPr>
            </w:pPr>
            <w:r w:rsidRPr="001338C3">
              <w:rPr>
                <w:sz w:val="18"/>
                <w:szCs w:val="18"/>
              </w:rPr>
              <w:t>0 – 5 (0)</w:t>
            </w:r>
          </w:p>
        </w:tc>
        <w:tc>
          <w:tcPr>
            <w:tcW w:w="2830" w:type="dxa"/>
          </w:tcPr>
          <w:p w14:paraId="62F18070" w14:textId="77777777" w:rsidR="00E37E99" w:rsidRPr="001338C3" w:rsidRDefault="007B0B03" w:rsidP="00283965">
            <w:pPr>
              <w:rPr>
                <w:sz w:val="18"/>
                <w:szCs w:val="18"/>
                <w:lang w:val="en-US"/>
              </w:rPr>
            </w:pPr>
            <w:r w:rsidRPr="001338C3">
              <w:rPr>
                <w:sz w:val="18"/>
                <w:szCs w:val="18"/>
                <w:lang w:val="en-US"/>
              </w:rPr>
              <w:t>0 = Normal</w:t>
            </w:r>
            <w:r w:rsidRPr="001338C3">
              <w:rPr>
                <w:sz w:val="18"/>
                <w:szCs w:val="18"/>
                <w:lang w:val="en-US"/>
              </w:rPr>
              <w:br/>
              <w:t>1 = POP</w:t>
            </w:r>
          </w:p>
          <w:p w14:paraId="64B45B54" w14:textId="77777777" w:rsidR="007B0B03" w:rsidRPr="001338C3" w:rsidRDefault="007B0B03" w:rsidP="00283965">
            <w:pPr>
              <w:rPr>
                <w:sz w:val="18"/>
                <w:szCs w:val="18"/>
                <w:lang w:val="en-US"/>
              </w:rPr>
            </w:pPr>
            <w:r w:rsidRPr="001338C3">
              <w:rPr>
                <w:sz w:val="18"/>
                <w:szCs w:val="18"/>
                <w:lang w:val="en-US"/>
              </w:rPr>
              <w:t>2 = Rock</w:t>
            </w:r>
            <w:r w:rsidRPr="001338C3">
              <w:rPr>
                <w:sz w:val="18"/>
                <w:szCs w:val="18"/>
                <w:lang w:val="en-US"/>
              </w:rPr>
              <w:br/>
              <w:t>3 = Jazz</w:t>
            </w:r>
            <w:r w:rsidRPr="001338C3">
              <w:rPr>
                <w:sz w:val="18"/>
                <w:szCs w:val="18"/>
                <w:lang w:val="en-US"/>
              </w:rPr>
              <w:br/>
              <w:t>4 = Classic</w:t>
            </w:r>
          </w:p>
          <w:p w14:paraId="501326A9" w14:textId="30385B45" w:rsidR="007B0B03" w:rsidRPr="001338C3" w:rsidRDefault="007B0B03" w:rsidP="00283965">
            <w:pPr>
              <w:rPr>
                <w:sz w:val="18"/>
                <w:szCs w:val="18"/>
                <w:lang w:val="en-US"/>
              </w:rPr>
            </w:pPr>
            <w:r w:rsidRPr="001338C3">
              <w:rPr>
                <w:sz w:val="18"/>
                <w:szCs w:val="18"/>
                <w:lang w:val="en-US"/>
              </w:rPr>
              <w:t>5 = Bass</w:t>
            </w:r>
          </w:p>
        </w:tc>
      </w:tr>
      <w:tr w:rsidR="00750E67" w:rsidRPr="002F3C5B" w14:paraId="1EB21E8C" w14:textId="77777777" w:rsidTr="00283965">
        <w:tc>
          <w:tcPr>
            <w:tcW w:w="9062" w:type="dxa"/>
            <w:gridSpan w:val="4"/>
            <w:shd w:val="clear" w:color="auto" w:fill="BFBFBF" w:themeFill="background1" w:themeFillShade="BF"/>
          </w:tcPr>
          <w:p w14:paraId="1E1820E1" w14:textId="4FFD80CF" w:rsidR="00750E67" w:rsidRPr="001338C3" w:rsidRDefault="00750E67" w:rsidP="00750E67">
            <w:pPr>
              <w:rPr>
                <w:sz w:val="18"/>
                <w:szCs w:val="18"/>
              </w:rPr>
            </w:pPr>
            <w:r w:rsidRPr="001338C3">
              <w:rPr>
                <w:sz w:val="18"/>
                <w:szCs w:val="18"/>
              </w:rPr>
              <w:t>Zuordnung Sound zu Funktionstasten</w:t>
            </w:r>
          </w:p>
        </w:tc>
      </w:tr>
      <w:tr w:rsidR="00750E67" w:rsidRPr="004C6B51" w14:paraId="66E5F87B" w14:textId="77777777" w:rsidTr="00283965">
        <w:tc>
          <w:tcPr>
            <w:tcW w:w="2445" w:type="dxa"/>
          </w:tcPr>
          <w:p w14:paraId="324AAD4A" w14:textId="77777777" w:rsidR="00750E67" w:rsidRPr="001338C3" w:rsidRDefault="00750E67" w:rsidP="00283965">
            <w:pPr>
              <w:rPr>
                <w:sz w:val="18"/>
                <w:szCs w:val="18"/>
              </w:rPr>
            </w:pPr>
            <w:r w:rsidRPr="001338C3">
              <w:rPr>
                <w:sz w:val="18"/>
                <w:szCs w:val="18"/>
              </w:rPr>
              <w:t>F0</w:t>
            </w:r>
          </w:p>
        </w:tc>
        <w:tc>
          <w:tcPr>
            <w:tcW w:w="2092" w:type="dxa"/>
          </w:tcPr>
          <w:p w14:paraId="75E6ADD8" w14:textId="4B4357CF" w:rsidR="00750E67" w:rsidRPr="001338C3" w:rsidRDefault="00750E67" w:rsidP="00283965">
            <w:pPr>
              <w:rPr>
                <w:sz w:val="18"/>
                <w:szCs w:val="18"/>
              </w:rPr>
            </w:pPr>
            <w:r w:rsidRPr="001338C3">
              <w:rPr>
                <w:sz w:val="18"/>
                <w:szCs w:val="18"/>
              </w:rPr>
              <w:t>130</w:t>
            </w:r>
          </w:p>
        </w:tc>
        <w:tc>
          <w:tcPr>
            <w:tcW w:w="1695" w:type="dxa"/>
          </w:tcPr>
          <w:p w14:paraId="2DA83FFD" w14:textId="5146B415" w:rsidR="00750E67" w:rsidRPr="001338C3" w:rsidRDefault="00750E67" w:rsidP="00283965">
            <w:pPr>
              <w:rPr>
                <w:sz w:val="18"/>
                <w:szCs w:val="18"/>
              </w:rPr>
            </w:pPr>
            <w:r w:rsidRPr="001338C3">
              <w:rPr>
                <w:sz w:val="18"/>
                <w:szCs w:val="18"/>
              </w:rPr>
              <w:t>0 – 255 (0)</w:t>
            </w:r>
          </w:p>
        </w:tc>
        <w:tc>
          <w:tcPr>
            <w:tcW w:w="2830" w:type="dxa"/>
          </w:tcPr>
          <w:p w14:paraId="419747C5" w14:textId="77777777" w:rsidR="00750E67" w:rsidRPr="001338C3" w:rsidRDefault="00750E67" w:rsidP="00283965">
            <w:pPr>
              <w:rPr>
                <w:sz w:val="18"/>
                <w:szCs w:val="18"/>
              </w:rPr>
            </w:pPr>
            <w:r w:rsidRPr="001338C3">
              <w:rPr>
                <w:sz w:val="18"/>
                <w:szCs w:val="18"/>
              </w:rPr>
              <w:t>0 = kein Sound,</w:t>
            </w:r>
          </w:p>
          <w:p w14:paraId="151181BC" w14:textId="77777777" w:rsidR="00750E67" w:rsidRPr="001338C3" w:rsidRDefault="00750E67" w:rsidP="00283965">
            <w:pPr>
              <w:rPr>
                <w:sz w:val="18"/>
                <w:szCs w:val="18"/>
              </w:rPr>
            </w:pPr>
            <w:r w:rsidRPr="001338C3">
              <w:rPr>
                <w:sz w:val="18"/>
                <w:szCs w:val="18"/>
              </w:rPr>
              <w:t xml:space="preserve">1 – 255 </w:t>
            </w:r>
            <w:r w:rsidR="00800AC6" w:rsidRPr="001338C3">
              <w:rPr>
                <w:sz w:val="18"/>
                <w:szCs w:val="18"/>
              </w:rPr>
              <w:t>= Nummer des Sounds der gespielt werden soll.</w:t>
            </w:r>
          </w:p>
          <w:p w14:paraId="48C3B6D8" w14:textId="77777777" w:rsidR="00800AC6" w:rsidRPr="001338C3" w:rsidRDefault="00800AC6" w:rsidP="00283965">
            <w:pPr>
              <w:rPr>
                <w:sz w:val="18"/>
                <w:szCs w:val="18"/>
              </w:rPr>
            </w:pPr>
            <w:r w:rsidRPr="001338C3">
              <w:rPr>
                <w:sz w:val="18"/>
                <w:szCs w:val="18"/>
              </w:rPr>
              <w:t>Dabei gilt:</w:t>
            </w:r>
          </w:p>
          <w:p w14:paraId="2A9C3D0F" w14:textId="6895AECE" w:rsidR="00800AC6" w:rsidRPr="001338C3" w:rsidRDefault="00800AC6" w:rsidP="00800AC6">
            <w:pPr>
              <w:pStyle w:val="Listenabsatz"/>
              <w:numPr>
                <w:ilvl w:val="0"/>
                <w:numId w:val="2"/>
              </w:numPr>
              <w:rPr>
                <w:sz w:val="18"/>
                <w:szCs w:val="18"/>
              </w:rPr>
            </w:pPr>
            <w:r w:rsidRPr="001338C3">
              <w:rPr>
                <w:sz w:val="18"/>
                <w:szCs w:val="18"/>
              </w:rPr>
              <w:t>1 – 100, dieser Sound wir aus dem Verzeichnis MP3 abgespielt.</w:t>
            </w:r>
          </w:p>
          <w:p w14:paraId="0BA8FA77" w14:textId="5160006F" w:rsidR="00800AC6" w:rsidRPr="001338C3" w:rsidRDefault="00800AC6" w:rsidP="00800AC6">
            <w:pPr>
              <w:pStyle w:val="Listenabsatz"/>
              <w:numPr>
                <w:ilvl w:val="0"/>
                <w:numId w:val="2"/>
              </w:numPr>
              <w:rPr>
                <w:sz w:val="18"/>
                <w:szCs w:val="18"/>
              </w:rPr>
            </w:pPr>
            <w:r w:rsidRPr="001338C3">
              <w:rPr>
                <w:sz w:val="18"/>
                <w:szCs w:val="18"/>
              </w:rPr>
              <w:t>101 – 200, dieser Sound wird aus dem Verzeichnis ADVERT abgespielt.</w:t>
            </w:r>
          </w:p>
          <w:p w14:paraId="3F789825" w14:textId="341D9163" w:rsidR="00800AC6" w:rsidRPr="001338C3" w:rsidRDefault="00800AC6" w:rsidP="00800AC6">
            <w:pPr>
              <w:pStyle w:val="Listenabsatz"/>
              <w:numPr>
                <w:ilvl w:val="0"/>
                <w:numId w:val="2"/>
              </w:numPr>
              <w:rPr>
                <w:sz w:val="18"/>
                <w:szCs w:val="18"/>
              </w:rPr>
            </w:pPr>
            <w:r w:rsidRPr="001338C3">
              <w:rPr>
                <w:sz w:val="18"/>
                <w:szCs w:val="18"/>
              </w:rPr>
              <w:t>201 – 2</w:t>
            </w:r>
            <w:r w:rsidR="00667C82" w:rsidRPr="001338C3">
              <w:rPr>
                <w:sz w:val="18"/>
                <w:szCs w:val="18"/>
              </w:rPr>
              <w:t>40</w:t>
            </w:r>
            <w:r w:rsidRPr="001338C3">
              <w:rPr>
                <w:sz w:val="18"/>
                <w:szCs w:val="18"/>
              </w:rPr>
              <w:t>, dieser Sound wird aus dem Verzeichnis MP3 in einem Loop abgespielt.</w:t>
            </w:r>
          </w:p>
          <w:p w14:paraId="166C7412" w14:textId="37025632" w:rsidR="001F3491" w:rsidRPr="001338C3" w:rsidRDefault="001F3491" w:rsidP="001F3491">
            <w:pPr>
              <w:pStyle w:val="Listenabsatz"/>
              <w:numPr>
                <w:ilvl w:val="0"/>
                <w:numId w:val="2"/>
              </w:numPr>
              <w:rPr>
                <w:sz w:val="18"/>
                <w:szCs w:val="18"/>
                <w:lang w:val="en-US"/>
              </w:rPr>
            </w:pPr>
            <w:r w:rsidRPr="001338C3">
              <w:rPr>
                <w:sz w:val="18"/>
                <w:szCs w:val="18"/>
                <w:lang w:val="en-US"/>
              </w:rPr>
              <w:t>250 = Mute / Unmute</w:t>
            </w:r>
          </w:p>
          <w:p w14:paraId="59AD86A4" w14:textId="7A77576E" w:rsidR="001F3491" w:rsidRPr="001338C3" w:rsidRDefault="001F3491" w:rsidP="001F3491">
            <w:pPr>
              <w:pStyle w:val="Listenabsatz"/>
              <w:numPr>
                <w:ilvl w:val="0"/>
                <w:numId w:val="2"/>
              </w:numPr>
              <w:rPr>
                <w:sz w:val="18"/>
                <w:szCs w:val="18"/>
                <w:lang w:val="en-US"/>
              </w:rPr>
            </w:pPr>
            <w:r w:rsidRPr="001338C3">
              <w:rPr>
                <w:sz w:val="18"/>
                <w:szCs w:val="18"/>
                <w:lang w:val="en-US"/>
              </w:rPr>
              <w:t>251 = Volume up</w:t>
            </w:r>
          </w:p>
          <w:p w14:paraId="6D5F426D" w14:textId="711332F1" w:rsidR="001F3491" w:rsidRPr="001338C3" w:rsidRDefault="001F3491" w:rsidP="001F3491">
            <w:pPr>
              <w:pStyle w:val="Listenabsatz"/>
              <w:numPr>
                <w:ilvl w:val="0"/>
                <w:numId w:val="2"/>
              </w:numPr>
              <w:rPr>
                <w:sz w:val="18"/>
                <w:szCs w:val="18"/>
              </w:rPr>
            </w:pPr>
            <w:r w:rsidRPr="001338C3">
              <w:rPr>
                <w:sz w:val="18"/>
                <w:szCs w:val="18"/>
                <w:lang w:val="en-US"/>
              </w:rPr>
              <w:t>252 = Volume down</w:t>
            </w:r>
          </w:p>
          <w:p w14:paraId="0D956540" w14:textId="77777777" w:rsidR="00800AC6" w:rsidRPr="001338C3" w:rsidRDefault="00800AC6" w:rsidP="00800AC6">
            <w:pPr>
              <w:rPr>
                <w:sz w:val="18"/>
                <w:szCs w:val="18"/>
              </w:rPr>
            </w:pPr>
            <w:r w:rsidRPr="001338C3">
              <w:rPr>
                <w:sz w:val="18"/>
                <w:szCs w:val="18"/>
              </w:rPr>
              <w:t>Die Dateien müssen auch jeweils die entsprechende Nummer besitzen.</w:t>
            </w:r>
          </w:p>
          <w:p w14:paraId="635C4C3F" w14:textId="16C24327" w:rsidR="004C6B51" w:rsidRPr="003D0B23" w:rsidRDefault="004C6B51" w:rsidP="00800AC6">
            <w:pPr>
              <w:rPr>
                <w:sz w:val="18"/>
                <w:szCs w:val="18"/>
              </w:rPr>
            </w:pPr>
          </w:p>
        </w:tc>
      </w:tr>
      <w:tr w:rsidR="00750E67" w:rsidRPr="002F3C5B" w14:paraId="1DDBB1D7" w14:textId="77777777" w:rsidTr="00283965">
        <w:tc>
          <w:tcPr>
            <w:tcW w:w="2445" w:type="dxa"/>
          </w:tcPr>
          <w:p w14:paraId="12DCE294" w14:textId="77777777" w:rsidR="00750E67" w:rsidRPr="001338C3" w:rsidRDefault="00750E67" w:rsidP="00283965">
            <w:pPr>
              <w:rPr>
                <w:sz w:val="18"/>
                <w:szCs w:val="18"/>
              </w:rPr>
            </w:pPr>
            <w:r w:rsidRPr="001338C3">
              <w:rPr>
                <w:sz w:val="18"/>
                <w:szCs w:val="18"/>
              </w:rPr>
              <w:t>…</w:t>
            </w:r>
          </w:p>
        </w:tc>
        <w:tc>
          <w:tcPr>
            <w:tcW w:w="2092" w:type="dxa"/>
          </w:tcPr>
          <w:p w14:paraId="3EED0C40" w14:textId="5EBA1D35" w:rsidR="00750E67" w:rsidRPr="001338C3" w:rsidRDefault="00750E67" w:rsidP="00283965">
            <w:pPr>
              <w:rPr>
                <w:sz w:val="18"/>
                <w:szCs w:val="18"/>
              </w:rPr>
            </w:pPr>
            <w:r w:rsidRPr="001338C3">
              <w:rPr>
                <w:sz w:val="18"/>
                <w:szCs w:val="18"/>
              </w:rPr>
              <w:t>…</w:t>
            </w:r>
          </w:p>
        </w:tc>
        <w:tc>
          <w:tcPr>
            <w:tcW w:w="1695" w:type="dxa"/>
          </w:tcPr>
          <w:p w14:paraId="26FBCDD7" w14:textId="21D06601" w:rsidR="00750E67" w:rsidRPr="001338C3" w:rsidRDefault="00750E67" w:rsidP="00750E67">
            <w:pPr>
              <w:jc w:val="both"/>
              <w:rPr>
                <w:sz w:val="18"/>
                <w:szCs w:val="18"/>
              </w:rPr>
            </w:pPr>
            <w:r w:rsidRPr="001338C3">
              <w:rPr>
                <w:sz w:val="18"/>
                <w:szCs w:val="18"/>
              </w:rPr>
              <w:t>0 – 255 (0)</w:t>
            </w:r>
          </w:p>
        </w:tc>
        <w:tc>
          <w:tcPr>
            <w:tcW w:w="2830" w:type="dxa"/>
          </w:tcPr>
          <w:p w14:paraId="25147BBC" w14:textId="77777777" w:rsidR="00750E67" w:rsidRPr="001338C3" w:rsidRDefault="00750E67" w:rsidP="00283965">
            <w:pPr>
              <w:rPr>
                <w:sz w:val="18"/>
                <w:szCs w:val="18"/>
              </w:rPr>
            </w:pPr>
          </w:p>
        </w:tc>
      </w:tr>
      <w:tr w:rsidR="004C6B51" w:rsidRPr="002F3C5B" w14:paraId="7E6E42F0" w14:textId="77777777" w:rsidTr="00283965">
        <w:tc>
          <w:tcPr>
            <w:tcW w:w="2445" w:type="dxa"/>
            <w:tcBorders>
              <w:bottom w:val="single" w:sz="4" w:space="0" w:color="auto"/>
            </w:tcBorders>
          </w:tcPr>
          <w:p w14:paraId="76213D93" w14:textId="766CCD43" w:rsidR="004C6B51" w:rsidRPr="001338C3" w:rsidRDefault="004C6B51" w:rsidP="004C6B51">
            <w:pPr>
              <w:rPr>
                <w:sz w:val="18"/>
                <w:szCs w:val="18"/>
              </w:rPr>
            </w:pPr>
            <w:r w:rsidRPr="001338C3">
              <w:rPr>
                <w:sz w:val="18"/>
                <w:szCs w:val="18"/>
              </w:rPr>
              <w:t>F10</w:t>
            </w:r>
          </w:p>
        </w:tc>
        <w:tc>
          <w:tcPr>
            <w:tcW w:w="2092" w:type="dxa"/>
            <w:tcBorders>
              <w:bottom w:val="single" w:sz="4" w:space="0" w:color="auto"/>
            </w:tcBorders>
          </w:tcPr>
          <w:p w14:paraId="7444352C" w14:textId="7EB144D8" w:rsidR="004C6B51" w:rsidRPr="001338C3" w:rsidRDefault="004C6B51" w:rsidP="004C6B51">
            <w:pPr>
              <w:rPr>
                <w:sz w:val="18"/>
                <w:szCs w:val="18"/>
              </w:rPr>
            </w:pPr>
            <w:r w:rsidRPr="001338C3">
              <w:rPr>
                <w:sz w:val="18"/>
                <w:szCs w:val="18"/>
              </w:rPr>
              <w:t>140</w:t>
            </w:r>
          </w:p>
        </w:tc>
        <w:tc>
          <w:tcPr>
            <w:tcW w:w="1695" w:type="dxa"/>
            <w:tcBorders>
              <w:bottom w:val="single" w:sz="4" w:space="0" w:color="auto"/>
            </w:tcBorders>
          </w:tcPr>
          <w:p w14:paraId="77B8D417" w14:textId="3DA6CE01" w:rsidR="004C6B51" w:rsidRPr="001338C3" w:rsidRDefault="004C6B51" w:rsidP="00283965">
            <w:pPr>
              <w:rPr>
                <w:sz w:val="18"/>
                <w:szCs w:val="18"/>
              </w:rPr>
            </w:pPr>
            <w:r w:rsidRPr="001338C3">
              <w:rPr>
                <w:sz w:val="18"/>
                <w:szCs w:val="18"/>
              </w:rPr>
              <w:t>0 – 255 (250)</w:t>
            </w:r>
          </w:p>
        </w:tc>
        <w:tc>
          <w:tcPr>
            <w:tcW w:w="2830" w:type="dxa"/>
            <w:tcBorders>
              <w:bottom w:val="single" w:sz="4" w:space="0" w:color="auto"/>
            </w:tcBorders>
          </w:tcPr>
          <w:p w14:paraId="08AD60FB" w14:textId="480CC3DB" w:rsidR="004C6B51" w:rsidRPr="001338C3" w:rsidRDefault="004C6B51" w:rsidP="00283965">
            <w:pPr>
              <w:rPr>
                <w:sz w:val="18"/>
                <w:szCs w:val="18"/>
              </w:rPr>
            </w:pPr>
            <w:r w:rsidRPr="001338C3">
              <w:rPr>
                <w:sz w:val="18"/>
                <w:szCs w:val="18"/>
                <w:lang w:val="en-US"/>
              </w:rPr>
              <w:t>Mute / Unmute</w:t>
            </w:r>
          </w:p>
        </w:tc>
      </w:tr>
      <w:tr w:rsidR="004C6B51" w:rsidRPr="002F3C5B" w14:paraId="3B3BA952" w14:textId="77777777" w:rsidTr="00283965">
        <w:tc>
          <w:tcPr>
            <w:tcW w:w="2445" w:type="dxa"/>
            <w:tcBorders>
              <w:bottom w:val="single" w:sz="4" w:space="0" w:color="auto"/>
            </w:tcBorders>
          </w:tcPr>
          <w:p w14:paraId="1065681F" w14:textId="56038D28" w:rsidR="004C6B51" w:rsidRPr="001338C3" w:rsidRDefault="004C6B51" w:rsidP="004C6B51">
            <w:pPr>
              <w:rPr>
                <w:sz w:val="18"/>
                <w:szCs w:val="18"/>
              </w:rPr>
            </w:pPr>
            <w:r w:rsidRPr="001338C3">
              <w:rPr>
                <w:sz w:val="18"/>
                <w:szCs w:val="18"/>
              </w:rPr>
              <w:t>F11</w:t>
            </w:r>
          </w:p>
        </w:tc>
        <w:tc>
          <w:tcPr>
            <w:tcW w:w="2092" w:type="dxa"/>
            <w:tcBorders>
              <w:bottom w:val="single" w:sz="4" w:space="0" w:color="auto"/>
            </w:tcBorders>
          </w:tcPr>
          <w:p w14:paraId="1D58217D" w14:textId="545179C6" w:rsidR="004C6B51" w:rsidRPr="001338C3" w:rsidRDefault="004C6B51" w:rsidP="004C6B51">
            <w:pPr>
              <w:rPr>
                <w:sz w:val="18"/>
                <w:szCs w:val="18"/>
              </w:rPr>
            </w:pPr>
            <w:r w:rsidRPr="001338C3">
              <w:rPr>
                <w:sz w:val="18"/>
                <w:szCs w:val="18"/>
              </w:rPr>
              <w:t>141</w:t>
            </w:r>
          </w:p>
        </w:tc>
        <w:tc>
          <w:tcPr>
            <w:tcW w:w="1695" w:type="dxa"/>
            <w:tcBorders>
              <w:bottom w:val="single" w:sz="4" w:space="0" w:color="auto"/>
            </w:tcBorders>
          </w:tcPr>
          <w:p w14:paraId="5909830A" w14:textId="6B0C62AA" w:rsidR="004C6B51" w:rsidRPr="001338C3" w:rsidRDefault="004C6B51" w:rsidP="004C6B51">
            <w:pPr>
              <w:rPr>
                <w:sz w:val="18"/>
                <w:szCs w:val="18"/>
              </w:rPr>
            </w:pPr>
            <w:r w:rsidRPr="001338C3">
              <w:rPr>
                <w:sz w:val="18"/>
                <w:szCs w:val="18"/>
              </w:rPr>
              <w:t>0 – 255 (251)</w:t>
            </w:r>
          </w:p>
        </w:tc>
        <w:tc>
          <w:tcPr>
            <w:tcW w:w="2830" w:type="dxa"/>
            <w:tcBorders>
              <w:bottom w:val="single" w:sz="4" w:space="0" w:color="auto"/>
            </w:tcBorders>
          </w:tcPr>
          <w:p w14:paraId="5CF4ED2C" w14:textId="5D1A30C7" w:rsidR="004C6B51" w:rsidRPr="001338C3" w:rsidRDefault="004C6B51" w:rsidP="00283965">
            <w:pPr>
              <w:rPr>
                <w:sz w:val="18"/>
                <w:szCs w:val="18"/>
              </w:rPr>
            </w:pPr>
            <w:r w:rsidRPr="001338C3">
              <w:rPr>
                <w:sz w:val="18"/>
                <w:szCs w:val="18"/>
              </w:rPr>
              <w:t>Volume up</w:t>
            </w:r>
          </w:p>
        </w:tc>
      </w:tr>
      <w:tr w:rsidR="004C6B51" w:rsidRPr="002F3C5B" w14:paraId="2E4045BF" w14:textId="77777777" w:rsidTr="00283965">
        <w:tc>
          <w:tcPr>
            <w:tcW w:w="2445" w:type="dxa"/>
            <w:tcBorders>
              <w:bottom w:val="single" w:sz="4" w:space="0" w:color="auto"/>
            </w:tcBorders>
          </w:tcPr>
          <w:p w14:paraId="6212E9E2" w14:textId="2331C29B" w:rsidR="004C6B51" w:rsidRPr="001338C3" w:rsidRDefault="004C6B51" w:rsidP="004C6B51">
            <w:pPr>
              <w:rPr>
                <w:sz w:val="18"/>
                <w:szCs w:val="18"/>
              </w:rPr>
            </w:pPr>
            <w:r w:rsidRPr="001338C3">
              <w:rPr>
                <w:sz w:val="18"/>
                <w:szCs w:val="18"/>
              </w:rPr>
              <w:t>F12</w:t>
            </w:r>
          </w:p>
        </w:tc>
        <w:tc>
          <w:tcPr>
            <w:tcW w:w="2092" w:type="dxa"/>
            <w:tcBorders>
              <w:bottom w:val="single" w:sz="4" w:space="0" w:color="auto"/>
            </w:tcBorders>
          </w:tcPr>
          <w:p w14:paraId="0AA36363" w14:textId="6498AA45" w:rsidR="004C6B51" w:rsidRPr="001338C3" w:rsidRDefault="004C6B51" w:rsidP="00283965">
            <w:pPr>
              <w:rPr>
                <w:sz w:val="18"/>
                <w:szCs w:val="18"/>
              </w:rPr>
            </w:pPr>
            <w:r w:rsidRPr="001338C3">
              <w:rPr>
                <w:sz w:val="18"/>
                <w:szCs w:val="18"/>
              </w:rPr>
              <w:t>142</w:t>
            </w:r>
          </w:p>
        </w:tc>
        <w:tc>
          <w:tcPr>
            <w:tcW w:w="1695" w:type="dxa"/>
            <w:tcBorders>
              <w:bottom w:val="single" w:sz="4" w:space="0" w:color="auto"/>
            </w:tcBorders>
          </w:tcPr>
          <w:p w14:paraId="3928901A" w14:textId="6799A91E" w:rsidR="004C6B51" w:rsidRPr="001338C3" w:rsidRDefault="004C6B51" w:rsidP="004C6B51">
            <w:pPr>
              <w:rPr>
                <w:sz w:val="18"/>
                <w:szCs w:val="18"/>
              </w:rPr>
            </w:pPr>
            <w:r w:rsidRPr="001338C3">
              <w:rPr>
                <w:sz w:val="18"/>
                <w:szCs w:val="18"/>
              </w:rPr>
              <w:t>0 – 255 (252)</w:t>
            </w:r>
          </w:p>
        </w:tc>
        <w:tc>
          <w:tcPr>
            <w:tcW w:w="2830" w:type="dxa"/>
            <w:tcBorders>
              <w:bottom w:val="single" w:sz="4" w:space="0" w:color="auto"/>
            </w:tcBorders>
          </w:tcPr>
          <w:p w14:paraId="642D05B1" w14:textId="5B0534A6" w:rsidR="004C6B51" w:rsidRPr="001338C3" w:rsidRDefault="004C6B51" w:rsidP="00283965">
            <w:pPr>
              <w:rPr>
                <w:sz w:val="18"/>
                <w:szCs w:val="18"/>
              </w:rPr>
            </w:pPr>
            <w:r w:rsidRPr="001338C3">
              <w:rPr>
                <w:sz w:val="18"/>
                <w:szCs w:val="18"/>
              </w:rPr>
              <w:t>Volume down</w:t>
            </w:r>
          </w:p>
        </w:tc>
      </w:tr>
      <w:tr w:rsidR="00750E67" w:rsidRPr="002F3C5B" w14:paraId="69FEDA99" w14:textId="77777777" w:rsidTr="00283965">
        <w:tc>
          <w:tcPr>
            <w:tcW w:w="2445" w:type="dxa"/>
            <w:tcBorders>
              <w:bottom w:val="single" w:sz="4" w:space="0" w:color="auto"/>
            </w:tcBorders>
          </w:tcPr>
          <w:p w14:paraId="10425715" w14:textId="77777777" w:rsidR="00750E67" w:rsidRPr="001338C3" w:rsidRDefault="00750E67" w:rsidP="00283965">
            <w:pPr>
              <w:rPr>
                <w:sz w:val="18"/>
                <w:szCs w:val="18"/>
              </w:rPr>
            </w:pPr>
            <w:r w:rsidRPr="001338C3">
              <w:rPr>
                <w:sz w:val="18"/>
                <w:szCs w:val="18"/>
              </w:rPr>
              <w:t>F28</w:t>
            </w:r>
          </w:p>
        </w:tc>
        <w:tc>
          <w:tcPr>
            <w:tcW w:w="2092" w:type="dxa"/>
            <w:tcBorders>
              <w:bottom w:val="single" w:sz="4" w:space="0" w:color="auto"/>
            </w:tcBorders>
          </w:tcPr>
          <w:p w14:paraId="5C13692A" w14:textId="76DAE03F" w:rsidR="00750E67" w:rsidRPr="001338C3" w:rsidRDefault="00750E67" w:rsidP="00283965">
            <w:pPr>
              <w:rPr>
                <w:sz w:val="18"/>
                <w:szCs w:val="18"/>
              </w:rPr>
            </w:pPr>
            <w:r w:rsidRPr="001338C3">
              <w:rPr>
                <w:sz w:val="18"/>
                <w:szCs w:val="18"/>
              </w:rPr>
              <w:t>158</w:t>
            </w:r>
          </w:p>
        </w:tc>
        <w:tc>
          <w:tcPr>
            <w:tcW w:w="1695" w:type="dxa"/>
            <w:tcBorders>
              <w:bottom w:val="single" w:sz="4" w:space="0" w:color="auto"/>
            </w:tcBorders>
          </w:tcPr>
          <w:p w14:paraId="6FB6545C" w14:textId="52E60882" w:rsidR="00750E67" w:rsidRPr="001338C3" w:rsidRDefault="00750E67" w:rsidP="00283965">
            <w:pPr>
              <w:rPr>
                <w:sz w:val="18"/>
                <w:szCs w:val="18"/>
              </w:rPr>
            </w:pPr>
            <w:r w:rsidRPr="001338C3">
              <w:rPr>
                <w:sz w:val="18"/>
                <w:szCs w:val="18"/>
              </w:rPr>
              <w:t>0 – 255 (0)</w:t>
            </w:r>
          </w:p>
        </w:tc>
        <w:tc>
          <w:tcPr>
            <w:tcW w:w="2830" w:type="dxa"/>
            <w:tcBorders>
              <w:bottom w:val="single" w:sz="4" w:space="0" w:color="auto"/>
            </w:tcBorders>
          </w:tcPr>
          <w:p w14:paraId="40CF4109" w14:textId="77777777" w:rsidR="00750E67" w:rsidRPr="001338C3" w:rsidRDefault="00750E67" w:rsidP="00283965">
            <w:pPr>
              <w:rPr>
                <w:sz w:val="18"/>
                <w:szCs w:val="18"/>
              </w:rPr>
            </w:pPr>
          </w:p>
        </w:tc>
      </w:tr>
      <w:tr w:rsidR="00E37E99" w:rsidRPr="007B0B03" w14:paraId="367022B9" w14:textId="77777777" w:rsidTr="00283965">
        <w:tc>
          <w:tcPr>
            <w:tcW w:w="2445" w:type="dxa"/>
          </w:tcPr>
          <w:p w14:paraId="017C1EA9" w14:textId="77777777" w:rsidR="00E37E99" w:rsidRPr="001338C3" w:rsidRDefault="00E37E99" w:rsidP="00283965">
            <w:pPr>
              <w:rPr>
                <w:sz w:val="18"/>
                <w:szCs w:val="18"/>
                <w:lang w:val="en-US"/>
              </w:rPr>
            </w:pPr>
          </w:p>
        </w:tc>
        <w:tc>
          <w:tcPr>
            <w:tcW w:w="2092" w:type="dxa"/>
          </w:tcPr>
          <w:p w14:paraId="11B0DC17" w14:textId="77777777" w:rsidR="00E37E99" w:rsidRPr="001338C3" w:rsidRDefault="00E37E99" w:rsidP="00283965">
            <w:pPr>
              <w:rPr>
                <w:sz w:val="18"/>
                <w:szCs w:val="18"/>
                <w:lang w:val="en-US"/>
              </w:rPr>
            </w:pPr>
          </w:p>
        </w:tc>
        <w:tc>
          <w:tcPr>
            <w:tcW w:w="1695" w:type="dxa"/>
          </w:tcPr>
          <w:p w14:paraId="48F815A7" w14:textId="77777777" w:rsidR="00E37E99" w:rsidRPr="001338C3" w:rsidRDefault="00E37E99" w:rsidP="00283965">
            <w:pPr>
              <w:rPr>
                <w:sz w:val="18"/>
                <w:szCs w:val="18"/>
                <w:lang w:val="en-US"/>
              </w:rPr>
            </w:pPr>
          </w:p>
        </w:tc>
        <w:tc>
          <w:tcPr>
            <w:tcW w:w="2830" w:type="dxa"/>
          </w:tcPr>
          <w:p w14:paraId="70638EF4" w14:textId="77777777" w:rsidR="00E37E99" w:rsidRPr="001338C3" w:rsidRDefault="00E37E99" w:rsidP="00283965">
            <w:pPr>
              <w:rPr>
                <w:sz w:val="18"/>
                <w:szCs w:val="18"/>
                <w:lang w:val="en-US"/>
              </w:rPr>
            </w:pPr>
          </w:p>
        </w:tc>
      </w:tr>
      <w:tr w:rsidR="00E37E99" w:rsidRPr="007B0B03" w14:paraId="508E2B1E" w14:textId="77777777" w:rsidTr="00283965">
        <w:tc>
          <w:tcPr>
            <w:tcW w:w="2445" w:type="dxa"/>
          </w:tcPr>
          <w:p w14:paraId="06F0E542" w14:textId="77777777" w:rsidR="00E37E99" w:rsidRPr="001338C3" w:rsidRDefault="00E37E99" w:rsidP="00283965">
            <w:pPr>
              <w:rPr>
                <w:sz w:val="18"/>
                <w:szCs w:val="18"/>
                <w:lang w:val="en-US"/>
              </w:rPr>
            </w:pPr>
          </w:p>
        </w:tc>
        <w:tc>
          <w:tcPr>
            <w:tcW w:w="2092" w:type="dxa"/>
          </w:tcPr>
          <w:p w14:paraId="6297C47B" w14:textId="77777777" w:rsidR="00E37E99" w:rsidRPr="001338C3" w:rsidRDefault="00E37E99" w:rsidP="00283965">
            <w:pPr>
              <w:rPr>
                <w:sz w:val="18"/>
                <w:szCs w:val="18"/>
                <w:lang w:val="en-US"/>
              </w:rPr>
            </w:pPr>
          </w:p>
        </w:tc>
        <w:tc>
          <w:tcPr>
            <w:tcW w:w="1695" w:type="dxa"/>
          </w:tcPr>
          <w:p w14:paraId="735982AA" w14:textId="77777777" w:rsidR="00E37E99" w:rsidRPr="001338C3" w:rsidRDefault="00E37E99" w:rsidP="00283965">
            <w:pPr>
              <w:rPr>
                <w:sz w:val="18"/>
                <w:szCs w:val="18"/>
                <w:lang w:val="en-US"/>
              </w:rPr>
            </w:pPr>
          </w:p>
        </w:tc>
        <w:tc>
          <w:tcPr>
            <w:tcW w:w="2830" w:type="dxa"/>
          </w:tcPr>
          <w:p w14:paraId="4BF6A7BF" w14:textId="77777777" w:rsidR="00E37E99" w:rsidRPr="001338C3" w:rsidRDefault="00E37E99" w:rsidP="00283965">
            <w:pPr>
              <w:rPr>
                <w:sz w:val="18"/>
                <w:szCs w:val="18"/>
                <w:lang w:val="en-US"/>
              </w:rPr>
            </w:pPr>
          </w:p>
        </w:tc>
      </w:tr>
    </w:tbl>
    <w:p w14:paraId="67009423" w14:textId="77777777" w:rsidR="00E37E99" w:rsidRPr="007B0B03" w:rsidRDefault="00E37E99" w:rsidP="001E71A1">
      <w:pPr>
        <w:rPr>
          <w:lang w:val="en-US"/>
        </w:rPr>
      </w:pPr>
    </w:p>
    <w:p w14:paraId="767FE67D" w14:textId="51C4EA8F" w:rsidR="001E71A1" w:rsidRDefault="001E71A1" w:rsidP="001E71A1">
      <w:pPr>
        <w:rPr>
          <w:lang w:val="en-US"/>
        </w:rPr>
      </w:pPr>
    </w:p>
    <w:p w14:paraId="2DB1A07B" w14:textId="77777777" w:rsidR="00860A73" w:rsidRDefault="00860A73">
      <w:pPr>
        <w:rPr>
          <w:rFonts w:asciiTheme="majorHAnsi" w:eastAsiaTheme="majorEastAsia" w:hAnsiTheme="majorHAnsi" w:cstheme="majorBidi"/>
          <w:color w:val="2E74B5" w:themeColor="accent1" w:themeShade="BF"/>
          <w:sz w:val="26"/>
          <w:szCs w:val="26"/>
        </w:rPr>
      </w:pPr>
      <w:r>
        <w:br w:type="page"/>
      </w:r>
    </w:p>
    <w:p w14:paraId="0A6763DE" w14:textId="46F7DBA2" w:rsidR="00376BC6" w:rsidRPr="002F2CF4" w:rsidRDefault="00376BC6" w:rsidP="002F2CF4">
      <w:pPr>
        <w:pStyle w:val="berschrift2"/>
      </w:pPr>
      <w:r w:rsidRPr="002F2CF4">
        <w:lastRenderedPageBreak/>
        <w:t>Beispiele</w:t>
      </w:r>
    </w:p>
    <w:tbl>
      <w:tblPr>
        <w:tblStyle w:val="Tabellenraster"/>
        <w:tblW w:w="0" w:type="auto"/>
        <w:tblLook w:val="04A0" w:firstRow="1" w:lastRow="0" w:firstColumn="1" w:lastColumn="0" w:noHBand="0" w:noVBand="1"/>
      </w:tblPr>
      <w:tblGrid>
        <w:gridCol w:w="3681"/>
        <w:gridCol w:w="5381"/>
      </w:tblGrid>
      <w:tr w:rsidR="001A5ACD" w14:paraId="3993EF08" w14:textId="77777777" w:rsidTr="001A5ACD">
        <w:tc>
          <w:tcPr>
            <w:tcW w:w="3681" w:type="dxa"/>
          </w:tcPr>
          <w:p w14:paraId="7B45D999" w14:textId="77777777" w:rsidR="001A5ACD" w:rsidRPr="007B0B03" w:rsidRDefault="001A5ACD" w:rsidP="001A5ACD">
            <w:pPr>
              <w:rPr>
                <w:lang w:val="en-US"/>
              </w:rPr>
            </w:pPr>
            <w:r>
              <w:rPr>
                <w:lang w:val="en-US"/>
              </w:rPr>
              <w:t>SBB Schlusslicht an AUX 4</w:t>
            </w:r>
          </w:p>
          <w:p w14:paraId="18659BA0" w14:textId="77777777" w:rsidR="001A5ACD" w:rsidRDefault="001A5ACD" w:rsidP="001E71A1">
            <w:pPr>
              <w:rPr>
                <w:lang w:val="en-US"/>
              </w:rPr>
            </w:pPr>
          </w:p>
        </w:tc>
        <w:tc>
          <w:tcPr>
            <w:tcW w:w="5381" w:type="dxa"/>
          </w:tcPr>
          <w:p w14:paraId="300604FC" w14:textId="30E97340" w:rsidR="00860A73" w:rsidRDefault="00860A73" w:rsidP="001E71A1">
            <w:pPr>
              <w:rPr>
                <w:lang w:val="en-US"/>
              </w:rPr>
            </w:pPr>
            <w:r>
              <w:rPr>
                <w:lang w:val="en-US"/>
              </w:rPr>
              <w:t>64 = 3</w:t>
            </w:r>
          </w:p>
          <w:p w14:paraId="208A42D5" w14:textId="63797E87" w:rsidR="00860A73" w:rsidRDefault="00860A73" w:rsidP="001E71A1">
            <w:pPr>
              <w:rPr>
                <w:lang w:val="en-US"/>
              </w:rPr>
            </w:pPr>
            <w:r>
              <w:rPr>
                <w:lang w:val="en-US"/>
              </w:rPr>
              <w:t>69 = 2</w:t>
            </w:r>
          </w:p>
          <w:p w14:paraId="43AA1A28" w14:textId="0D2E503B" w:rsidR="001A5ACD" w:rsidRDefault="001A5ACD" w:rsidP="001E71A1">
            <w:pPr>
              <w:rPr>
                <w:lang w:val="en-US"/>
              </w:rPr>
            </w:pPr>
            <w:r>
              <w:rPr>
                <w:lang w:val="en-US"/>
              </w:rPr>
              <w:t>74</w:t>
            </w:r>
            <w:r w:rsidR="00EF6E03">
              <w:rPr>
                <w:lang w:val="en-US"/>
              </w:rPr>
              <w:t xml:space="preserve"> </w:t>
            </w:r>
            <w:r>
              <w:rPr>
                <w:lang w:val="en-US"/>
              </w:rPr>
              <w:t>= 1</w:t>
            </w:r>
            <w:r w:rsidR="00EF6E03">
              <w:rPr>
                <w:lang w:val="en-US"/>
              </w:rPr>
              <w:t xml:space="preserve"> </w:t>
            </w:r>
            <w:r w:rsidR="00EF6E03">
              <w:rPr>
                <w:lang w:val="en-US"/>
              </w:rPr>
              <w:t>(On Time)</w:t>
            </w:r>
          </w:p>
          <w:p w14:paraId="0D0FFE1A" w14:textId="2F40D94C" w:rsidR="001A5ACD" w:rsidRDefault="001A5ACD" w:rsidP="001A5ACD">
            <w:pPr>
              <w:rPr>
                <w:lang w:val="en-US"/>
              </w:rPr>
            </w:pPr>
            <w:r>
              <w:rPr>
                <w:lang w:val="en-US"/>
              </w:rPr>
              <w:t>79 = 70</w:t>
            </w:r>
            <w:r w:rsidR="00EF6E03">
              <w:rPr>
                <w:lang w:val="en-US"/>
              </w:rPr>
              <w:t xml:space="preserve"> (Off </w:t>
            </w:r>
            <w:bookmarkStart w:id="0" w:name="_GoBack"/>
            <w:bookmarkEnd w:id="0"/>
            <w:r w:rsidR="00EF6E03">
              <w:rPr>
                <w:lang w:val="en-US"/>
              </w:rPr>
              <w:t>Time)</w:t>
            </w:r>
          </w:p>
        </w:tc>
      </w:tr>
    </w:tbl>
    <w:p w14:paraId="03EAD3A1" w14:textId="77777777" w:rsidR="001A5ACD" w:rsidRDefault="001A5ACD" w:rsidP="001E71A1">
      <w:pPr>
        <w:rPr>
          <w:lang w:val="en-US"/>
        </w:rPr>
      </w:pPr>
    </w:p>
    <w:sectPr w:rsidR="001A5A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B1B96"/>
    <w:multiLevelType w:val="hybridMultilevel"/>
    <w:tmpl w:val="83C8F078"/>
    <w:lvl w:ilvl="0" w:tplc="9258A19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AFC189F"/>
    <w:multiLevelType w:val="hybridMultilevel"/>
    <w:tmpl w:val="83805F74"/>
    <w:lvl w:ilvl="0" w:tplc="9258A19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E2"/>
    <w:rsid w:val="001338C3"/>
    <w:rsid w:val="001A5ACD"/>
    <w:rsid w:val="001B1D2E"/>
    <w:rsid w:val="001E71A1"/>
    <w:rsid w:val="001F3491"/>
    <w:rsid w:val="00263804"/>
    <w:rsid w:val="002B182A"/>
    <w:rsid w:val="002F2CF4"/>
    <w:rsid w:val="002F3C5B"/>
    <w:rsid w:val="00376BC6"/>
    <w:rsid w:val="003D0B23"/>
    <w:rsid w:val="00426735"/>
    <w:rsid w:val="004455F5"/>
    <w:rsid w:val="004C6B51"/>
    <w:rsid w:val="00532CB8"/>
    <w:rsid w:val="00643BB8"/>
    <w:rsid w:val="00667C82"/>
    <w:rsid w:val="00672300"/>
    <w:rsid w:val="00750E67"/>
    <w:rsid w:val="007B0B03"/>
    <w:rsid w:val="00800AC6"/>
    <w:rsid w:val="0081046A"/>
    <w:rsid w:val="00825718"/>
    <w:rsid w:val="00860A73"/>
    <w:rsid w:val="00884824"/>
    <w:rsid w:val="00897503"/>
    <w:rsid w:val="008D69CE"/>
    <w:rsid w:val="009104E2"/>
    <w:rsid w:val="00914A80"/>
    <w:rsid w:val="00971843"/>
    <w:rsid w:val="00993F9E"/>
    <w:rsid w:val="00A502A6"/>
    <w:rsid w:val="00AD426A"/>
    <w:rsid w:val="00AD7072"/>
    <w:rsid w:val="00AF5D60"/>
    <w:rsid w:val="00B151A1"/>
    <w:rsid w:val="00B45FCC"/>
    <w:rsid w:val="00C14B9F"/>
    <w:rsid w:val="00C2383A"/>
    <w:rsid w:val="00C710B4"/>
    <w:rsid w:val="00C92219"/>
    <w:rsid w:val="00CF64D0"/>
    <w:rsid w:val="00D219A9"/>
    <w:rsid w:val="00D304AC"/>
    <w:rsid w:val="00DD3DB1"/>
    <w:rsid w:val="00E37E99"/>
    <w:rsid w:val="00E96BBE"/>
    <w:rsid w:val="00EF6E03"/>
    <w:rsid w:val="00F26253"/>
    <w:rsid w:val="00FE68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6246"/>
  <w15:chartTrackingRefBased/>
  <w15:docId w15:val="{689E248A-AF1D-4CF3-B53E-45D03FF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02A6"/>
  </w:style>
  <w:style w:type="paragraph" w:styleId="berschrift1">
    <w:name w:val="heading 1"/>
    <w:basedOn w:val="Standard"/>
    <w:next w:val="Standard"/>
    <w:link w:val="berschrift1Zchn"/>
    <w:uiPriority w:val="9"/>
    <w:qFormat/>
    <w:rsid w:val="001E7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0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1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E71A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37E99"/>
    <w:pPr>
      <w:ind w:left="720"/>
      <w:contextualSpacing/>
    </w:pPr>
  </w:style>
  <w:style w:type="character" w:customStyle="1" w:styleId="berschrift2Zchn">
    <w:name w:val="Überschrift 2 Zchn"/>
    <w:basedOn w:val="Absatz-Standardschriftart"/>
    <w:link w:val="berschrift2"/>
    <w:uiPriority w:val="9"/>
    <w:rsid w:val="00800A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671</Words>
  <Characters>4232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headIT gmbh</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Zogg Andreas</dc:creator>
  <cp:keywords/>
  <dc:description/>
  <cp:lastModifiedBy>Zogg Andreas</cp:lastModifiedBy>
  <cp:revision>31</cp:revision>
  <dcterms:created xsi:type="dcterms:W3CDTF">2020-09-14T09:41:00Z</dcterms:created>
  <dcterms:modified xsi:type="dcterms:W3CDTF">2022-01-07T15:22:00Z</dcterms:modified>
</cp:coreProperties>
</file>