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D7FB5" w14:textId="77777777" w:rsidR="00C719F1" w:rsidRDefault="00C363F8">
      <w:r>
        <w:tab/>
      </w:r>
      <w:r>
        <w:tab/>
      </w:r>
      <w:r>
        <w:tab/>
      </w:r>
      <w:r>
        <w:tab/>
      </w:r>
      <w:r>
        <w:tab/>
      </w:r>
      <w:r>
        <w:tab/>
      </w:r>
      <w:r>
        <w:rPr>
          <w:b/>
          <w:bCs/>
        </w:rPr>
        <w:t>NWEN 241</w:t>
      </w:r>
    </w:p>
    <w:p w14:paraId="3EB90A3C" w14:textId="77777777" w:rsidR="00C719F1" w:rsidRDefault="00C363F8">
      <w:r>
        <w:t xml:space="preserve">Python3 assignment ( </w:t>
      </w:r>
      <w:r>
        <w:tab/>
        <w:t>/50 marks)</w:t>
      </w:r>
      <w:r>
        <w:tab/>
      </w:r>
      <w:r>
        <w:tab/>
      </w:r>
      <w:r>
        <w:tab/>
      </w:r>
      <w:r>
        <w:tab/>
        <w:t>Due on:  7</w:t>
      </w:r>
      <w:r>
        <w:rPr>
          <w:vertAlign w:val="superscript"/>
        </w:rPr>
        <w:t>th</w:t>
      </w:r>
      <w:r>
        <w:t xml:space="preserve"> June 2017, 23:59</w:t>
      </w:r>
    </w:p>
    <w:p w14:paraId="5BCA8493" w14:textId="77777777" w:rsidR="00C719F1" w:rsidRDefault="00C719F1"/>
    <w:p w14:paraId="034CE102" w14:textId="77777777" w:rsidR="00C719F1" w:rsidRDefault="00C719F1">
      <w:bookmarkStart w:id="0" w:name="_GoBack"/>
      <w:bookmarkEnd w:id="0"/>
    </w:p>
    <w:p w14:paraId="3760C8E4" w14:textId="77777777" w:rsidR="00C719F1" w:rsidRDefault="00C363F8">
      <w:r>
        <w:t>Q1. [1 mark each] For each entry in Table 1, define the python3 data type.</w:t>
      </w:r>
    </w:p>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793"/>
        <w:gridCol w:w="4307"/>
        <w:gridCol w:w="4543"/>
      </w:tblGrid>
      <w:tr w:rsidR="00C719F1" w14:paraId="2B62EC26" w14:textId="77777777">
        <w:tc>
          <w:tcPr>
            <w:tcW w:w="793" w:type="dxa"/>
            <w:tcBorders>
              <w:top w:val="single" w:sz="2" w:space="0" w:color="000000"/>
              <w:left w:val="single" w:sz="2" w:space="0" w:color="000000"/>
              <w:bottom w:val="single" w:sz="2" w:space="0" w:color="000000"/>
            </w:tcBorders>
            <w:shd w:val="clear" w:color="auto" w:fill="auto"/>
            <w:tcMar>
              <w:left w:w="54" w:type="dxa"/>
            </w:tcMar>
          </w:tcPr>
          <w:p w14:paraId="1707B165" w14:textId="77777777" w:rsidR="00C719F1" w:rsidRDefault="00C363F8">
            <w:pPr>
              <w:pStyle w:val="TableContents"/>
            </w:pPr>
            <w:r>
              <w:t>No.</w:t>
            </w:r>
          </w:p>
        </w:tc>
        <w:tc>
          <w:tcPr>
            <w:tcW w:w="4307" w:type="dxa"/>
            <w:tcBorders>
              <w:top w:val="single" w:sz="2" w:space="0" w:color="000000"/>
              <w:left w:val="single" w:sz="2" w:space="0" w:color="000000"/>
              <w:bottom w:val="single" w:sz="2" w:space="0" w:color="000000"/>
            </w:tcBorders>
            <w:shd w:val="clear" w:color="auto" w:fill="auto"/>
            <w:tcMar>
              <w:left w:w="54" w:type="dxa"/>
            </w:tcMar>
          </w:tcPr>
          <w:p w14:paraId="1D2D1CA7" w14:textId="77777777" w:rsidR="00C719F1" w:rsidRDefault="00C363F8">
            <w:pPr>
              <w:pStyle w:val="TableContents"/>
            </w:pPr>
            <w:r>
              <w:t>Data</w:t>
            </w:r>
          </w:p>
        </w:tc>
        <w:tc>
          <w:tcPr>
            <w:tcW w:w="454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B0E58B" w14:textId="77777777" w:rsidR="00C719F1" w:rsidRDefault="00C363F8">
            <w:pPr>
              <w:pStyle w:val="TableContents"/>
            </w:pPr>
            <w:r>
              <w:t>Type</w:t>
            </w:r>
          </w:p>
        </w:tc>
      </w:tr>
      <w:tr w:rsidR="00C719F1" w14:paraId="67181A01" w14:textId="77777777">
        <w:tc>
          <w:tcPr>
            <w:tcW w:w="793" w:type="dxa"/>
            <w:tcBorders>
              <w:left w:val="single" w:sz="2" w:space="0" w:color="000000"/>
              <w:bottom w:val="single" w:sz="2" w:space="0" w:color="000000"/>
            </w:tcBorders>
            <w:shd w:val="clear" w:color="auto" w:fill="auto"/>
            <w:tcMar>
              <w:left w:w="54" w:type="dxa"/>
            </w:tcMar>
          </w:tcPr>
          <w:p w14:paraId="0D0A41CE" w14:textId="77777777" w:rsidR="00C719F1" w:rsidRDefault="00C363F8">
            <w:pPr>
              <w:pStyle w:val="TableContents"/>
            </w:pPr>
            <w:r>
              <w:t>1</w:t>
            </w:r>
          </w:p>
        </w:tc>
        <w:tc>
          <w:tcPr>
            <w:tcW w:w="4307" w:type="dxa"/>
            <w:tcBorders>
              <w:left w:val="single" w:sz="2" w:space="0" w:color="000000"/>
              <w:bottom w:val="single" w:sz="2" w:space="0" w:color="000000"/>
            </w:tcBorders>
            <w:shd w:val="clear" w:color="auto" w:fill="auto"/>
            <w:tcMar>
              <w:left w:w="54" w:type="dxa"/>
            </w:tcMar>
          </w:tcPr>
          <w:p w14:paraId="5D8B20B3" w14:textId="77777777" w:rsidR="00C719F1" w:rsidRDefault="00C363F8">
            <w:pPr>
              <w:pStyle w:val="TableContents"/>
              <w:rPr>
                <w:rFonts w:ascii="AR PL SungtiL GB" w:hAnsi="AR PL SungtiL GB"/>
              </w:rPr>
            </w:pPr>
            <w:r>
              <w:rPr>
                <w:rFonts w:ascii="AR PL SungtiL GB" w:hAnsi="AR PL SungtiL GB"/>
              </w:rPr>
              <w:t>123</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3D725AF4" w14:textId="77777777" w:rsidR="00C719F1" w:rsidRPr="00091B9C" w:rsidRDefault="00091B9C">
            <w:pPr>
              <w:pStyle w:val="TableContents"/>
              <w:rPr>
                <w:color w:val="0070C0"/>
                <w:highlight w:val="yellow"/>
              </w:rPr>
            </w:pPr>
            <w:r w:rsidRPr="00091B9C">
              <w:rPr>
                <w:rFonts w:ascii="Times" w:hAnsi="Times" w:cs="Times"/>
                <w:color w:val="0070C0"/>
              </w:rPr>
              <w:t>&lt;class ‘</w:t>
            </w:r>
            <w:proofErr w:type="spellStart"/>
            <w:r w:rsidRPr="00091B9C">
              <w:rPr>
                <w:rFonts w:ascii="Times" w:hAnsi="Times" w:cs="Times"/>
                <w:color w:val="0070C0"/>
              </w:rPr>
              <w:t>int</w:t>
            </w:r>
            <w:proofErr w:type="spellEnd"/>
            <w:r w:rsidRPr="00091B9C">
              <w:rPr>
                <w:rFonts w:ascii="Times" w:hAnsi="Times" w:cs="Times"/>
                <w:color w:val="0070C0"/>
              </w:rPr>
              <w:t>’&gt;</w:t>
            </w:r>
          </w:p>
        </w:tc>
      </w:tr>
      <w:tr w:rsidR="00C719F1" w14:paraId="789D48F0" w14:textId="77777777">
        <w:tc>
          <w:tcPr>
            <w:tcW w:w="793" w:type="dxa"/>
            <w:tcBorders>
              <w:left w:val="single" w:sz="2" w:space="0" w:color="000000"/>
              <w:bottom w:val="single" w:sz="2" w:space="0" w:color="000000"/>
            </w:tcBorders>
            <w:shd w:val="clear" w:color="auto" w:fill="auto"/>
            <w:tcMar>
              <w:left w:w="54" w:type="dxa"/>
            </w:tcMar>
          </w:tcPr>
          <w:p w14:paraId="22AA90A0" w14:textId="77777777" w:rsidR="00C719F1" w:rsidRDefault="00C363F8">
            <w:pPr>
              <w:pStyle w:val="TableContents"/>
            </w:pPr>
            <w:r>
              <w:t>2</w:t>
            </w:r>
          </w:p>
        </w:tc>
        <w:tc>
          <w:tcPr>
            <w:tcW w:w="4307" w:type="dxa"/>
            <w:tcBorders>
              <w:left w:val="single" w:sz="2" w:space="0" w:color="000000"/>
              <w:bottom w:val="single" w:sz="2" w:space="0" w:color="000000"/>
            </w:tcBorders>
            <w:shd w:val="clear" w:color="auto" w:fill="auto"/>
            <w:tcMar>
              <w:left w:w="54" w:type="dxa"/>
            </w:tcMar>
          </w:tcPr>
          <w:p w14:paraId="047B120F" w14:textId="77777777" w:rsidR="00C719F1" w:rsidRDefault="00C363F8">
            <w:pPr>
              <w:pStyle w:val="TableContents"/>
              <w:rPr>
                <w:rFonts w:ascii="AR PL SungtiL GB" w:hAnsi="AR PL SungtiL GB"/>
              </w:rPr>
            </w:pPr>
            <w:r>
              <w:rPr>
                <w:rFonts w:ascii="AR PL SungtiL GB" w:hAnsi="AR PL SungtiL GB" w:cs="AR PL SungtiL GB"/>
              </w:rPr>
              <w:t>“</w:t>
            </w:r>
            <w:r>
              <w:rPr>
                <w:rFonts w:ascii="AR PL SungtiL GB" w:hAnsi="AR PL SungtiL GB"/>
              </w:rPr>
              <w:t>this is a great course”</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0708B51" w14:textId="77777777" w:rsidR="00C719F1" w:rsidRPr="00091B9C" w:rsidRDefault="00091B9C">
            <w:pPr>
              <w:pStyle w:val="TableContents"/>
              <w:rPr>
                <w:color w:val="0070C0"/>
                <w:highlight w:val="yellow"/>
              </w:rPr>
            </w:pPr>
            <w:r w:rsidRPr="00091B9C">
              <w:rPr>
                <w:rFonts w:ascii="Times" w:hAnsi="Times" w:cs="Times"/>
                <w:color w:val="0070C0"/>
              </w:rPr>
              <w:t>&lt;class ‘</w:t>
            </w:r>
            <w:proofErr w:type="spellStart"/>
            <w:r w:rsidRPr="00091B9C">
              <w:rPr>
                <w:rFonts w:ascii="Times" w:hAnsi="Times" w:cs="Times"/>
                <w:color w:val="0070C0"/>
              </w:rPr>
              <w:t>str</w:t>
            </w:r>
            <w:proofErr w:type="spellEnd"/>
            <w:r w:rsidRPr="00091B9C">
              <w:rPr>
                <w:rFonts w:ascii="Times" w:hAnsi="Times" w:cs="Times"/>
                <w:color w:val="0070C0"/>
              </w:rPr>
              <w:t>’&gt;</w:t>
            </w:r>
          </w:p>
        </w:tc>
      </w:tr>
      <w:tr w:rsidR="00C719F1" w14:paraId="08A7F382" w14:textId="77777777">
        <w:tc>
          <w:tcPr>
            <w:tcW w:w="793" w:type="dxa"/>
            <w:tcBorders>
              <w:left w:val="single" w:sz="2" w:space="0" w:color="000000"/>
              <w:bottom w:val="single" w:sz="2" w:space="0" w:color="000000"/>
            </w:tcBorders>
            <w:shd w:val="clear" w:color="auto" w:fill="auto"/>
            <w:tcMar>
              <w:left w:w="54" w:type="dxa"/>
            </w:tcMar>
          </w:tcPr>
          <w:p w14:paraId="450406F7" w14:textId="77777777" w:rsidR="00C719F1" w:rsidRDefault="00C363F8">
            <w:pPr>
              <w:pStyle w:val="TableContents"/>
            </w:pPr>
            <w:r>
              <w:t>3</w:t>
            </w:r>
          </w:p>
        </w:tc>
        <w:tc>
          <w:tcPr>
            <w:tcW w:w="4307" w:type="dxa"/>
            <w:tcBorders>
              <w:left w:val="single" w:sz="2" w:space="0" w:color="000000"/>
              <w:bottom w:val="single" w:sz="2" w:space="0" w:color="000000"/>
            </w:tcBorders>
            <w:shd w:val="clear" w:color="auto" w:fill="auto"/>
            <w:tcMar>
              <w:left w:w="54" w:type="dxa"/>
            </w:tcMar>
          </w:tcPr>
          <w:p w14:paraId="468C06C6" w14:textId="77777777" w:rsidR="00C719F1" w:rsidRDefault="00C363F8">
            <w:pPr>
              <w:pStyle w:val="TableContents"/>
              <w:rPr>
                <w:rFonts w:ascii="AR PL SungtiL GB" w:hAnsi="AR PL SungtiL GB"/>
              </w:rPr>
            </w:pPr>
            <w:r>
              <w:rPr>
                <w:rFonts w:ascii="AR PL SungtiL GB" w:hAnsi="AR PL SungtiL GB"/>
              </w:rPr>
              <w:t>24.75</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04ECB9FE" w14:textId="77777777" w:rsidR="00C719F1" w:rsidRPr="00091B9C" w:rsidRDefault="00091B9C">
            <w:pPr>
              <w:pStyle w:val="TableContents"/>
              <w:rPr>
                <w:color w:val="0070C0"/>
                <w:highlight w:val="yellow"/>
              </w:rPr>
            </w:pPr>
            <w:r w:rsidRPr="00091B9C">
              <w:rPr>
                <w:rFonts w:ascii="Times" w:hAnsi="Times" w:cs="Times"/>
                <w:color w:val="0070C0"/>
              </w:rPr>
              <w:t>&lt;class ‘float</w:t>
            </w:r>
            <w:r w:rsidRPr="00091B9C">
              <w:rPr>
                <w:rFonts w:ascii="Times" w:hAnsi="Times" w:cs="Times"/>
                <w:color w:val="0070C0"/>
              </w:rPr>
              <w:t>’&gt;</w:t>
            </w:r>
          </w:p>
        </w:tc>
      </w:tr>
      <w:tr w:rsidR="00C719F1" w14:paraId="6E90BF9E" w14:textId="77777777">
        <w:tc>
          <w:tcPr>
            <w:tcW w:w="793" w:type="dxa"/>
            <w:tcBorders>
              <w:left w:val="single" w:sz="2" w:space="0" w:color="000000"/>
              <w:bottom w:val="single" w:sz="2" w:space="0" w:color="000000"/>
            </w:tcBorders>
            <w:shd w:val="clear" w:color="auto" w:fill="auto"/>
            <w:tcMar>
              <w:left w:w="54" w:type="dxa"/>
            </w:tcMar>
          </w:tcPr>
          <w:p w14:paraId="2E35787A" w14:textId="77777777" w:rsidR="00C719F1" w:rsidRDefault="00C363F8">
            <w:pPr>
              <w:pStyle w:val="TableContents"/>
            </w:pPr>
            <w:r>
              <w:t>4</w:t>
            </w:r>
          </w:p>
        </w:tc>
        <w:tc>
          <w:tcPr>
            <w:tcW w:w="4307" w:type="dxa"/>
            <w:tcBorders>
              <w:left w:val="single" w:sz="2" w:space="0" w:color="000000"/>
              <w:bottom w:val="single" w:sz="2" w:space="0" w:color="000000"/>
            </w:tcBorders>
            <w:shd w:val="clear" w:color="auto" w:fill="auto"/>
            <w:tcMar>
              <w:left w:w="54" w:type="dxa"/>
            </w:tcMar>
          </w:tcPr>
          <w:p w14:paraId="545BA747" w14:textId="77777777" w:rsidR="00C719F1" w:rsidRDefault="00C363F8">
            <w:pPr>
              <w:pStyle w:val="TableContents"/>
              <w:rPr>
                <w:rFonts w:ascii="AR PL SungtiL GB" w:hAnsi="AR PL SungtiL GB"/>
              </w:rPr>
            </w:pPr>
            <w:r>
              <w:rPr>
                <w:rFonts w:ascii="AR PL SungtiL GB" w:hAnsi="AR PL SungtiL GB"/>
              </w:rPr>
              <w:t>[</w:t>
            </w:r>
            <w:r>
              <w:rPr>
                <w:rFonts w:ascii="AR PL SungtiL GB" w:hAnsi="AR PL SungtiL GB" w:cs="AR PL SungtiL GB"/>
              </w:rPr>
              <w:t>“</w:t>
            </w:r>
            <w:proofErr w:type="spellStart"/>
            <w:r>
              <w:rPr>
                <w:rFonts w:ascii="AR PL SungtiL GB" w:hAnsi="AR PL SungtiL GB"/>
              </w:rPr>
              <w:t>try”,“me”,</w:t>
            </w:r>
            <w:r>
              <w:rPr>
                <w:rFonts w:ascii="AR PL SungtiL GB" w:hAnsi="AR PL SungtiL GB" w:cs="AR PL SungtiL GB"/>
              </w:rPr>
              <w:t>“</w:t>
            </w:r>
            <w:r>
              <w:rPr>
                <w:rFonts w:ascii="AR PL SungtiL GB" w:hAnsi="AR PL SungtiL GB"/>
              </w:rPr>
              <w:t>out</w:t>
            </w:r>
            <w:proofErr w:type="spellEnd"/>
            <w:r>
              <w:rPr>
                <w:rFonts w:ascii="AR PL SungtiL GB" w:hAnsi="AR PL SungtiL GB"/>
              </w:rPr>
              <w:t>”]</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5B2D2928" w14:textId="77777777" w:rsidR="00C719F1" w:rsidRPr="00091B9C" w:rsidRDefault="00091B9C">
            <w:pPr>
              <w:pStyle w:val="TableContents"/>
              <w:rPr>
                <w:color w:val="0070C0"/>
                <w:highlight w:val="yellow"/>
              </w:rPr>
            </w:pPr>
            <w:r w:rsidRPr="00091B9C">
              <w:rPr>
                <w:rFonts w:ascii="Times" w:hAnsi="Times" w:cs="Times"/>
                <w:color w:val="0070C0"/>
              </w:rPr>
              <w:t>&lt;class ‘list</w:t>
            </w:r>
            <w:r w:rsidRPr="00091B9C">
              <w:rPr>
                <w:rFonts w:ascii="Times" w:hAnsi="Times" w:cs="Times"/>
                <w:color w:val="0070C0"/>
              </w:rPr>
              <w:t>’&gt;</w:t>
            </w:r>
          </w:p>
        </w:tc>
      </w:tr>
      <w:tr w:rsidR="00C719F1" w14:paraId="2AE95F54" w14:textId="77777777">
        <w:tc>
          <w:tcPr>
            <w:tcW w:w="793" w:type="dxa"/>
            <w:tcBorders>
              <w:left w:val="single" w:sz="2" w:space="0" w:color="000000"/>
              <w:bottom w:val="single" w:sz="2" w:space="0" w:color="000000"/>
            </w:tcBorders>
            <w:shd w:val="clear" w:color="auto" w:fill="auto"/>
            <w:tcMar>
              <w:left w:w="54" w:type="dxa"/>
            </w:tcMar>
          </w:tcPr>
          <w:p w14:paraId="4213F34E" w14:textId="77777777" w:rsidR="00C719F1" w:rsidRDefault="00C363F8">
            <w:pPr>
              <w:pStyle w:val="TableContents"/>
            </w:pPr>
            <w:r>
              <w:t>5</w:t>
            </w:r>
          </w:p>
        </w:tc>
        <w:tc>
          <w:tcPr>
            <w:tcW w:w="4307" w:type="dxa"/>
            <w:tcBorders>
              <w:left w:val="single" w:sz="2" w:space="0" w:color="000000"/>
              <w:bottom w:val="single" w:sz="2" w:space="0" w:color="000000"/>
            </w:tcBorders>
            <w:shd w:val="clear" w:color="auto" w:fill="auto"/>
            <w:tcMar>
              <w:left w:w="54" w:type="dxa"/>
            </w:tcMar>
          </w:tcPr>
          <w:p w14:paraId="1269C830" w14:textId="77777777" w:rsidR="00C719F1" w:rsidRDefault="00C363F8">
            <w:pPr>
              <w:pStyle w:val="TableContents"/>
              <w:rPr>
                <w:rFonts w:ascii="AR PL SungtiL GB" w:hAnsi="AR PL SungtiL GB"/>
              </w:rPr>
            </w:pPr>
            <w:r>
              <w:rPr>
                <w:rFonts w:ascii="AR PL SungtiL GB" w:hAnsi="AR PL SungtiL GB"/>
              </w:rPr>
              <w:t xml:space="preserve">{2, ‘a’, </w:t>
            </w:r>
            <w:r>
              <w:rPr>
                <w:rFonts w:ascii="AR PL SungtiL GB" w:hAnsi="AR PL SungtiL GB"/>
              </w:rPr>
              <w:t>3, “c”}</w:t>
            </w:r>
          </w:p>
        </w:tc>
        <w:tc>
          <w:tcPr>
            <w:tcW w:w="4543" w:type="dxa"/>
            <w:tcBorders>
              <w:left w:val="single" w:sz="2" w:space="0" w:color="000000"/>
              <w:bottom w:val="single" w:sz="2" w:space="0" w:color="000000"/>
              <w:right w:val="single" w:sz="2" w:space="0" w:color="000000"/>
            </w:tcBorders>
            <w:shd w:val="clear" w:color="auto" w:fill="auto"/>
            <w:tcMar>
              <w:left w:w="54" w:type="dxa"/>
            </w:tcMar>
          </w:tcPr>
          <w:p w14:paraId="7F318C89" w14:textId="77777777" w:rsidR="00C719F1" w:rsidRPr="00091B9C" w:rsidRDefault="00091B9C">
            <w:pPr>
              <w:pStyle w:val="TableContents"/>
              <w:rPr>
                <w:color w:val="0070C0"/>
                <w:highlight w:val="yellow"/>
              </w:rPr>
            </w:pPr>
            <w:r w:rsidRPr="00091B9C">
              <w:rPr>
                <w:rFonts w:ascii="Times" w:hAnsi="Times" w:cs="Times"/>
                <w:color w:val="0070C0"/>
              </w:rPr>
              <w:t>&lt;class ‘set</w:t>
            </w:r>
            <w:r w:rsidRPr="00091B9C">
              <w:rPr>
                <w:rFonts w:ascii="Times" w:hAnsi="Times" w:cs="Times"/>
                <w:color w:val="0070C0"/>
              </w:rPr>
              <w:t>’&gt;</w:t>
            </w:r>
          </w:p>
        </w:tc>
      </w:tr>
    </w:tbl>
    <w:p w14:paraId="55FAE139" w14:textId="77777777" w:rsidR="00C719F1" w:rsidRDefault="00C719F1"/>
    <w:p w14:paraId="149F1B08" w14:textId="77777777" w:rsidR="00C719F1" w:rsidRDefault="00C363F8">
      <w:r>
        <w:t xml:space="preserve">Q2. </w:t>
      </w:r>
    </w:p>
    <w:p w14:paraId="36DCB4C9" w14:textId="77777777" w:rsidR="00C719F1" w:rsidRDefault="00C363F8">
      <w:r>
        <w:t>(a) [3 marks] Write a python3 program that reads two strings as parameters on the command line and swaps the position of the two strings and prints them both.  For example, it might be called by:</w:t>
      </w:r>
    </w:p>
    <w:p w14:paraId="4C10434F" w14:textId="77777777" w:rsidR="00C719F1" w:rsidRDefault="00C719F1"/>
    <w:p w14:paraId="26F301B2" w14:textId="77777777" w:rsidR="00C719F1" w:rsidRDefault="00C363F8">
      <w:pPr>
        <w:rPr>
          <w:rFonts w:ascii="AR PL SungtiL GB" w:hAnsi="AR PL SungtiL GB"/>
        </w:rPr>
      </w:pPr>
      <w:r>
        <w:rPr>
          <w:rFonts w:ascii="AR PL SungtiL GB" w:hAnsi="AR PL SungtiL GB"/>
        </w:rPr>
        <w:t xml:space="preserve">$ python3 swapstring.py my_str1 mystr2 </w:t>
      </w:r>
    </w:p>
    <w:p w14:paraId="5394D4E4" w14:textId="77777777" w:rsidR="00C719F1" w:rsidRDefault="00C719F1"/>
    <w:p w14:paraId="0FB816C2" w14:textId="77777777" w:rsidR="00091B9C" w:rsidRPr="00091B9C" w:rsidRDefault="00091B9C" w:rsidP="00091B9C">
      <w:pPr>
        <w:rPr>
          <w:color w:val="0070C0"/>
        </w:rPr>
      </w:pPr>
      <w:r w:rsidRPr="00091B9C">
        <w:rPr>
          <w:color w:val="0070C0"/>
        </w:rPr>
        <w:t>import sys</w:t>
      </w:r>
    </w:p>
    <w:p w14:paraId="244DC17B" w14:textId="77777777" w:rsidR="00091B9C" w:rsidRPr="00091B9C" w:rsidRDefault="00091B9C" w:rsidP="00091B9C">
      <w:pPr>
        <w:rPr>
          <w:color w:val="0070C0"/>
        </w:rPr>
      </w:pPr>
      <w:r w:rsidRPr="00091B9C">
        <w:rPr>
          <w:color w:val="0070C0"/>
        </w:rPr>
        <w:t xml:space="preserve">if </w:t>
      </w:r>
      <w:proofErr w:type="spellStart"/>
      <w:r w:rsidRPr="00091B9C">
        <w:rPr>
          <w:color w:val="0070C0"/>
        </w:rPr>
        <w:t>len</w:t>
      </w:r>
      <w:proofErr w:type="spellEnd"/>
      <w:r w:rsidRPr="00091B9C">
        <w:rPr>
          <w:color w:val="0070C0"/>
        </w:rPr>
        <w:t>(</w:t>
      </w:r>
      <w:proofErr w:type="spellStart"/>
      <w:r w:rsidRPr="00091B9C">
        <w:rPr>
          <w:color w:val="0070C0"/>
        </w:rPr>
        <w:t>sys.argv</w:t>
      </w:r>
      <w:proofErr w:type="spellEnd"/>
      <w:r w:rsidRPr="00091B9C">
        <w:rPr>
          <w:color w:val="0070C0"/>
        </w:rPr>
        <w:t>) &gt;= 2:</w:t>
      </w:r>
    </w:p>
    <w:p w14:paraId="56045D94" w14:textId="77777777" w:rsidR="00091B9C" w:rsidRPr="00091B9C" w:rsidRDefault="00091B9C" w:rsidP="00091B9C">
      <w:pPr>
        <w:rPr>
          <w:color w:val="0070C0"/>
        </w:rPr>
      </w:pPr>
      <w:r w:rsidRPr="00091B9C">
        <w:rPr>
          <w:color w:val="0070C0"/>
        </w:rPr>
        <w:tab/>
        <w:t xml:space="preserve">s1 = </w:t>
      </w:r>
      <w:proofErr w:type="spellStart"/>
      <w:r w:rsidRPr="00091B9C">
        <w:rPr>
          <w:color w:val="0070C0"/>
        </w:rPr>
        <w:t>sys.argv</w:t>
      </w:r>
      <w:proofErr w:type="spellEnd"/>
      <w:r w:rsidRPr="00091B9C">
        <w:rPr>
          <w:color w:val="0070C0"/>
        </w:rPr>
        <w:t>[1] #get the first string</w:t>
      </w:r>
    </w:p>
    <w:p w14:paraId="0086E510" w14:textId="77777777" w:rsidR="00091B9C" w:rsidRPr="00091B9C" w:rsidRDefault="00091B9C" w:rsidP="00091B9C">
      <w:pPr>
        <w:rPr>
          <w:color w:val="0070C0"/>
        </w:rPr>
      </w:pPr>
      <w:r w:rsidRPr="00091B9C">
        <w:rPr>
          <w:color w:val="0070C0"/>
        </w:rPr>
        <w:tab/>
        <w:t xml:space="preserve">s2 = </w:t>
      </w:r>
      <w:proofErr w:type="spellStart"/>
      <w:r w:rsidRPr="00091B9C">
        <w:rPr>
          <w:color w:val="0070C0"/>
        </w:rPr>
        <w:t>sys.argv</w:t>
      </w:r>
      <w:proofErr w:type="spellEnd"/>
      <w:r w:rsidRPr="00091B9C">
        <w:rPr>
          <w:color w:val="0070C0"/>
        </w:rPr>
        <w:t>[2] #get the second string</w:t>
      </w:r>
    </w:p>
    <w:p w14:paraId="520E58AC" w14:textId="77777777" w:rsidR="00091B9C" w:rsidRPr="00091B9C" w:rsidRDefault="00091B9C" w:rsidP="00091B9C">
      <w:pPr>
        <w:rPr>
          <w:color w:val="0070C0"/>
        </w:rPr>
      </w:pPr>
      <w:r w:rsidRPr="00091B9C">
        <w:rPr>
          <w:color w:val="0070C0"/>
        </w:rPr>
        <w:tab/>
        <w:t>print(s2+" "+s1)</w:t>
      </w:r>
    </w:p>
    <w:p w14:paraId="0B6CB1BB" w14:textId="77777777" w:rsidR="00091B9C" w:rsidRPr="00091B9C" w:rsidRDefault="00091B9C" w:rsidP="00091B9C">
      <w:pPr>
        <w:rPr>
          <w:color w:val="0070C0"/>
        </w:rPr>
      </w:pPr>
      <w:r w:rsidRPr="00091B9C">
        <w:rPr>
          <w:color w:val="0070C0"/>
        </w:rPr>
        <w:t>else:</w:t>
      </w:r>
    </w:p>
    <w:p w14:paraId="63EAF972" w14:textId="77777777" w:rsidR="00091B9C" w:rsidRPr="00091B9C" w:rsidRDefault="00091B9C" w:rsidP="00091B9C">
      <w:pPr>
        <w:rPr>
          <w:color w:val="0070C0"/>
        </w:rPr>
      </w:pPr>
      <w:r w:rsidRPr="00091B9C">
        <w:rPr>
          <w:color w:val="0070C0"/>
        </w:rPr>
        <w:tab/>
        <w:t>print("you should at least input two string")</w:t>
      </w:r>
    </w:p>
    <w:p w14:paraId="48707231" w14:textId="77777777" w:rsidR="00091B9C" w:rsidRDefault="00091B9C"/>
    <w:p w14:paraId="1CD98B3C" w14:textId="77777777" w:rsidR="00C719F1" w:rsidRDefault="00C363F8">
      <w:r>
        <w:t>(b</w:t>
      </w:r>
      <w:r>
        <w:t>) [2 marks] What will be the output after the following Python3 snippet is executed?</w:t>
      </w:r>
    </w:p>
    <w:p w14:paraId="60BF3092" w14:textId="77777777" w:rsidR="00C719F1" w:rsidRDefault="00C363F8">
      <w:pPr>
        <w:rPr>
          <w:rFonts w:ascii="AR PL SungtiL GB" w:hAnsi="AR PL SungtiL GB"/>
        </w:rPr>
      </w:pPr>
      <w:proofErr w:type="spellStart"/>
      <w:r>
        <w:rPr>
          <w:rFonts w:ascii="AR PL SungtiL GB" w:hAnsi="AR PL SungtiL GB"/>
        </w:rPr>
        <w:t>str_of_words</w:t>
      </w:r>
      <w:proofErr w:type="spellEnd"/>
      <w:r>
        <w:rPr>
          <w:rFonts w:ascii="AR PL SungtiL GB" w:hAnsi="AR PL SungtiL GB"/>
        </w:rPr>
        <w:t xml:space="preserve"> = [‘Games’ , “people”, ‘play’]</w:t>
      </w:r>
    </w:p>
    <w:p w14:paraId="21B73E96" w14:textId="77777777" w:rsidR="00C719F1" w:rsidRDefault="00C363F8">
      <w:pPr>
        <w:rPr>
          <w:rFonts w:ascii="AR PL SungtiL GB" w:hAnsi="AR PL SungtiL GB"/>
        </w:rPr>
      </w:pPr>
      <w:proofErr w:type="spellStart"/>
      <w:r>
        <w:rPr>
          <w:rFonts w:ascii="AR PL SungtiL GB" w:hAnsi="AR PL SungtiL GB"/>
        </w:rPr>
        <w:t>str_of_new_words</w:t>
      </w:r>
      <w:proofErr w:type="spellEnd"/>
      <w:r>
        <w:rPr>
          <w:rFonts w:ascii="AR PL SungtiL GB" w:hAnsi="AR PL SungtiL GB"/>
        </w:rPr>
        <w:t xml:space="preserve"> = ‘The’ + </w:t>
      </w:r>
      <w:proofErr w:type="spellStart"/>
      <w:r>
        <w:rPr>
          <w:rFonts w:ascii="AR PL SungtiL GB" w:hAnsi="AR PL SungtiL GB"/>
        </w:rPr>
        <w:t>str_of_words</w:t>
      </w:r>
      <w:proofErr w:type="spellEnd"/>
      <w:r>
        <w:rPr>
          <w:rFonts w:ascii="AR PL SungtiL GB" w:hAnsi="AR PL SungtiL GB"/>
        </w:rPr>
        <w:t xml:space="preserve">[-1] + </w:t>
      </w:r>
      <w:proofErr w:type="spellStart"/>
      <w:r>
        <w:rPr>
          <w:rFonts w:ascii="AR PL SungtiL GB" w:hAnsi="AR PL SungtiL GB"/>
        </w:rPr>
        <w:t>str_of_words</w:t>
      </w:r>
      <w:proofErr w:type="spellEnd"/>
      <w:r>
        <w:rPr>
          <w:rFonts w:ascii="AR PL SungtiL GB" w:hAnsi="AR PL SungtiL GB"/>
        </w:rPr>
        <w:t xml:space="preserve">[1] + </w:t>
      </w:r>
      <w:proofErr w:type="spellStart"/>
      <w:r>
        <w:rPr>
          <w:rFonts w:ascii="AR PL SungtiL GB" w:hAnsi="AR PL SungtiL GB"/>
        </w:rPr>
        <w:t>str_of_words</w:t>
      </w:r>
      <w:proofErr w:type="spellEnd"/>
      <w:r>
        <w:rPr>
          <w:rFonts w:ascii="AR PL SungtiL GB" w:hAnsi="AR PL SungtiL GB"/>
        </w:rPr>
        <w:t>[0]</w:t>
      </w:r>
    </w:p>
    <w:p w14:paraId="0DE8C967" w14:textId="77777777" w:rsidR="00C719F1" w:rsidRDefault="00C363F8">
      <w:pPr>
        <w:rPr>
          <w:rFonts w:ascii="AR PL SungtiL GB" w:hAnsi="AR PL SungtiL GB"/>
        </w:rPr>
      </w:pPr>
      <w:r>
        <w:rPr>
          <w:rFonts w:ascii="AR PL SungtiL GB" w:hAnsi="AR PL SungtiL GB"/>
        </w:rPr>
        <w:t>print(</w:t>
      </w:r>
      <w:proofErr w:type="spellStart"/>
      <w:r>
        <w:rPr>
          <w:rFonts w:ascii="AR PL SungtiL GB" w:hAnsi="AR PL SungtiL GB"/>
        </w:rPr>
        <w:t>str_of_new_words</w:t>
      </w:r>
      <w:proofErr w:type="spellEnd"/>
      <w:r>
        <w:rPr>
          <w:rFonts w:ascii="AR PL SungtiL GB" w:hAnsi="AR PL SungtiL GB"/>
        </w:rPr>
        <w:t>)</w:t>
      </w:r>
    </w:p>
    <w:p w14:paraId="36831DC7" w14:textId="77777777" w:rsidR="00C719F1" w:rsidRDefault="00C719F1"/>
    <w:p w14:paraId="5F1A3F52" w14:textId="77777777" w:rsidR="00091B9C" w:rsidRPr="00091B9C" w:rsidRDefault="00091B9C" w:rsidP="00091B9C">
      <w:pPr>
        <w:rPr>
          <w:color w:val="0070C0"/>
        </w:rPr>
      </w:pPr>
      <w:proofErr w:type="spellStart"/>
      <w:r w:rsidRPr="00091B9C">
        <w:rPr>
          <w:color w:val="0070C0"/>
        </w:rPr>
        <w:t>TheplaypeopleGames</w:t>
      </w:r>
      <w:proofErr w:type="spellEnd"/>
    </w:p>
    <w:p w14:paraId="0CFC1970" w14:textId="77777777" w:rsidR="00C719F1" w:rsidRDefault="00C719F1">
      <w:pPr>
        <w:rPr>
          <w:highlight w:val="yellow"/>
        </w:rPr>
      </w:pPr>
    </w:p>
    <w:p w14:paraId="3E689FB3" w14:textId="77777777" w:rsidR="00C719F1" w:rsidRDefault="00C719F1"/>
    <w:p w14:paraId="4EC370D7" w14:textId="77777777" w:rsidR="00C719F1" w:rsidRDefault="00C363F8">
      <w:r>
        <w:t xml:space="preserve">Q3. </w:t>
      </w:r>
    </w:p>
    <w:p w14:paraId="3ACCC7A4" w14:textId="77777777" w:rsidR="00C719F1" w:rsidRDefault="00C363F8">
      <w:r>
        <w:t xml:space="preserve">(a) [2 marks] </w:t>
      </w:r>
      <w:r>
        <w:t>What will be the output after the following Python3 snippet is executed?</w:t>
      </w:r>
    </w:p>
    <w:p w14:paraId="5D13A8C1" w14:textId="77777777" w:rsidR="00C719F1" w:rsidRDefault="00C363F8">
      <w:pPr>
        <w:rPr>
          <w:rFonts w:ascii="AR PL SungtiL GB" w:hAnsi="AR PL SungtiL GB"/>
        </w:rPr>
      </w:pPr>
      <w:proofErr w:type="spellStart"/>
      <w:r>
        <w:rPr>
          <w:rFonts w:ascii="AR PL SungtiL GB" w:hAnsi="AR PL SungtiL GB"/>
        </w:rPr>
        <w:t>temp_list</w:t>
      </w:r>
      <w:proofErr w:type="spellEnd"/>
      <w:r>
        <w:rPr>
          <w:rFonts w:ascii="AR PL SungtiL GB" w:hAnsi="AR PL SungtiL GB"/>
        </w:rPr>
        <w:t xml:space="preserve"> = []</w:t>
      </w:r>
    </w:p>
    <w:p w14:paraId="563DED92" w14:textId="77777777" w:rsidR="00C719F1" w:rsidRDefault="00C363F8">
      <w:pPr>
        <w:rPr>
          <w:rFonts w:ascii="AR PL SungtiL GB" w:hAnsi="AR PL SungtiL GB"/>
        </w:rPr>
      </w:pPr>
      <w:r>
        <w:rPr>
          <w:rFonts w:ascii="AR PL SungtiL GB" w:hAnsi="AR PL SungtiL GB"/>
        </w:rPr>
        <w:t>for n in range(6):</w:t>
      </w:r>
    </w:p>
    <w:p w14:paraId="20CFE4BD" w14:textId="77777777" w:rsidR="00C719F1" w:rsidRDefault="00C363F8">
      <w:pPr>
        <w:rPr>
          <w:rFonts w:ascii="AR PL SungtiL GB" w:hAnsi="AR PL SungtiL GB"/>
        </w:rPr>
      </w:pPr>
      <w:r>
        <w:rPr>
          <w:rFonts w:ascii="AR PL SungtiL GB" w:hAnsi="AR PL SungtiL GB"/>
        </w:rPr>
        <w:tab/>
      </w:r>
      <w:proofErr w:type="spellStart"/>
      <w:r>
        <w:rPr>
          <w:rFonts w:ascii="AR PL SungtiL GB" w:hAnsi="AR PL SungtiL GB"/>
        </w:rPr>
        <w:t>temp_list.append</w:t>
      </w:r>
      <w:proofErr w:type="spellEnd"/>
      <w:r>
        <w:rPr>
          <w:rFonts w:ascii="AR PL SungtiL GB" w:hAnsi="AR PL SungtiL GB"/>
        </w:rPr>
        <w:t>(n*3)</w:t>
      </w:r>
    </w:p>
    <w:p w14:paraId="6286F34F" w14:textId="77777777" w:rsidR="00C719F1" w:rsidRDefault="00C719F1">
      <w:pPr>
        <w:rPr>
          <w:rFonts w:ascii="AR PL SungtiL GB" w:hAnsi="AR PL SungtiL GB"/>
        </w:rPr>
      </w:pPr>
    </w:p>
    <w:p w14:paraId="6E3116EE" w14:textId="77777777" w:rsidR="00C719F1" w:rsidRDefault="00C363F8">
      <w:pPr>
        <w:rPr>
          <w:rFonts w:ascii="AR PL SungtiL GB" w:hAnsi="AR PL SungtiL GB"/>
        </w:rPr>
      </w:pPr>
      <w:r>
        <w:rPr>
          <w:rFonts w:ascii="AR PL SungtiL GB" w:hAnsi="AR PL SungtiL GB"/>
        </w:rPr>
        <w:t>print(</w:t>
      </w:r>
      <w:proofErr w:type="spellStart"/>
      <w:r>
        <w:rPr>
          <w:rFonts w:ascii="AR PL SungtiL GB" w:hAnsi="AR PL SungtiL GB"/>
        </w:rPr>
        <w:t>temp_list</w:t>
      </w:r>
      <w:proofErr w:type="spellEnd"/>
      <w:r>
        <w:rPr>
          <w:rFonts w:ascii="AR PL SungtiL GB" w:hAnsi="AR PL SungtiL GB"/>
        </w:rPr>
        <w:t>)</w:t>
      </w:r>
      <w:r>
        <w:rPr>
          <w:rFonts w:ascii="AR PL SungtiL GB" w:hAnsi="AR PL SungtiL GB"/>
        </w:rPr>
        <w:tab/>
      </w:r>
    </w:p>
    <w:p w14:paraId="6C49A49D" w14:textId="77777777" w:rsidR="00C719F1" w:rsidRDefault="00C719F1"/>
    <w:p w14:paraId="603D1A7D" w14:textId="77777777" w:rsidR="00091B9C" w:rsidRPr="00091B9C" w:rsidRDefault="00091B9C" w:rsidP="00091B9C">
      <w:pPr>
        <w:rPr>
          <w:color w:val="0070C0"/>
        </w:rPr>
      </w:pPr>
      <w:r w:rsidRPr="00091B9C">
        <w:rPr>
          <w:color w:val="0070C0"/>
        </w:rPr>
        <w:t>[0, 3, 6, 9, 12, 15]</w:t>
      </w:r>
    </w:p>
    <w:p w14:paraId="232E0634" w14:textId="77777777" w:rsidR="00091B9C" w:rsidRDefault="00091B9C"/>
    <w:p w14:paraId="37B0B5BC" w14:textId="77777777" w:rsidR="00C719F1" w:rsidRDefault="00C363F8">
      <w:r>
        <w:t>(b) [3 marks] list three immutable data types and three mutable data types in python3.</w:t>
      </w:r>
    </w:p>
    <w:p w14:paraId="1138B3A8" w14:textId="77777777" w:rsidR="00091B9C" w:rsidRPr="00091B9C" w:rsidRDefault="00091B9C" w:rsidP="00091B9C">
      <w:pPr>
        <w:rPr>
          <w:color w:val="0070C0"/>
        </w:rPr>
      </w:pPr>
      <w:r w:rsidRPr="00091B9C">
        <w:rPr>
          <w:rFonts w:hint="eastAsia"/>
          <w:color w:val="0070C0"/>
        </w:rPr>
        <w:t xml:space="preserve">immutable types:   </w:t>
      </w:r>
      <w:proofErr w:type="spellStart"/>
      <w:r w:rsidRPr="00091B9C">
        <w:rPr>
          <w:rFonts w:hint="eastAsia"/>
          <w:color w:val="0070C0"/>
        </w:rPr>
        <w:t>int</w:t>
      </w:r>
      <w:proofErr w:type="spellEnd"/>
      <w:r w:rsidRPr="00091B9C">
        <w:rPr>
          <w:rFonts w:hint="eastAsia"/>
          <w:color w:val="0070C0"/>
        </w:rPr>
        <w:t xml:space="preserve">, float, long, </w:t>
      </w:r>
      <w:proofErr w:type="spellStart"/>
      <w:r w:rsidRPr="00091B9C">
        <w:rPr>
          <w:rFonts w:hint="eastAsia"/>
          <w:color w:val="0070C0"/>
        </w:rPr>
        <w:t>str</w:t>
      </w:r>
      <w:proofErr w:type="spellEnd"/>
      <w:r w:rsidRPr="00091B9C">
        <w:rPr>
          <w:rFonts w:hint="eastAsia"/>
          <w:color w:val="0070C0"/>
        </w:rPr>
        <w:t>, tuple</w:t>
      </w:r>
    </w:p>
    <w:p w14:paraId="4750FD03" w14:textId="77777777" w:rsidR="00091B9C" w:rsidRPr="00091B9C" w:rsidRDefault="00091B9C" w:rsidP="00091B9C">
      <w:pPr>
        <w:rPr>
          <w:color w:val="0070C0"/>
        </w:rPr>
      </w:pPr>
      <w:r w:rsidRPr="00091B9C">
        <w:rPr>
          <w:rFonts w:hint="eastAsia"/>
          <w:color w:val="0070C0"/>
        </w:rPr>
        <w:t xml:space="preserve">mutable types: list, </w:t>
      </w:r>
      <w:proofErr w:type="spellStart"/>
      <w:r w:rsidRPr="00091B9C">
        <w:rPr>
          <w:rFonts w:hint="eastAsia"/>
          <w:color w:val="0070C0"/>
        </w:rPr>
        <w:t>dict</w:t>
      </w:r>
      <w:proofErr w:type="spellEnd"/>
      <w:r w:rsidRPr="00091B9C">
        <w:rPr>
          <w:rFonts w:hint="eastAsia"/>
          <w:color w:val="0070C0"/>
        </w:rPr>
        <w:t>, set</w:t>
      </w:r>
    </w:p>
    <w:p w14:paraId="090732C9" w14:textId="77777777" w:rsidR="00C719F1" w:rsidRDefault="00C719F1"/>
    <w:p w14:paraId="74340290" w14:textId="77777777" w:rsidR="00091B9C" w:rsidRDefault="00091B9C"/>
    <w:p w14:paraId="0A533B56" w14:textId="77777777" w:rsidR="00C719F1" w:rsidRDefault="00C719F1"/>
    <w:p w14:paraId="361810CF" w14:textId="77777777" w:rsidR="00C719F1" w:rsidRDefault="00C363F8">
      <w:r>
        <w:lastRenderedPageBreak/>
        <w:t xml:space="preserve">Q4. </w:t>
      </w:r>
    </w:p>
    <w:p w14:paraId="5449A260" w14:textId="77777777" w:rsidR="00C719F1" w:rsidRDefault="00C363F8">
      <w:r>
        <w:t>(a) [2 marks</w:t>
      </w:r>
      <w:r>
        <w:t xml:space="preserve">] What does the python3 statement import </w:t>
      </w:r>
      <w:proofErr w:type="spellStart"/>
      <w:r>
        <w:t>os.path</w:t>
      </w:r>
      <w:proofErr w:type="spellEnd"/>
      <w:r>
        <w:t xml:space="preserve"> do ?</w:t>
      </w:r>
    </w:p>
    <w:p w14:paraId="27E71A2A" w14:textId="77777777" w:rsidR="00C719F1" w:rsidRPr="00091B9C" w:rsidRDefault="00091B9C">
      <w:pPr>
        <w:rPr>
          <w:color w:val="0070C0"/>
        </w:rPr>
      </w:pPr>
      <w:r w:rsidRPr="00091B9C">
        <w:rPr>
          <w:color w:val="0070C0"/>
        </w:rPr>
        <w:t xml:space="preserve">Import </w:t>
      </w:r>
      <w:proofErr w:type="spellStart"/>
      <w:r w:rsidRPr="00091B9C">
        <w:rPr>
          <w:rFonts w:hint="eastAsia"/>
          <w:color w:val="0070C0"/>
        </w:rPr>
        <w:t>os.path</w:t>
      </w:r>
      <w:proofErr w:type="spellEnd"/>
      <w:r w:rsidRPr="00091B9C">
        <w:rPr>
          <w:rFonts w:hint="eastAsia"/>
          <w:color w:val="0070C0"/>
        </w:rPr>
        <w:t xml:space="preserve"> as a module to </w:t>
      </w:r>
      <w:r w:rsidRPr="00091B9C">
        <w:rPr>
          <w:color w:val="0070C0"/>
        </w:rPr>
        <w:t xml:space="preserve">be </w:t>
      </w:r>
      <w:r w:rsidRPr="00091B9C">
        <w:rPr>
          <w:rFonts w:hint="eastAsia"/>
          <w:color w:val="0070C0"/>
        </w:rPr>
        <w:t>use</w:t>
      </w:r>
      <w:r w:rsidRPr="00091B9C">
        <w:rPr>
          <w:color w:val="0070C0"/>
        </w:rPr>
        <w:t>d</w:t>
      </w:r>
      <w:r w:rsidRPr="00091B9C">
        <w:rPr>
          <w:rFonts w:hint="eastAsia"/>
          <w:color w:val="0070C0"/>
        </w:rPr>
        <w:t xml:space="preserve"> </w:t>
      </w:r>
    </w:p>
    <w:p w14:paraId="67E37634" w14:textId="77777777" w:rsidR="00C719F1" w:rsidRDefault="00C719F1"/>
    <w:p w14:paraId="1C3A8488" w14:textId="77777777" w:rsidR="00C719F1" w:rsidRDefault="00C363F8">
      <w:r>
        <w:t xml:space="preserve">(b) [3 marks] Differentiate the effect of the statement import </w:t>
      </w:r>
      <w:proofErr w:type="spellStart"/>
      <w:r>
        <w:t>os</w:t>
      </w:r>
      <w:proofErr w:type="spellEnd"/>
      <w:r>
        <w:t xml:space="preserve"> and import </w:t>
      </w:r>
      <w:proofErr w:type="spellStart"/>
      <w:r>
        <w:t>os.path</w:t>
      </w:r>
      <w:proofErr w:type="spellEnd"/>
      <w:r>
        <w:t xml:space="preserve"> ?</w:t>
      </w:r>
    </w:p>
    <w:p w14:paraId="0BFB0E81" w14:textId="77777777" w:rsidR="00C719F1" w:rsidRDefault="00091B9C">
      <w:pPr>
        <w:rPr>
          <w:highlight w:val="yellow"/>
        </w:rPr>
      </w:pPr>
      <w:proofErr w:type="spellStart"/>
      <w:r>
        <w:rPr>
          <w:highlight w:val="yellow"/>
        </w:rPr>
        <w:t>Todo</w:t>
      </w:r>
      <w:proofErr w:type="spellEnd"/>
    </w:p>
    <w:p w14:paraId="39682E13" w14:textId="5564FB3A" w:rsidR="00C719F1" w:rsidRDefault="00A979F1" w:rsidP="00A979F1">
      <w:pPr>
        <w:tabs>
          <w:tab w:val="left" w:pos="1869"/>
        </w:tabs>
        <w:rPr>
          <w:rFonts w:hint="eastAsia"/>
        </w:rPr>
      </w:pPr>
      <w:r>
        <w:rPr>
          <w:rFonts w:hint="eastAsia"/>
        </w:rPr>
        <w:t xml:space="preserve">Import </w:t>
      </w:r>
      <w:proofErr w:type="spellStart"/>
      <w:r>
        <w:rPr>
          <w:rFonts w:hint="eastAsia"/>
        </w:rPr>
        <w:t>os</w:t>
      </w:r>
      <w:proofErr w:type="spellEnd"/>
      <w:r>
        <w:rPr>
          <w:rFonts w:hint="eastAsia"/>
        </w:rPr>
        <w:t xml:space="preserve"> -</w:t>
      </w:r>
      <w:r>
        <w:sym w:font="Wingdings" w:char="F0E0"/>
      </w:r>
      <w:r>
        <w:rPr>
          <w:rFonts w:hint="eastAsia"/>
        </w:rPr>
        <w:t xml:space="preserve"> </w:t>
      </w:r>
      <w:r>
        <w:tab/>
      </w:r>
      <w:r>
        <w:rPr>
          <w:rFonts w:hint="eastAsia"/>
        </w:rPr>
        <w:t xml:space="preserve">import all the modules under the </w:t>
      </w:r>
      <w:proofErr w:type="spellStart"/>
      <w:r>
        <w:rPr>
          <w:rFonts w:hint="eastAsia"/>
        </w:rPr>
        <w:t>os</w:t>
      </w:r>
      <w:proofErr w:type="spellEnd"/>
      <w:r>
        <w:rPr>
          <w:rFonts w:hint="eastAsia"/>
        </w:rPr>
        <w:t xml:space="preserve">. But, we </w:t>
      </w:r>
      <w:r>
        <w:t>don’t</w:t>
      </w:r>
      <w:r>
        <w:rPr>
          <w:rFonts w:hint="eastAsia"/>
        </w:rPr>
        <w:t xml:space="preserve"> use all modules </w:t>
      </w:r>
    </w:p>
    <w:p w14:paraId="3322B420" w14:textId="41539932" w:rsidR="00A979F1" w:rsidRDefault="00A979F1" w:rsidP="00A979F1">
      <w:pPr>
        <w:tabs>
          <w:tab w:val="left" w:pos="1869"/>
        </w:tabs>
        <w:rPr>
          <w:rFonts w:hint="eastAsia"/>
        </w:rPr>
      </w:pPr>
      <w:r>
        <w:rPr>
          <w:rFonts w:hint="eastAsia"/>
        </w:rPr>
        <w:t xml:space="preserve">Import </w:t>
      </w:r>
      <w:proofErr w:type="spellStart"/>
      <w:r>
        <w:rPr>
          <w:rFonts w:hint="eastAsia"/>
        </w:rPr>
        <w:t>os.path</w:t>
      </w:r>
      <w:proofErr w:type="spellEnd"/>
      <w:r>
        <w:rPr>
          <w:rFonts w:hint="eastAsia"/>
        </w:rPr>
        <w:t xml:space="preserve"> </w:t>
      </w:r>
      <w:r>
        <w:sym w:font="Wingdings" w:char="F0E0"/>
      </w:r>
      <w:r>
        <w:rPr>
          <w:rFonts w:hint="eastAsia"/>
        </w:rPr>
        <w:t xml:space="preserve">    </w:t>
      </w:r>
    </w:p>
    <w:p w14:paraId="735A254E" w14:textId="77777777" w:rsidR="00A979F1" w:rsidRDefault="00A979F1">
      <w:pPr>
        <w:rPr>
          <w:rFonts w:hint="eastAsia"/>
        </w:rPr>
      </w:pPr>
    </w:p>
    <w:p w14:paraId="64561D57" w14:textId="77777777" w:rsidR="00A979F1" w:rsidRDefault="00A979F1">
      <w:pPr>
        <w:rPr>
          <w:rFonts w:hint="eastAsia"/>
        </w:rPr>
      </w:pPr>
    </w:p>
    <w:p w14:paraId="6CBC661E" w14:textId="77777777" w:rsidR="00C719F1" w:rsidRDefault="00C363F8">
      <w:r>
        <w:t xml:space="preserve">Q5. </w:t>
      </w:r>
    </w:p>
    <w:p w14:paraId="12A6773A" w14:textId="77777777" w:rsidR="00C719F1" w:rsidRDefault="00C363F8">
      <w:r>
        <w:t xml:space="preserve">Functions are used to wrap/encapsulate a set of tasks for increased modularity and reusability. A function takes on arguments. </w:t>
      </w:r>
    </w:p>
    <w:p w14:paraId="173895F5" w14:textId="77777777" w:rsidR="00C719F1" w:rsidRDefault="00C363F8">
      <w:r>
        <w:t>(a) [4 marks] Write an example of a function definition in python3 (no more than four lines).</w:t>
      </w:r>
    </w:p>
    <w:p w14:paraId="70DDA015" w14:textId="77777777" w:rsidR="00091B9C" w:rsidRPr="00091B9C" w:rsidRDefault="00091B9C" w:rsidP="00091B9C">
      <w:pPr>
        <w:rPr>
          <w:color w:val="0070C0"/>
        </w:rPr>
      </w:pPr>
      <w:proofErr w:type="spellStart"/>
      <w:r w:rsidRPr="00091B9C">
        <w:rPr>
          <w:color w:val="0070C0"/>
        </w:rPr>
        <w:t>def</w:t>
      </w:r>
      <w:proofErr w:type="spellEnd"/>
      <w:r w:rsidRPr="00091B9C">
        <w:rPr>
          <w:color w:val="0070C0"/>
        </w:rPr>
        <w:t xml:space="preserve"> </w:t>
      </w:r>
      <w:proofErr w:type="spellStart"/>
      <w:r w:rsidRPr="00091B9C">
        <w:rPr>
          <w:color w:val="0070C0"/>
        </w:rPr>
        <w:t>myPrint</w:t>
      </w:r>
      <w:proofErr w:type="spellEnd"/>
      <w:r w:rsidRPr="00091B9C">
        <w:rPr>
          <w:color w:val="0070C0"/>
        </w:rPr>
        <w:t xml:space="preserve">( </w:t>
      </w:r>
      <w:proofErr w:type="spellStart"/>
      <w:r w:rsidRPr="00091B9C">
        <w:rPr>
          <w:color w:val="0070C0"/>
        </w:rPr>
        <w:t>str</w:t>
      </w:r>
      <w:proofErr w:type="spellEnd"/>
      <w:r w:rsidRPr="00091B9C">
        <w:rPr>
          <w:color w:val="0070C0"/>
        </w:rPr>
        <w:t xml:space="preserve"> ):</w:t>
      </w:r>
    </w:p>
    <w:p w14:paraId="01533BCC" w14:textId="77777777" w:rsidR="00091B9C" w:rsidRPr="00091B9C" w:rsidRDefault="00091B9C" w:rsidP="00091B9C">
      <w:pPr>
        <w:rPr>
          <w:color w:val="0070C0"/>
        </w:rPr>
      </w:pPr>
      <w:r w:rsidRPr="00091B9C">
        <w:rPr>
          <w:color w:val="0070C0"/>
        </w:rPr>
        <w:tab/>
        <w:t>print (</w:t>
      </w:r>
      <w:proofErr w:type="spellStart"/>
      <w:r w:rsidRPr="00091B9C">
        <w:rPr>
          <w:color w:val="0070C0"/>
        </w:rPr>
        <w:t>str</w:t>
      </w:r>
      <w:proofErr w:type="spellEnd"/>
      <w:r w:rsidRPr="00091B9C">
        <w:rPr>
          <w:color w:val="0070C0"/>
        </w:rPr>
        <w:t>)</w:t>
      </w:r>
    </w:p>
    <w:p w14:paraId="71299F74" w14:textId="77777777" w:rsidR="00091B9C" w:rsidRPr="00091B9C" w:rsidRDefault="00091B9C" w:rsidP="00091B9C">
      <w:pPr>
        <w:rPr>
          <w:color w:val="0070C0"/>
        </w:rPr>
      </w:pPr>
      <w:r w:rsidRPr="00091B9C">
        <w:rPr>
          <w:color w:val="0070C0"/>
        </w:rPr>
        <w:tab/>
        <w:t>return</w:t>
      </w:r>
    </w:p>
    <w:p w14:paraId="64D714A2" w14:textId="77777777" w:rsidR="00C719F1" w:rsidRDefault="00C719F1">
      <w:pPr>
        <w:rPr>
          <w:highlight w:val="yellow"/>
        </w:rPr>
      </w:pPr>
    </w:p>
    <w:p w14:paraId="2A3F7B05" w14:textId="77777777" w:rsidR="00C719F1" w:rsidRDefault="00C719F1"/>
    <w:p w14:paraId="605F456F" w14:textId="77777777" w:rsidR="00C719F1" w:rsidRDefault="00C363F8">
      <w:r>
        <w:t xml:space="preserve">(b) [4 marks] Define positional </w:t>
      </w:r>
      <w:r>
        <w:t xml:space="preserve">arguments and keyword arguments in the python3. </w:t>
      </w:r>
    </w:p>
    <w:p w14:paraId="41F78C44" w14:textId="77777777" w:rsidR="00091B9C" w:rsidRDefault="00091B9C"/>
    <w:p w14:paraId="50CCD77B" w14:textId="77777777" w:rsidR="00091B9C" w:rsidRPr="00091B9C" w:rsidRDefault="00091B9C" w:rsidP="00091B9C">
      <w:pPr>
        <w:rPr>
          <w:rFonts w:eastAsia="Times New Roman"/>
          <w:color w:val="0070C0"/>
        </w:rPr>
      </w:pPr>
      <w:r w:rsidRPr="00091B9C">
        <w:rPr>
          <w:rFonts w:hint="eastAsia"/>
          <w:color w:val="0070C0"/>
          <w:sz w:val="28"/>
          <w:u w:val="thick"/>
        </w:rPr>
        <w:t xml:space="preserve">keyword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preceded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which should be same as the name of parameter </w:t>
      </w:r>
      <w:r w:rsidRPr="00091B9C">
        <w:rPr>
          <w:rFonts w:ascii="Lucida Grande" w:eastAsia="Times New Roman" w:hAnsi="Lucida Grande" w:cs="Lucida Grande"/>
          <w:color w:val="0070C0"/>
          <w:shd w:val="clear" w:color="auto" w:fill="FFFFFF"/>
        </w:rPr>
        <w:t>in a function</w:t>
      </w:r>
      <w:r w:rsidRPr="00091B9C">
        <w:rPr>
          <w:rFonts w:ascii="Lucida Grande" w:eastAsia="Times New Roman" w:hAnsi="Lucida Grande" w:cs="Lucida Grande" w:hint="eastAsia"/>
          <w:color w:val="0070C0"/>
          <w:shd w:val="clear" w:color="auto" w:fill="FFFFFF"/>
        </w:rPr>
        <w:t xml:space="preserve">. </w:t>
      </w:r>
      <w:r w:rsidRPr="00091B9C">
        <w:rPr>
          <w:rFonts w:ascii="Lucida Grande" w:eastAsia="Times New Roman" w:hAnsi="Lucida Grande" w:cs="Lucida Grande"/>
          <w:color w:val="0070C0"/>
          <w:shd w:val="clear" w:color="auto" w:fill="FFFFFF"/>
        </w:rPr>
        <w:t>Or passed as a value in a dictionary preceded by</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w:t>
      </w:r>
      <w:r w:rsidRPr="00091B9C">
        <w:rPr>
          <w:rFonts w:ascii="Lucida Grande" w:eastAsia="Times New Roman" w:hAnsi="Lucida Grande" w:cs="Lucida Grande"/>
          <w:color w:val="0070C0"/>
          <w:shd w:val="clear" w:color="auto" w:fill="FFFFFF"/>
        </w:rPr>
        <w:t>.</w:t>
      </w:r>
    </w:p>
    <w:p w14:paraId="5D736E29"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 xml:space="preserve"> </w:t>
      </w:r>
    </w:p>
    <w:p w14:paraId="30560AFD"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hint="eastAsia"/>
          <w:color w:val="0070C0"/>
          <w:sz w:val="28"/>
          <w:u w:val="thick"/>
        </w:rPr>
        <w:t xml:space="preserve">Positional </w:t>
      </w:r>
      <w:r w:rsidRPr="00091B9C">
        <w:rPr>
          <w:color w:val="0070C0"/>
          <w:sz w:val="28"/>
          <w:u w:val="thick"/>
        </w:rPr>
        <w:t>arguments:</w:t>
      </w:r>
      <w:r w:rsidRPr="00091B9C">
        <w:rPr>
          <w:rFonts w:hint="eastAsia"/>
          <w:color w:val="0070C0"/>
          <w:sz w:val="28"/>
        </w:rPr>
        <w:t xml:space="preserve"> </w:t>
      </w:r>
      <w:r w:rsidRPr="00091B9C">
        <w:rPr>
          <w:rFonts w:hint="eastAsia"/>
          <w:color w:val="0070C0"/>
        </w:rPr>
        <w:t>Call a function with parameters by passing</w:t>
      </w:r>
      <w:r w:rsidRPr="00091B9C">
        <w:rPr>
          <w:rFonts w:ascii="Lucida Grande" w:eastAsia="Times New Roman" w:hAnsi="Lucida Grande" w:cs="Lucida Grande"/>
          <w:color w:val="0070C0"/>
          <w:shd w:val="clear" w:color="auto" w:fill="FFFFFF"/>
        </w:rPr>
        <w:t xml:space="preserve"> argument</w:t>
      </w:r>
      <w:r w:rsidRPr="00091B9C">
        <w:rPr>
          <w:rFonts w:ascii="Lucida Grande" w:eastAsia="Times New Roman" w:hAnsi="Lucida Grande" w:cs="Lucida Grande" w:hint="eastAsia"/>
          <w:color w:val="0070C0"/>
          <w:shd w:val="clear" w:color="auto" w:fill="FFFFFF"/>
        </w:rPr>
        <w:t>s</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without </w:t>
      </w:r>
      <w:r w:rsidRPr="00091B9C">
        <w:rPr>
          <w:rFonts w:ascii="Lucida Grande" w:eastAsia="Times New Roman" w:hAnsi="Lucida Grande" w:cs="Lucida Grande"/>
          <w:color w:val="0070C0"/>
          <w:shd w:val="clear" w:color="auto" w:fill="FFFFFF"/>
        </w:rPr>
        <w:t>preceding by an identifier (e.g.</w:t>
      </w:r>
      <w:r w:rsidRPr="00091B9C">
        <w:rPr>
          <w:rStyle w:val="apple-converted-space"/>
          <w:rFonts w:ascii="Lucida Grande" w:eastAsia="Times New Roman" w:hAnsi="Lucida Grande" w:cs="Lucida Grande"/>
          <w:color w:val="0070C0"/>
          <w:shd w:val="clear" w:color="auto" w:fill="FFFFFF"/>
        </w:rPr>
        <w:t> </w:t>
      </w:r>
      <w:r w:rsidRPr="00091B9C">
        <w:rPr>
          <w:rStyle w:val="pre"/>
          <w:rFonts w:ascii="Courier" w:hAnsi="Courier" w:cs="Courier New"/>
          <w:color w:val="0070C0"/>
          <w:sz w:val="23"/>
          <w:szCs w:val="23"/>
          <w:shd w:val="clear" w:color="auto" w:fill="ECF0F3"/>
        </w:rPr>
        <w:t>name=</w:t>
      </w:r>
      <w:r w:rsidRPr="00091B9C">
        <w:rPr>
          <w:rFonts w:ascii="Lucida Grande" w:eastAsia="Times New Roman" w:hAnsi="Lucida Grande" w:cs="Lucida Grande"/>
          <w:color w:val="0070C0"/>
          <w:shd w:val="clear" w:color="auto" w:fill="FFFFFF"/>
        </w:rPr>
        <w:t xml:space="preserve">) </w:t>
      </w:r>
      <w:r w:rsidRPr="00091B9C">
        <w:rPr>
          <w:rFonts w:ascii="Lucida Grande" w:eastAsia="Times New Roman" w:hAnsi="Lucida Grande" w:cs="Lucida Grande" w:hint="eastAsia"/>
          <w:color w:val="0070C0"/>
          <w:shd w:val="clear" w:color="auto" w:fill="FFFFFF"/>
        </w:rPr>
        <w:t xml:space="preserve">in a function, </w:t>
      </w:r>
      <w:r w:rsidRPr="00091B9C">
        <w:rPr>
          <w:rFonts w:ascii="Lucida Grande" w:eastAsia="Times New Roman" w:hAnsi="Lucida Grande" w:cs="Lucida Grande"/>
          <w:color w:val="0070C0"/>
          <w:shd w:val="clear" w:color="auto" w:fill="FFFFFF"/>
        </w:rPr>
        <w:t>or be passed as elements of an </w:t>
      </w:r>
      <w:proofErr w:type="spellStart"/>
      <w:r w:rsidRPr="00091B9C">
        <w:rPr>
          <w:rFonts w:ascii="Lucida Grande" w:eastAsia="Times New Roman" w:hAnsi="Lucida Grande" w:cs="Lucida Grande"/>
          <w:color w:val="0070C0"/>
          <w:shd w:val="clear" w:color="auto" w:fill="FFFFFF"/>
        </w:rPr>
        <w:t>interable</w:t>
      </w:r>
      <w:proofErr w:type="spellEnd"/>
      <w:r w:rsidRPr="00091B9C">
        <w:rPr>
          <w:rFonts w:ascii="Lucida Grande" w:eastAsia="Times New Roman" w:hAnsi="Lucida Grande" w:cs="Lucida Grande"/>
          <w:color w:val="0070C0"/>
          <w:shd w:val="clear" w:color="auto" w:fill="FFFFFF"/>
        </w:rPr>
        <w:t> preceded by *.</w:t>
      </w:r>
    </w:p>
    <w:p w14:paraId="6FF05B8E" w14:textId="77777777" w:rsidR="00091B9C" w:rsidRDefault="00091B9C"/>
    <w:p w14:paraId="72F55A02" w14:textId="77777777" w:rsidR="00C719F1" w:rsidRDefault="00C363F8">
      <w:r>
        <w:t>(c) [2 marks] Give an example of calling a function via positional arguments and keyword arguments.</w:t>
      </w:r>
    </w:p>
    <w:p w14:paraId="498AEFA5" w14:textId="77777777" w:rsidR="00091B9C" w:rsidRPr="00091B9C" w:rsidRDefault="00091B9C" w:rsidP="00091B9C">
      <w:pPr>
        <w:rPr>
          <w:rFonts w:ascii="Lucida Grande" w:eastAsia="Times New Roman" w:hAnsi="Lucida Grande" w:cs="Lucida Grande"/>
          <w:color w:val="0070C0"/>
          <w:shd w:val="clear" w:color="auto" w:fill="FFFFFF"/>
        </w:rPr>
      </w:pPr>
      <w:proofErr w:type="spellStart"/>
      <w:r w:rsidRPr="00091B9C">
        <w:rPr>
          <w:rFonts w:ascii="Lucida Grande" w:eastAsia="Times New Roman" w:hAnsi="Lucida Grande" w:cs="Lucida Grande"/>
          <w:color w:val="0070C0"/>
          <w:shd w:val="clear" w:color="auto" w:fill="FFFFFF"/>
        </w:rPr>
        <w:t>def</w:t>
      </w:r>
      <w:proofErr w:type="spellEnd"/>
      <w:r w:rsidRPr="00091B9C">
        <w:rPr>
          <w:rFonts w:ascii="Lucida Grande" w:eastAsia="Times New Roman" w:hAnsi="Lucida Grande" w:cs="Lucida Grande"/>
          <w:color w:val="0070C0"/>
          <w:shd w:val="clear" w:color="auto" w:fill="FFFFFF"/>
        </w:rPr>
        <w:t xml:space="preserve"> foo(</w:t>
      </w:r>
      <w:proofErr w:type="spellStart"/>
      <w:r w:rsidRPr="00091B9C">
        <w:rPr>
          <w:rFonts w:ascii="Lucida Grande" w:eastAsia="Times New Roman" w:hAnsi="Lucida Grande" w:cs="Lucida Grande"/>
          <w:color w:val="0070C0"/>
          <w:shd w:val="clear" w:color="auto" w:fill="FFFFFF"/>
        </w:rPr>
        <w:t>a,b</w:t>
      </w:r>
      <w:proofErr w:type="spellEnd"/>
      <w:r w:rsidRPr="00091B9C">
        <w:rPr>
          <w:rFonts w:ascii="Lucida Grande" w:eastAsia="Times New Roman" w:hAnsi="Lucida Grande" w:cs="Lucida Grande"/>
          <w:color w:val="0070C0"/>
          <w:shd w:val="clear" w:color="auto" w:fill="FFFFFF"/>
        </w:rPr>
        <w:t>):</w:t>
      </w:r>
    </w:p>
    <w:p w14:paraId="72185C96"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print (</w:t>
      </w:r>
      <w:proofErr w:type="spellStart"/>
      <w:r w:rsidRPr="00091B9C">
        <w:rPr>
          <w:rFonts w:ascii="Lucida Grande" w:eastAsia="Times New Roman" w:hAnsi="Lucida Grande" w:cs="Lucida Grande"/>
          <w:color w:val="0070C0"/>
          <w:shd w:val="clear" w:color="auto" w:fill="FFFFFF"/>
        </w:rPr>
        <w:t>a+b</w:t>
      </w:r>
      <w:proofErr w:type="spellEnd"/>
      <w:r w:rsidRPr="00091B9C">
        <w:rPr>
          <w:rFonts w:ascii="Lucida Grande" w:eastAsia="Times New Roman" w:hAnsi="Lucida Grande" w:cs="Lucida Grande"/>
          <w:color w:val="0070C0"/>
          <w:shd w:val="clear" w:color="auto" w:fill="FFFFFF"/>
        </w:rPr>
        <w:t>)</w:t>
      </w:r>
    </w:p>
    <w:p w14:paraId="2BA4E9E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color w:val="0070C0"/>
          <w:shd w:val="clear" w:color="auto" w:fill="FFFFFF"/>
        </w:rPr>
        <w:tab/>
        <w:t>return</w:t>
      </w:r>
    </w:p>
    <w:p w14:paraId="70AEA6EC" w14:textId="77777777" w:rsidR="00091B9C" w:rsidRPr="00091B9C" w:rsidRDefault="00091B9C" w:rsidP="00091B9C">
      <w:pPr>
        <w:rPr>
          <w:rFonts w:ascii="Lucida Grande" w:eastAsia="Times New Roman" w:hAnsi="Lucida Grande" w:cs="Lucida Grande"/>
          <w:color w:val="0070C0"/>
          <w:shd w:val="clear" w:color="auto" w:fill="FFFFFF"/>
        </w:rPr>
      </w:pPr>
    </w:p>
    <w:p w14:paraId="7746A1AB"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keywords arguments,</w:t>
      </w:r>
    </w:p>
    <w:p w14:paraId="6BB519B9"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(a = 1, b =2)</w:t>
      </w:r>
    </w:p>
    <w:p w14:paraId="1DA8D11C"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a</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 xml:space="preserve">:1, </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b</w:t>
      </w:r>
      <w:r w:rsidRPr="00091B9C">
        <w:rPr>
          <w:rFonts w:ascii="Lucida Grande" w:eastAsia="Times New Roman" w:hAnsi="Lucida Grande" w:cs="Lucida Grande"/>
          <w:color w:val="0070C0"/>
          <w:shd w:val="clear" w:color="auto" w:fill="FFFFFF"/>
        </w:rPr>
        <w:t>’</w:t>
      </w:r>
      <w:r w:rsidRPr="00091B9C">
        <w:rPr>
          <w:rFonts w:ascii="Lucida Grande" w:eastAsia="Times New Roman" w:hAnsi="Lucida Grande" w:cs="Lucida Grande" w:hint="eastAsia"/>
          <w:color w:val="0070C0"/>
          <w:shd w:val="clear" w:color="auto" w:fill="FFFFFF"/>
        </w:rPr>
        <w:t>:2})</w:t>
      </w:r>
    </w:p>
    <w:p w14:paraId="706ADF3C" w14:textId="77777777" w:rsidR="00091B9C" w:rsidRPr="00091B9C" w:rsidRDefault="00091B9C" w:rsidP="00091B9C">
      <w:pPr>
        <w:rPr>
          <w:rFonts w:ascii="Lucida Grande" w:eastAsia="Times New Roman" w:hAnsi="Lucida Grande" w:cs="Lucida Grande"/>
          <w:color w:val="0070C0"/>
          <w:shd w:val="clear" w:color="auto" w:fill="FFFFFF"/>
        </w:rPr>
      </w:pPr>
    </w:p>
    <w:p w14:paraId="4F02E640" w14:textId="77777777" w:rsidR="00091B9C" w:rsidRPr="00091B9C" w:rsidRDefault="00091B9C" w:rsidP="00091B9C">
      <w:pPr>
        <w:rPr>
          <w:rFonts w:ascii="Lucida Grande" w:eastAsia="Times New Roman" w:hAnsi="Lucida Grande" w:cs="Lucida Grande"/>
          <w:color w:val="0070C0"/>
          <w:shd w:val="clear" w:color="auto" w:fill="FFFFFF"/>
        </w:rPr>
      </w:pPr>
    </w:p>
    <w:p w14:paraId="3D47FCFE" w14:textId="77777777" w:rsidR="00091B9C" w:rsidRPr="00091B9C" w:rsidRDefault="00091B9C" w:rsidP="00091B9C">
      <w:pPr>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Example via positional arguments,</w:t>
      </w:r>
    </w:p>
    <w:p w14:paraId="0DC16AA7"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50253BFE" w14:textId="77777777" w:rsidR="00091B9C" w:rsidRPr="00091B9C" w:rsidRDefault="00091B9C" w:rsidP="00091B9C">
      <w:pPr>
        <w:ind w:left="1440"/>
        <w:rPr>
          <w:rFonts w:ascii="Lucida Grande" w:eastAsia="Times New Roman" w:hAnsi="Lucida Grande" w:cs="Lucida Grande"/>
          <w:color w:val="0070C0"/>
          <w:shd w:val="clear" w:color="auto" w:fill="FFFFFF"/>
        </w:rPr>
      </w:pPr>
      <w:r w:rsidRPr="00091B9C">
        <w:rPr>
          <w:rFonts w:ascii="Lucida Grande" w:eastAsia="Times New Roman" w:hAnsi="Lucida Grande" w:cs="Lucida Grande" w:hint="eastAsia"/>
          <w:color w:val="0070C0"/>
          <w:shd w:val="clear" w:color="auto" w:fill="FFFFFF"/>
        </w:rPr>
        <w:t>foo (*(1, 2))</w:t>
      </w:r>
    </w:p>
    <w:p w14:paraId="3F7B695F" w14:textId="77777777" w:rsidR="00091B9C" w:rsidRDefault="00091B9C" w:rsidP="00091B9C">
      <w:pPr>
        <w:rPr>
          <w:sz w:val="28"/>
          <w:u w:val="thick"/>
        </w:rPr>
      </w:pPr>
    </w:p>
    <w:p w14:paraId="7C864324" w14:textId="77777777" w:rsidR="00C719F1" w:rsidRDefault="00C719F1"/>
    <w:p w14:paraId="45CAAFEB" w14:textId="77777777" w:rsidR="00C719F1" w:rsidRDefault="00C719F1"/>
    <w:p w14:paraId="0BCB9D52" w14:textId="77777777" w:rsidR="00C719F1" w:rsidRDefault="00C363F8">
      <w:r>
        <w:t xml:space="preserve">Q6. [10 marks] Say you have three lists called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When you interleave three list perfectly, the first element would come from </w:t>
      </w:r>
      <w:r>
        <w:rPr>
          <w:rFonts w:ascii="AR PL SungtiL GB" w:hAnsi="AR PL SungtiL GB"/>
        </w:rPr>
        <w:t>lst1</w:t>
      </w:r>
      <w:r>
        <w:t xml:space="preserve">, the second element from </w:t>
      </w:r>
      <w:r>
        <w:rPr>
          <w:rFonts w:ascii="AR PL SungtiL GB" w:hAnsi="AR PL SungtiL GB"/>
        </w:rPr>
        <w:t>lst2</w:t>
      </w:r>
      <w:r>
        <w:t xml:space="preserve"> and the third element from </w:t>
      </w:r>
      <w:r>
        <w:rPr>
          <w:rFonts w:ascii="AR PL SungtiL GB" w:hAnsi="AR PL SungtiL GB"/>
        </w:rPr>
        <w:t>lst3</w:t>
      </w:r>
      <w:r>
        <w:t xml:space="preserve"> (or any permutation of such). This pattern of three elements drawn from three different lists repeats until all</w:t>
      </w:r>
      <w:r>
        <w:t xml:space="preserve"> elements in </w:t>
      </w:r>
      <w:r>
        <w:rPr>
          <w:rFonts w:ascii="AR PL SungtiL GB" w:hAnsi="AR PL SungtiL GB"/>
        </w:rPr>
        <w:t>lst1</w:t>
      </w:r>
      <w:r>
        <w:t xml:space="preserve">, </w:t>
      </w:r>
      <w:r>
        <w:rPr>
          <w:rFonts w:ascii="AR PL SungtiL GB" w:hAnsi="AR PL SungtiL GB"/>
        </w:rPr>
        <w:t>lst2</w:t>
      </w:r>
      <w:r>
        <w:t xml:space="preserve"> and </w:t>
      </w:r>
      <w:r>
        <w:rPr>
          <w:rFonts w:ascii="AR PL SungtiL GB" w:hAnsi="AR PL SungtiL GB"/>
        </w:rPr>
        <w:t>lst3</w:t>
      </w:r>
      <w:r>
        <w:t xml:space="preserve"> are exhausted.</w:t>
      </w:r>
    </w:p>
    <w:p w14:paraId="1D5F0930" w14:textId="77777777" w:rsidR="00C719F1" w:rsidRDefault="00C719F1"/>
    <w:tbl>
      <w:tblPr>
        <w:tblW w:w="964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3861"/>
      </w:tblGrid>
      <w:tr w:rsidR="00C719F1" w14:paraId="64BAE34F"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1F04B54" w14:textId="77777777" w:rsidR="00C719F1" w:rsidRDefault="00C363F8">
            <w:pPr>
              <w:pStyle w:val="TableContents"/>
              <w:jc w:val="center"/>
              <w:rPr>
                <w:rFonts w:ascii="AR PL SungtiL GB" w:hAnsi="AR PL SungtiL GB"/>
              </w:rPr>
            </w:pPr>
            <w:r>
              <w:rPr>
                <w:rFonts w:ascii="AR PL SungtiL GB" w:hAnsi="AR PL SungtiL GB"/>
              </w:rPr>
              <w:lastRenderedPageBreak/>
              <w:t>lst1</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5A86CE00" w14:textId="77777777" w:rsidR="00C719F1" w:rsidRDefault="00C363F8">
            <w:pPr>
              <w:pStyle w:val="TableContents"/>
              <w:jc w:val="center"/>
              <w:rPr>
                <w:rFonts w:ascii="AR PL SungtiL GB" w:hAnsi="AR PL SungtiL GB"/>
              </w:rPr>
            </w:pPr>
            <w:r>
              <w:rPr>
                <w:rFonts w:ascii="AR PL SungtiL GB" w:hAnsi="AR PL SungtiL GB"/>
              </w:rPr>
              <w:t>lst2</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0099B2D7" w14:textId="77777777" w:rsidR="00C719F1" w:rsidRDefault="00C363F8">
            <w:pPr>
              <w:pStyle w:val="TableContents"/>
              <w:jc w:val="center"/>
              <w:rPr>
                <w:rFonts w:ascii="AR PL SungtiL GB" w:hAnsi="AR PL SungtiL GB"/>
              </w:rPr>
            </w:pPr>
            <w:r>
              <w:rPr>
                <w:rFonts w:ascii="AR PL SungtiL GB" w:hAnsi="AR PL SungtiL GB"/>
              </w:rPr>
              <w:t>lst3</w:t>
            </w:r>
          </w:p>
        </w:tc>
        <w:tc>
          <w:tcPr>
            <w:tcW w:w="38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6E979B" w14:textId="77777777" w:rsidR="00C719F1" w:rsidRDefault="00C363F8">
            <w:pPr>
              <w:pStyle w:val="TableContents"/>
              <w:jc w:val="center"/>
              <w:rPr>
                <w:rFonts w:ascii="AR PL SungtiL GB" w:hAnsi="AR PL SungtiL GB"/>
              </w:rPr>
            </w:pPr>
            <w:proofErr w:type="spellStart"/>
            <w:r>
              <w:rPr>
                <w:rFonts w:ascii="AR PL SungtiL GB" w:hAnsi="AR PL SungtiL GB"/>
              </w:rPr>
              <w:t>def</w:t>
            </w:r>
            <w:proofErr w:type="spellEnd"/>
            <w:r>
              <w:rPr>
                <w:rFonts w:ascii="AR PL SungtiL GB" w:hAnsi="AR PL SungtiL GB"/>
              </w:rPr>
              <w:t xml:space="preserve"> </w:t>
            </w:r>
            <w:proofErr w:type="spellStart"/>
            <w:r>
              <w:rPr>
                <w:rFonts w:ascii="AR PL SungtiL GB" w:hAnsi="AR PL SungtiL GB"/>
              </w:rPr>
              <w:t>perfect_interleave</w:t>
            </w:r>
            <w:proofErr w:type="spellEnd"/>
            <w:r>
              <w:rPr>
                <w:rFonts w:ascii="AR PL SungtiL GB" w:hAnsi="AR PL SungtiL GB"/>
              </w:rPr>
              <w:t xml:space="preserve"> (lst1,lst2,lst3)</w:t>
            </w:r>
          </w:p>
        </w:tc>
      </w:tr>
      <w:tr w:rsidR="00C719F1" w14:paraId="60EBFD69" w14:textId="77777777">
        <w:tc>
          <w:tcPr>
            <w:tcW w:w="1927" w:type="dxa"/>
            <w:tcBorders>
              <w:left w:val="single" w:sz="2" w:space="0" w:color="000000"/>
              <w:bottom w:val="single" w:sz="2" w:space="0" w:color="000000"/>
            </w:tcBorders>
            <w:shd w:val="clear" w:color="auto" w:fill="auto"/>
            <w:tcMar>
              <w:left w:w="54" w:type="dxa"/>
            </w:tcMar>
          </w:tcPr>
          <w:p w14:paraId="70AF3669" w14:textId="77777777" w:rsidR="00C719F1" w:rsidRDefault="00C363F8">
            <w:pPr>
              <w:pStyle w:val="TableContents"/>
              <w:rPr>
                <w:rFonts w:ascii="AR PL SungtiL GB" w:hAnsi="AR PL SungtiL GB"/>
              </w:rPr>
            </w:pPr>
            <w:r>
              <w:rPr>
                <w:rFonts w:ascii="AR PL SungtiL GB" w:hAnsi="AR PL SungtiL GB"/>
              </w:rPr>
              <w:t>[4,6,8]</w:t>
            </w:r>
          </w:p>
        </w:tc>
        <w:tc>
          <w:tcPr>
            <w:tcW w:w="1928" w:type="dxa"/>
            <w:tcBorders>
              <w:left w:val="single" w:sz="2" w:space="0" w:color="000000"/>
              <w:bottom w:val="single" w:sz="2" w:space="0" w:color="000000"/>
            </w:tcBorders>
            <w:shd w:val="clear" w:color="auto" w:fill="auto"/>
            <w:tcMar>
              <w:left w:w="54" w:type="dxa"/>
            </w:tcMar>
          </w:tcPr>
          <w:p w14:paraId="0CC74119" w14:textId="77777777" w:rsidR="00C719F1" w:rsidRDefault="00C363F8">
            <w:pPr>
              <w:pStyle w:val="TableContents"/>
              <w:rPr>
                <w:rFonts w:ascii="AR PL SungtiL GB" w:hAnsi="AR PL SungtiL GB"/>
              </w:rPr>
            </w:pPr>
            <w:r>
              <w:rPr>
                <w:rFonts w:ascii="AR PL SungtiL GB" w:hAnsi="AR PL SungtiL GB"/>
              </w:rPr>
              <w:t>[3,5,7]</w:t>
            </w:r>
          </w:p>
        </w:tc>
        <w:tc>
          <w:tcPr>
            <w:tcW w:w="1927" w:type="dxa"/>
            <w:tcBorders>
              <w:left w:val="single" w:sz="2" w:space="0" w:color="000000"/>
              <w:bottom w:val="single" w:sz="2" w:space="0" w:color="000000"/>
            </w:tcBorders>
            <w:shd w:val="clear" w:color="auto" w:fill="auto"/>
            <w:tcMar>
              <w:left w:w="54" w:type="dxa"/>
            </w:tcMar>
          </w:tcPr>
          <w:p w14:paraId="531925BC" w14:textId="77777777" w:rsidR="00C719F1" w:rsidRDefault="00C363F8">
            <w:pPr>
              <w:pStyle w:val="TableContents"/>
              <w:rPr>
                <w:rFonts w:ascii="AR PL SungtiL GB" w:hAnsi="AR PL SungtiL GB"/>
              </w:rPr>
            </w:pPr>
            <w:r>
              <w:rPr>
                <w:rFonts w:ascii="AR PL SungtiL GB" w:hAnsi="AR PL SungtiL GB"/>
              </w:rPr>
              <w:t>[11,12,13]</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06C98C58" w14:textId="77777777" w:rsidR="00C719F1" w:rsidRDefault="00C363F8">
            <w:pPr>
              <w:pStyle w:val="TableContents"/>
              <w:rPr>
                <w:rFonts w:ascii="AR PL SungtiL GB" w:hAnsi="AR PL SungtiL GB"/>
              </w:rPr>
            </w:pPr>
            <w:r>
              <w:rPr>
                <w:rFonts w:ascii="AR PL SungtiL GB" w:hAnsi="AR PL SungtiL GB"/>
              </w:rPr>
              <w:t>[4,3,11,6,5,12,8,7,13]</w:t>
            </w:r>
          </w:p>
          <w:p w14:paraId="7D19C6C9" w14:textId="77777777" w:rsidR="00C719F1" w:rsidRDefault="00C363F8">
            <w:pPr>
              <w:pStyle w:val="TableContents"/>
            </w:pPr>
            <w:r>
              <w:t xml:space="preserve">or </w:t>
            </w:r>
            <w:r>
              <w:rPr>
                <w:rFonts w:ascii="AR PL SungtiL GB" w:hAnsi="AR PL SungtiL GB"/>
              </w:rPr>
              <w:t>[8,7,13,6,5,12,4,3,11]</w:t>
            </w:r>
          </w:p>
        </w:tc>
      </w:tr>
      <w:tr w:rsidR="00C719F1" w14:paraId="3B0EE984" w14:textId="77777777">
        <w:tc>
          <w:tcPr>
            <w:tcW w:w="1927" w:type="dxa"/>
            <w:tcBorders>
              <w:left w:val="single" w:sz="2" w:space="0" w:color="000000"/>
              <w:bottom w:val="single" w:sz="2" w:space="0" w:color="000000"/>
            </w:tcBorders>
            <w:shd w:val="clear" w:color="auto" w:fill="auto"/>
            <w:tcMar>
              <w:left w:w="54" w:type="dxa"/>
            </w:tcMar>
          </w:tcPr>
          <w:p w14:paraId="586590AA"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a,b,c</w:t>
            </w:r>
            <w:proofErr w:type="spellEnd"/>
            <w:r>
              <w:rPr>
                <w:rFonts w:ascii="AR PL SungtiL GB" w:hAnsi="AR PL SungtiL GB"/>
              </w:rPr>
              <w:t>]</w:t>
            </w:r>
          </w:p>
        </w:tc>
        <w:tc>
          <w:tcPr>
            <w:tcW w:w="1928" w:type="dxa"/>
            <w:tcBorders>
              <w:left w:val="single" w:sz="2" w:space="0" w:color="000000"/>
              <w:bottom w:val="single" w:sz="2" w:space="0" w:color="000000"/>
            </w:tcBorders>
            <w:shd w:val="clear" w:color="auto" w:fill="auto"/>
            <w:tcMar>
              <w:left w:w="54" w:type="dxa"/>
            </w:tcMar>
          </w:tcPr>
          <w:p w14:paraId="4B6BBCB3"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d,e,f</w:t>
            </w:r>
            <w:proofErr w:type="spellEnd"/>
            <w:r>
              <w:rPr>
                <w:rFonts w:ascii="AR PL SungtiL GB" w:hAnsi="AR PL SungtiL GB"/>
              </w:rPr>
              <w:t>]</w:t>
            </w:r>
          </w:p>
        </w:tc>
        <w:tc>
          <w:tcPr>
            <w:tcW w:w="1927" w:type="dxa"/>
            <w:tcBorders>
              <w:left w:val="single" w:sz="2" w:space="0" w:color="000000"/>
              <w:bottom w:val="single" w:sz="2" w:space="0" w:color="000000"/>
            </w:tcBorders>
            <w:shd w:val="clear" w:color="auto" w:fill="auto"/>
            <w:tcMar>
              <w:left w:w="54" w:type="dxa"/>
            </w:tcMar>
          </w:tcPr>
          <w:p w14:paraId="7F32EAED"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x,y,z</w:t>
            </w:r>
            <w:proofErr w:type="spellEnd"/>
            <w:r>
              <w:rPr>
                <w:rFonts w:ascii="AR PL SungtiL GB" w:hAnsi="AR PL SungtiL GB"/>
              </w:rPr>
              <w:t>]</w:t>
            </w:r>
          </w:p>
        </w:tc>
        <w:tc>
          <w:tcPr>
            <w:tcW w:w="3861" w:type="dxa"/>
            <w:tcBorders>
              <w:left w:val="single" w:sz="2" w:space="0" w:color="000000"/>
              <w:bottom w:val="single" w:sz="2" w:space="0" w:color="000000"/>
              <w:right w:val="single" w:sz="2" w:space="0" w:color="000000"/>
            </w:tcBorders>
            <w:shd w:val="clear" w:color="auto" w:fill="auto"/>
            <w:tcMar>
              <w:left w:w="54" w:type="dxa"/>
            </w:tcMar>
          </w:tcPr>
          <w:p w14:paraId="5F6B8660" w14:textId="77777777" w:rsidR="00C719F1" w:rsidRDefault="00C363F8">
            <w:pPr>
              <w:pStyle w:val="TableContents"/>
              <w:rPr>
                <w:rFonts w:ascii="AR PL SungtiL GB" w:hAnsi="AR PL SungtiL GB"/>
              </w:rPr>
            </w:pPr>
            <w:r>
              <w:rPr>
                <w:rFonts w:ascii="AR PL SungtiL GB" w:hAnsi="AR PL SungtiL GB"/>
              </w:rPr>
              <w:t>[</w:t>
            </w:r>
            <w:proofErr w:type="spellStart"/>
            <w:r>
              <w:rPr>
                <w:rFonts w:ascii="AR PL SungtiL GB" w:hAnsi="AR PL SungtiL GB"/>
              </w:rPr>
              <w:t>a,d,x,b,e,y,c,f,z</w:t>
            </w:r>
            <w:proofErr w:type="spellEnd"/>
            <w:r>
              <w:rPr>
                <w:rFonts w:ascii="AR PL SungtiL GB" w:hAnsi="AR PL SungtiL GB"/>
              </w:rPr>
              <w:t>]</w:t>
            </w:r>
          </w:p>
        </w:tc>
      </w:tr>
    </w:tbl>
    <w:p w14:paraId="46214239" w14:textId="77777777" w:rsidR="00C719F1" w:rsidRDefault="00C719F1"/>
    <w:p w14:paraId="04F65350" w14:textId="77777777" w:rsidR="00C719F1" w:rsidRDefault="00C363F8">
      <w:r>
        <w:t xml:space="preserve">(a) [5 marks] </w:t>
      </w:r>
      <w:r>
        <w:t xml:space="preserve">Write the pseudocode or flowchart for </w:t>
      </w:r>
      <w:proofErr w:type="spellStart"/>
      <w:r>
        <w:rPr>
          <w:rFonts w:ascii="AR PL SungtiL GB" w:hAnsi="AR PL SungtiL GB"/>
        </w:rPr>
        <w:t>perfect_interleave</w:t>
      </w:r>
      <w:proofErr w:type="spellEnd"/>
      <w:r>
        <w:t>(</w:t>
      </w:r>
      <w:r>
        <w:rPr>
          <w:rFonts w:ascii="AR PL SungtiL GB" w:hAnsi="AR PL SungtiL GB"/>
        </w:rPr>
        <w:t>lst1,lst2,lst3</w:t>
      </w:r>
      <w:r>
        <w:t>)</w:t>
      </w:r>
    </w:p>
    <w:p w14:paraId="78E6C5ED" w14:textId="77777777" w:rsidR="00C719F1" w:rsidRDefault="00C719F1">
      <w:pPr>
        <w:rPr>
          <w:rFonts w:hint="eastAsia"/>
        </w:rPr>
      </w:pPr>
    </w:p>
    <w:p w14:paraId="4DEF385E" w14:textId="08CB6E92" w:rsidR="00DC1DA8" w:rsidRDefault="00DC1DA8">
      <w:pPr>
        <w:rPr>
          <w:rFonts w:ascii="AR PL SungtiL GB" w:hAnsi="AR PL SungtiL GB" w:hint="eastAsia"/>
        </w:rPr>
      </w:pPr>
      <w:r>
        <w:rPr>
          <w:rFonts w:hint="eastAsia"/>
        </w:rPr>
        <w:t xml:space="preserve">define the </w:t>
      </w:r>
      <w:proofErr w:type="spellStart"/>
      <w:r>
        <w:rPr>
          <w:rFonts w:ascii="AR PL SungtiL GB" w:hAnsi="AR PL SungtiL GB"/>
        </w:rPr>
        <w:t>perfect_interleave</w:t>
      </w:r>
      <w:proofErr w:type="spellEnd"/>
      <w:r>
        <w:rPr>
          <w:rFonts w:ascii="AR PL SungtiL GB" w:hAnsi="AR PL SungtiL GB" w:hint="eastAsia"/>
        </w:rPr>
        <w:t>(lst1, lst2, lst3) method</w:t>
      </w:r>
    </w:p>
    <w:p w14:paraId="7F5D7D06" w14:textId="77777777" w:rsidR="00DC1DA8" w:rsidRDefault="00DC1DA8">
      <w:pPr>
        <w:rPr>
          <w:rFonts w:hint="eastAsia"/>
        </w:rPr>
      </w:pPr>
    </w:p>
    <w:p w14:paraId="25E7F002" w14:textId="77777777" w:rsidR="00DC1DA8" w:rsidRDefault="00DC1DA8">
      <w:pPr>
        <w:rPr>
          <w:rFonts w:hint="eastAsia"/>
        </w:rPr>
      </w:pPr>
    </w:p>
    <w:p w14:paraId="106FA3B4" w14:textId="77777777" w:rsidR="00DC1DA8" w:rsidRDefault="00DC1DA8">
      <w:pPr>
        <w:rPr>
          <w:rFonts w:hint="eastAsia"/>
        </w:rPr>
      </w:pPr>
    </w:p>
    <w:p w14:paraId="778775FE" w14:textId="74663797" w:rsidR="00C719F1" w:rsidRDefault="00DC1DA8">
      <w:r>
        <w:t xml:space="preserve"> </w:t>
      </w:r>
      <w:r w:rsidR="00C363F8">
        <w:t xml:space="preserve">(b) [5 marks]Write a python3 </w:t>
      </w:r>
      <w:r w:rsidR="00C363F8">
        <w:rPr>
          <w:b/>
          <w:bCs/>
        </w:rPr>
        <w:t>recursive</w:t>
      </w:r>
      <w:r w:rsidR="00C363F8">
        <w:t xml:space="preserve"> function that implements </w:t>
      </w:r>
      <w:proofErr w:type="spellStart"/>
      <w:r w:rsidR="00C363F8">
        <w:rPr>
          <w:rFonts w:ascii="AR PL SungtiL GB" w:hAnsi="AR PL SungtiL GB"/>
        </w:rPr>
        <w:t>perfect_interleave</w:t>
      </w:r>
      <w:proofErr w:type="spellEnd"/>
      <w:r w:rsidR="00C363F8">
        <w:t>(</w:t>
      </w:r>
      <w:r w:rsidR="00C363F8">
        <w:rPr>
          <w:rFonts w:ascii="AR PL SungtiL GB" w:hAnsi="AR PL SungtiL GB"/>
        </w:rPr>
        <w:t>lst1,lst2,lst3</w:t>
      </w:r>
      <w:r w:rsidR="00C363F8">
        <w:t>)</w:t>
      </w:r>
    </w:p>
    <w:p w14:paraId="5F68944E" w14:textId="77777777" w:rsidR="00F150BD" w:rsidRPr="00F150BD" w:rsidRDefault="00F150BD" w:rsidP="00F150BD">
      <w:pPr>
        <w:rPr>
          <w:color w:val="0070C0"/>
        </w:rPr>
      </w:pPr>
      <w:proofErr w:type="spellStart"/>
      <w:r w:rsidRPr="00F150BD">
        <w:rPr>
          <w:color w:val="0070C0"/>
        </w:rPr>
        <w:t>def</w:t>
      </w:r>
      <w:proofErr w:type="spellEnd"/>
      <w:r w:rsidRPr="00F150BD">
        <w:rPr>
          <w:color w:val="0070C0"/>
        </w:rPr>
        <w:t xml:space="preserve"> </w:t>
      </w:r>
      <w:proofErr w:type="spellStart"/>
      <w:r w:rsidRPr="00F150BD">
        <w:rPr>
          <w:color w:val="0070C0"/>
        </w:rPr>
        <w:t>perfect_interleave</w:t>
      </w:r>
      <w:proofErr w:type="spellEnd"/>
      <w:r w:rsidRPr="00F150BD">
        <w:rPr>
          <w:color w:val="0070C0"/>
        </w:rPr>
        <w:t>(lst1,lst2,lst3):</w:t>
      </w:r>
    </w:p>
    <w:p w14:paraId="4A0E5FA2" w14:textId="77777777" w:rsidR="00F150BD" w:rsidRPr="00F150BD" w:rsidRDefault="00F150BD" w:rsidP="00F150BD">
      <w:pPr>
        <w:rPr>
          <w:color w:val="0070C0"/>
        </w:rPr>
      </w:pPr>
      <w:r w:rsidRPr="00F150BD">
        <w:rPr>
          <w:color w:val="0070C0"/>
        </w:rPr>
        <w:tab/>
        <w:t xml:space="preserve">if </w:t>
      </w:r>
      <w:proofErr w:type="spellStart"/>
      <w:r w:rsidRPr="00F150BD">
        <w:rPr>
          <w:color w:val="0070C0"/>
        </w:rPr>
        <w:t>len</w:t>
      </w:r>
      <w:proofErr w:type="spellEnd"/>
      <w:r w:rsidRPr="00F150BD">
        <w:rPr>
          <w:color w:val="0070C0"/>
        </w:rPr>
        <w:t xml:space="preserve">(lst1) != </w:t>
      </w:r>
      <w:proofErr w:type="spellStart"/>
      <w:r w:rsidRPr="00F150BD">
        <w:rPr>
          <w:color w:val="0070C0"/>
        </w:rPr>
        <w:t>len</w:t>
      </w:r>
      <w:proofErr w:type="spellEnd"/>
      <w:r w:rsidRPr="00F150BD">
        <w:rPr>
          <w:color w:val="0070C0"/>
        </w:rPr>
        <w:t xml:space="preserve">(lst2) or </w:t>
      </w:r>
      <w:proofErr w:type="spellStart"/>
      <w:r w:rsidRPr="00F150BD">
        <w:rPr>
          <w:color w:val="0070C0"/>
        </w:rPr>
        <w:t>len</w:t>
      </w:r>
      <w:proofErr w:type="spellEnd"/>
      <w:r w:rsidRPr="00F150BD">
        <w:rPr>
          <w:color w:val="0070C0"/>
        </w:rPr>
        <w:t xml:space="preserve">(lst1) != </w:t>
      </w:r>
      <w:proofErr w:type="spellStart"/>
      <w:r w:rsidRPr="00F150BD">
        <w:rPr>
          <w:color w:val="0070C0"/>
        </w:rPr>
        <w:t>len</w:t>
      </w:r>
      <w:proofErr w:type="spellEnd"/>
      <w:r w:rsidRPr="00F150BD">
        <w:rPr>
          <w:color w:val="0070C0"/>
        </w:rPr>
        <w:t>(lst3):</w:t>
      </w:r>
    </w:p>
    <w:p w14:paraId="2477A7E3" w14:textId="77777777" w:rsidR="00F150BD" w:rsidRPr="00F150BD" w:rsidRDefault="00F150BD" w:rsidP="00F150BD">
      <w:pPr>
        <w:rPr>
          <w:color w:val="0070C0"/>
        </w:rPr>
      </w:pPr>
      <w:r w:rsidRPr="00F150BD">
        <w:rPr>
          <w:color w:val="0070C0"/>
        </w:rPr>
        <w:tab/>
      </w:r>
      <w:r w:rsidRPr="00F150BD">
        <w:rPr>
          <w:color w:val="0070C0"/>
        </w:rPr>
        <w:tab/>
        <w:t>raise Exception('Should input same size list')</w:t>
      </w:r>
    </w:p>
    <w:p w14:paraId="1D7087BC" w14:textId="77777777" w:rsidR="00F150BD" w:rsidRPr="00F150BD" w:rsidRDefault="00F150BD" w:rsidP="00F150BD">
      <w:pPr>
        <w:rPr>
          <w:color w:val="0070C0"/>
        </w:rPr>
      </w:pPr>
      <w:r w:rsidRPr="00F150BD">
        <w:rPr>
          <w:color w:val="0070C0"/>
        </w:rPr>
        <w:tab/>
      </w:r>
      <w:proofErr w:type="spellStart"/>
      <w:r w:rsidRPr="00F150BD">
        <w:rPr>
          <w:color w:val="0070C0"/>
        </w:rPr>
        <w:t>elif</w:t>
      </w:r>
      <w:proofErr w:type="spellEnd"/>
      <w:r w:rsidRPr="00F150BD">
        <w:rPr>
          <w:color w:val="0070C0"/>
        </w:rPr>
        <w:t xml:space="preserve"> </w:t>
      </w:r>
      <w:proofErr w:type="spellStart"/>
      <w:r w:rsidRPr="00F150BD">
        <w:rPr>
          <w:color w:val="0070C0"/>
        </w:rPr>
        <w:t>len</w:t>
      </w:r>
      <w:proofErr w:type="spellEnd"/>
      <w:r w:rsidRPr="00F150BD">
        <w:rPr>
          <w:color w:val="0070C0"/>
        </w:rPr>
        <w:t xml:space="preserve">(lst1) == 0 or </w:t>
      </w:r>
      <w:proofErr w:type="spellStart"/>
      <w:r w:rsidRPr="00F150BD">
        <w:rPr>
          <w:color w:val="0070C0"/>
        </w:rPr>
        <w:t>len</w:t>
      </w:r>
      <w:proofErr w:type="spellEnd"/>
      <w:r w:rsidRPr="00F150BD">
        <w:rPr>
          <w:color w:val="0070C0"/>
        </w:rPr>
        <w:t xml:space="preserve">(lst2) == 0 or </w:t>
      </w:r>
      <w:proofErr w:type="spellStart"/>
      <w:r w:rsidRPr="00F150BD">
        <w:rPr>
          <w:color w:val="0070C0"/>
        </w:rPr>
        <w:t>len</w:t>
      </w:r>
      <w:proofErr w:type="spellEnd"/>
      <w:r w:rsidRPr="00F150BD">
        <w:rPr>
          <w:color w:val="0070C0"/>
        </w:rPr>
        <w:t>(lst3) == 0 :</w:t>
      </w:r>
    </w:p>
    <w:p w14:paraId="0113E9BA" w14:textId="77777777" w:rsidR="00F150BD" w:rsidRPr="00F150BD" w:rsidRDefault="00F150BD" w:rsidP="00F150BD">
      <w:pPr>
        <w:rPr>
          <w:color w:val="0070C0"/>
        </w:rPr>
      </w:pPr>
      <w:r w:rsidRPr="00F150BD">
        <w:rPr>
          <w:color w:val="0070C0"/>
        </w:rPr>
        <w:tab/>
      </w:r>
      <w:r w:rsidRPr="00F150BD">
        <w:rPr>
          <w:color w:val="0070C0"/>
        </w:rPr>
        <w:tab/>
        <w:t>return []</w:t>
      </w:r>
    </w:p>
    <w:p w14:paraId="73FA4169" w14:textId="77777777" w:rsidR="00F150BD" w:rsidRPr="00F150BD" w:rsidRDefault="00F150BD" w:rsidP="00F150BD">
      <w:pPr>
        <w:rPr>
          <w:color w:val="0070C0"/>
        </w:rPr>
      </w:pPr>
      <w:r w:rsidRPr="00F150BD">
        <w:rPr>
          <w:color w:val="0070C0"/>
        </w:rPr>
        <w:tab/>
        <w:t>else:</w:t>
      </w:r>
    </w:p>
    <w:p w14:paraId="62AC45DD" w14:textId="77777777" w:rsidR="00F150BD" w:rsidRPr="00F150BD" w:rsidRDefault="00F150BD" w:rsidP="00F150BD">
      <w:pPr>
        <w:rPr>
          <w:color w:val="0070C0"/>
        </w:rPr>
      </w:pPr>
      <w:r w:rsidRPr="00F150BD">
        <w:rPr>
          <w:color w:val="0070C0"/>
        </w:rPr>
        <w:tab/>
      </w:r>
      <w:r w:rsidRPr="00F150BD">
        <w:rPr>
          <w:color w:val="0070C0"/>
        </w:rPr>
        <w:tab/>
        <w:t xml:space="preserve">return [lst1[0],lst2[0],lst3[0]] + </w:t>
      </w:r>
      <w:proofErr w:type="spellStart"/>
      <w:r w:rsidRPr="00F150BD">
        <w:rPr>
          <w:color w:val="0070C0"/>
        </w:rPr>
        <w:t>perfect_interleave</w:t>
      </w:r>
      <w:proofErr w:type="spellEnd"/>
      <w:r w:rsidRPr="00F150BD">
        <w:rPr>
          <w:color w:val="0070C0"/>
        </w:rPr>
        <w:t>(lst1[1:],lst2[1:],lst3[1:])</w:t>
      </w:r>
    </w:p>
    <w:p w14:paraId="22C68185" w14:textId="77777777" w:rsidR="00C719F1" w:rsidRDefault="00C719F1"/>
    <w:p w14:paraId="346382B0" w14:textId="77777777" w:rsidR="00C719F1" w:rsidRDefault="00C719F1"/>
    <w:p w14:paraId="68997CB1" w14:textId="77777777" w:rsidR="00C719F1" w:rsidRDefault="00C363F8">
      <w:r>
        <w:t>Q7.</w:t>
      </w:r>
    </w:p>
    <w:p w14:paraId="63517B93" w14:textId="77777777" w:rsidR="00C719F1" w:rsidRDefault="00C363F8">
      <w:r>
        <w:t>(a) [2 marks]  Find the error in the following python3 program.</w:t>
      </w:r>
    </w:p>
    <w:p w14:paraId="47FE981C" w14:textId="77777777" w:rsidR="00C719F1" w:rsidRDefault="00C719F1"/>
    <w:p w14:paraId="0D1E3E9F" w14:textId="77777777" w:rsidR="00C719F1" w:rsidRDefault="00C363F8">
      <w:r>
        <w:t xml:space="preserve">line = </w:t>
      </w:r>
      <w:proofErr w:type="spellStart"/>
      <w:r>
        <w:t>raw_input</w:t>
      </w:r>
      <w:proofErr w:type="spellEnd"/>
      <w:r>
        <w:t>("Type a word")</w:t>
      </w:r>
    </w:p>
    <w:p w14:paraId="5C550212" w14:textId="77777777" w:rsidR="00C719F1" w:rsidRDefault="00C363F8">
      <w:r>
        <w:t>print "You typed", line</w:t>
      </w:r>
    </w:p>
    <w:p w14:paraId="443D621A" w14:textId="77777777" w:rsidR="00C719F1" w:rsidRDefault="00C363F8">
      <w:r>
        <w:t>line = line + "h"</w:t>
      </w:r>
    </w:p>
    <w:p w14:paraId="01E95910" w14:textId="77777777" w:rsidR="00C719F1" w:rsidRDefault="00C363F8">
      <w:proofErr w:type="spellStart"/>
      <w:r>
        <w:t>num</w:t>
      </w:r>
      <w:proofErr w:type="spellEnd"/>
      <w:r>
        <w:t xml:space="preserve"> = </w:t>
      </w:r>
      <w:proofErr w:type="spellStart"/>
      <w:r>
        <w:t>int</w:t>
      </w:r>
      <w:proofErr w:type="spellEnd"/>
      <w:r>
        <w:t>(line)</w:t>
      </w:r>
    </w:p>
    <w:p w14:paraId="700A7794" w14:textId="77777777" w:rsidR="00C719F1" w:rsidRDefault="00C363F8">
      <w:r>
        <w:t xml:space="preserve">print "You typed the number ", </w:t>
      </w:r>
      <w:proofErr w:type="spellStart"/>
      <w:r>
        <w:t>num</w:t>
      </w:r>
      <w:proofErr w:type="spellEnd"/>
    </w:p>
    <w:p w14:paraId="1228CD3D" w14:textId="77777777" w:rsidR="00A94C6F" w:rsidRDefault="00A94C6F"/>
    <w:p w14:paraId="28E3657B" w14:textId="04F80C53" w:rsidR="000D3BED" w:rsidRPr="002548A1" w:rsidRDefault="000D3BED">
      <w:pPr>
        <w:rPr>
          <w:color w:val="0070C0"/>
        </w:rPr>
      </w:pPr>
      <w:r w:rsidRPr="002548A1">
        <w:rPr>
          <w:color w:val="0070C0"/>
        </w:rPr>
        <w:t xml:space="preserve">line = </w:t>
      </w:r>
      <w:proofErr w:type="spellStart"/>
      <w:r w:rsidRPr="002548A1">
        <w:rPr>
          <w:color w:val="0070C0"/>
        </w:rPr>
        <w:t>raw_input</w:t>
      </w:r>
      <w:proofErr w:type="spellEnd"/>
      <w:r w:rsidRPr="002548A1">
        <w:rPr>
          <w:color w:val="0070C0"/>
        </w:rPr>
        <w:t>("Type a word")</w:t>
      </w:r>
      <w:r w:rsidRPr="002548A1">
        <w:rPr>
          <w:color w:val="0070C0"/>
        </w:rPr>
        <w:t xml:space="preserve">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line =input</w:t>
      </w:r>
      <w:r w:rsidRPr="002548A1">
        <w:rPr>
          <w:color w:val="0070C0"/>
        </w:rPr>
        <w:t>("Type a word")</w:t>
      </w:r>
    </w:p>
    <w:p w14:paraId="5677A791" w14:textId="77777777" w:rsidR="000D3BED" w:rsidRPr="002548A1" w:rsidRDefault="000D3BED">
      <w:pPr>
        <w:rPr>
          <w:color w:val="0070C0"/>
        </w:rPr>
      </w:pPr>
      <w:r w:rsidRPr="002548A1">
        <w:rPr>
          <w:color w:val="0070C0"/>
        </w:rPr>
        <w:tab/>
        <w:t xml:space="preserve">because </w:t>
      </w:r>
      <w:proofErr w:type="spellStart"/>
      <w:r w:rsidRPr="002548A1">
        <w:rPr>
          <w:color w:val="0070C0"/>
        </w:rPr>
        <w:t>raw_input</w:t>
      </w:r>
      <w:proofErr w:type="spellEnd"/>
      <w:r w:rsidRPr="002548A1">
        <w:rPr>
          <w:color w:val="0070C0"/>
        </w:rPr>
        <w:t>(“something”) is a method of python2 program</w:t>
      </w:r>
    </w:p>
    <w:p w14:paraId="085CFDD9" w14:textId="77777777" w:rsidR="000D3BED" w:rsidRPr="002548A1" w:rsidRDefault="000D3BED">
      <w:pPr>
        <w:rPr>
          <w:color w:val="0070C0"/>
        </w:rPr>
      </w:pPr>
    </w:p>
    <w:p w14:paraId="7D0B64E8" w14:textId="0189225D" w:rsidR="000D3BED" w:rsidRPr="002548A1" w:rsidRDefault="000D3BED" w:rsidP="000D3BED">
      <w:pPr>
        <w:rPr>
          <w:color w:val="0070C0"/>
        </w:rPr>
      </w:pPr>
      <w:r w:rsidRPr="002548A1">
        <w:rPr>
          <w:color w:val="0070C0"/>
        </w:rPr>
        <w:t>print "You typed", line</w:t>
      </w:r>
      <w:r w:rsidRPr="002548A1">
        <w:rPr>
          <w:color w:val="0070C0"/>
        </w:rPr>
        <w:t xml:space="preserve">  </w:t>
      </w:r>
      <w:r w:rsidRPr="002548A1">
        <w:rPr>
          <w:color w:val="0070C0"/>
        </w:rPr>
        <w:sym w:font="Wingdings" w:char="F0E0"/>
      </w:r>
      <w:r w:rsidRPr="002548A1">
        <w:rPr>
          <w:color w:val="0070C0"/>
        </w:rPr>
        <w:t xml:space="preserve"> </w:t>
      </w:r>
      <w:r w:rsidRPr="002548A1">
        <w:rPr>
          <w:color w:val="0070C0"/>
        </w:rPr>
        <w:t>should change to-</w:t>
      </w:r>
      <w:r w:rsidRPr="002548A1">
        <w:rPr>
          <w:color w:val="0070C0"/>
        </w:rPr>
        <w:sym w:font="Wingdings" w:char="F0E0"/>
      </w:r>
      <w:r w:rsidRPr="002548A1">
        <w:rPr>
          <w:color w:val="0070C0"/>
        </w:rPr>
        <w:t xml:space="preserve"> </w:t>
      </w:r>
      <w:r w:rsidRPr="002548A1">
        <w:rPr>
          <w:color w:val="0070C0"/>
        </w:rPr>
        <w:t>print (“You typed</w:t>
      </w:r>
      <w:r w:rsidRPr="002548A1">
        <w:rPr>
          <w:color w:val="0070C0"/>
        </w:rPr>
        <w:t xml:space="preserve"> </w:t>
      </w:r>
      <w:r w:rsidRPr="002548A1">
        <w:rPr>
          <w:color w:val="0070C0"/>
        </w:rPr>
        <w:t xml:space="preserve">%s“ % </w:t>
      </w:r>
      <w:r w:rsidRPr="002548A1">
        <w:rPr>
          <w:color w:val="0070C0"/>
        </w:rPr>
        <w:t>line</w:t>
      </w:r>
      <w:r w:rsidRPr="002548A1">
        <w:rPr>
          <w:color w:val="0070C0"/>
        </w:rPr>
        <w:t>)</w:t>
      </w:r>
      <w:r w:rsidRPr="002548A1">
        <w:rPr>
          <w:color w:val="0070C0"/>
        </w:rPr>
        <w:t xml:space="preserve">   </w:t>
      </w:r>
    </w:p>
    <w:p w14:paraId="392B0E25" w14:textId="0DB74A2D" w:rsidR="000D3BED" w:rsidRPr="002548A1" w:rsidRDefault="000D3BED" w:rsidP="000D3BED">
      <w:pPr>
        <w:rPr>
          <w:color w:val="0070C0"/>
        </w:rPr>
      </w:pPr>
      <w:r w:rsidRPr="002548A1">
        <w:rPr>
          <w:color w:val="0070C0"/>
        </w:rPr>
        <w:tab/>
        <w:t xml:space="preserve">because </w:t>
      </w:r>
      <w:r w:rsidRPr="002548A1">
        <w:rPr>
          <w:color w:val="0070C0"/>
        </w:rPr>
        <w:t xml:space="preserve">print “” without </w:t>
      </w:r>
      <w:r w:rsidRPr="002548A1">
        <w:rPr>
          <w:rFonts w:hint="eastAsia"/>
          <w:b/>
          <w:bCs/>
          <w:color w:val="0070C0"/>
          <w:lang w:val="en-AU"/>
        </w:rPr>
        <w:t>parenthesis</w:t>
      </w:r>
      <w:r w:rsidRPr="002548A1">
        <w:rPr>
          <w:color w:val="0070C0"/>
        </w:rPr>
        <w:t xml:space="preserve"> </w:t>
      </w:r>
      <w:r w:rsidRPr="002548A1">
        <w:rPr>
          <w:color w:val="0070C0"/>
        </w:rPr>
        <w:t>is a method of python2 program</w:t>
      </w:r>
    </w:p>
    <w:p w14:paraId="728319F6" w14:textId="77777777" w:rsidR="000D3BED" w:rsidRPr="002548A1" w:rsidRDefault="000D3BED" w:rsidP="000D3BED">
      <w:pPr>
        <w:rPr>
          <w:color w:val="0070C0"/>
        </w:rPr>
      </w:pPr>
    </w:p>
    <w:p w14:paraId="447CC3EE" w14:textId="37ADB281" w:rsidR="000D3BED" w:rsidRPr="002548A1" w:rsidRDefault="000D3BED" w:rsidP="000D3BED">
      <w:pPr>
        <w:rPr>
          <w:rFonts w:hint="eastAsia"/>
          <w:color w:val="0070C0"/>
        </w:rPr>
      </w:pPr>
      <w:proofErr w:type="spellStart"/>
      <w:r w:rsidRPr="002548A1">
        <w:rPr>
          <w:color w:val="0070C0"/>
        </w:rPr>
        <w:t>num</w:t>
      </w:r>
      <w:proofErr w:type="spellEnd"/>
      <w:r w:rsidRPr="002548A1">
        <w:rPr>
          <w:color w:val="0070C0"/>
        </w:rPr>
        <w:t xml:space="preserve"> = </w:t>
      </w:r>
      <w:proofErr w:type="spellStart"/>
      <w:r w:rsidRPr="002548A1">
        <w:rPr>
          <w:color w:val="0070C0"/>
        </w:rPr>
        <w:t>int</w:t>
      </w:r>
      <w:proofErr w:type="spellEnd"/>
      <w:r w:rsidRPr="002548A1">
        <w:rPr>
          <w:color w:val="0070C0"/>
        </w:rPr>
        <w:t>(line)</w:t>
      </w:r>
      <w:r w:rsidRPr="002548A1">
        <w:rPr>
          <w:rFonts w:hint="eastAsia"/>
          <w:color w:val="0070C0"/>
        </w:rPr>
        <w:t xml:space="preserve"> </w:t>
      </w:r>
      <w:r w:rsidRPr="002548A1">
        <w:rPr>
          <w:color w:val="0070C0"/>
        </w:rPr>
        <w:t xml:space="preserve"> does not work, because </w:t>
      </w:r>
      <w:proofErr w:type="spellStart"/>
      <w:r w:rsidRPr="002548A1">
        <w:rPr>
          <w:color w:val="0070C0"/>
        </w:rPr>
        <w:t>int</w:t>
      </w:r>
      <w:proofErr w:type="spellEnd"/>
      <w:r w:rsidRPr="002548A1">
        <w:rPr>
          <w:color w:val="0070C0"/>
        </w:rPr>
        <w:t>()</w:t>
      </w:r>
      <w:r w:rsidRPr="002548A1">
        <w:rPr>
          <w:rFonts w:hint="eastAsia"/>
          <w:color w:val="0070C0"/>
        </w:rPr>
        <w:t xml:space="preserve">method </w:t>
      </w:r>
      <w:r w:rsidRPr="002548A1">
        <w:rPr>
          <w:color w:val="0070C0"/>
        </w:rPr>
        <w:t>cannot</w:t>
      </w:r>
      <w:r w:rsidRPr="002548A1">
        <w:rPr>
          <w:rFonts w:hint="eastAsia"/>
          <w:color w:val="0070C0"/>
        </w:rPr>
        <w:t xml:space="preserve"> cast </w:t>
      </w:r>
      <w:r w:rsidR="006B1509" w:rsidRPr="002548A1">
        <w:rPr>
          <w:color w:val="0070C0"/>
        </w:rPr>
        <w:t>“</w:t>
      </w:r>
      <w:r w:rsidRPr="002548A1">
        <w:rPr>
          <w:rFonts w:hint="eastAsia"/>
          <w:color w:val="0070C0"/>
        </w:rPr>
        <w:t>non-number string</w:t>
      </w:r>
      <w:r w:rsidR="006B1509" w:rsidRPr="002548A1">
        <w:rPr>
          <w:color w:val="0070C0"/>
        </w:rPr>
        <w:t>”</w:t>
      </w:r>
      <w:r w:rsidR="006B1509" w:rsidRPr="002548A1">
        <w:rPr>
          <w:rFonts w:hint="eastAsia"/>
          <w:color w:val="0070C0"/>
        </w:rPr>
        <w:t xml:space="preserve"> into a </w:t>
      </w:r>
      <w:proofErr w:type="spellStart"/>
      <w:r w:rsidR="006B1509" w:rsidRPr="002548A1">
        <w:rPr>
          <w:rFonts w:hint="eastAsia"/>
          <w:color w:val="0070C0"/>
        </w:rPr>
        <w:t>int</w:t>
      </w:r>
      <w:proofErr w:type="spellEnd"/>
      <w:r w:rsidR="006B1509" w:rsidRPr="002548A1">
        <w:rPr>
          <w:rFonts w:hint="eastAsia"/>
          <w:color w:val="0070C0"/>
        </w:rPr>
        <w:t xml:space="preserve"> type </w:t>
      </w:r>
    </w:p>
    <w:p w14:paraId="01756738" w14:textId="1DA5CDB1" w:rsidR="000D3BED" w:rsidRPr="002548A1" w:rsidRDefault="000D3BED" w:rsidP="000D3BED">
      <w:pPr>
        <w:rPr>
          <w:color w:val="0070C0"/>
        </w:rPr>
      </w:pPr>
      <w:r w:rsidRPr="002548A1">
        <w:rPr>
          <w:color w:val="0070C0"/>
        </w:rPr>
        <w:tab/>
      </w:r>
    </w:p>
    <w:p w14:paraId="23410976" w14:textId="0AB81706" w:rsidR="006B1509" w:rsidRPr="002548A1" w:rsidRDefault="006B1509" w:rsidP="006B1509">
      <w:pPr>
        <w:rPr>
          <w:color w:val="0070C0"/>
        </w:rPr>
      </w:pPr>
      <w:r w:rsidRPr="002548A1">
        <w:rPr>
          <w:color w:val="0070C0"/>
        </w:rPr>
        <w:t xml:space="preserve">print "You typed", line  </w:t>
      </w:r>
      <w:r w:rsidRPr="002548A1">
        <w:rPr>
          <w:color w:val="0070C0"/>
        </w:rPr>
        <w:sym w:font="Wingdings" w:char="F0E0"/>
      </w:r>
      <w:r w:rsidRPr="002548A1">
        <w:rPr>
          <w:color w:val="0070C0"/>
        </w:rPr>
        <w:t xml:space="preserve"> should change to-</w:t>
      </w:r>
      <w:r w:rsidRPr="002548A1">
        <w:rPr>
          <w:color w:val="0070C0"/>
        </w:rPr>
        <w:sym w:font="Wingdings" w:char="F0E0"/>
      </w:r>
      <w:r w:rsidRPr="002548A1">
        <w:rPr>
          <w:color w:val="0070C0"/>
        </w:rPr>
        <w:t xml:space="preserve"> print (“You typed</w:t>
      </w:r>
      <w:r w:rsidRPr="002548A1">
        <w:rPr>
          <w:rFonts w:hint="eastAsia"/>
          <w:color w:val="0070C0"/>
        </w:rPr>
        <w:t xml:space="preserve"> the number</w:t>
      </w:r>
      <w:r w:rsidRPr="002548A1">
        <w:rPr>
          <w:color w:val="0070C0"/>
        </w:rPr>
        <w:t xml:space="preserve"> %s“</w:t>
      </w:r>
      <w:r w:rsidRPr="002548A1">
        <w:rPr>
          <w:color w:val="0070C0"/>
        </w:rPr>
        <w:t xml:space="preserve"> %</w:t>
      </w:r>
      <w:proofErr w:type="spellStart"/>
      <w:r w:rsidRPr="002548A1">
        <w:rPr>
          <w:color w:val="0070C0"/>
        </w:rPr>
        <w:t>num</w:t>
      </w:r>
      <w:proofErr w:type="spellEnd"/>
      <w:r w:rsidRPr="002548A1">
        <w:rPr>
          <w:color w:val="0070C0"/>
        </w:rPr>
        <w:t xml:space="preserve">)   </w:t>
      </w:r>
    </w:p>
    <w:p w14:paraId="1114BA3A" w14:textId="77777777" w:rsidR="006B1509" w:rsidRPr="002548A1" w:rsidRDefault="006B1509" w:rsidP="006B1509">
      <w:pPr>
        <w:rPr>
          <w:color w:val="0070C0"/>
        </w:rPr>
      </w:pPr>
      <w:r w:rsidRPr="002548A1">
        <w:rPr>
          <w:color w:val="0070C0"/>
        </w:rPr>
        <w:tab/>
        <w:t xml:space="preserve">because print “” without </w:t>
      </w:r>
      <w:r w:rsidRPr="002548A1">
        <w:rPr>
          <w:rFonts w:hint="eastAsia"/>
          <w:b/>
          <w:bCs/>
          <w:color w:val="0070C0"/>
          <w:lang w:val="en-AU"/>
        </w:rPr>
        <w:t>parenthesis</w:t>
      </w:r>
      <w:r w:rsidRPr="002548A1">
        <w:rPr>
          <w:color w:val="0070C0"/>
        </w:rPr>
        <w:t xml:space="preserve"> is a method of python2 program</w:t>
      </w:r>
    </w:p>
    <w:p w14:paraId="27F5645C" w14:textId="77777777" w:rsidR="00C719F1" w:rsidRPr="00FC3B86" w:rsidRDefault="00C719F1">
      <w:pPr>
        <w:rPr>
          <w:rFonts w:hint="eastAsia"/>
          <w:lang w:val="en-AU"/>
        </w:rPr>
      </w:pPr>
    </w:p>
    <w:p w14:paraId="0C17D732" w14:textId="77777777" w:rsidR="00C719F1" w:rsidRDefault="00C363F8">
      <w:r>
        <w:t xml:space="preserve">(b) [3 marks] Explain the difference between a syntax error and semantic error in the context of computer programming languages. (Note </w:t>
      </w:r>
      <w:r>
        <w:t>that this is not python specific)</w:t>
      </w:r>
    </w:p>
    <w:p w14:paraId="09A74E5E" w14:textId="00B79798" w:rsidR="00C719F1" w:rsidRDefault="002F4CE0">
      <w:pPr>
        <w:rPr>
          <w:rFonts w:hint="eastAsia"/>
        </w:rPr>
      </w:pPr>
      <w:proofErr w:type="spellStart"/>
      <w:r>
        <w:rPr>
          <w:rFonts w:hint="eastAsia"/>
          <w:highlight w:val="yellow"/>
        </w:rPr>
        <w:t>I</w:t>
      </w:r>
      <w:r w:rsidRPr="002F4CE0">
        <w:rPr>
          <w:highlight w:val="yellow"/>
        </w:rPr>
        <w:t>M</w:t>
      </w:r>
      <w:r w:rsidRPr="002F4CE0">
        <w:rPr>
          <w:rFonts w:hint="eastAsia"/>
          <w:highlight w:val="yellow"/>
        </w:rPr>
        <w:t>prove</w:t>
      </w:r>
      <w:proofErr w:type="spellEnd"/>
    </w:p>
    <w:p w14:paraId="64FC6FC4" w14:textId="582792EA" w:rsidR="002F4CE0" w:rsidRPr="002F4CE0" w:rsidRDefault="002F4CE0" w:rsidP="002F4CE0">
      <w:pPr>
        <w:rPr>
          <w:lang w:val="en-AU"/>
        </w:rPr>
      </w:pPr>
      <w:r>
        <w:rPr>
          <w:lang w:val="en-AU"/>
        </w:rPr>
        <w:t xml:space="preserve">Semantics </w:t>
      </w:r>
      <w:r>
        <w:rPr>
          <w:rFonts w:hint="eastAsia"/>
          <w:lang w:val="en-AU"/>
        </w:rPr>
        <w:t xml:space="preserve">represents </w:t>
      </w:r>
      <w:r>
        <w:rPr>
          <w:lang w:val="en-AU"/>
        </w:rPr>
        <w:t>m</w:t>
      </w:r>
      <w:r w:rsidRPr="002F4CE0">
        <w:rPr>
          <w:lang w:val="en-AU"/>
        </w:rPr>
        <w:t>eaning</w:t>
      </w:r>
    </w:p>
    <w:p w14:paraId="435894E2" w14:textId="41CB7444" w:rsidR="002F4CE0" w:rsidRPr="002F4CE0" w:rsidRDefault="002F4CE0" w:rsidP="002F4CE0">
      <w:pPr>
        <w:rPr>
          <w:lang w:val="en-AU"/>
        </w:rPr>
      </w:pPr>
      <w:r>
        <w:rPr>
          <w:lang w:val="en-AU"/>
        </w:rPr>
        <w:t xml:space="preserve">Syntax </w:t>
      </w:r>
      <w:r>
        <w:rPr>
          <w:rFonts w:hint="eastAsia"/>
          <w:lang w:val="en-AU"/>
        </w:rPr>
        <w:t>represents</w:t>
      </w:r>
      <w:r w:rsidRPr="002F4CE0">
        <w:rPr>
          <w:lang w:val="en-AU"/>
        </w:rPr>
        <w:t xml:space="preserve"> Symbolic representation</w:t>
      </w:r>
    </w:p>
    <w:p w14:paraId="38548469" w14:textId="77777777" w:rsidR="002F4CE0" w:rsidRPr="002F4CE0" w:rsidRDefault="002F4CE0" w:rsidP="002F4CE0">
      <w:pPr>
        <w:rPr>
          <w:lang w:val="en-AU"/>
        </w:rPr>
      </w:pPr>
      <w:r w:rsidRPr="002F4CE0">
        <w:rPr>
          <w:lang w:val="en-AU"/>
        </w:rPr>
        <w:t>So two programs written in different languages could do the same thing (semantics) but the symbols used to write the program would be different (syntax).</w:t>
      </w:r>
    </w:p>
    <w:p w14:paraId="1D686F9C" w14:textId="77777777" w:rsidR="002F4CE0" w:rsidRPr="002F4CE0" w:rsidRDefault="002F4CE0" w:rsidP="002F4CE0">
      <w:pPr>
        <w:rPr>
          <w:lang w:val="en-AU"/>
        </w:rPr>
      </w:pPr>
      <w:r w:rsidRPr="002F4CE0">
        <w:rPr>
          <w:lang w:val="en-AU"/>
        </w:rPr>
        <w:t xml:space="preserve">A compiler will check your syntax for you (compile-time errors), and derive the semantics from the language rules (mapping the syntax to machine instructions say), but won't find all the semantic </w:t>
      </w:r>
      <w:r w:rsidRPr="002F4CE0">
        <w:rPr>
          <w:lang w:val="en-AU"/>
        </w:rPr>
        <w:lastRenderedPageBreak/>
        <w:t>errors (run-time errors, e.g. calculating the wrong result because the code says add 1 instead of add 2).</w:t>
      </w:r>
    </w:p>
    <w:p w14:paraId="4A8E87BE" w14:textId="77777777" w:rsidR="002F4CE0" w:rsidRPr="002F4CE0" w:rsidRDefault="002F4CE0" w:rsidP="002F4CE0">
      <w:pPr>
        <w:rPr>
          <w:lang w:val="en-AU"/>
        </w:rPr>
      </w:pPr>
    </w:p>
    <w:p w14:paraId="72761E46" w14:textId="77777777" w:rsidR="00C719F1" w:rsidRDefault="00C719F1"/>
    <w:p w14:paraId="38745120" w14:textId="77777777" w:rsidR="00C719F1" w:rsidRDefault="00C363F8">
      <w:r>
        <w:t>Q8.</w:t>
      </w:r>
    </w:p>
    <w:p w14:paraId="61590F77" w14:textId="77777777" w:rsidR="00C719F1" w:rsidRDefault="00C363F8">
      <w:r>
        <w:t xml:space="preserve">(a) [3 marks] Assuming </w:t>
      </w:r>
      <w:proofErr w:type="spellStart"/>
      <w:r>
        <w:rPr>
          <w:rFonts w:ascii="AR PL SungtiL GB" w:hAnsi="AR PL SungtiL GB"/>
        </w:rPr>
        <w:t>num</w:t>
      </w:r>
      <w:proofErr w:type="spellEnd"/>
      <w:r>
        <w:rPr>
          <w:rFonts w:ascii="AR PL SungtiL GB" w:hAnsi="AR PL SungtiL GB"/>
        </w:rPr>
        <w:t xml:space="preserve"> = 20</w:t>
      </w:r>
      <w:r>
        <w:t>, determine the value of each of the following Python expressions:</w:t>
      </w:r>
    </w:p>
    <w:p w14:paraId="30B33614" w14:textId="77777777" w:rsidR="00C719F1" w:rsidRDefault="00C363F8">
      <w:r>
        <w:t xml:space="preserve">   (</w:t>
      </w:r>
      <w:proofErr w:type="spellStart"/>
      <w:r>
        <w:t>i</w:t>
      </w:r>
      <w:proofErr w:type="spellEnd"/>
      <w:r>
        <w:t xml:space="preserve">)  </w:t>
      </w:r>
      <w:r>
        <w:tab/>
      </w:r>
      <w:proofErr w:type="spellStart"/>
      <w:r>
        <w:rPr>
          <w:rFonts w:ascii="AR PL SungtiL GB" w:hAnsi="AR PL SungtiL GB"/>
        </w:rPr>
        <w:t>num</w:t>
      </w:r>
      <w:proofErr w:type="spellEnd"/>
      <w:r>
        <w:rPr>
          <w:rFonts w:ascii="AR PL SungtiL GB" w:hAnsi="AR PL SungtiL GB"/>
        </w:rPr>
        <w:t xml:space="preserve"> / 12</w:t>
      </w:r>
    </w:p>
    <w:p w14:paraId="662E5BAE" w14:textId="77777777" w:rsidR="00C719F1" w:rsidRDefault="00C363F8">
      <w:r>
        <w:t xml:space="preserve">   (ii)  </w:t>
      </w:r>
      <w:r>
        <w:tab/>
      </w:r>
      <w:r>
        <w:rPr>
          <w:rFonts w:ascii="AR PL SungtiL GB" w:hAnsi="AR PL SungtiL GB"/>
        </w:rPr>
        <w:t>123 % 100</w:t>
      </w:r>
    </w:p>
    <w:p w14:paraId="1B8007D1" w14:textId="77777777" w:rsidR="00C719F1" w:rsidRDefault="00C363F8">
      <w:r>
        <w:t xml:space="preserve">   (iii) </w:t>
      </w:r>
      <w:r>
        <w:tab/>
      </w:r>
      <w:r>
        <w:rPr>
          <w:rFonts w:ascii="AR PL SungtiL GB" w:hAnsi="AR PL SungtiL GB"/>
        </w:rPr>
        <w:t>8 + 3 * 7</w:t>
      </w:r>
    </w:p>
    <w:p w14:paraId="19B89C18" w14:textId="77777777" w:rsidR="00C719F1" w:rsidRDefault="00C363F8">
      <w:r>
        <w:t xml:space="preserve">   (</w:t>
      </w:r>
      <w:proofErr w:type="spellStart"/>
      <w:r>
        <w:t>iv</w:t>
      </w:r>
      <w:proofErr w:type="spellEnd"/>
      <w:r>
        <w:t xml:space="preserve">) </w:t>
      </w:r>
      <w:r>
        <w:tab/>
      </w:r>
      <w:r>
        <w:rPr>
          <w:rFonts w:ascii="AR PL SungtiL GB" w:hAnsi="AR PL SungtiL GB"/>
        </w:rPr>
        <w:t>(0 == 1) and (2 &lt; 3)</w:t>
      </w:r>
    </w:p>
    <w:p w14:paraId="5A48FCEA" w14:textId="77777777" w:rsidR="00C719F1" w:rsidRDefault="00C363F8">
      <w:r>
        <w:t xml:space="preserve">   (v) </w:t>
      </w:r>
      <w:r>
        <w:tab/>
      </w:r>
      <w:r>
        <w:rPr>
          <w:rFonts w:ascii="AR PL SungtiL GB" w:hAnsi="AR PL SungtiL GB"/>
        </w:rPr>
        <w:t xml:space="preserve">not ((4.5 &lt; 12.9) and </w:t>
      </w:r>
      <w:r>
        <w:rPr>
          <w:rFonts w:ascii="AR PL SungtiL GB" w:hAnsi="AR PL SungtiL GB"/>
        </w:rPr>
        <w:t>(6 * 2 &lt;= 13))</w:t>
      </w:r>
    </w:p>
    <w:p w14:paraId="3D1B7FB0" w14:textId="77777777" w:rsidR="00C719F1" w:rsidRDefault="00C363F8">
      <w:r>
        <w:t xml:space="preserve">   (vi) </w:t>
      </w:r>
      <w:r>
        <w:tab/>
      </w:r>
      <w:r>
        <w:rPr>
          <w:rFonts w:ascii="AR PL SungtiL GB" w:hAnsi="AR PL SungtiL GB"/>
        </w:rPr>
        <w:t>(0 ==1) or ( 2 &lt; 3)</w:t>
      </w:r>
    </w:p>
    <w:p w14:paraId="62FE653E" w14:textId="77777777" w:rsidR="00C719F1" w:rsidRDefault="00C719F1"/>
    <w:p w14:paraId="339E5307" w14:textId="77777777" w:rsidR="00E44F48" w:rsidRPr="00E44F48" w:rsidRDefault="00E44F48" w:rsidP="00E44F48">
      <w:pPr>
        <w:pStyle w:val="ListParagraph"/>
        <w:numPr>
          <w:ilvl w:val="0"/>
          <w:numId w:val="1"/>
        </w:numPr>
        <w:ind w:left="709" w:hanging="567"/>
        <w:rPr>
          <w:color w:val="0070C0"/>
        </w:rPr>
      </w:pPr>
      <w:r w:rsidRPr="00E44F48">
        <w:rPr>
          <w:color w:val="0070C0"/>
        </w:rPr>
        <w:t>1.6666666666666667</w:t>
      </w:r>
    </w:p>
    <w:p w14:paraId="5BE3FE78" w14:textId="77777777" w:rsidR="00E44F48" w:rsidRPr="00E44F48" w:rsidRDefault="00E44F48" w:rsidP="00E44F48">
      <w:pPr>
        <w:pStyle w:val="ListParagraph"/>
        <w:numPr>
          <w:ilvl w:val="0"/>
          <w:numId w:val="1"/>
        </w:numPr>
        <w:ind w:left="709" w:hanging="567"/>
        <w:rPr>
          <w:color w:val="0070C0"/>
        </w:rPr>
      </w:pPr>
      <w:r w:rsidRPr="00E44F48">
        <w:rPr>
          <w:color w:val="0070C0"/>
        </w:rPr>
        <w:t>23</w:t>
      </w:r>
    </w:p>
    <w:p w14:paraId="54A63402" w14:textId="77777777" w:rsidR="00E44F48" w:rsidRPr="00E44F48" w:rsidRDefault="00E44F48" w:rsidP="00E44F48">
      <w:pPr>
        <w:pStyle w:val="ListParagraph"/>
        <w:numPr>
          <w:ilvl w:val="0"/>
          <w:numId w:val="1"/>
        </w:numPr>
        <w:ind w:left="709" w:hanging="567"/>
        <w:rPr>
          <w:color w:val="0070C0"/>
        </w:rPr>
      </w:pPr>
      <w:r w:rsidRPr="00E44F48">
        <w:rPr>
          <w:color w:val="0070C0"/>
        </w:rPr>
        <w:t>29</w:t>
      </w:r>
    </w:p>
    <w:p w14:paraId="07261895" w14:textId="77777777" w:rsidR="00E44F48" w:rsidRPr="00E44F48" w:rsidRDefault="00E44F48" w:rsidP="00E44F48">
      <w:pPr>
        <w:pStyle w:val="ListParagraph"/>
        <w:numPr>
          <w:ilvl w:val="0"/>
          <w:numId w:val="1"/>
        </w:numPr>
        <w:ind w:left="709" w:hanging="567"/>
        <w:rPr>
          <w:color w:val="0070C0"/>
        </w:rPr>
      </w:pPr>
      <w:r w:rsidRPr="00E44F48">
        <w:rPr>
          <w:color w:val="0070C0"/>
        </w:rPr>
        <w:t>False</w:t>
      </w:r>
    </w:p>
    <w:p w14:paraId="4EC09814" w14:textId="77777777" w:rsidR="00E44F48" w:rsidRDefault="00E44F48" w:rsidP="00E44F48">
      <w:pPr>
        <w:pStyle w:val="ListParagraph"/>
        <w:numPr>
          <w:ilvl w:val="0"/>
          <w:numId w:val="1"/>
        </w:numPr>
        <w:ind w:left="709" w:hanging="567"/>
        <w:rPr>
          <w:color w:val="0070C0"/>
        </w:rPr>
      </w:pPr>
      <w:r w:rsidRPr="00E44F48">
        <w:rPr>
          <w:color w:val="0070C0"/>
        </w:rPr>
        <w:t xml:space="preserve">not ((4.5 &lt; 12.9) and (6 * 2 &lt;= 13)) </w:t>
      </w:r>
    </w:p>
    <w:p w14:paraId="5B89B62A" w14:textId="107A4058" w:rsidR="00E44F48" w:rsidRPr="00E44F48" w:rsidRDefault="00E44F48" w:rsidP="00E44F48">
      <w:pPr>
        <w:pStyle w:val="ListParagraph"/>
        <w:numPr>
          <w:ilvl w:val="0"/>
          <w:numId w:val="1"/>
        </w:numPr>
        <w:ind w:left="709" w:hanging="567"/>
        <w:rPr>
          <w:color w:val="0070C0"/>
        </w:rPr>
      </w:pPr>
      <w:r>
        <w:rPr>
          <w:rFonts w:ascii="MS Mincho" w:eastAsia="MS Mincho" w:hAnsi="MS Mincho" w:cs="MS Mincho"/>
          <w:color w:val="0070C0"/>
        </w:rPr>
        <w:t>True</w:t>
      </w:r>
      <w:r w:rsidRPr="00E44F48">
        <w:rPr>
          <w:rFonts w:ascii="MS Mincho" w:eastAsia="MS Mincho" w:hAnsi="MS Mincho" w:cs="MS Mincho"/>
          <w:color w:val="0070C0"/>
        </w:rPr>
        <w:t> </w:t>
      </w:r>
    </w:p>
    <w:p w14:paraId="547EE15A" w14:textId="77777777" w:rsidR="00C719F1" w:rsidRDefault="00C719F1"/>
    <w:p w14:paraId="5A5F85A9" w14:textId="77777777" w:rsidR="00C719F1" w:rsidRDefault="00C719F1">
      <w:pPr>
        <w:rPr>
          <w:rFonts w:hint="eastAsia"/>
        </w:rPr>
      </w:pPr>
    </w:p>
    <w:p w14:paraId="1D979923" w14:textId="77777777" w:rsidR="00C719F1" w:rsidRDefault="00C363F8">
      <w:r>
        <w:t>(b) [2 marks] Consider the following exception:</w:t>
      </w:r>
    </w:p>
    <w:p w14:paraId="5BDA870A" w14:textId="77777777" w:rsidR="00C719F1" w:rsidRDefault="00C719F1">
      <w:pPr>
        <w:rPr>
          <w:rFonts w:ascii="AR PL SungtiL GB" w:hAnsi="AR PL SungtiL GB"/>
        </w:rPr>
      </w:pPr>
    </w:p>
    <w:p w14:paraId="697B74BB" w14:textId="77777777" w:rsidR="00C719F1" w:rsidRDefault="00C363F8">
      <w:pPr>
        <w:rPr>
          <w:rFonts w:ascii="AR PL SungtiL GB" w:hAnsi="AR PL SungtiL GB"/>
        </w:rPr>
      </w:pPr>
      <w:proofErr w:type="spellStart"/>
      <w:r>
        <w:rPr>
          <w:rFonts w:ascii="AR PL SungtiL GB" w:hAnsi="AR PL SungtiL GB"/>
        </w:rPr>
        <w:t>TypeError</w:t>
      </w:r>
      <w:proofErr w:type="spellEnd"/>
      <w:r>
        <w:rPr>
          <w:rFonts w:ascii="AR PL SungtiL GB" w:hAnsi="AR PL SungtiL GB"/>
        </w:rPr>
        <w:t>: can only concatenate tuple (not "</w:t>
      </w:r>
      <w:proofErr w:type="spellStart"/>
      <w:r>
        <w:rPr>
          <w:rFonts w:ascii="AR PL SungtiL GB" w:hAnsi="AR PL SungtiL GB"/>
        </w:rPr>
        <w:t>int</w:t>
      </w:r>
      <w:proofErr w:type="spellEnd"/>
      <w:r>
        <w:rPr>
          <w:rFonts w:ascii="AR PL SungtiL GB" w:hAnsi="AR PL SungtiL GB"/>
        </w:rPr>
        <w:t>") to tuple</w:t>
      </w:r>
    </w:p>
    <w:p w14:paraId="403A0B91" w14:textId="77777777" w:rsidR="00C719F1" w:rsidRDefault="00C719F1">
      <w:pPr>
        <w:rPr>
          <w:rFonts w:ascii="AR PL SungtiL GB" w:hAnsi="AR PL SungtiL GB"/>
        </w:rPr>
      </w:pPr>
    </w:p>
    <w:p w14:paraId="0DDA8728" w14:textId="77777777" w:rsidR="00C719F1" w:rsidRDefault="00C363F8">
      <w:r>
        <w:t>Which of the following python3 snippets will throw this exception?</w:t>
      </w:r>
    </w:p>
    <w:p w14:paraId="137FB5F7" w14:textId="77777777" w:rsidR="00C719F1" w:rsidRDefault="00C363F8">
      <w:pPr>
        <w:rPr>
          <w:rFonts w:ascii="AR PL SungtiL GB" w:hAnsi="AR PL SungtiL GB"/>
        </w:rPr>
      </w:pPr>
      <w:r>
        <w:t xml:space="preserve">(A) </w:t>
      </w:r>
      <w:r>
        <w:rPr>
          <w:rFonts w:ascii="AR PL SungtiL GB" w:hAnsi="AR PL SungtiL GB"/>
        </w:rPr>
        <w:t>tuple("LAN")+</w:t>
      </w:r>
      <w:proofErr w:type="spellStart"/>
      <w:r>
        <w:rPr>
          <w:rFonts w:ascii="AR PL SungtiL GB" w:hAnsi="AR PL SungtiL GB"/>
        </w:rPr>
        <w:t>len</w:t>
      </w:r>
      <w:proofErr w:type="spellEnd"/>
      <w:r>
        <w:rPr>
          <w:rFonts w:ascii="AR PL SungtiL GB" w:hAnsi="AR PL SungtiL GB"/>
        </w:rPr>
        <w:t>("DO")</w:t>
      </w:r>
    </w:p>
    <w:p w14:paraId="2574938F" w14:textId="77777777" w:rsidR="00C719F1" w:rsidRDefault="00C363F8">
      <w:pPr>
        <w:rPr>
          <w:rFonts w:ascii="AR PL SungtiL GB" w:hAnsi="AR PL SungtiL GB"/>
        </w:rPr>
      </w:pPr>
      <w:r>
        <w:t>(B)</w:t>
      </w:r>
      <w:r>
        <w:rPr>
          <w:rFonts w:ascii="AR PL SungtiL GB" w:hAnsi="AR PL SungtiL GB"/>
        </w:rPr>
        <w:t xml:space="preserve"> tuple("LAN")[</w:t>
      </w:r>
      <w:proofErr w:type="spellStart"/>
      <w:r>
        <w:rPr>
          <w:rFonts w:ascii="AR PL SungtiL GB" w:hAnsi="AR PL SungtiL GB"/>
        </w:rPr>
        <w:t>len</w:t>
      </w:r>
      <w:proofErr w:type="spellEnd"/>
      <w:r>
        <w:rPr>
          <w:rFonts w:ascii="AR PL SungtiL GB" w:hAnsi="AR PL SungtiL GB"/>
        </w:rPr>
        <w:t>("DO")]</w:t>
      </w:r>
    </w:p>
    <w:p w14:paraId="044D8BBA" w14:textId="77777777" w:rsidR="00C719F1" w:rsidRDefault="00C363F8">
      <w:pPr>
        <w:rPr>
          <w:rFonts w:ascii="AR PL SungtiL GB" w:hAnsi="AR PL SungtiL GB"/>
        </w:rPr>
      </w:pPr>
      <w:r>
        <w:t>(C)</w:t>
      </w:r>
      <w:r>
        <w:rPr>
          <w:rFonts w:ascii="AR PL SungtiL GB" w:hAnsi="AR PL SungtiL GB"/>
        </w:rPr>
        <w:t xml:space="preserve"> tuple("LAN")+tuple("DO")</w:t>
      </w:r>
    </w:p>
    <w:p w14:paraId="2DF60995" w14:textId="77777777" w:rsidR="00C719F1" w:rsidRDefault="00C363F8">
      <w:pPr>
        <w:rPr>
          <w:rFonts w:ascii="AR PL SungtiL GB" w:hAnsi="AR PL SungtiL GB"/>
        </w:rPr>
      </w:pPr>
      <w:r>
        <w:t>(D)</w:t>
      </w:r>
      <w:r>
        <w:rPr>
          <w:rFonts w:ascii="AR PL SungtiL GB" w:hAnsi="AR PL SungtiL GB"/>
        </w:rPr>
        <w:t xml:space="preserve"> None of the other answers are correct</w:t>
      </w:r>
    </w:p>
    <w:p w14:paraId="52DA56A5" w14:textId="77777777" w:rsidR="00C719F1" w:rsidRDefault="00C363F8">
      <w:pPr>
        <w:rPr>
          <w:rFonts w:ascii="AR PL SungtiL GB" w:hAnsi="AR PL SungtiL GB"/>
        </w:rPr>
      </w:pPr>
      <w:r>
        <w:t>(E)</w:t>
      </w:r>
      <w:r>
        <w:rPr>
          <w:rFonts w:ascii="AR PL SungtiL GB" w:hAnsi="AR PL SungtiL GB"/>
        </w:rPr>
        <w:t xml:space="preserve"> "LAN"+[tuple("DO")]</w:t>
      </w:r>
    </w:p>
    <w:p w14:paraId="1D3AD6A7" w14:textId="77777777" w:rsidR="00C719F1" w:rsidRDefault="00C719F1"/>
    <w:p w14:paraId="75498EEB" w14:textId="3B348C71" w:rsidR="00C719F1" w:rsidRPr="00E44F48" w:rsidRDefault="00E44F48">
      <w:pPr>
        <w:rPr>
          <w:color w:val="0070C0"/>
          <w:highlight w:val="yellow"/>
        </w:rPr>
      </w:pPr>
      <w:r w:rsidRPr="00E44F48">
        <w:rPr>
          <w:color w:val="0070C0"/>
        </w:rPr>
        <w:t>A and E</w:t>
      </w:r>
    </w:p>
    <w:p w14:paraId="21FCCDCD" w14:textId="77777777" w:rsidR="00C719F1" w:rsidRDefault="00C719F1"/>
    <w:p w14:paraId="7A6FF1D5" w14:textId="77777777" w:rsidR="00C719F1" w:rsidRDefault="00C719F1"/>
    <w:sectPr w:rsidR="00C719F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AB6E2" w14:textId="77777777" w:rsidR="00C363F8" w:rsidRDefault="00C363F8" w:rsidP="002F4CE0">
      <w:r>
        <w:separator/>
      </w:r>
    </w:p>
  </w:endnote>
  <w:endnote w:type="continuationSeparator" w:id="0">
    <w:p w14:paraId="4295D408" w14:textId="77777777" w:rsidR="00C363F8" w:rsidRDefault="00C363F8" w:rsidP="002F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engXian">
    <w:panose1 w:val="02010600030101010101"/>
    <w:charset w:val="86"/>
    <w:family w:val="auto"/>
    <w:pitch w:val="variable"/>
    <w:sig w:usb0="A00002BF" w:usb1="38CF7CFA" w:usb2="00000016" w:usb3="00000000" w:csb0="0004000F" w:csb1="00000000"/>
  </w:font>
  <w:font w:name="Lucida Sans">
    <w:panose1 w:val="020B0602030504020204"/>
    <w:charset w:val="00"/>
    <w:family w:val="auto"/>
    <w:pitch w:val="variable"/>
    <w:sig w:usb0="00000003" w:usb1="00000000" w:usb2="00000000" w:usb3="00000000" w:csb0="00000001" w:csb1="00000000"/>
  </w:font>
  <w:font w:name="AR PL SungtiL GB">
    <w:altName w:val="Times New Roman"/>
    <w:charset w:val="01"/>
    <w:family w:val="auto"/>
    <w:pitch w:val="variable"/>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2199C" w14:textId="77777777" w:rsidR="00C363F8" w:rsidRDefault="00C363F8" w:rsidP="002F4CE0">
      <w:r>
        <w:separator/>
      </w:r>
    </w:p>
  </w:footnote>
  <w:footnote w:type="continuationSeparator" w:id="0">
    <w:p w14:paraId="02E335F9" w14:textId="77777777" w:rsidR="00C363F8" w:rsidRDefault="00C363F8" w:rsidP="002F4C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57294"/>
    <w:multiLevelType w:val="hybridMultilevel"/>
    <w:tmpl w:val="8222D6F4"/>
    <w:lvl w:ilvl="0" w:tplc="792C1D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F1"/>
    <w:rsid w:val="00091B9C"/>
    <w:rsid w:val="000D3BED"/>
    <w:rsid w:val="002548A1"/>
    <w:rsid w:val="002F4CE0"/>
    <w:rsid w:val="00606462"/>
    <w:rsid w:val="006B1509"/>
    <w:rsid w:val="00A94C6F"/>
    <w:rsid w:val="00A979F1"/>
    <w:rsid w:val="00C363F8"/>
    <w:rsid w:val="00C719F1"/>
    <w:rsid w:val="00D96624"/>
    <w:rsid w:val="00DC1DA8"/>
    <w:rsid w:val="00DE481E"/>
    <w:rsid w:val="00E44F48"/>
    <w:rsid w:val="00F150BD"/>
    <w:rsid w:val="00FC3B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2D5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ucida Sans"/>
        <w:sz w:val="24"/>
        <w:szCs w:val="24"/>
        <w:lang w:val="en-NZ"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 PL SungtiL GB"/>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apple-converted-space">
    <w:name w:val="apple-converted-space"/>
    <w:basedOn w:val="DefaultParagraphFont"/>
    <w:rsid w:val="00091B9C"/>
  </w:style>
  <w:style w:type="character" w:customStyle="1" w:styleId="pre">
    <w:name w:val="pre"/>
    <w:basedOn w:val="DefaultParagraphFont"/>
    <w:rsid w:val="00091B9C"/>
  </w:style>
  <w:style w:type="paragraph" w:styleId="ListParagraph">
    <w:name w:val="List Paragraph"/>
    <w:basedOn w:val="Normal"/>
    <w:uiPriority w:val="34"/>
    <w:qFormat/>
    <w:rsid w:val="00E44F48"/>
    <w:pPr>
      <w:ind w:left="720"/>
      <w:contextualSpacing/>
    </w:pPr>
    <w:rPr>
      <w:rFonts w:ascii="Times New Roman" w:eastAsiaTheme="minorEastAsia" w:hAnsi="Times New Roman" w:cs="Times New Roman"/>
      <w:lang w:val="en-AU" w:bidi="ar-SA"/>
    </w:rPr>
  </w:style>
  <w:style w:type="paragraph" w:styleId="Header">
    <w:name w:val="header"/>
    <w:basedOn w:val="Normal"/>
    <w:link w:val="HeaderChar"/>
    <w:uiPriority w:val="99"/>
    <w:unhideWhenUsed/>
    <w:rsid w:val="002F4CE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F4CE0"/>
    <w:rPr>
      <w:rFonts w:eastAsia="AR PL SungtiL GB" w:cs="Mangal"/>
      <w:szCs w:val="21"/>
    </w:rPr>
  </w:style>
  <w:style w:type="paragraph" w:styleId="Footer">
    <w:name w:val="footer"/>
    <w:basedOn w:val="Normal"/>
    <w:link w:val="FooterChar"/>
    <w:uiPriority w:val="99"/>
    <w:unhideWhenUsed/>
    <w:rsid w:val="002F4CE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F4CE0"/>
    <w:rPr>
      <w:rFonts w:eastAsia="AR PL SungtiL GB"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580">
      <w:bodyDiv w:val="1"/>
      <w:marLeft w:val="0"/>
      <w:marRight w:val="0"/>
      <w:marTop w:val="0"/>
      <w:marBottom w:val="0"/>
      <w:divBdr>
        <w:top w:val="none" w:sz="0" w:space="0" w:color="auto"/>
        <w:left w:val="none" w:sz="0" w:space="0" w:color="auto"/>
        <w:bottom w:val="none" w:sz="0" w:space="0" w:color="auto"/>
        <w:right w:val="none" w:sz="0" w:space="0" w:color="auto"/>
      </w:divBdr>
      <w:divsChild>
        <w:div w:id="372071998">
          <w:marLeft w:val="0"/>
          <w:marRight w:val="0"/>
          <w:marTop w:val="0"/>
          <w:marBottom w:val="75"/>
          <w:divBdr>
            <w:top w:val="none" w:sz="0" w:space="0" w:color="auto"/>
            <w:left w:val="none" w:sz="0" w:space="0" w:color="auto"/>
            <w:bottom w:val="none" w:sz="0" w:space="0" w:color="auto"/>
            <w:right w:val="none" w:sz="0" w:space="0" w:color="auto"/>
          </w:divBdr>
        </w:div>
      </w:divsChild>
    </w:div>
    <w:div w:id="2068141353">
      <w:bodyDiv w:val="1"/>
      <w:marLeft w:val="0"/>
      <w:marRight w:val="0"/>
      <w:marTop w:val="0"/>
      <w:marBottom w:val="0"/>
      <w:divBdr>
        <w:top w:val="none" w:sz="0" w:space="0" w:color="auto"/>
        <w:left w:val="none" w:sz="0" w:space="0" w:color="auto"/>
        <w:bottom w:val="none" w:sz="0" w:space="0" w:color="auto"/>
        <w:right w:val="none" w:sz="0" w:space="0" w:color="auto"/>
      </w:divBdr>
      <w:divsChild>
        <w:div w:id="1113086221">
          <w:marLeft w:val="0"/>
          <w:marRight w:val="0"/>
          <w:marTop w:val="0"/>
          <w:marBottom w:val="75"/>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891</Words>
  <Characters>5083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dc:description/>
  <cp:lastModifiedBy>Minping Yang</cp:lastModifiedBy>
  <cp:revision>7</cp:revision>
  <dcterms:created xsi:type="dcterms:W3CDTF">2017-05-29T05:32:00Z</dcterms:created>
  <dcterms:modified xsi:type="dcterms:W3CDTF">2017-05-29T07:57:00Z</dcterms:modified>
  <dc:language>en-NZ</dc:language>
</cp:coreProperties>
</file>