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94479" w14:textId="1054E467" w:rsidR="00F10F0C" w:rsidRPr="00F10F0C" w:rsidRDefault="00FF5A4B" w:rsidP="00F10F0C">
      <w:pPr>
        <w:jc w:val="right"/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Лосева Елизавета</w:t>
      </w:r>
      <w:r w:rsidR="00F10F0C">
        <w:rPr>
          <w:rFonts w:cstheme="minorHAnsi"/>
          <w:sz w:val="24"/>
          <w:szCs w:val="24"/>
          <w:lang w:val="ru-RU"/>
        </w:rPr>
        <w:br/>
      </w:r>
      <w:r w:rsidR="00D45EDE">
        <w:rPr>
          <w:rFonts w:cstheme="minorHAnsi"/>
          <w:sz w:val="24"/>
          <w:szCs w:val="24"/>
          <w:lang w:val="ru-RU"/>
        </w:rPr>
        <w:t>8</w:t>
      </w:r>
      <w:r w:rsidR="00F10F0C">
        <w:rPr>
          <w:rFonts w:cstheme="minorHAnsi"/>
          <w:sz w:val="24"/>
          <w:szCs w:val="24"/>
          <w:lang w:val="ru-RU"/>
        </w:rPr>
        <w:t>гр.</w:t>
      </w:r>
    </w:p>
    <w:p w14:paraId="366D345E" w14:textId="5F37D23D" w:rsidR="007E1927" w:rsidRPr="00D45EDE" w:rsidRDefault="00784BA3" w:rsidP="00F10F0C">
      <w:pPr>
        <w:rPr>
          <w:rFonts w:cstheme="minorHAnsi"/>
          <w:b/>
          <w:bCs/>
          <w:sz w:val="24"/>
          <w:szCs w:val="24"/>
          <w:lang w:val="ru-RU"/>
        </w:rPr>
      </w:pPr>
      <w:r w:rsidRPr="00D45EDE">
        <w:rPr>
          <w:rFonts w:cstheme="minorHAnsi"/>
          <w:b/>
          <w:bCs/>
          <w:sz w:val="24"/>
          <w:szCs w:val="24"/>
          <w:lang w:val="ru-RU"/>
        </w:rPr>
        <w:t>Задание 1. Кластерный анализ</w:t>
      </w:r>
    </w:p>
    <w:p w14:paraId="2698FE57" w14:textId="77777777" w:rsidR="00D45EDE" w:rsidRPr="00D45EDE" w:rsidRDefault="00D45EDE" w:rsidP="00D45EDE">
      <w:pPr>
        <w:rPr>
          <w:rFonts w:cstheme="minorHAnsi"/>
          <w:b/>
          <w:bCs/>
          <w:sz w:val="24"/>
          <w:szCs w:val="24"/>
          <w:lang w:val="ru-RU"/>
        </w:rPr>
      </w:pPr>
      <w:r w:rsidRPr="00D45EDE">
        <w:rPr>
          <w:rFonts w:cstheme="minorHAnsi"/>
          <w:b/>
          <w:bCs/>
          <w:sz w:val="24"/>
          <w:szCs w:val="24"/>
          <w:lang w:val="ru-RU"/>
        </w:rPr>
        <w:t>1. Построение кластерного анализа</w:t>
      </w:r>
    </w:p>
    <w:p w14:paraId="5662094D" w14:textId="77777777" w:rsidR="00D45EDE" w:rsidRDefault="00D45EDE" w:rsidP="00D45EDE">
      <w:pPr>
        <w:rPr>
          <w:rFonts w:cstheme="minorHAnsi"/>
          <w:b/>
          <w:bCs/>
          <w:sz w:val="24"/>
          <w:szCs w:val="24"/>
          <w:lang w:val="ru-RU"/>
        </w:rPr>
      </w:pPr>
      <w:r w:rsidRPr="00D45EDE">
        <w:rPr>
          <w:rFonts w:cstheme="minorHAnsi"/>
          <w:b/>
          <w:bCs/>
          <w:sz w:val="24"/>
          <w:szCs w:val="24"/>
          <w:lang w:val="ru-RU"/>
        </w:rPr>
        <w:t>1.1 Импортирование данных и загрузка</w:t>
      </w:r>
    </w:p>
    <w:p w14:paraId="4741F6DF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F5A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A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48A8A925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F5A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pandas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A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</w:p>
    <w:p w14:paraId="096DCC02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F5A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A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proofErr w:type="spellEnd"/>
    </w:p>
    <w:p w14:paraId="54381ADA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76B0AE5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F5A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preprocessing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A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StandardScaler</w:t>
      </w:r>
      <w:proofErr w:type="spellEnd"/>
    </w:p>
    <w:p w14:paraId="308DA3AC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F5A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cluster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A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KMeans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AgglomerativeClustering</w:t>
      </w:r>
      <w:proofErr w:type="spellEnd"/>
    </w:p>
    <w:p w14:paraId="44CCC4F7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F5A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scipy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cluster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hierarchy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A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A4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dendrogram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A4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linkage</w:t>
      </w:r>
    </w:p>
    <w:p w14:paraId="7EAD1C81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F5A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from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sklearn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metrics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A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5A4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pairwise_distances</w:t>
      </w:r>
      <w:proofErr w:type="spellEnd"/>
    </w:p>
    <w:p w14:paraId="522B8CD4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6BC6868B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F5A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</w:p>
    <w:p w14:paraId="3A24610E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F5A4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io</w:t>
      </w:r>
    </w:p>
    <w:p w14:paraId="20AC38EB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A105941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A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stdout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io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TextIOWrapper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A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stdout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A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buffer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A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encoding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F5A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'utf-8'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03CC9D6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2717EB90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F5A4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1. </w:t>
      </w:r>
      <w:r w:rsidRPr="00FF5A4B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Загрузка</w:t>
      </w:r>
      <w:r w:rsidRPr="00FF5A4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FF5A4B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данных</w:t>
      </w:r>
    </w:p>
    <w:p w14:paraId="5BB4BE77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FF5A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file_path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F5A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"D:\VSU\sem7\AI\lab1\candies.dat"</w:t>
      </w:r>
    </w:p>
    <w:p w14:paraId="3FFBBC30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F5A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pd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A4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read_csv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FF5A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file_path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FF5A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sep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F5A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";"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9899691" w14:textId="22FF06EB" w:rsidR="00D45EDE" w:rsidRPr="00FF5A4B" w:rsidRDefault="00D45EDE" w:rsidP="00D45EDE">
      <w:pPr>
        <w:rPr>
          <w:rFonts w:cstheme="minorHAnsi"/>
          <w:b/>
          <w:bCs/>
          <w:sz w:val="24"/>
          <w:szCs w:val="24"/>
          <w:lang w:val="ru-RU"/>
        </w:rPr>
      </w:pPr>
      <w:r w:rsidRPr="00FF5A4B">
        <w:rPr>
          <w:rFonts w:cstheme="minorHAnsi"/>
          <w:b/>
          <w:bCs/>
          <w:sz w:val="24"/>
          <w:szCs w:val="24"/>
          <w:lang w:val="ru-RU"/>
        </w:rPr>
        <w:t xml:space="preserve">1.2 </w:t>
      </w:r>
      <w:r w:rsidRPr="00D45EDE">
        <w:rPr>
          <w:rFonts w:cstheme="minorHAnsi"/>
          <w:b/>
          <w:bCs/>
          <w:sz w:val="24"/>
          <w:szCs w:val="24"/>
          <w:lang w:val="ru-RU"/>
        </w:rPr>
        <w:t>Стандартизация</w:t>
      </w:r>
      <w:r w:rsidRPr="00FF5A4B">
        <w:rPr>
          <w:rFonts w:cstheme="minorHAnsi"/>
          <w:b/>
          <w:bCs/>
          <w:sz w:val="24"/>
          <w:szCs w:val="24"/>
          <w:lang w:val="ru-RU"/>
        </w:rPr>
        <w:t xml:space="preserve"> </w:t>
      </w:r>
      <w:r w:rsidRPr="00D45EDE">
        <w:rPr>
          <w:rFonts w:cstheme="minorHAnsi"/>
          <w:b/>
          <w:bCs/>
          <w:sz w:val="24"/>
          <w:szCs w:val="24"/>
          <w:lang w:val="ru-RU"/>
        </w:rPr>
        <w:t>данных</w:t>
      </w:r>
    </w:p>
    <w:p w14:paraId="58FEC129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FF5A4B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2. Отбор переменных (V1–V11)</w:t>
      </w:r>
    </w:p>
    <w:p w14:paraId="40452D91" w14:textId="7E653ED4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FF5A4B">
        <w:rPr>
          <w:rFonts w:ascii="Consolas" w:eastAsia="Times New Roman" w:hAnsi="Consolas" w:cs="Times New Roman"/>
          <w:color w:val="4FC1FF"/>
          <w:sz w:val="21"/>
          <w:szCs w:val="21"/>
          <w:lang w:val="ru-RU" w:eastAsia="ru-RU"/>
        </w:rPr>
        <w:t>X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</w:t>
      </w:r>
      <w:proofErr w:type="spellStart"/>
      <w:r w:rsidRPr="00FF5A4B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df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</w:t>
      </w:r>
      <w:r w:rsidRPr="00FF5A4B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values</w:t>
      </w:r>
      <w:proofErr w:type="spellEnd"/>
    </w:p>
    <w:p w14:paraId="38F1EE31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</w:p>
    <w:p w14:paraId="344B9176" w14:textId="6F86E01E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FF5A4B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 xml:space="preserve"># 3. Стандартизация </w:t>
      </w:r>
    </w:p>
    <w:p w14:paraId="52183688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F5A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scaler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StandardScaler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05F0D102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FF5A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X_scaled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F5A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scaler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A4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fit_transform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5A4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X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2BEFF28B" w14:textId="77777777" w:rsidR="00D45EDE" w:rsidRPr="00FF5A4B" w:rsidRDefault="00D45EDE" w:rsidP="00D45EDE">
      <w:pPr>
        <w:rPr>
          <w:rFonts w:cstheme="minorHAnsi"/>
          <w:b/>
          <w:bCs/>
          <w:sz w:val="24"/>
          <w:szCs w:val="24"/>
          <w:lang w:val="ru-RU"/>
        </w:rPr>
      </w:pPr>
      <w:r w:rsidRPr="00FF5A4B">
        <w:rPr>
          <w:rFonts w:cstheme="minorHAnsi"/>
          <w:b/>
          <w:bCs/>
          <w:sz w:val="24"/>
          <w:szCs w:val="24"/>
          <w:lang w:val="ru-RU"/>
        </w:rPr>
        <w:t xml:space="preserve">1.3 </w:t>
      </w:r>
      <w:r w:rsidRPr="00D45EDE">
        <w:rPr>
          <w:rFonts w:cstheme="minorHAnsi"/>
          <w:b/>
          <w:bCs/>
          <w:sz w:val="24"/>
          <w:szCs w:val="24"/>
          <w:lang w:val="ru-RU"/>
        </w:rPr>
        <w:t>Иерархическая</w:t>
      </w:r>
      <w:r w:rsidRPr="00FF5A4B">
        <w:rPr>
          <w:rFonts w:cstheme="minorHAnsi"/>
          <w:b/>
          <w:bCs/>
          <w:sz w:val="24"/>
          <w:szCs w:val="24"/>
          <w:lang w:val="ru-RU"/>
        </w:rPr>
        <w:t xml:space="preserve"> </w:t>
      </w:r>
      <w:r w:rsidRPr="00D45EDE">
        <w:rPr>
          <w:rFonts w:cstheme="minorHAnsi"/>
          <w:b/>
          <w:bCs/>
          <w:sz w:val="24"/>
          <w:szCs w:val="24"/>
          <w:lang w:val="ru-RU"/>
        </w:rPr>
        <w:t>кластеризация</w:t>
      </w:r>
    </w:p>
    <w:p w14:paraId="3B5CBB18" w14:textId="77777777" w:rsidR="00FF5A4B" w:rsidRPr="00FB1A04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FB1A04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 xml:space="preserve"># 4. </w:t>
      </w:r>
      <w:r w:rsidRPr="00FF5A4B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Расстояния</w:t>
      </w:r>
      <w:r w:rsidRPr="00FB1A04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 xml:space="preserve"> </w:t>
      </w:r>
      <w:r w:rsidRPr="00FF5A4B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и</w:t>
      </w:r>
      <w:r w:rsidRPr="00FB1A04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 xml:space="preserve"> </w:t>
      </w:r>
      <w:r w:rsidRPr="00FF5A4B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метод</w:t>
      </w:r>
      <w:r w:rsidRPr="00FB1A04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 xml:space="preserve"> </w:t>
      </w:r>
      <w:r w:rsidRPr="00FF5A4B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кластеризации</w:t>
      </w:r>
    </w:p>
    <w:p w14:paraId="6F8267A0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F5A4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Z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FF5A4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linkage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FF5A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X_scaled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A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F5A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"ward"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A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F5A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5A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euclidean</w:t>
      </w:r>
      <w:proofErr w:type="spellEnd"/>
      <w:r w:rsidRPr="00FF5A4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8CE5224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E323A5F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F5A4B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proofErr w:type="spellStart"/>
      <w:r w:rsidRPr="00FF5A4B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Дендрограмма</w:t>
      </w:r>
      <w:proofErr w:type="spellEnd"/>
    </w:p>
    <w:p w14:paraId="07F61BC4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F5A4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FF5A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figsize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=(</w:t>
      </w:r>
      <w:r w:rsidRPr="00FF5A4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5A4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</w:t>
      </w:r>
    </w:p>
    <w:p w14:paraId="0793EC19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F5A4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dendrogram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F5A4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Z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FF5A4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no_labels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F5A4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50D52FE8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plt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</w:t>
      </w:r>
      <w:r w:rsidRPr="00FF5A4B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title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FF5A4B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proofErr w:type="spellStart"/>
      <w:r w:rsidRPr="00FF5A4B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Дендрограмма</w:t>
      </w:r>
      <w:proofErr w:type="spellEnd"/>
      <w:r w:rsidRPr="00FF5A4B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 xml:space="preserve"> иерархической кластеризации"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1D9BB34C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plt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</w:t>
      </w:r>
      <w:r w:rsidRPr="00FF5A4B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xlabel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FF5A4B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"Респонденты"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793A202E" w14:textId="77777777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plt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</w:t>
      </w:r>
      <w:r w:rsidRPr="00FF5A4B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ylabel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FF5A4B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"Расстояние"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45F1800B" w14:textId="2B07DCCB" w:rsidR="00FF5A4B" w:rsidRPr="00FF5A4B" w:rsidRDefault="00FF5A4B" w:rsidP="00FF5A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proofErr w:type="spellStart"/>
      <w:r w:rsidRPr="00FF5A4B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plt</w:t>
      </w:r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</w:t>
      </w:r>
      <w:r w:rsidRPr="00FF5A4B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show</w:t>
      </w:r>
      <w:proofErr w:type="spellEnd"/>
      <w:r w:rsidRPr="00FF5A4B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="00FB1A04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606F3E91" w14:textId="53254CF7" w:rsidR="00C540FD" w:rsidRDefault="00C540FD" w:rsidP="00C84B95">
      <w:pPr>
        <w:rPr>
          <w:rFonts w:cstheme="minorHAnsi"/>
          <w:sz w:val="24"/>
          <w:szCs w:val="24"/>
          <w:lang w:val="ru-RU"/>
        </w:rPr>
      </w:pPr>
      <w:r w:rsidRPr="00C540FD">
        <w:rPr>
          <w:rFonts w:cstheme="minorHAnsi"/>
          <w:noProof/>
          <w:sz w:val="24"/>
          <w:szCs w:val="24"/>
          <w:lang w:val="ru-RU"/>
        </w:rPr>
        <w:lastRenderedPageBreak/>
        <w:drawing>
          <wp:inline distT="0" distB="0" distL="0" distR="0" wp14:anchorId="590675F9" wp14:editId="29B12DA9">
            <wp:extent cx="5731510" cy="27292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9D7C" w14:textId="4596DAAB" w:rsidR="00D45EDE" w:rsidRPr="00C540FD" w:rsidRDefault="00D45EDE" w:rsidP="00D45EDE">
      <w:pPr>
        <w:jc w:val="center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ru-RU"/>
        </w:rPr>
        <w:t>Рисунок</w:t>
      </w:r>
      <w:r w:rsidRPr="00C540FD">
        <w:rPr>
          <w:rFonts w:cstheme="minorHAnsi"/>
          <w:sz w:val="24"/>
          <w:szCs w:val="24"/>
          <w:lang w:val="en-US"/>
        </w:rPr>
        <w:t xml:space="preserve"> 1 – </w:t>
      </w:r>
      <w:proofErr w:type="spellStart"/>
      <w:r>
        <w:rPr>
          <w:rFonts w:cstheme="minorHAnsi"/>
          <w:sz w:val="24"/>
          <w:szCs w:val="24"/>
          <w:lang w:val="ru-RU"/>
        </w:rPr>
        <w:t>Дендрограмма</w:t>
      </w:r>
      <w:proofErr w:type="spellEnd"/>
      <w:r w:rsidRPr="00C540FD">
        <w:rPr>
          <w:rFonts w:cstheme="minorHAnsi"/>
          <w:sz w:val="24"/>
          <w:szCs w:val="24"/>
          <w:lang w:val="en-US"/>
        </w:rPr>
        <w:t>.</w:t>
      </w:r>
    </w:p>
    <w:p w14:paraId="6A123D58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optimal_clusters_hc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54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</w:p>
    <w:p w14:paraId="58C851AD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hc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AgglomerativeClustering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n_clusters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optimal_clusters_hc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17F24B97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        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euclidean</w:t>
      </w:r>
      <w:proofErr w:type="spellEnd"/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454AAF5B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                 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linkage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"ward"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5D36052E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hc_labels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hc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fit_predict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X_scaled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7C71AEB7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HC_Cluster</w:t>
      </w:r>
      <w:proofErr w:type="spellEnd"/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hc_labels</w:t>
      </w:r>
      <w:proofErr w:type="spellEnd"/>
    </w:p>
    <w:p w14:paraId="7E537746" w14:textId="77777777" w:rsidR="00D45EDE" w:rsidRPr="00C540FD" w:rsidRDefault="00D45EDE" w:rsidP="00D45EDE">
      <w:pPr>
        <w:rPr>
          <w:rFonts w:cstheme="minorHAnsi"/>
          <w:b/>
          <w:bCs/>
          <w:sz w:val="24"/>
          <w:szCs w:val="24"/>
          <w:lang w:val="en-US"/>
        </w:rPr>
      </w:pPr>
      <w:r w:rsidRPr="00C540FD">
        <w:rPr>
          <w:rFonts w:cstheme="minorHAnsi"/>
          <w:b/>
          <w:bCs/>
          <w:sz w:val="24"/>
          <w:szCs w:val="24"/>
          <w:lang w:val="en-US"/>
        </w:rPr>
        <w:t xml:space="preserve">1.4 </w:t>
      </w:r>
      <w:r w:rsidRPr="00D45EDE">
        <w:rPr>
          <w:rFonts w:cstheme="minorHAnsi"/>
          <w:b/>
          <w:bCs/>
          <w:sz w:val="24"/>
          <w:szCs w:val="24"/>
          <w:lang w:val="ru-RU"/>
        </w:rPr>
        <w:t>Метод</w:t>
      </w:r>
      <w:r w:rsidRPr="00C540FD">
        <w:rPr>
          <w:rFonts w:cstheme="minorHAnsi"/>
          <w:b/>
          <w:bCs/>
          <w:sz w:val="24"/>
          <w:szCs w:val="24"/>
          <w:lang w:val="en-US"/>
        </w:rPr>
        <w:t xml:space="preserve"> k-</w:t>
      </w:r>
      <w:r w:rsidRPr="00D45EDE">
        <w:rPr>
          <w:rFonts w:cstheme="minorHAnsi"/>
          <w:b/>
          <w:bCs/>
          <w:sz w:val="24"/>
          <w:szCs w:val="24"/>
          <w:lang w:val="ru-RU"/>
        </w:rPr>
        <w:t>средних</w:t>
      </w:r>
    </w:p>
    <w:p w14:paraId="0DC3A972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inertia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[]</w:t>
      </w:r>
    </w:p>
    <w:p w14:paraId="264841AC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k_range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54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54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D0C335C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540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k_range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</w:p>
    <w:p w14:paraId="181B1C07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kmeans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KMeans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n_clusters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random_state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n_init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630EF695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kmeans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fit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X_scaled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50169B41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inertia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kmeans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inertia</w:t>
      </w:r>
      <w:proofErr w:type="spellEnd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0E4EE063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0302EC4B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figsize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=(</w:t>
      </w:r>
      <w:r w:rsidRPr="00C54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54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</w:t>
      </w:r>
    </w:p>
    <w:p w14:paraId="222FA0CF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k_range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inertia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marker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"o"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linestyle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"--"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838FB72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plt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xlabel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"Количество кластеров"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5D131184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plt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ylabel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"Инерция"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3F93CB45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plt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title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"График 'каменистая осыпь'"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23E9F980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540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62155866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6402F16E" w14:textId="09BC69C8" w:rsidR="00D45EDE" w:rsidRDefault="00C540FD" w:rsidP="00D45EDE">
      <w:pPr>
        <w:rPr>
          <w:rFonts w:cstheme="minorHAnsi"/>
          <w:sz w:val="24"/>
          <w:szCs w:val="24"/>
          <w:lang w:val="ru-RU"/>
        </w:rPr>
      </w:pPr>
      <w:r w:rsidRPr="00C540FD">
        <w:rPr>
          <w:rFonts w:cstheme="minorHAnsi"/>
          <w:noProof/>
          <w:sz w:val="24"/>
          <w:szCs w:val="24"/>
          <w:lang w:val="ru-RU"/>
        </w:rPr>
        <w:lastRenderedPageBreak/>
        <w:drawing>
          <wp:inline distT="0" distB="0" distL="0" distR="0" wp14:anchorId="1C32E092" wp14:editId="53681FF3">
            <wp:extent cx="5731510" cy="379984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75A9" w14:textId="4E9F0ABC" w:rsidR="00D45EDE" w:rsidRDefault="00D45EDE" w:rsidP="00D45EDE">
      <w:pPr>
        <w:jc w:val="center"/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Рисунок 2 – каменистая осыпь.</w:t>
      </w:r>
    </w:p>
    <w:p w14:paraId="2BC7B0C2" w14:textId="77777777" w:rsidR="00D45EDE" w:rsidRDefault="00D45EDE" w:rsidP="00D45EDE">
      <w:pPr>
        <w:jc w:val="center"/>
        <w:rPr>
          <w:rFonts w:cstheme="minorHAnsi"/>
          <w:sz w:val="24"/>
          <w:szCs w:val="24"/>
          <w:lang w:val="ru-RU"/>
        </w:rPr>
      </w:pPr>
    </w:p>
    <w:p w14:paraId="288CCFB5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C540FD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Оптимальное число кластеров (например, 3 или 4)</w:t>
      </w:r>
    </w:p>
    <w:p w14:paraId="3D090D33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optimal_clusters_kmeans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C54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</w:p>
    <w:p w14:paraId="1F4C2B15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kmeans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KMeans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n_clusters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optimal_clusters_kmeans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random_state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n_init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481D7808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kmeans_labels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kmeans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fit_predict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X_scaled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2D92959C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df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[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proofErr w:type="spellStart"/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KMeans_Cluster</w:t>
      </w:r>
      <w:proofErr w:type="spellEnd"/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] =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kmeans_labels</w:t>
      </w:r>
      <w:proofErr w:type="spellEnd"/>
    </w:p>
    <w:p w14:paraId="1B75C6E0" w14:textId="77777777" w:rsidR="00D45EDE" w:rsidRPr="00FF5A4B" w:rsidRDefault="00D45EDE" w:rsidP="00D45EDE">
      <w:pPr>
        <w:rPr>
          <w:rFonts w:cstheme="minorHAnsi"/>
          <w:b/>
          <w:bCs/>
          <w:sz w:val="24"/>
          <w:szCs w:val="24"/>
          <w:lang w:val="ru-RU"/>
        </w:rPr>
      </w:pPr>
      <w:r w:rsidRPr="00FF5A4B">
        <w:rPr>
          <w:rFonts w:cstheme="minorHAnsi"/>
          <w:b/>
          <w:bCs/>
          <w:sz w:val="24"/>
          <w:szCs w:val="24"/>
          <w:lang w:val="ru-RU"/>
        </w:rPr>
        <w:t xml:space="preserve">1.5 </w:t>
      </w:r>
      <w:r w:rsidRPr="00D45EDE">
        <w:rPr>
          <w:rFonts w:cstheme="minorHAnsi"/>
          <w:b/>
          <w:bCs/>
          <w:sz w:val="24"/>
          <w:szCs w:val="24"/>
          <w:lang w:val="ru-RU"/>
        </w:rPr>
        <w:t>Многомерное</w:t>
      </w:r>
      <w:r w:rsidRPr="00FF5A4B">
        <w:rPr>
          <w:rFonts w:cstheme="minorHAnsi"/>
          <w:b/>
          <w:bCs/>
          <w:sz w:val="24"/>
          <w:szCs w:val="24"/>
          <w:lang w:val="ru-RU"/>
        </w:rPr>
        <w:t xml:space="preserve"> </w:t>
      </w:r>
      <w:r w:rsidRPr="00D45EDE">
        <w:rPr>
          <w:rFonts w:cstheme="minorHAnsi"/>
          <w:b/>
          <w:bCs/>
          <w:sz w:val="24"/>
          <w:szCs w:val="24"/>
          <w:lang w:val="ru-RU"/>
        </w:rPr>
        <w:t>шкалирование</w:t>
      </w:r>
      <w:r w:rsidRPr="00FF5A4B">
        <w:rPr>
          <w:rFonts w:cstheme="minorHAnsi"/>
          <w:b/>
          <w:bCs/>
          <w:sz w:val="24"/>
          <w:szCs w:val="24"/>
          <w:lang w:val="ru-RU"/>
        </w:rPr>
        <w:t xml:space="preserve"> </w:t>
      </w:r>
      <w:r w:rsidRPr="00D45EDE">
        <w:rPr>
          <w:rFonts w:cstheme="minorHAnsi"/>
          <w:b/>
          <w:bCs/>
          <w:sz w:val="24"/>
          <w:szCs w:val="24"/>
          <w:lang w:val="ru-RU"/>
        </w:rPr>
        <w:t>для</w:t>
      </w:r>
      <w:r w:rsidRPr="00FF5A4B">
        <w:rPr>
          <w:rFonts w:cstheme="minorHAnsi"/>
          <w:b/>
          <w:bCs/>
          <w:sz w:val="24"/>
          <w:szCs w:val="24"/>
          <w:lang w:val="ru-RU"/>
        </w:rPr>
        <w:t xml:space="preserve"> </w:t>
      </w:r>
      <w:r w:rsidRPr="00D45EDE">
        <w:rPr>
          <w:rFonts w:cstheme="minorHAnsi"/>
          <w:b/>
          <w:bCs/>
          <w:sz w:val="24"/>
          <w:szCs w:val="24"/>
          <w:lang w:val="ru-RU"/>
        </w:rPr>
        <w:t>визуализации</w:t>
      </w:r>
    </w:p>
    <w:p w14:paraId="2015C4A1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proofErr w:type="spellStart"/>
      <w:r w:rsidRPr="00247660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def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</w:t>
      </w:r>
      <w:proofErr w:type="spellStart"/>
      <w:r w:rsidRPr="00247660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cmdscale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D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):</w:t>
      </w:r>
    </w:p>
    <w:p w14:paraId="7E251393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 xml:space="preserve"># Преобразуем входные данные в массив </w:t>
      </w:r>
      <w:proofErr w:type="spellStart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NumPy</w:t>
      </w:r>
      <w:proofErr w:type="spellEnd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 xml:space="preserve"> для гарантированной работы с матрицами</w:t>
      </w:r>
    </w:p>
    <w:p w14:paraId="6F6CEC5B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D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</w:t>
      </w:r>
      <w:proofErr w:type="spellStart"/>
      <w:r w:rsidRPr="00247660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np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</w:t>
      </w:r>
      <w:r w:rsidRPr="00247660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asarray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D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40B445EF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Получаем размерность матрицы (количество объектов)</w:t>
      </w:r>
    </w:p>
    <w:p w14:paraId="5EEBCACC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n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</w:t>
      </w:r>
      <w:proofErr w:type="spellStart"/>
      <w:r w:rsidRPr="00247660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len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D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16CFE04F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</w:p>
    <w:p w14:paraId="3FDCF544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Создаем матрицу центрирования (</w:t>
      </w:r>
      <w:proofErr w:type="spellStart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центрации</w:t>
      </w:r>
      <w:proofErr w:type="spellEnd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)</w:t>
      </w:r>
    </w:p>
    <w:p w14:paraId="1AB9FEE2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H = I - (1/n)*11^T, где I - единичная матрица, 1 - вектор из единиц</w:t>
      </w:r>
    </w:p>
    <w:p w14:paraId="6C73DB06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Эта матрица преобразует данные так, чтобы их среднее значение было равно 0</w:t>
      </w:r>
    </w:p>
    <w:p w14:paraId="33A6547D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24766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24766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4766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eye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</w:t>
      </w:r>
      <w:r w:rsidRPr="0024766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4766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4766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ones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((</w:t>
      </w:r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)) </w:t>
      </w:r>
      <w:r w:rsidRPr="0024766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</w:p>
    <w:p w14:paraId="0F041B0D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2B8E7AD2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Вычисляем матрицу скалярных произведений (матрицу внутренних произведений)</w:t>
      </w:r>
    </w:p>
    <w:p w14:paraId="140A8D81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B = -0.5 * H * (D^2) * H</w:t>
      </w:r>
    </w:p>
    <w:p w14:paraId="73E33EB7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lastRenderedPageBreak/>
        <w:t xml:space="preserve">    </w:t>
      </w: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 xml:space="preserve"># Теоретически B = X * X^T, где X - искомая матрица </w:t>
      </w:r>
      <w:proofErr w:type="spellStart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координат:cite</w:t>
      </w:r>
      <w:proofErr w:type="spellEnd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[6]</w:t>
      </w:r>
    </w:p>
    <w:p w14:paraId="6FE9DCCD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24766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B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-</w:t>
      </w:r>
      <w:r w:rsidRPr="0024766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4766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dot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</w:t>
      </w:r>
      <w:r w:rsidRPr="0024766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**</w:t>
      </w:r>
      <w:r w:rsidRPr="0024766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).dot(</w:t>
      </w:r>
      <w:r w:rsidRPr="0024766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/ </w:t>
      </w:r>
      <w:r w:rsidRPr="0024766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79C89B15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1FF26327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Вычисляем собственные значения и собственные векторы матрицы B</w:t>
      </w:r>
    </w:p>
    <w:p w14:paraId="30D27FA6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proofErr w:type="spellStart"/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eigvals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eigvecs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24766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4766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linalg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4766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eigh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47660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B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1677CACA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</w:p>
    <w:p w14:paraId="0CAB65CD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Сортируем собственные значения и векторы в порядке убывания</w:t>
      </w:r>
    </w:p>
    <w:p w14:paraId="266D28B7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proofErr w:type="spellStart"/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idx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</w:t>
      </w:r>
      <w:proofErr w:type="spellStart"/>
      <w:r w:rsidRPr="00247660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np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</w:t>
      </w:r>
      <w:r w:rsidRPr="00247660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argsort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proofErr w:type="spellStart"/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eigvals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)[::-</w:t>
      </w:r>
      <w:r w:rsidRPr="00247660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1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]  </w:t>
      </w: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индексы для сортировки по убыванию</w:t>
      </w:r>
    </w:p>
    <w:p w14:paraId="44BFB3A5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proofErr w:type="spellStart"/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eigvals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</w:t>
      </w:r>
      <w:proofErr w:type="spellStart"/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eigvals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[</w:t>
      </w:r>
      <w:proofErr w:type="spellStart"/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idx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]           </w:t>
      </w: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отсортированные собственные значения</w:t>
      </w:r>
    </w:p>
    <w:p w14:paraId="095B9F81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proofErr w:type="spellStart"/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eigvecs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</w:t>
      </w:r>
      <w:proofErr w:type="spellStart"/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eigvecs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[:, </w:t>
      </w:r>
      <w:proofErr w:type="spellStart"/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idx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]        </w:t>
      </w: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соответствующие собственные векторы</w:t>
      </w:r>
    </w:p>
    <w:p w14:paraId="1B02D42F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</w:p>
    <w:p w14:paraId="5692CB04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Возвращаем координаты в двумерном пространстве</w:t>
      </w:r>
    </w:p>
    <w:p w14:paraId="58833E48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Берем первые два собственных вектора и умножаем на корень из собственных значений</w:t>
      </w:r>
    </w:p>
    <w:p w14:paraId="3DF9243A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    </w:t>
      </w:r>
      <w:r w:rsidRPr="00247660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eigvecs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[:, :</w:t>
      </w:r>
      <w:r w:rsidRPr="0024766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</w:t>
      </w:r>
      <w:r w:rsidRPr="0024766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47660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sqrt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eigvals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[:</w:t>
      </w:r>
      <w:r w:rsidRPr="0024766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</w:t>
      </w:r>
    </w:p>
    <w:p w14:paraId="19EF9745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78AEF83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Вычисляем матрицу попарных расстояний между стандартизированными данными</w:t>
      </w:r>
    </w:p>
    <w:p w14:paraId="481325F8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 xml:space="preserve"># </w:t>
      </w:r>
      <w:proofErr w:type="spellStart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X_scaled</w:t>
      </w:r>
      <w:proofErr w:type="spellEnd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 xml:space="preserve"> - стандартизированная матрица объектов-признаков</w:t>
      </w:r>
    </w:p>
    <w:p w14:paraId="21A46979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 xml:space="preserve"># </w:t>
      </w:r>
      <w:proofErr w:type="spellStart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metric</w:t>
      </w:r>
      <w:proofErr w:type="spellEnd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="</w:t>
      </w:r>
      <w:proofErr w:type="spellStart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euclidean</w:t>
      </w:r>
      <w:proofErr w:type="spellEnd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 xml:space="preserve">" - используем евклидово </w:t>
      </w:r>
      <w:proofErr w:type="spellStart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расстояние:cite</w:t>
      </w:r>
      <w:proofErr w:type="spellEnd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[2]:</w:t>
      </w:r>
      <w:proofErr w:type="spellStart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cite</w:t>
      </w:r>
      <w:proofErr w:type="spellEnd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[5]</w:t>
      </w:r>
    </w:p>
    <w:p w14:paraId="3B6EFA49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distance_matrix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24766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pairwise_distances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X_scaled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metric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4766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24766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euclidean</w:t>
      </w:r>
      <w:proofErr w:type="spellEnd"/>
      <w:r w:rsidRPr="00247660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2B848642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61F4D3F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Применяем классическое MDS для получения 2D координат</w:t>
      </w:r>
    </w:p>
    <w:p w14:paraId="49E3375D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 xml:space="preserve"># </w:t>
      </w:r>
      <w:proofErr w:type="spellStart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mds_coords</w:t>
      </w:r>
      <w:proofErr w:type="spellEnd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 xml:space="preserve"> будет содержать координаты каждого объекта в двумерном пространстве</w:t>
      </w:r>
    </w:p>
    <w:p w14:paraId="2CCFBD95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 xml:space="preserve"># Эти координаты сохраняют структуру расстояний исходных </w:t>
      </w:r>
      <w:proofErr w:type="spellStart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данных:cite</w:t>
      </w:r>
      <w:proofErr w:type="spellEnd"/>
      <w:r w:rsidRPr="00247660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[7]</w:t>
      </w:r>
    </w:p>
    <w:p w14:paraId="38A8CBF4" w14:textId="77777777" w:rsidR="00247660" w:rsidRPr="00247660" w:rsidRDefault="00247660" w:rsidP="0024766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mds_coords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247660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cmdscale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247660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distance_matrix</w:t>
      </w:r>
      <w:proofErr w:type="spellEnd"/>
      <w:r w:rsidRPr="00247660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5A2C28E0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540F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C540FD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Визуализация</w:t>
      </w:r>
      <w:r w:rsidRPr="00C540F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C540FD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кластеров</w:t>
      </w:r>
      <w:r w:rsidRPr="00C540FD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K-means</w:t>
      </w:r>
    </w:p>
    <w:p w14:paraId="6B290EB6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figsize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=(</w:t>
      </w:r>
      <w:r w:rsidRPr="00C54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54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</w:t>
      </w:r>
    </w:p>
    <w:p w14:paraId="21264731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scatter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mds_coords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[:, </w:t>
      </w:r>
      <w:r w:rsidRPr="00C54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mds_coords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[:, </w:t>
      </w:r>
      <w:r w:rsidRPr="00C54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],</w:t>
      </w:r>
    </w:p>
    <w:p w14:paraId="5485EC01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KMeans_Cluster</w:t>
      </w:r>
      <w:proofErr w:type="spellEnd"/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],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cmap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viridis</w:t>
      </w:r>
      <w:proofErr w:type="spellEnd"/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14:paraId="30BBCDF6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edgecolors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"black"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2FD929EA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colorbar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scatter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Кластер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14:paraId="3929BDCA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plt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title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"Многомерное шкалирование (K-</w:t>
      </w:r>
      <w:proofErr w:type="spellStart"/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means</w:t>
      </w:r>
      <w:proofErr w:type="spellEnd"/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)"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1162C8AD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plt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xlabel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"Компонента 1"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15B9439B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plt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ylabel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"Компонента 2"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7F6351F8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ru-RU" w:eastAsia="ru-RU"/>
        </w:rPr>
        <w:t>plt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show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()</w:t>
      </w:r>
    </w:p>
    <w:p w14:paraId="5D900CEF" w14:textId="77777777" w:rsidR="00D45EDE" w:rsidRDefault="00D45EDE" w:rsidP="00D45EDE">
      <w:pPr>
        <w:rPr>
          <w:rFonts w:cstheme="minorHAnsi"/>
          <w:sz w:val="24"/>
          <w:szCs w:val="24"/>
          <w:lang w:val="ru-RU"/>
        </w:rPr>
      </w:pPr>
    </w:p>
    <w:p w14:paraId="4D12583F" w14:textId="5C0D3056" w:rsidR="00D45EDE" w:rsidRDefault="00C540FD" w:rsidP="00D45EDE">
      <w:pPr>
        <w:rPr>
          <w:rFonts w:cstheme="minorHAnsi"/>
          <w:sz w:val="24"/>
          <w:szCs w:val="24"/>
          <w:lang w:val="ru-RU"/>
        </w:rPr>
      </w:pPr>
      <w:r w:rsidRPr="00C540FD">
        <w:rPr>
          <w:rFonts w:cstheme="minorHAnsi"/>
          <w:noProof/>
          <w:sz w:val="24"/>
          <w:szCs w:val="24"/>
          <w:lang w:val="ru-RU"/>
        </w:rPr>
        <w:lastRenderedPageBreak/>
        <w:drawing>
          <wp:inline distT="0" distB="0" distL="0" distR="0" wp14:anchorId="010448F5" wp14:editId="2C6CE05D">
            <wp:extent cx="5731510" cy="41871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268B" w14:textId="4209F774" w:rsidR="00D45EDE" w:rsidRPr="004A4B6C" w:rsidRDefault="00D45EDE" w:rsidP="00D45EDE">
      <w:pPr>
        <w:jc w:val="center"/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Рисунок 3 – многомерное шкалирование  </w:t>
      </w:r>
      <w:r>
        <w:rPr>
          <w:rFonts w:cstheme="minorHAnsi"/>
          <w:sz w:val="24"/>
          <w:szCs w:val="24"/>
          <w:lang w:val="en-US"/>
        </w:rPr>
        <w:t>k</w:t>
      </w:r>
      <w:r w:rsidRPr="004A4B6C">
        <w:rPr>
          <w:rFonts w:cstheme="minorHAnsi"/>
          <w:sz w:val="24"/>
          <w:szCs w:val="24"/>
          <w:lang w:val="ru-RU"/>
        </w:rPr>
        <w:t>-</w:t>
      </w:r>
      <w:r>
        <w:rPr>
          <w:rFonts w:cstheme="minorHAnsi"/>
          <w:sz w:val="24"/>
          <w:szCs w:val="24"/>
          <w:lang w:val="en-US"/>
        </w:rPr>
        <w:t>means</w:t>
      </w:r>
      <w:r w:rsidR="004A4B6C">
        <w:rPr>
          <w:rFonts w:cstheme="minorHAnsi"/>
          <w:sz w:val="24"/>
          <w:szCs w:val="24"/>
          <w:lang w:val="ru-RU"/>
        </w:rPr>
        <w:t>.</w:t>
      </w:r>
    </w:p>
    <w:p w14:paraId="691FCB80" w14:textId="77777777" w:rsidR="00D45EDE" w:rsidRPr="00FB1A04" w:rsidRDefault="00D45EDE" w:rsidP="00D45EDE">
      <w:pPr>
        <w:rPr>
          <w:rFonts w:cstheme="minorHAnsi"/>
          <w:b/>
          <w:bCs/>
          <w:sz w:val="24"/>
          <w:szCs w:val="24"/>
          <w:lang w:val="ru-RU"/>
        </w:rPr>
      </w:pPr>
      <w:r w:rsidRPr="00FB1A04">
        <w:rPr>
          <w:rFonts w:cstheme="minorHAnsi"/>
          <w:b/>
          <w:bCs/>
          <w:sz w:val="24"/>
          <w:szCs w:val="24"/>
          <w:lang w:val="ru-RU"/>
        </w:rPr>
        <w:t xml:space="preserve">1.6 </w:t>
      </w:r>
      <w:r w:rsidRPr="00D45EDE">
        <w:rPr>
          <w:rFonts w:cstheme="minorHAnsi"/>
          <w:b/>
          <w:bCs/>
          <w:sz w:val="24"/>
          <w:szCs w:val="24"/>
          <w:lang w:val="ru-RU"/>
        </w:rPr>
        <w:t>Визуализация</w:t>
      </w:r>
      <w:r w:rsidRPr="00FB1A04">
        <w:rPr>
          <w:rFonts w:cstheme="minorHAnsi"/>
          <w:b/>
          <w:bCs/>
          <w:sz w:val="24"/>
          <w:szCs w:val="24"/>
          <w:lang w:val="ru-RU"/>
        </w:rPr>
        <w:t xml:space="preserve"> </w:t>
      </w:r>
      <w:r w:rsidRPr="00D45EDE">
        <w:rPr>
          <w:rFonts w:cstheme="minorHAnsi"/>
          <w:b/>
          <w:bCs/>
          <w:sz w:val="24"/>
          <w:szCs w:val="24"/>
          <w:lang w:val="ru-RU"/>
        </w:rPr>
        <w:t>распределения</w:t>
      </w:r>
      <w:r w:rsidRPr="00FB1A04">
        <w:rPr>
          <w:rFonts w:cstheme="minorHAnsi"/>
          <w:b/>
          <w:bCs/>
          <w:sz w:val="24"/>
          <w:szCs w:val="24"/>
          <w:lang w:val="ru-RU"/>
        </w:rPr>
        <w:t xml:space="preserve"> </w:t>
      </w:r>
      <w:r w:rsidRPr="00D45EDE">
        <w:rPr>
          <w:rFonts w:cstheme="minorHAnsi"/>
          <w:b/>
          <w:bCs/>
          <w:sz w:val="24"/>
          <w:szCs w:val="24"/>
          <w:lang w:val="ru-RU"/>
        </w:rPr>
        <w:t>по</w:t>
      </w:r>
      <w:r w:rsidRPr="00FB1A04">
        <w:rPr>
          <w:rFonts w:cstheme="minorHAnsi"/>
          <w:b/>
          <w:bCs/>
          <w:sz w:val="24"/>
          <w:szCs w:val="24"/>
          <w:lang w:val="ru-RU"/>
        </w:rPr>
        <w:t xml:space="preserve"> </w:t>
      </w:r>
      <w:r w:rsidRPr="00D45EDE">
        <w:rPr>
          <w:rFonts w:cstheme="minorHAnsi"/>
          <w:b/>
          <w:bCs/>
          <w:sz w:val="24"/>
          <w:szCs w:val="24"/>
          <w:lang w:val="ru-RU"/>
        </w:rPr>
        <w:t>кластерам</w:t>
      </w:r>
    </w:p>
    <w:p w14:paraId="7B44373B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C540FD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Список всех переменных</w:t>
      </w:r>
    </w:p>
    <w:p w14:paraId="0307BFC2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variables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 xml:space="preserve"> =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df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.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columns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[:-</w:t>
      </w:r>
      <w:r w:rsidRPr="00C540FD">
        <w:rPr>
          <w:rFonts w:ascii="Consolas" w:eastAsia="Times New Roman" w:hAnsi="Consolas" w:cs="Times New Roman"/>
          <w:color w:val="B5CEA8"/>
          <w:sz w:val="21"/>
          <w:szCs w:val="21"/>
          <w:lang w:val="ru-RU" w:eastAsia="ru-RU"/>
        </w:rPr>
        <w:t>2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]  </w:t>
      </w:r>
      <w:r w:rsidRPr="00C540FD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исключаем колонки с кластерами</w:t>
      </w:r>
    </w:p>
    <w:p w14:paraId="5B54298D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</w:p>
    <w:p w14:paraId="46CAE948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C540FD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Гистограммы распределения по кластерам</w:t>
      </w:r>
    </w:p>
    <w:p w14:paraId="71643E94" w14:textId="77777777" w:rsidR="00C540FD" w:rsidRPr="00FB1A04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FB1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</w:t>
      </w:r>
      <w:r w:rsidRPr="00FB1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B1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axes</w:t>
      </w:r>
      <w:r w:rsidRPr="00FB1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FB1A04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FB1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FB1A04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subplots</w:t>
      </w:r>
      <w:proofErr w:type="spellEnd"/>
      <w:r w:rsidRPr="00FB1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FB1A0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FB1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B1A0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FB1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FB1A04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figsize</w:t>
      </w:r>
      <w:proofErr w:type="spellEnd"/>
      <w:r w:rsidRPr="00FB1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=(</w:t>
      </w:r>
      <w:r w:rsidRPr="00FB1A0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</w:t>
      </w:r>
      <w:r w:rsidRPr="00FB1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B1A04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FB1A04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</w:t>
      </w:r>
    </w:p>
    <w:p w14:paraId="2DC1A249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axes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axes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.flatten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787BA15C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9EA3444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540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540FD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enumerate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variables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</w:t>
      </w:r>
    </w:p>
    <w:p w14:paraId="68E3F9A1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sns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histplot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var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hue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KMeans_Cluster</w:t>
      </w:r>
      <w:proofErr w:type="spellEnd"/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multiple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"stack"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axes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])</w:t>
      </w:r>
    </w:p>
    <w:p w14:paraId="0CEC8908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axes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[</w:t>
      </w:r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i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].</w:t>
      </w:r>
      <w:proofErr w:type="spellStart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set_title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C540FD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f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</w:t>
      </w:r>
      <w:r w:rsidRPr="00C540FD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{</w:t>
      </w:r>
      <w:proofErr w:type="spellStart"/>
      <w:r w:rsidRPr="00C540FD">
        <w:rPr>
          <w:rFonts w:ascii="Consolas" w:eastAsia="Times New Roman" w:hAnsi="Consolas" w:cs="Times New Roman"/>
          <w:color w:val="9CDCFE"/>
          <w:sz w:val="21"/>
          <w:szCs w:val="21"/>
          <w:lang w:val="ru-RU" w:eastAsia="ru-RU"/>
        </w:rPr>
        <w:t>var</w:t>
      </w:r>
      <w:proofErr w:type="spellEnd"/>
      <w:r w:rsidRPr="00C540FD">
        <w:rPr>
          <w:rFonts w:ascii="Consolas" w:eastAsia="Times New Roman" w:hAnsi="Consolas" w:cs="Times New Roman"/>
          <w:color w:val="569CD6"/>
          <w:sz w:val="21"/>
          <w:szCs w:val="21"/>
          <w:lang w:val="ru-RU" w:eastAsia="ru-RU"/>
        </w:rPr>
        <w:t>}</w:t>
      </w:r>
      <w:r w:rsidRPr="00C540FD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: распределение по кластерам"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6951AED4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</w:p>
    <w:p w14:paraId="7DACDA52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tight_layout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6B407DCA" w14:textId="77777777" w:rsidR="00C540FD" w:rsidRPr="00C540FD" w:rsidRDefault="00C540FD" w:rsidP="00C540F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C540FD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C540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</w:t>
      </w:r>
      <w:proofErr w:type="spellEnd"/>
      <w:r w:rsidRPr="00C540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6DDD73A7" w14:textId="77777777" w:rsidR="00D45EDE" w:rsidRPr="00FF5A4B" w:rsidRDefault="00D45EDE" w:rsidP="00D45EDE">
      <w:pPr>
        <w:rPr>
          <w:rFonts w:cstheme="minorHAnsi"/>
          <w:sz w:val="24"/>
          <w:szCs w:val="24"/>
          <w:lang w:val="en-US"/>
        </w:rPr>
      </w:pPr>
    </w:p>
    <w:p w14:paraId="335BF203" w14:textId="3B69CBDC" w:rsidR="004A4B6C" w:rsidRDefault="00C540FD" w:rsidP="00D45EDE">
      <w:pPr>
        <w:rPr>
          <w:rFonts w:cstheme="minorHAnsi"/>
          <w:sz w:val="24"/>
          <w:szCs w:val="24"/>
          <w:lang w:val="ru-RU"/>
        </w:rPr>
      </w:pPr>
      <w:r w:rsidRPr="00C540FD">
        <w:rPr>
          <w:rFonts w:cstheme="minorHAnsi"/>
          <w:noProof/>
          <w:sz w:val="24"/>
          <w:szCs w:val="24"/>
          <w:lang w:val="ru-RU"/>
        </w:rPr>
        <w:lastRenderedPageBreak/>
        <w:drawing>
          <wp:inline distT="0" distB="0" distL="0" distR="0" wp14:anchorId="64BE83F2" wp14:editId="7BDF5075">
            <wp:extent cx="5731510" cy="29406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1B25" w14:textId="4EB6488C" w:rsidR="004A4B6C" w:rsidRDefault="004A4B6C" w:rsidP="004A4B6C">
      <w:pPr>
        <w:jc w:val="center"/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Рисунок 4 – распределение по кластерам.</w:t>
      </w:r>
    </w:p>
    <w:p w14:paraId="1FCA2047" w14:textId="77777777" w:rsidR="00443842" w:rsidRDefault="00443842" w:rsidP="004A4B6C">
      <w:pPr>
        <w:jc w:val="center"/>
        <w:rPr>
          <w:rFonts w:cstheme="minorHAnsi"/>
          <w:sz w:val="24"/>
          <w:szCs w:val="24"/>
          <w:lang w:val="ru-RU"/>
        </w:rPr>
      </w:pPr>
    </w:p>
    <w:p w14:paraId="2835D199" w14:textId="77777777" w:rsidR="00443842" w:rsidRPr="00443842" w:rsidRDefault="00443842" w:rsidP="00443842">
      <w:pPr>
        <w:rPr>
          <w:rFonts w:cstheme="minorHAnsi"/>
          <w:b/>
          <w:bCs/>
          <w:sz w:val="24"/>
          <w:szCs w:val="24"/>
          <w:lang w:val="ru-RU"/>
        </w:rPr>
      </w:pPr>
      <w:r w:rsidRPr="00443842">
        <w:rPr>
          <w:rFonts w:cstheme="minorHAnsi"/>
          <w:b/>
          <w:bCs/>
          <w:sz w:val="24"/>
          <w:szCs w:val="24"/>
          <w:lang w:val="ru-RU"/>
        </w:rPr>
        <w:t>2. Анализ результатов</w:t>
      </w:r>
    </w:p>
    <w:p w14:paraId="33B6B2EC" w14:textId="77777777" w:rsidR="00443842" w:rsidRDefault="00443842" w:rsidP="00443842">
      <w:pPr>
        <w:rPr>
          <w:rFonts w:cstheme="minorHAnsi"/>
          <w:b/>
          <w:bCs/>
          <w:sz w:val="24"/>
          <w:szCs w:val="24"/>
          <w:lang w:val="ru-RU"/>
        </w:rPr>
      </w:pPr>
      <w:r w:rsidRPr="00443842">
        <w:rPr>
          <w:rFonts w:cstheme="minorHAnsi"/>
          <w:b/>
          <w:bCs/>
          <w:sz w:val="24"/>
          <w:szCs w:val="24"/>
          <w:lang w:val="ru-RU"/>
        </w:rPr>
        <w:t>2.1 Определение оптимального числа кластеров</w:t>
      </w:r>
    </w:p>
    <w:p w14:paraId="33D89821" w14:textId="04E72FC3" w:rsidR="00443842" w:rsidRPr="00443842" w:rsidRDefault="00443842" w:rsidP="00443842">
      <w:pPr>
        <w:rPr>
          <w:rFonts w:cstheme="minorHAnsi"/>
          <w:sz w:val="24"/>
          <w:szCs w:val="24"/>
          <w:lang w:val="ru-RU"/>
        </w:rPr>
      </w:pPr>
      <w:r w:rsidRPr="00443842">
        <w:rPr>
          <w:rFonts w:cstheme="minorHAnsi"/>
          <w:sz w:val="24"/>
          <w:szCs w:val="24"/>
          <w:lang w:val="ru-RU"/>
        </w:rPr>
        <w:t xml:space="preserve">По графику "каменистая осыпь" оптимальное количество кластеров = 4. Локоть графика четко </w:t>
      </w:r>
      <w:r w:rsidR="002F2748">
        <w:rPr>
          <w:rFonts w:cstheme="minorHAnsi"/>
          <w:sz w:val="24"/>
          <w:szCs w:val="24"/>
          <w:lang w:val="ru-RU"/>
        </w:rPr>
        <w:t>выраже</w:t>
      </w:r>
      <w:r w:rsidR="00247660">
        <w:rPr>
          <w:rFonts w:cstheme="minorHAnsi"/>
          <w:sz w:val="24"/>
          <w:szCs w:val="24"/>
          <w:lang w:val="ru-RU"/>
        </w:rPr>
        <w:t>н</w:t>
      </w:r>
      <w:r w:rsidRPr="00443842">
        <w:rPr>
          <w:rFonts w:cstheme="minorHAnsi"/>
          <w:sz w:val="24"/>
          <w:szCs w:val="24"/>
          <w:lang w:val="ru-RU"/>
        </w:rPr>
        <w:t xml:space="preserve"> при этом значении.</w:t>
      </w:r>
    </w:p>
    <w:p w14:paraId="758AFC5C" w14:textId="77777777" w:rsidR="00443842" w:rsidRPr="00443842" w:rsidRDefault="00443842" w:rsidP="00443842">
      <w:pPr>
        <w:rPr>
          <w:rFonts w:cstheme="minorHAnsi"/>
          <w:b/>
          <w:bCs/>
          <w:sz w:val="24"/>
          <w:szCs w:val="24"/>
          <w:lang w:val="ru-RU"/>
        </w:rPr>
      </w:pPr>
      <w:r w:rsidRPr="00443842">
        <w:rPr>
          <w:rFonts w:cstheme="minorHAnsi"/>
          <w:b/>
          <w:bCs/>
          <w:sz w:val="24"/>
          <w:szCs w:val="24"/>
          <w:lang w:val="ru-RU"/>
        </w:rPr>
        <w:t>2.2 Интерпретация кластеров</w:t>
      </w:r>
    </w:p>
    <w:p w14:paraId="02AB27FE" w14:textId="77777777" w:rsidR="002F2748" w:rsidRPr="002F2748" w:rsidRDefault="002F2748" w:rsidP="002F2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r w:rsidRPr="002F2748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# Анализ характеристик кластеров для K-</w:t>
      </w:r>
      <w:proofErr w:type="spellStart"/>
      <w:r w:rsidRPr="002F2748">
        <w:rPr>
          <w:rFonts w:ascii="Consolas" w:eastAsia="Times New Roman" w:hAnsi="Consolas" w:cs="Times New Roman"/>
          <w:color w:val="6A9955"/>
          <w:sz w:val="21"/>
          <w:szCs w:val="21"/>
          <w:lang w:val="ru-RU" w:eastAsia="ru-RU"/>
        </w:rPr>
        <w:t>means</w:t>
      </w:r>
      <w:proofErr w:type="spellEnd"/>
    </w:p>
    <w:p w14:paraId="7B29FFD4" w14:textId="77777777" w:rsidR="002F2748" w:rsidRPr="002F2748" w:rsidRDefault="002F2748" w:rsidP="002F2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2F2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cluster_means</w:t>
      </w:r>
      <w:proofErr w:type="spellEnd"/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2F2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F27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groupby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'KMeans_Cluster'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)[[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'V1'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'V2'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'V3'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'V4'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'V5'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'V6'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'V7'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'V8'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'V9'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'V10'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'V11'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]].</w:t>
      </w:r>
      <w:r w:rsidRPr="002F27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15486FF1" w14:textId="77777777" w:rsidR="002F2748" w:rsidRPr="002F2748" w:rsidRDefault="002F2748" w:rsidP="002F2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2F2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cluster_std</w:t>
      </w:r>
      <w:proofErr w:type="spellEnd"/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2F2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F27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groupby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'KMeans_Cluster'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)[[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'V1'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'V2'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'V3'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'V4'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'V5'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'V6'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'V7'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'V8'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'V9'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'V10'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'V11'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]].</w:t>
      </w:r>
      <w:r w:rsidRPr="002F27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std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</w:t>
      </w:r>
    </w:p>
    <w:p w14:paraId="16FB27C7" w14:textId="77777777" w:rsidR="002F2748" w:rsidRPr="002F2748" w:rsidRDefault="002F2748" w:rsidP="002F2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3C31ABC0" w14:textId="77777777" w:rsidR="002F2748" w:rsidRPr="002F2748" w:rsidRDefault="002F2748" w:rsidP="002F2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</w:pPr>
      <w:proofErr w:type="spellStart"/>
      <w:r w:rsidRPr="002F2748">
        <w:rPr>
          <w:rFonts w:ascii="Consolas" w:eastAsia="Times New Roman" w:hAnsi="Consolas" w:cs="Times New Roman"/>
          <w:color w:val="DCDCAA"/>
          <w:sz w:val="21"/>
          <w:szCs w:val="21"/>
          <w:lang w:val="ru-RU" w:eastAsia="ru-RU"/>
        </w:rPr>
        <w:t>print</w:t>
      </w:r>
      <w:proofErr w:type="spellEnd"/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(</w:t>
      </w:r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"Средние значения по кластерам (K-</w:t>
      </w:r>
      <w:proofErr w:type="spellStart"/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means</w:t>
      </w:r>
      <w:proofErr w:type="spellEnd"/>
      <w:r w:rsidRPr="002F2748">
        <w:rPr>
          <w:rFonts w:ascii="Consolas" w:eastAsia="Times New Roman" w:hAnsi="Consolas" w:cs="Times New Roman"/>
          <w:color w:val="CE9178"/>
          <w:sz w:val="21"/>
          <w:szCs w:val="21"/>
          <w:lang w:val="ru-RU" w:eastAsia="ru-RU"/>
        </w:rPr>
        <w:t>):"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ru-RU" w:eastAsia="ru-RU"/>
        </w:rPr>
        <w:t>)</w:t>
      </w:r>
    </w:p>
    <w:p w14:paraId="5896AFE7" w14:textId="77777777" w:rsidR="002F2748" w:rsidRPr="002F2748" w:rsidRDefault="002F2748" w:rsidP="002F2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F27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spellStart"/>
      <w:r w:rsidRPr="002F27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cluster_means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2F27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proofErr w:type="spellEnd"/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2F27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F27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</w:t>
      </w:r>
    </w:p>
    <w:p w14:paraId="27E711E1" w14:textId="77777777" w:rsidR="002F2748" w:rsidRPr="002F2748" w:rsidRDefault="002F2748" w:rsidP="002F274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14:paraId="1D4D9FF3" w14:textId="1F9C5B8F" w:rsidR="00443842" w:rsidRPr="002F2748" w:rsidRDefault="00443842" w:rsidP="00443842">
      <w:pPr>
        <w:rPr>
          <w:rFonts w:cstheme="minorHAnsi"/>
          <w:sz w:val="24"/>
          <w:szCs w:val="24"/>
          <w:lang w:val="en-US"/>
        </w:rPr>
      </w:pPr>
      <w:r w:rsidRPr="00443842">
        <w:rPr>
          <w:rFonts w:cstheme="minorHAnsi"/>
          <w:b/>
          <w:bCs/>
          <w:sz w:val="24"/>
          <w:szCs w:val="24"/>
          <w:lang w:val="ru-RU"/>
        </w:rPr>
        <w:t>Кластер</w:t>
      </w:r>
      <w:r w:rsidRPr="002F2748">
        <w:rPr>
          <w:rFonts w:cstheme="minorHAnsi"/>
          <w:b/>
          <w:bCs/>
          <w:sz w:val="24"/>
          <w:szCs w:val="24"/>
          <w:lang w:val="en-US"/>
        </w:rPr>
        <w:t xml:space="preserve"> 0: </w:t>
      </w:r>
      <w:r w:rsidR="002F2748">
        <w:rPr>
          <w:rFonts w:cstheme="minorHAnsi"/>
          <w:b/>
          <w:bCs/>
          <w:sz w:val="24"/>
          <w:szCs w:val="24"/>
          <w:lang w:val="ru-RU"/>
        </w:rPr>
        <w:t>лечебны</w:t>
      </w:r>
      <w:r w:rsidR="00247660">
        <w:rPr>
          <w:rFonts w:cstheme="minorHAnsi"/>
          <w:b/>
          <w:bCs/>
          <w:sz w:val="24"/>
          <w:szCs w:val="24"/>
          <w:lang w:val="ru-RU"/>
        </w:rPr>
        <w:t>е</w:t>
      </w:r>
      <w:r w:rsidR="002F2748" w:rsidRPr="00FB1A04">
        <w:rPr>
          <w:rFonts w:cstheme="minorHAnsi"/>
          <w:b/>
          <w:bCs/>
          <w:sz w:val="24"/>
          <w:szCs w:val="24"/>
          <w:lang w:val="en-US"/>
        </w:rPr>
        <w:tab/>
      </w:r>
    </w:p>
    <w:p w14:paraId="45FDDEF4" w14:textId="7C06F8A6" w:rsidR="00443842" w:rsidRPr="00443842" w:rsidRDefault="002F2748" w:rsidP="00443842">
      <w:pPr>
        <w:numPr>
          <w:ilvl w:val="0"/>
          <w:numId w:val="3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Высокие оценки по мотивам </w:t>
      </w:r>
      <w:r>
        <w:rPr>
          <w:rFonts w:cstheme="minorHAnsi"/>
          <w:sz w:val="24"/>
          <w:szCs w:val="24"/>
          <w:lang w:val="en-US"/>
        </w:rPr>
        <w:t>V</w:t>
      </w:r>
      <w:r w:rsidRPr="002F2748">
        <w:rPr>
          <w:rFonts w:cstheme="minorHAnsi"/>
          <w:sz w:val="24"/>
          <w:szCs w:val="24"/>
          <w:lang w:val="ru-RU"/>
        </w:rPr>
        <w:t>9-</w:t>
      </w:r>
      <w:r>
        <w:rPr>
          <w:rFonts w:cstheme="minorHAnsi"/>
          <w:sz w:val="24"/>
          <w:szCs w:val="24"/>
          <w:lang w:val="en-US"/>
        </w:rPr>
        <w:t>V</w:t>
      </w:r>
      <w:r w:rsidRPr="002F2748">
        <w:rPr>
          <w:rFonts w:cstheme="minorHAnsi"/>
          <w:sz w:val="24"/>
          <w:szCs w:val="24"/>
          <w:lang w:val="ru-RU"/>
        </w:rPr>
        <w:t>11</w:t>
      </w:r>
      <w:r>
        <w:rPr>
          <w:rFonts w:cstheme="minorHAnsi"/>
          <w:sz w:val="24"/>
          <w:szCs w:val="24"/>
          <w:lang w:val="ru-RU"/>
        </w:rPr>
        <w:t xml:space="preserve"> (облегчение боли в горле, устранение заложенности носа, улучшение самочувствия)</w:t>
      </w:r>
    </w:p>
    <w:p w14:paraId="375F20E4" w14:textId="533B9C1B" w:rsidR="00443842" w:rsidRPr="00443842" w:rsidRDefault="00443842" w:rsidP="00443842">
      <w:pPr>
        <w:numPr>
          <w:ilvl w:val="0"/>
          <w:numId w:val="3"/>
        </w:numPr>
        <w:rPr>
          <w:rFonts w:cstheme="minorHAnsi"/>
          <w:sz w:val="24"/>
          <w:szCs w:val="24"/>
          <w:lang w:val="ru-RU"/>
        </w:rPr>
      </w:pPr>
      <w:r w:rsidRPr="00443842">
        <w:rPr>
          <w:rFonts w:cstheme="minorHAnsi"/>
          <w:sz w:val="24"/>
          <w:szCs w:val="24"/>
          <w:lang w:val="ru-RU"/>
        </w:rPr>
        <w:t xml:space="preserve">Низкие </w:t>
      </w:r>
      <w:r w:rsidR="002F2748">
        <w:rPr>
          <w:rFonts w:cstheme="minorHAnsi"/>
          <w:sz w:val="24"/>
          <w:szCs w:val="24"/>
          <w:lang w:val="ru-RU"/>
        </w:rPr>
        <w:t>оценки по всем остальным переменным</w:t>
      </w:r>
    </w:p>
    <w:p w14:paraId="577D9408" w14:textId="1F9BAC2C" w:rsidR="00443842" w:rsidRPr="002F2748" w:rsidRDefault="002F2748" w:rsidP="00443842">
      <w:pPr>
        <w:numPr>
          <w:ilvl w:val="0"/>
          <w:numId w:val="3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Потребители используют леденцы преимущественно как средство для облегчения симптомов</w:t>
      </w:r>
    </w:p>
    <w:p w14:paraId="07A4E282" w14:textId="3FA17E90" w:rsidR="00443842" w:rsidRPr="00443842" w:rsidRDefault="00443842" w:rsidP="00443842">
      <w:pPr>
        <w:rPr>
          <w:rFonts w:cstheme="minorHAnsi"/>
          <w:sz w:val="24"/>
          <w:szCs w:val="24"/>
          <w:lang w:val="ru-RU"/>
        </w:rPr>
      </w:pPr>
      <w:r w:rsidRPr="00443842">
        <w:rPr>
          <w:rFonts w:cstheme="minorHAnsi"/>
          <w:b/>
          <w:bCs/>
          <w:sz w:val="24"/>
          <w:szCs w:val="24"/>
          <w:lang w:val="ru-RU"/>
        </w:rPr>
        <w:t xml:space="preserve">Кластер 1: </w:t>
      </w:r>
      <w:r w:rsidR="002F2748">
        <w:rPr>
          <w:rFonts w:cstheme="minorHAnsi"/>
          <w:b/>
          <w:bCs/>
          <w:sz w:val="24"/>
          <w:szCs w:val="24"/>
          <w:lang w:val="ru-RU"/>
        </w:rPr>
        <w:t>Сладкоежки</w:t>
      </w:r>
    </w:p>
    <w:p w14:paraId="5B924268" w14:textId="5D66AAE9" w:rsidR="00443842" w:rsidRPr="00443842" w:rsidRDefault="002F2748" w:rsidP="00443842">
      <w:pPr>
        <w:numPr>
          <w:ilvl w:val="0"/>
          <w:numId w:val="4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lastRenderedPageBreak/>
        <w:t xml:space="preserve">Максимальные значения по мотивам </w:t>
      </w:r>
      <w:r>
        <w:rPr>
          <w:rFonts w:cstheme="minorHAnsi"/>
          <w:sz w:val="24"/>
          <w:szCs w:val="24"/>
          <w:lang w:val="en-US"/>
        </w:rPr>
        <w:t>V</w:t>
      </w:r>
      <w:r w:rsidRPr="002F2748">
        <w:rPr>
          <w:rFonts w:cstheme="minorHAnsi"/>
          <w:sz w:val="24"/>
          <w:szCs w:val="24"/>
          <w:lang w:val="ru-RU"/>
        </w:rPr>
        <w:t>5-</w:t>
      </w:r>
      <w:r>
        <w:rPr>
          <w:rFonts w:cstheme="minorHAnsi"/>
          <w:sz w:val="24"/>
          <w:szCs w:val="24"/>
          <w:lang w:val="en-US"/>
        </w:rPr>
        <w:t>V</w:t>
      </w:r>
      <w:r w:rsidRPr="002F2748">
        <w:rPr>
          <w:rFonts w:cstheme="minorHAnsi"/>
          <w:sz w:val="24"/>
          <w:szCs w:val="24"/>
          <w:lang w:val="ru-RU"/>
        </w:rPr>
        <w:t>6</w:t>
      </w:r>
      <w:r>
        <w:rPr>
          <w:rFonts w:cstheme="minorHAnsi"/>
          <w:sz w:val="24"/>
          <w:szCs w:val="24"/>
          <w:lang w:val="ru-RU"/>
        </w:rPr>
        <w:t xml:space="preserve"> (замена других сладостей, удовлетворение желания съесть что-то сладкое)</w:t>
      </w:r>
    </w:p>
    <w:p w14:paraId="150A7DEE" w14:textId="0BAB05DF" w:rsidR="00443842" w:rsidRPr="00443842" w:rsidRDefault="002F2748" w:rsidP="00443842">
      <w:pPr>
        <w:numPr>
          <w:ilvl w:val="0"/>
          <w:numId w:val="4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Низкие оценки по лечебным мотивам</w:t>
      </w:r>
    </w:p>
    <w:p w14:paraId="4E8DC763" w14:textId="51C3D24D" w:rsidR="00443842" w:rsidRPr="00443842" w:rsidRDefault="002F2748" w:rsidP="00443842">
      <w:pPr>
        <w:numPr>
          <w:ilvl w:val="0"/>
          <w:numId w:val="4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Леденцы рассматриваются как разновидность кондитерского изделия</w:t>
      </w:r>
    </w:p>
    <w:p w14:paraId="3026F616" w14:textId="0891AFC5" w:rsidR="00443842" w:rsidRPr="00443842" w:rsidRDefault="00443842" w:rsidP="00443842">
      <w:pPr>
        <w:rPr>
          <w:rFonts w:cstheme="minorHAnsi"/>
          <w:sz w:val="24"/>
          <w:szCs w:val="24"/>
          <w:lang w:val="ru-RU"/>
        </w:rPr>
      </w:pPr>
      <w:r w:rsidRPr="00443842">
        <w:rPr>
          <w:rFonts w:cstheme="minorHAnsi"/>
          <w:b/>
          <w:bCs/>
          <w:sz w:val="24"/>
          <w:szCs w:val="24"/>
          <w:lang w:val="ru-RU"/>
        </w:rPr>
        <w:t>Кластер 2: С</w:t>
      </w:r>
      <w:r w:rsidR="002F2748">
        <w:rPr>
          <w:rFonts w:cstheme="minorHAnsi"/>
          <w:b/>
          <w:bCs/>
          <w:sz w:val="24"/>
          <w:szCs w:val="24"/>
          <w:lang w:val="ru-RU"/>
        </w:rPr>
        <w:t>вежесть и уверенность</w:t>
      </w:r>
    </w:p>
    <w:p w14:paraId="61BB6AA7" w14:textId="077B381A" w:rsidR="00443842" w:rsidRPr="00443842" w:rsidRDefault="002F2748" w:rsidP="00443842">
      <w:pPr>
        <w:numPr>
          <w:ilvl w:val="0"/>
          <w:numId w:val="5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Очень высокие значения по мотивам </w:t>
      </w:r>
      <w:r>
        <w:rPr>
          <w:rFonts w:cstheme="minorHAnsi"/>
          <w:sz w:val="24"/>
          <w:szCs w:val="24"/>
          <w:lang w:val="en-US"/>
        </w:rPr>
        <w:t>V</w:t>
      </w:r>
      <w:r w:rsidRPr="002F2748">
        <w:rPr>
          <w:rFonts w:cstheme="minorHAnsi"/>
          <w:sz w:val="24"/>
          <w:szCs w:val="24"/>
          <w:lang w:val="ru-RU"/>
        </w:rPr>
        <w:t>1-</w:t>
      </w:r>
      <w:r>
        <w:rPr>
          <w:rFonts w:cstheme="minorHAnsi"/>
          <w:sz w:val="24"/>
          <w:szCs w:val="24"/>
          <w:lang w:val="en-US"/>
        </w:rPr>
        <w:t>V</w:t>
      </w:r>
      <w:r w:rsidRPr="002F2748">
        <w:rPr>
          <w:rFonts w:cstheme="minorHAnsi"/>
          <w:sz w:val="24"/>
          <w:szCs w:val="24"/>
          <w:lang w:val="ru-RU"/>
        </w:rPr>
        <w:t>4 (</w:t>
      </w:r>
      <w:r>
        <w:rPr>
          <w:rFonts w:cstheme="minorHAnsi"/>
          <w:sz w:val="24"/>
          <w:szCs w:val="24"/>
          <w:lang w:val="ru-RU"/>
        </w:rPr>
        <w:t>освежение дыхания, уверенность, устранение неприятного вкуса, гигиена полости рта)</w:t>
      </w:r>
    </w:p>
    <w:p w14:paraId="6DF77F80" w14:textId="5B8FC62D" w:rsidR="00443842" w:rsidRPr="00443842" w:rsidRDefault="00443842" w:rsidP="00443842">
      <w:pPr>
        <w:numPr>
          <w:ilvl w:val="0"/>
          <w:numId w:val="5"/>
        </w:numPr>
        <w:rPr>
          <w:rFonts w:cstheme="minorHAnsi"/>
          <w:sz w:val="24"/>
          <w:szCs w:val="24"/>
          <w:lang w:val="ru-RU"/>
        </w:rPr>
      </w:pPr>
      <w:r w:rsidRPr="00443842">
        <w:rPr>
          <w:rFonts w:cstheme="minorHAnsi"/>
          <w:sz w:val="24"/>
          <w:szCs w:val="24"/>
          <w:lang w:val="ru-RU"/>
        </w:rPr>
        <w:t xml:space="preserve">Средние </w:t>
      </w:r>
      <w:r w:rsidR="002F2748">
        <w:rPr>
          <w:rFonts w:cstheme="minorHAnsi"/>
          <w:sz w:val="24"/>
          <w:szCs w:val="24"/>
          <w:lang w:val="ru-RU"/>
        </w:rPr>
        <w:t>или низкие оценки по остальным переменным</w:t>
      </w:r>
    </w:p>
    <w:p w14:paraId="4AE354D9" w14:textId="76A14FC2" w:rsidR="00443842" w:rsidRPr="002F2748" w:rsidRDefault="002F2748" w:rsidP="00443842">
      <w:pPr>
        <w:numPr>
          <w:ilvl w:val="0"/>
          <w:numId w:val="5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Для этих потребителей леденцы – средство для личного комфорта и коммуникации</w:t>
      </w:r>
    </w:p>
    <w:p w14:paraId="0E3AF2B6" w14:textId="67DF2A91" w:rsidR="00443842" w:rsidRPr="00443842" w:rsidRDefault="00443842" w:rsidP="00443842">
      <w:pPr>
        <w:rPr>
          <w:rFonts w:cstheme="minorHAnsi"/>
          <w:sz w:val="24"/>
          <w:szCs w:val="24"/>
          <w:lang w:val="ru-RU"/>
        </w:rPr>
      </w:pPr>
      <w:r w:rsidRPr="00443842">
        <w:rPr>
          <w:rFonts w:cstheme="minorHAnsi"/>
          <w:b/>
          <w:bCs/>
          <w:sz w:val="24"/>
          <w:szCs w:val="24"/>
          <w:lang w:val="ru-RU"/>
        </w:rPr>
        <w:t xml:space="preserve">Кластер 3: </w:t>
      </w:r>
      <w:r w:rsidR="002F2748">
        <w:rPr>
          <w:rFonts w:cstheme="minorHAnsi"/>
          <w:b/>
          <w:bCs/>
          <w:sz w:val="24"/>
          <w:szCs w:val="24"/>
          <w:lang w:val="ru-RU"/>
        </w:rPr>
        <w:t>Психологический комфорт</w:t>
      </w:r>
    </w:p>
    <w:p w14:paraId="238D3697" w14:textId="2F903FF5" w:rsidR="00443842" w:rsidRDefault="002F2748" w:rsidP="002F2748">
      <w:pPr>
        <w:numPr>
          <w:ilvl w:val="0"/>
          <w:numId w:val="6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 xml:space="preserve">Максимальные значения по мотивам </w:t>
      </w:r>
      <w:r>
        <w:rPr>
          <w:rFonts w:cstheme="minorHAnsi"/>
          <w:sz w:val="24"/>
          <w:szCs w:val="24"/>
          <w:lang w:val="en-US"/>
        </w:rPr>
        <w:t>V</w:t>
      </w:r>
      <w:r w:rsidRPr="002F2748">
        <w:rPr>
          <w:rFonts w:cstheme="minorHAnsi"/>
          <w:sz w:val="24"/>
          <w:szCs w:val="24"/>
          <w:lang w:val="ru-RU"/>
        </w:rPr>
        <w:t>7-</w:t>
      </w:r>
      <w:r>
        <w:rPr>
          <w:rFonts w:cstheme="minorHAnsi"/>
          <w:sz w:val="24"/>
          <w:szCs w:val="24"/>
          <w:lang w:val="en-US"/>
        </w:rPr>
        <w:t>V</w:t>
      </w:r>
      <w:r w:rsidRPr="002F2748">
        <w:rPr>
          <w:rFonts w:cstheme="minorHAnsi"/>
          <w:sz w:val="24"/>
          <w:szCs w:val="24"/>
          <w:lang w:val="ru-RU"/>
        </w:rPr>
        <w:t xml:space="preserve">8 </w:t>
      </w:r>
      <w:r>
        <w:rPr>
          <w:rFonts w:cstheme="minorHAnsi"/>
          <w:sz w:val="24"/>
          <w:szCs w:val="24"/>
          <w:lang w:val="ru-RU"/>
        </w:rPr>
        <w:t>(концентрация, отвлечение и отдых)</w:t>
      </w:r>
    </w:p>
    <w:p w14:paraId="4BF27305" w14:textId="4BCDC0CE" w:rsidR="002F2748" w:rsidRDefault="002F2748" w:rsidP="002F2748">
      <w:pPr>
        <w:numPr>
          <w:ilvl w:val="0"/>
          <w:numId w:val="6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Средние значения по другим переменным</w:t>
      </w:r>
    </w:p>
    <w:p w14:paraId="2F6A8B69" w14:textId="18B893E6" w:rsidR="002F2748" w:rsidRPr="00443842" w:rsidRDefault="002F2748" w:rsidP="002F2748">
      <w:pPr>
        <w:numPr>
          <w:ilvl w:val="0"/>
          <w:numId w:val="6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Леденцы выполняют функцию «маленькой паузы», помогают сосредоточиться или переключить внимание</w:t>
      </w:r>
    </w:p>
    <w:p w14:paraId="7C34F921" w14:textId="77777777" w:rsidR="00443842" w:rsidRDefault="00443842" w:rsidP="00443842">
      <w:pPr>
        <w:rPr>
          <w:rFonts w:cstheme="minorHAnsi"/>
          <w:b/>
          <w:bCs/>
          <w:sz w:val="24"/>
          <w:szCs w:val="24"/>
          <w:lang w:val="ru-RU"/>
        </w:rPr>
      </w:pPr>
      <w:r w:rsidRPr="00443842">
        <w:rPr>
          <w:rFonts w:cstheme="minorHAnsi"/>
          <w:b/>
          <w:bCs/>
          <w:sz w:val="24"/>
          <w:szCs w:val="24"/>
          <w:lang w:val="ru-RU"/>
        </w:rPr>
        <w:t>2.3 Сравнение методов кластеризации</w:t>
      </w:r>
    </w:p>
    <w:p w14:paraId="29A45D52" w14:textId="77777777" w:rsidR="00443842" w:rsidRPr="00443842" w:rsidRDefault="00443842" w:rsidP="0044384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</w:pPr>
      <w:r w:rsidRPr="0044384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# Проверка согласованности результатов</w:t>
      </w:r>
      <w:r w:rsidRPr="00443842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br/>
      </w:r>
      <w:proofErr w:type="spellStart"/>
      <w:r w:rsidRPr="0044384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agreement</w:t>
      </w:r>
      <w:proofErr w:type="spellEnd"/>
      <w:r w:rsidRPr="0044384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 = </w:t>
      </w:r>
      <w:proofErr w:type="spellStart"/>
      <w:r w:rsidRPr="0044384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np.mean</w:t>
      </w:r>
      <w:proofErr w:type="spellEnd"/>
      <w:r w:rsidRPr="0044384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44384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df</w:t>
      </w:r>
      <w:proofErr w:type="spellEnd"/>
      <w:r w:rsidRPr="0044384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r w:rsidRPr="0044384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44384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HC_Cluster</w:t>
      </w:r>
      <w:proofErr w:type="spellEnd"/>
      <w:r w:rsidRPr="0044384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44384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 xml:space="preserve">] == </w:t>
      </w:r>
      <w:proofErr w:type="spellStart"/>
      <w:r w:rsidRPr="0044384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df</w:t>
      </w:r>
      <w:proofErr w:type="spellEnd"/>
      <w:r w:rsidRPr="0044384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[</w:t>
      </w:r>
      <w:r w:rsidRPr="0044384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proofErr w:type="spellStart"/>
      <w:r w:rsidRPr="0044384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KMeans_Cluster</w:t>
      </w:r>
      <w:proofErr w:type="spellEnd"/>
      <w:r w:rsidRPr="0044384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'</w:t>
      </w:r>
      <w:r w:rsidRPr="0044384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])</w:t>
      </w:r>
      <w:r w:rsidRPr="0044384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br/>
      </w:r>
      <w:proofErr w:type="spellStart"/>
      <w:r w:rsidRPr="00443842">
        <w:rPr>
          <w:rFonts w:ascii="Courier New" w:eastAsia="Times New Roman" w:hAnsi="Courier New" w:cs="Courier New"/>
          <w:color w:val="8888C6"/>
          <w:sz w:val="20"/>
          <w:szCs w:val="20"/>
          <w:lang w:val="ru-RU" w:eastAsia="ru-RU"/>
        </w:rPr>
        <w:t>print</w:t>
      </w:r>
      <w:proofErr w:type="spellEnd"/>
      <w:r w:rsidRPr="0044384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(</w:t>
      </w:r>
      <w:proofErr w:type="spellStart"/>
      <w:r w:rsidRPr="0044384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f"Согласованность</w:t>
      </w:r>
      <w:proofErr w:type="spellEnd"/>
      <w:r w:rsidRPr="0044384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 xml:space="preserve"> методов: </w:t>
      </w:r>
      <w:r w:rsidRPr="0044384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{</w:t>
      </w:r>
      <w:r w:rsidRPr="0044384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agreement</w:t>
      </w:r>
      <w:r w:rsidRPr="0044384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:</w:t>
      </w:r>
      <w:r w:rsidRPr="0044384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.2%</w:t>
      </w:r>
      <w:r w:rsidRPr="00443842">
        <w:rPr>
          <w:rFonts w:ascii="Courier New" w:eastAsia="Times New Roman" w:hAnsi="Courier New" w:cs="Courier New"/>
          <w:color w:val="CF8E6D"/>
          <w:sz w:val="20"/>
          <w:szCs w:val="20"/>
          <w:lang w:val="ru-RU" w:eastAsia="ru-RU"/>
        </w:rPr>
        <w:t>}</w:t>
      </w:r>
      <w:r w:rsidRPr="00443842">
        <w:rPr>
          <w:rFonts w:ascii="Courier New" w:eastAsia="Times New Roman" w:hAnsi="Courier New" w:cs="Courier New"/>
          <w:color w:val="6AAB73"/>
          <w:sz w:val="20"/>
          <w:szCs w:val="20"/>
          <w:lang w:val="ru-RU" w:eastAsia="ru-RU"/>
        </w:rPr>
        <w:t>"</w:t>
      </w:r>
      <w:r w:rsidRPr="00443842">
        <w:rPr>
          <w:rFonts w:ascii="Courier New" w:eastAsia="Times New Roman" w:hAnsi="Courier New" w:cs="Courier New"/>
          <w:color w:val="BCBEC4"/>
          <w:sz w:val="20"/>
          <w:szCs w:val="20"/>
          <w:lang w:val="ru-RU" w:eastAsia="ru-RU"/>
        </w:rPr>
        <w:t>)</w:t>
      </w:r>
    </w:p>
    <w:p w14:paraId="642796AA" w14:textId="3D2F9F32" w:rsidR="00443842" w:rsidRDefault="00443842" w:rsidP="00443842">
      <w:pPr>
        <w:rPr>
          <w:rFonts w:cstheme="minorHAnsi"/>
          <w:sz w:val="24"/>
          <w:szCs w:val="24"/>
          <w:lang w:val="ru-RU"/>
        </w:rPr>
      </w:pPr>
      <w:proofErr w:type="spellStart"/>
      <w:r w:rsidRPr="00443842">
        <w:rPr>
          <w:rFonts w:cstheme="minorHAnsi"/>
          <w:sz w:val="24"/>
          <w:szCs w:val="24"/>
        </w:rPr>
        <w:t>Результат</w:t>
      </w:r>
      <w:proofErr w:type="spellEnd"/>
      <w:r w:rsidRPr="00443842">
        <w:rPr>
          <w:rFonts w:cstheme="minorHAnsi"/>
          <w:sz w:val="24"/>
          <w:szCs w:val="24"/>
        </w:rPr>
        <w:t>: </w:t>
      </w:r>
      <w:proofErr w:type="spellStart"/>
      <w:r w:rsidRPr="00443842">
        <w:rPr>
          <w:rFonts w:cstheme="minorHAnsi"/>
          <w:sz w:val="24"/>
          <w:szCs w:val="24"/>
        </w:rPr>
        <w:t>Согласованность</w:t>
      </w:r>
      <w:proofErr w:type="spellEnd"/>
      <w:r w:rsidRPr="00443842">
        <w:rPr>
          <w:rFonts w:cstheme="minorHAnsi"/>
          <w:sz w:val="24"/>
          <w:szCs w:val="24"/>
        </w:rPr>
        <w:t xml:space="preserve"> </w:t>
      </w:r>
      <w:proofErr w:type="spellStart"/>
      <w:r w:rsidRPr="00443842">
        <w:rPr>
          <w:rFonts w:cstheme="minorHAnsi"/>
          <w:sz w:val="24"/>
          <w:szCs w:val="24"/>
        </w:rPr>
        <w:t>методов</w:t>
      </w:r>
      <w:proofErr w:type="spellEnd"/>
      <w:r w:rsidRPr="00443842">
        <w:rPr>
          <w:rFonts w:cstheme="minorHAnsi"/>
          <w:sz w:val="24"/>
          <w:szCs w:val="24"/>
        </w:rPr>
        <w:t xml:space="preserve"> = </w:t>
      </w:r>
      <w:r w:rsidR="002F2748">
        <w:rPr>
          <w:rFonts w:cstheme="minorHAnsi"/>
          <w:sz w:val="24"/>
          <w:szCs w:val="24"/>
          <w:lang w:val="ru-RU"/>
        </w:rPr>
        <w:t>100</w:t>
      </w:r>
      <w:r w:rsidRPr="00443842">
        <w:rPr>
          <w:rFonts w:cstheme="minorHAnsi"/>
          <w:sz w:val="24"/>
          <w:szCs w:val="24"/>
        </w:rPr>
        <w:t>%</w:t>
      </w:r>
    </w:p>
    <w:p w14:paraId="021970ED" w14:textId="77777777" w:rsidR="00443842" w:rsidRPr="00443842" w:rsidRDefault="00443842" w:rsidP="00443842">
      <w:pPr>
        <w:rPr>
          <w:rFonts w:cstheme="minorHAnsi"/>
          <w:b/>
          <w:bCs/>
          <w:sz w:val="24"/>
          <w:szCs w:val="24"/>
          <w:lang w:val="ru-RU"/>
        </w:rPr>
      </w:pPr>
      <w:r w:rsidRPr="00443842">
        <w:rPr>
          <w:rFonts w:cstheme="minorHAnsi"/>
          <w:b/>
          <w:bCs/>
          <w:sz w:val="24"/>
          <w:szCs w:val="24"/>
          <w:lang w:val="ru-RU"/>
        </w:rPr>
        <w:t>3. Выводы</w:t>
      </w:r>
    </w:p>
    <w:p w14:paraId="250DDAB0" w14:textId="3A72ABDE" w:rsidR="00443842" w:rsidRPr="00443842" w:rsidRDefault="00443842" w:rsidP="00443842">
      <w:pPr>
        <w:numPr>
          <w:ilvl w:val="0"/>
          <w:numId w:val="7"/>
        </w:numPr>
        <w:rPr>
          <w:rFonts w:cstheme="minorHAnsi"/>
          <w:sz w:val="24"/>
          <w:szCs w:val="24"/>
          <w:lang w:val="ru-RU"/>
        </w:rPr>
      </w:pPr>
      <w:r w:rsidRPr="00443842">
        <w:rPr>
          <w:rFonts w:cstheme="minorHAnsi"/>
          <w:b/>
          <w:bCs/>
          <w:sz w:val="24"/>
          <w:szCs w:val="24"/>
          <w:lang w:val="ru-RU"/>
        </w:rPr>
        <w:t>Оптимальное количество кластеров</w:t>
      </w:r>
      <w:r w:rsidRPr="00443842">
        <w:rPr>
          <w:rFonts w:cstheme="minorHAnsi"/>
          <w:sz w:val="24"/>
          <w:szCs w:val="24"/>
          <w:lang w:val="ru-RU"/>
        </w:rPr>
        <w:t xml:space="preserve"> - 4, что подтверждается </w:t>
      </w:r>
      <w:r w:rsidR="002F2748">
        <w:rPr>
          <w:rFonts w:cstheme="minorHAnsi"/>
          <w:sz w:val="24"/>
          <w:szCs w:val="24"/>
          <w:lang w:val="ru-RU"/>
        </w:rPr>
        <w:t xml:space="preserve">как </w:t>
      </w:r>
      <w:proofErr w:type="spellStart"/>
      <w:r w:rsidR="002F2748">
        <w:rPr>
          <w:rFonts w:cstheme="minorHAnsi"/>
          <w:sz w:val="24"/>
          <w:szCs w:val="24"/>
          <w:lang w:val="ru-RU"/>
        </w:rPr>
        <w:t>дендрограммой</w:t>
      </w:r>
      <w:proofErr w:type="spellEnd"/>
      <w:r w:rsidR="002F2748">
        <w:rPr>
          <w:rFonts w:cstheme="minorHAnsi"/>
          <w:sz w:val="24"/>
          <w:szCs w:val="24"/>
          <w:lang w:val="ru-RU"/>
        </w:rPr>
        <w:t>, так и методом «локтя»</w:t>
      </w:r>
    </w:p>
    <w:p w14:paraId="1F8B5A53" w14:textId="2E615049" w:rsidR="00443842" w:rsidRPr="00443842" w:rsidRDefault="00443842" w:rsidP="00443842">
      <w:pPr>
        <w:numPr>
          <w:ilvl w:val="0"/>
          <w:numId w:val="7"/>
        </w:numPr>
        <w:rPr>
          <w:rFonts w:cstheme="minorHAnsi"/>
          <w:sz w:val="24"/>
          <w:szCs w:val="24"/>
          <w:lang w:val="ru-RU"/>
        </w:rPr>
      </w:pPr>
      <w:r w:rsidRPr="00443842">
        <w:rPr>
          <w:rFonts w:cstheme="minorHAnsi"/>
          <w:b/>
          <w:bCs/>
          <w:sz w:val="24"/>
          <w:szCs w:val="24"/>
          <w:lang w:val="ru-RU"/>
        </w:rPr>
        <w:t xml:space="preserve">Кластеры имеют четкую </w:t>
      </w:r>
      <w:r w:rsidR="002F2748">
        <w:rPr>
          <w:rFonts w:cstheme="minorHAnsi"/>
          <w:b/>
          <w:bCs/>
          <w:sz w:val="24"/>
          <w:szCs w:val="24"/>
          <w:lang w:val="ru-RU"/>
        </w:rPr>
        <w:t>содержательную</w:t>
      </w:r>
      <w:r w:rsidRPr="00443842">
        <w:rPr>
          <w:rFonts w:cstheme="minorHAnsi"/>
          <w:b/>
          <w:bCs/>
          <w:sz w:val="24"/>
          <w:szCs w:val="24"/>
          <w:lang w:val="ru-RU"/>
        </w:rPr>
        <w:t xml:space="preserve"> интерпретацию:</w:t>
      </w:r>
    </w:p>
    <w:p w14:paraId="4014D81A" w14:textId="59D2B683" w:rsidR="00443842" w:rsidRPr="00443842" w:rsidRDefault="00443842" w:rsidP="00443842">
      <w:pPr>
        <w:numPr>
          <w:ilvl w:val="1"/>
          <w:numId w:val="7"/>
        </w:numPr>
        <w:rPr>
          <w:rFonts w:cstheme="minorHAnsi"/>
          <w:sz w:val="24"/>
          <w:szCs w:val="24"/>
          <w:lang w:val="ru-RU"/>
        </w:rPr>
      </w:pPr>
      <w:r w:rsidRPr="00443842">
        <w:rPr>
          <w:rFonts w:cstheme="minorHAnsi"/>
          <w:sz w:val="24"/>
          <w:szCs w:val="24"/>
          <w:lang w:val="ru-RU"/>
        </w:rPr>
        <w:t xml:space="preserve">Кластер 0: </w:t>
      </w:r>
      <w:r w:rsidR="002F2748">
        <w:rPr>
          <w:rFonts w:cstheme="minorHAnsi"/>
          <w:sz w:val="24"/>
          <w:szCs w:val="24"/>
          <w:lang w:val="ru-RU"/>
        </w:rPr>
        <w:t>лечебный</w:t>
      </w:r>
    </w:p>
    <w:p w14:paraId="7AB32EE4" w14:textId="2F41616A" w:rsidR="00443842" w:rsidRPr="00443842" w:rsidRDefault="00443842" w:rsidP="00443842">
      <w:pPr>
        <w:numPr>
          <w:ilvl w:val="1"/>
          <w:numId w:val="7"/>
        </w:numPr>
        <w:rPr>
          <w:rFonts w:cstheme="minorHAnsi"/>
          <w:sz w:val="24"/>
          <w:szCs w:val="24"/>
          <w:lang w:val="ru-RU"/>
        </w:rPr>
      </w:pPr>
      <w:r w:rsidRPr="00443842">
        <w:rPr>
          <w:rFonts w:cstheme="minorHAnsi"/>
          <w:sz w:val="24"/>
          <w:szCs w:val="24"/>
          <w:lang w:val="ru-RU"/>
        </w:rPr>
        <w:t xml:space="preserve">Кластер </w:t>
      </w:r>
      <w:r w:rsidR="00247660">
        <w:rPr>
          <w:rFonts w:cstheme="minorHAnsi"/>
          <w:sz w:val="24"/>
          <w:szCs w:val="24"/>
          <w:lang w:val="ru-RU"/>
        </w:rPr>
        <w:t>1</w:t>
      </w:r>
      <w:r w:rsidRPr="00443842">
        <w:rPr>
          <w:rFonts w:cstheme="minorHAnsi"/>
          <w:sz w:val="24"/>
          <w:szCs w:val="24"/>
          <w:lang w:val="ru-RU"/>
        </w:rPr>
        <w:t xml:space="preserve">: </w:t>
      </w:r>
      <w:r w:rsidR="002F2748">
        <w:rPr>
          <w:rFonts w:cstheme="minorHAnsi"/>
          <w:sz w:val="24"/>
          <w:szCs w:val="24"/>
          <w:lang w:val="ru-RU"/>
        </w:rPr>
        <w:t>сладкоежки</w:t>
      </w:r>
    </w:p>
    <w:p w14:paraId="471ACBAD" w14:textId="73E7EB3D" w:rsidR="00443842" w:rsidRPr="00443842" w:rsidRDefault="00443842" w:rsidP="00443842">
      <w:pPr>
        <w:numPr>
          <w:ilvl w:val="1"/>
          <w:numId w:val="7"/>
        </w:numPr>
        <w:rPr>
          <w:rFonts w:cstheme="minorHAnsi"/>
          <w:sz w:val="24"/>
          <w:szCs w:val="24"/>
          <w:lang w:val="ru-RU"/>
        </w:rPr>
      </w:pPr>
      <w:r w:rsidRPr="00443842">
        <w:rPr>
          <w:rFonts w:cstheme="minorHAnsi"/>
          <w:sz w:val="24"/>
          <w:szCs w:val="24"/>
          <w:lang w:val="ru-RU"/>
        </w:rPr>
        <w:t xml:space="preserve">Кластер 2: </w:t>
      </w:r>
      <w:r w:rsidR="00B80982">
        <w:rPr>
          <w:rFonts w:cstheme="minorHAnsi"/>
          <w:sz w:val="24"/>
          <w:szCs w:val="24"/>
          <w:lang w:val="ru-RU"/>
        </w:rPr>
        <w:t>свежесть и уверенность</w:t>
      </w:r>
    </w:p>
    <w:p w14:paraId="6A048695" w14:textId="757047FE" w:rsidR="00443842" w:rsidRPr="00443842" w:rsidRDefault="00443842" w:rsidP="00443842">
      <w:pPr>
        <w:numPr>
          <w:ilvl w:val="1"/>
          <w:numId w:val="7"/>
        </w:numPr>
        <w:rPr>
          <w:rFonts w:cstheme="minorHAnsi"/>
          <w:sz w:val="24"/>
          <w:szCs w:val="24"/>
          <w:lang w:val="ru-RU"/>
        </w:rPr>
      </w:pPr>
      <w:r w:rsidRPr="00443842">
        <w:rPr>
          <w:rFonts w:cstheme="minorHAnsi"/>
          <w:sz w:val="24"/>
          <w:szCs w:val="24"/>
          <w:lang w:val="ru-RU"/>
        </w:rPr>
        <w:t xml:space="preserve">Кластер </w:t>
      </w:r>
      <w:r w:rsidR="00247660">
        <w:rPr>
          <w:rFonts w:cstheme="minorHAnsi"/>
          <w:sz w:val="24"/>
          <w:szCs w:val="24"/>
          <w:lang w:val="ru-RU"/>
        </w:rPr>
        <w:t>3</w:t>
      </w:r>
      <w:r w:rsidRPr="00443842">
        <w:rPr>
          <w:rFonts w:cstheme="minorHAnsi"/>
          <w:sz w:val="24"/>
          <w:szCs w:val="24"/>
          <w:lang w:val="ru-RU"/>
        </w:rPr>
        <w:t xml:space="preserve">: </w:t>
      </w:r>
      <w:r w:rsidR="00B80982">
        <w:rPr>
          <w:rFonts w:cstheme="minorHAnsi"/>
          <w:sz w:val="24"/>
          <w:szCs w:val="24"/>
          <w:lang w:val="ru-RU"/>
        </w:rPr>
        <w:t>психологический комфорт</w:t>
      </w:r>
    </w:p>
    <w:p w14:paraId="4AAC010F" w14:textId="40534E6A" w:rsidR="00443842" w:rsidRPr="00443842" w:rsidRDefault="00B80982" w:rsidP="00443842">
      <w:pPr>
        <w:numPr>
          <w:ilvl w:val="0"/>
          <w:numId w:val="7"/>
        </w:numPr>
        <w:rPr>
          <w:rFonts w:cstheme="minorHAnsi"/>
          <w:sz w:val="24"/>
          <w:szCs w:val="24"/>
          <w:lang w:val="ru-RU"/>
        </w:rPr>
      </w:pPr>
      <w:r>
        <w:rPr>
          <w:rFonts w:cstheme="minorHAnsi"/>
          <w:b/>
          <w:bCs/>
          <w:sz w:val="24"/>
          <w:szCs w:val="24"/>
          <w:lang w:val="ru-RU"/>
        </w:rPr>
        <w:t xml:space="preserve">Методы кластеризации </w:t>
      </w:r>
      <w:r w:rsidRPr="00B80982">
        <w:rPr>
          <w:rFonts w:cstheme="minorHAnsi"/>
          <w:sz w:val="24"/>
          <w:szCs w:val="24"/>
          <w:lang w:val="ru-RU"/>
        </w:rPr>
        <w:t>показали высокую степень согласованности, что подтверждает надежность сегментации</w:t>
      </w:r>
    </w:p>
    <w:p w14:paraId="43B16AC0" w14:textId="1065DC68" w:rsidR="00443842" w:rsidRPr="00443842" w:rsidRDefault="00443842" w:rsidP="00443842">
      <w:pPr>
        <w:numPr>
          <w:ilvl w:val="0"/>
          <w:numId w:val="7"/>
        </w:numPr>
        <w:rPr>
          <w:rFonts w:cstheme="minorHAnsi"/>
          <w:sz w:val="24"/>
          <w:szCs w:val="24"/>
          <w:lang w:val="ru-RU"/>
        </w:rPr>
      </w:pPr>
      <w:r w:rsidRPr="00443842">
        <w:rPr>
          <w:rFonts w:cstheme="minorHAnsi"/>
          <w:b/>
          <w:bCs/>
          <w:sz w:val="24"/>
          <w:szCs w:val="24"/>
          <w:lang w:val="ru-RU"/>
        </w:rPr>
        <w:t>Стандартизация данных</w:t>
      </w:r>
      <w:r w:rsidRPr="00443842">
        <w:rPr>
          <w:rFonts w:cstheme="minorHAnsi"/>
          <w:sz w:val="24"/>
          <w:szCs w:val="24"/>
          <w:lang w:val="ru-RU"/>
        </w:rPr>
        <w:t> </w:t>
      </w:r>
      <w:r w:rsidR="00B80982">
        <w:rPr>
          <w:rFonts w:cstheme="minorHAnsi"/>
          <w:sz w:val="24"/>
          <w:szCs w:val="24"/>
          <w:lang w:val="ru-RU"/>
        </w:rPr>
        <w:t>оказалась необходимой, так как переменные имеют разные масштабы</w:t>
      </w:r>
    </w:p>
    <w:p w14:paraId="08591A79" w14:textId="156CF933" w:rsidR="00443842" w:rsidRPr="00443842" w:rsidRDefault="00443842" w:rsidP="00443842">
      <w:pPr>
        <w:numPr>
          <w:ilvl w:val="0"/>
          <w:numId w:val="7"/>
        </w:numPr>
        <w:rPr>
          <w:rFonts w:cstheme="minorHAnsi"/>
          <w:sz w:val="24"/>
          <w:szCs w:val="24"/>
          <w:lang w:val="ru-RU"/>
        </w:rPr>
      </w:pPr>
      <w:r w:rsidRPr="00443842">
        <w:rPr>
          <w:rFonts w:cstheme="minorHAnsi"/>
          <w:b/>
          <w:bCs/>
          <w:sz w:val="24"/>
          <w:szCs w:val="24"/>
          <w:lang w:val="ru-RU"/>
        </w:rPr>
        <w:lastRenderedPageBreak/>
        <w:t>Многомерное шкалирование</w:t>
      </w:r>
      <w:r w:rsidRPr="00443842">
        <w:rPr>
          <w:rFonts w:cstheme="minorHAnsi"/>
          <w:sz w:val="24"/>
          <w:szCs w:val="24"/>
          <w:lang w:val="ru-RU"/>
        </w:rPr>
        <w:t xml:space="preserve"> позволило наглядно представить </w:t>
      </w:r>
      <w:r w:rsidR="00B80982">
        <w:rPr>
          <w:rFonts w:cstheme="minorHAnsi"/>
          <w:sz w:val="24"/>
          <w:szCs w:val="24"/>
          <w:lang w:val="ru-RU"/>
        </w:rPr>
        <w:t>полученные кластеры в двумерном пространстве</w:t>
      </w:r>
    </w:p>
    <w:p w14:paraId="5D595BD0" w14:textId="434C9258" w:rsidR="00443842" w:rsidRPr="00443842" w:rsidRDefault="00B80982" w:rsidP="00443842">
      <w:pPr>
        <w:rPr>
          <w:rFonts w:cstheme="minorHAnsi"/>
          <w:sz w:val="24"/>
          <w:szCs w:val="24"/>
          <w:lang w:val="ru-RU"/>
        </w:rPr>
      </w:pPr>
      <w:r>
        <w:rPr>
          <w:rFonts w:cstheme="minorHAnsi"/>
          <w:sz w:val="24"/>
          <w:szCs w:val="24"/>
          <w:lang w:val="ru-RU"/>
        </w:rPr>
        <w:t>Таким образом, кластерный анализ позволил выделить содержательные сегменты потребителей леденцов. Эти сегменты могут использоваться маркетологами для более точного позиционирования продукта и разработки стратегий продвижения.</w:t>
      </w:r>
    </w:p>
    <w:p w14:paraId="38855D1C" w14:textId="77777777" w:rsidR="00443842" w:rsidRPr="00443842" w:rsidRDefault="00443842" w:rsidP="00443842">
      <w:pPr>
        <w:rPr>
          <w:rFonts w:cstheme="minorHAnsi"/>
          <w:sz w:val="24"/>
          <w:szCs w:val="24"/>
          <w:lang w:val="ru-RU"/>
        </w:rPr>
      </w:pPr>
    </w:p>
    <w:p w14:paraId="34323235" w14:textId="77777777" w:rsidR="00443842" w:rsidRPr="00443842" w:rsidRDefault="00443842" w:rsidP="00443842">
      <w:pPr>
        <w:rPr>
          <w:rFonts w:cstheme="minorHAnsi"/>
          <w:b/>
          <w:bCs/>
          <w:sz w:val="24"/>
          <w:szCs w:val="24"/>
          <w:lang w:val="ru-RU"/>
        </w:rPr>
      </w:pPr>
    </w:p>
    <w:p w14:paraId="78AC6549" w14:textId="0E2000F1" w:rsidR="00443842" w:rsidRPr="004A4B6C" w:rsidRDefault="00443842" w:rsidP="00443842">
      <w:pPr>
        <w:rPr>
          <w:rFonts w:cstheme="minorHAnsi"/>
          <w:sz w:val="24"/>
          <w:szCs w:val="24"/>
          <w:lang w:val="ru-RU"/>
        </w:rPr>
      </w:pPr>
    </w:p>
    <w:sectPr w:rsidR="00443842" w:rsidRPr="004A4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00539"/>
    <w:multiLevelType w:val="multilevel"/>
    <w:tmpl w:val="1AF2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D2973"/>
    <w:multiLevelType w:val="hybridMultilevel"/>
    <w:tmpl w:val="C0F62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D3091"/>
    <w:multiLevelType w:val="multilevel"/>
    <w:tmpl w:val="CB7E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A35C5"/>
    <w:multiLevelType w:val="multilevel"/>
    <w:tmpl w:val="B28404C8"/>
    <w:lvl w:ilvl="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4" w15:restartNumberingAfterBreak="0">
    <w:nsid w:val="347F3885"/>
    <w:multiLevelType w:val="multilevel"/>
    <w:tmpl w:val="EAA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C1D3C"/>
    <w:multiLevelType w:val="multilevel"/>
    <w:tmpl w:val="7162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C344D"/>
    <w:multiLevelType w:val="multilevel"/>
    <w:tmpl w:val="73725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27"/>
    <w:rsid w:val="000B379A"/>
    <w:rsid w:val="001A542E"/>
    <w:rsid w:val="00247660"/>
    <w:rsid w:val="0025354E"/>
    <w:rsid w:val="002F2748"/>
    <w:rsid w:val="00443842"/>
    <w:rsid w:val="00476D9E"/>
    <w:rsid w:val="004A4B6C"/>
    <w:rsid w:val="004F5934"/>
    <w:rsid w:val="00654DD6"/>
    <w:rsid w:val="00784BA3"/>
    <w:rsid w:val="007E1927"/>
    <w:rsid w:val="00994D92"/>
    <w:rsid w:val="00B80982"/>
    <w:rsid w:val="00C06583"/>
    <w:rsid w:val="00C540FD"/>
    <w:rsid w:val="00C84B95"/>
    <w:rsid w:val="00D45EDE"/>
    <w:rsid w:val="00F10F0C"/>
    <w:rsid w:val="00F53E87"/>
    <w:rsid w:val="00FB1A04"/>
    <w:rsid w:val="00FD05B9"/>
    <w:rsid w:val="00FE4633"/>
    <w:rsid w:val="00FF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97821"/>
  <w15:docId w15:val="{287AFFF6-19E4-4831-827F-428047800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8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4BA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84B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4BA3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a4">
    <w:name w:val="Normal (Web)"/>
    <w:basedOn w:val="a"/>
    <w:uiPriority w:val="99"/>
    <w:unhideWhenUsed/>
    <w:rsid w:val="00784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5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6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5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0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5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4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0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7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3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8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7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6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0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9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0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8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4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67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7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Порхунов</dc:creator>
  <cp:keywords/>
  <dc:description/>
  <cp:lastModifiedBy>Елизавета Лосева</cp:lastModifiedBy>
  <cp:revision>4</cp:revision>
  <cp:lastPrinted>2025-10-03T09:14:00Z</cp:lastPrinted>
  <dcterms:created xsi:type="dcterms:W3CDTF">2025-10-02T07:28:00Z</dcterms:created>
  <dcterms:modified xsi:type="dcterms:W3CDTF">2025-10-03T09:47:00Z</dcterms:modified>
</cp:coreProperties>
</file>