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38C0C16C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Лосева Елизавета Юрьевна</w:t>
      </w:r>
      <w:r w:rsidR="00EA3C68">
        <w:rPr>
          <w:rFonts w:ascii="Arial" w:eastAsia="Arial" w:hAnsi="Arial" w:cs="Arial"/>
          <w:sz w:val="24"/>
          <w:szCs w:val="24"/>
        </w:rPr>
        <w:t>, группа 8-</w:t>
      </w:r>
      <w:r>
        <w:rPr>
          <w:rFonts w:ascii="Arial" w:eastAsia="Arial" w:hAnsi="Arial" w:cs="Arial"/>
          <w:sz w:val="24"/>
          <w:szCs w:val="24"/>
        </w:rPr>
        <w:t>2</w:t>
      </w:r>
    </w:p>
    <w:p w14:paraId="0C60D282" w14:textId="36D02089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Лабораторная работа № </w:t>
      </w:r>
      <w:r w:rsidR="00653B99">
        <w:rPr>
          <w:rFonts w:ascii="Arial" w:eastAsia="Arial" w:hAnsi="Arial" w:cs="Arial"/>
          <w:sz w:val="24"/>
          <w:szCs w:val="24"/>
        </w:rPr>
        <w:t>2</w:t>
      </w:r>
    </w:p>
    <w:p w14:paraId="7978861C" w14:textId="4E27E7DA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Вариант № 16</w:t>
      </w:r>
    </w:p>
    <w:p w14:paraId="1FBDEBEA" w14:textId="7C40DAA4" w:rsidR="00526978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Arial" w:eastAsia="Arial" w:hAnsi="Arial" w:cs="Arial"/>
          <w:sz w:val="28"/>
          <w:szCs w:val="28"/>
        </w:rPr>
      </w:pPr>
      <w:bookmarkStart w:id="0" w:name="_gjdgxs" w:colFirst="0" w:colLast="0"/>
      <w:bookmarkEnd w:id="0"/>
      <w:r w:rsidRPr="00653B99">
        <w:rPr>
          <w:rFonts w:ascii="Arial" w:eastAsia="Arial" w:hAnsi="Arial" w:cs="Arial"/>
          <w:sz w:val="28"/>
          <w:szCs w:val="28"/>
        </w:rPr>
        <w:t>Распознавание образов, описываемых гауссовскими случайными векторами с одинаковыми матрицами ковариаций</w:t>
      </w:r>
    </w:p>
    <w:p w14:paraId="541040B4" w14:textId="77777777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Цель работы</w:t>
      </w:r>
    </w:p>
    <w:p w14:paraId="3A17ABA9" w14:textId="77777777" w:rsidR="00653B99" w:rsidRDefault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>Синтезировать алгоритмы распознавания образов, описываемых гауссовскими случайными векторами с одинаковыми матрицами ковариаций. Исследовать синтезированные алгоритмы распознавания с точки зрения ожидаемых потерь и ошибок.</w:t>
      </w:r>
    </w:p>
    <w:p w14:paraId="257C4698" w14:textId="60947349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Задание</w:t>
      </w:r>
    </w:p>
    <w:p w14:paraId="7785B265" w14:textId="444EA0A6" w:rsidR="00AD1A10" w:rsidRDefault="00AD1A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Описание варианта: 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>m1</w:t>
      </w:r>
      <w:proofErr w:type="gramStart"/>
      <w:r w:rsidR="00653B99" w:rsidRPr="00653B99">
        <w:rPr>
          <w:rFonts w:ascii="Arial" w:eastAsia="Arial" w:hAnsi="Arial" w:cs="Arial"/>
          <w:b/>
          <w:sz w:val="24"/>
          <w:szCs w:val="24"/>
        </w:rPr>
        <w:t>=[</w:t>
      </w:r>
      <w:proofErr w:type="gramEnd"/>
      <w:r w:rsidR="00653B99" w:rsidRPr="00653B99">
        <w:rPr>
          <w:rFonts w:ascii="Arial" w:eastAsia="Arial" w:hAnsi="Arial" w:cs="Arial"/>
          <w:b/>
          <w:sz w:val="24"/>
          <w:szCs w:val="24"/>
        </w:rPr>
        <w:t>-</w:t>
      </w:r>
      <w:r w:rsidR="0005458C">
        <w:rPr>
          <w:rFonts w:ascii="Arial" w:eastAsia="Arial" w:hAnsi="Arial" w:cs="Arial"/>
          <w:b/>
          <w:sz w:val="24"/>
          <w:szCs w:val="24"/>
        </w:rPr>
        <w:t>1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 xml:space="preserve">2 3], m2=[1 </w:t>
      </w:r>
      <w:r w:rsidR="0005458C">
        <w:rPr>
          <w:rFonts w:ascii="Arial" w:eastAsia="Arial" w:hAnsi="Arial" w:cs="Arial"/>
          <w:b/>
          <w:sz w:val="24"/>
          <w:szCs w:val="24"/>
        </w:rPr>
        <w:t>7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 xml:space="preserve">], C=[5 -1; -1 </w:t>
      </w:r>
      <w:r w:rsidR="0005458C">
        <w:rPr>
          <w:rFonts w:ascii="Arial" w:eastAsia="Arial" w:hAnsi="Arial" w:cs="Arial"/>
          <w:b/>
          <w:sz w:val="24"/>
          <w:szCs w:val="24"/>
        </w:rPr>
        <w:t>5</w:t>
      </w:r>
      <w:r w:rsidR="00653B99" w:rsidRPr="00653B99">
        <w:rPr>
          <w:rFonts w:ascii="Arial" w:eastAsia="Arial" w:hAnsi="Arial" w:cs="Arial"/>
          <w:b/>
          <w:sz w:val="24"/>
          <w:szCs w:val="24"/>
        </w:rPr>
        <w:t>].</w:t>
      </w:r>
    </w:p>
    <w:p w14:paraId="616A6A50" w14:textId="3B791E2E" w:rsidR="00653B99" w:rsidRDefault="00653B99" w:rsidP="00EA3C6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Н</w:t>
      </w:r>
      <w:r w:rsidRPr="00653B99">
        <w:rPr>
          <w:rFonts w:ascii="Arial" w:eastAsia="Arial" w:hAnsi="Arial" w:cs="Arial"/>
          <w:sz w:val="24"/>
          <w:szCs w:val="24"/>
        </w:rPr>
        <w:t>аписать код, реализующий алгоритм распознавания образов, описываемых гауссовскими случайными векторами с заданными параметрами. Получить матрицы ошибок на основе аналитических выражений и вычислительного эксперимента. Провести анализ полученных результатов и представить его в виде выводов по проделанной работе.</w:t>
      </w:r>
    </w:p>
    <w:p w14:paraId="6A4D88CD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a) изменить исходные данные таким образом, чтобы увеличить вероятности правильного распознавания; </w:t>
      </w:r>
    </w:p>
    <w:p w14:paraId="22FC85E5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b) изменить исходные данные таким образом, чтобы увеличить суммарную ошибку; </w:t>
      </w:r>
    </w:p>
    <w:p w14:paraId="17EC2B6D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c) изменить исходные данные таким образом, чтобы в теоретической матрице ошибок увеличилась ошибка первого рода, а ошибка второго рода уменьшилась; </w:t>
      </w:r>
    </w:p>
    <w:p w14:paraId="7C585B7F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d) изменить исходные данные таким образом, чтобы в теоретической матрице ошибок увеличилась ошибка второго рода, а ошибка первого рода уменьшилась; </w:t>
      </w:r>
    </w:p>
    <w:p w14:paraId="7508BDFA" w14:textId="77777777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 xml:space="preserve">e) изменить исходные данные таким образом, чтобы увеличить протяженность области локализации образов всех классов (растянуть форму кластеров) в одном из направлений; </w:t>
      </w:r>
    </w:p>
    <w:p w14:paraId="1408767F" w14:textId="64BB0056" w:rsidR="00653B99" w:rsidRDefault="00653B99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653B99">
        <w:rPr>
          <w:rFonts w:ascii="Arial" w:eastAsia="Arial" w:hAnsi="Arial" w:cs="Arial"/>
          <w:sz w:val="24"/>
          <w:szCs w:val="24"/>
        </w:rPr>
        <w:t>f) изменить исходные данные таким образом, чтобы зеркально отразить форму областей локализации образов всех классов (форму кластеров).</w:t>
      </w:r>
    </w:p>
    <w:p w14:paraId="7718159C" w14:textId="1775C6F7" w:rsidR="00526978" w:rsidRPr="008D7E52" w:rsidRDefault="0005458C" w:rsidP="00653B99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20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</w:rPr>
        <w:t>Код</w:t>
      </w:r>
      <w:r w:rsidRPr="008D7E52">
        <w:rPr>
          <w:rFonts w:ascii="Arial" w:eastAsia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программы</w:t>
      </w:r>
    </w:p>
    <w:p w14:paraId="2747ADE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03E68C3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3E9E275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seaborn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proofErr w:type="spellEnd"/>
    </w:p>
    <w:p w14:paraId="545937F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</w:p>
    <w:p w14:paraId="7DC59B8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patches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</w:p>
    <w:p w14:paraId="20EC9A3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E4A90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</w:p>
    <w:p w14:paraId="7234B60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</w:p>
    <w:p w14:paraId="6B38E20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043B6C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io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TextIOWrapper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stdout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encoding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'utf-8'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0C8C05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81E9E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Математическое ожидание (центр) класса 1</w:t>
      </w:r>
    </w:p>
    <w:p w14:paraId="39BA1FC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Математическое ожидание (центр) класса 2</w:t>
      </w:r>
    </w:p>
    <w:p w14:paraId="4C006D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Общая ковариационная матрица для всех классов (2x2 матрица)</w:t>
      </w:r>
    </w:p>
    <w:p w14:paraId="4783B829" w14:textId="61996E1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]]) </w:t>
      </w:r>
    </w:p>
    <w:p w14:paraId="233CE6EC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273A00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вычисления дискриминантной функции (решающей функции) для одного класса</w:t>
      </w:r>
    </w:p>
    <w:p w14:paraId="58CF4A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discriminant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377F92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Вычисление дискриминантной функции по формуле: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x^T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 C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^{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-1} * m - 0.5 *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m^T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 C^{-1} * m +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ln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(P)</w:t>
      </w:r>
    </w:p>
    <w:p w14:paraId="4C9DD9C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@ - оператор матричного умножения</w:t>
      </w:r>
    </w:p>
    <w:p w14:paraId="5EB7AEBB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B7322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классификации точки x по всем классам</w:t>
      </w:r>
    </w:p>
    <w:p w14:paraId="5A0C8D9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classify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EA097E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discriminants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1F0155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индекс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, m -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</w:p>
    <w:p w14:paraId="526E983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@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дискриминант для текущего класса</w:t>
      </w:r>
    </w:p>
    <w:p w14:paraId="77D192D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discriminants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Добавляем вычисленное значение в список</w:t>
      </w:r>
    </w:p>
    <w:p w14:paraId="3DFB831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argmax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discriminants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Возвращаем индекс класса с максимальным дискриминантом</w:t>
      </w:r>
    </w:p>
    <w:p w14:paraId="74E21280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ECBB5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Основная функция проведения эксперимента с заданными параметрами</w:t>
      </w:r>
    </w:p>
    <w:p w14:paraId="57DB3EA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100B01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обратную матрицу ковариаций (нужна для дискриминанта)</w:t>
      </w:r>
    </w:p>
    <w:p w14:paraId="627141F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FD97F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Генерация тестовых данных для каждого класса</w:t>
      </w:r>
    </w:p>
    <w:p w14:paraId="74BBF8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A2A1D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y_true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</w:t>
      </w:r>
    </w:p>
    <w:p w14:paraId="6CA904F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B2F522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516EF8B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multivariate_normal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Генерируем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точек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многомерного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нормального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распределения</w:t>
      </w:r>
    </w:p>
    <w:p w14:paraId="29490CF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append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283B40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Добавляем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соответствующие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метки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(i+1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повторяется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раз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19D546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BBB6BD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vstack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samples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Объединяем все точки в одну матрицу размером (2*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num_samples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 2)</w:t>
      </w:r>
    </w:p>
    <w:p w14:paraId="702556C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classify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means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Классифицируем каждую точку и сохраняем предсказания</w:t>
      </w:r>
    </w:p>
    <w:p w14:paraId="637EB5D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12865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Вычисление матрицы ошибок и точности</w:t>
      </w:r>
    </w:p>
    <w:p w14:paraId="54B9A3C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confusion_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y_true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Строим матрицу ошибок (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confusion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matrix</w:t>
      </w:r>
      <w:proofErr w:type="spell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70CC1A9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trace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/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Вычисляем точность как отношение суммы диагонали к общей сумме</w:t>
      </w:r>
    </w:p>
    <w:p w14:paraId="61263B1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2B6194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Визуализация результатов (графики)</w:t>
      </w:r>
    </w:p>
    <w:p w14:paraId="6EF59C6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F7DF7C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98725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1. График матрицы ошибок</w:t>
      </w:r>
    </w:p>
    <w:p w14:paraId="3966C7D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70DA6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heatmap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annot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cmap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'Blues'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1C0025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Матрица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ошибок</w:t>
      </w:r>
      <w:r w:rsidRPr="0005458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Точность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E26354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'Предсказанный класс'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D763D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'Истинный класс'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41E615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89E50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2. График распределения точек и разделяющих поверхностей</w:t>
      </w:r>
    </w:p>
    <w:p w14:paraId="212533B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A6001E3" w14:textId="2CF9365E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'green'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'blue'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</w:t>
      </w:r>
    </w:p>
    <w:p w14:paraId="7035320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43CC810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sample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[:,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177F68D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DE53AB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Построение разделяющих поверхностей</w:t>
      </w:r>
    </w:p>
    <w:p w14:paraId="68455C38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vals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>(-</w:t>
      </w:r>
      <w:r w:rsidRPr="008D7E5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7E5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D7E5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EFCE7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linspace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5CFE02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meshgrid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2D711D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zeros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_like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D4E8A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EE56A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737F85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shape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]):</w:t>
      </w:r>
    </w:p>
    <w:p w14:paraId="7E27219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Создаем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точку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из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координат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сетки</w:t>
      </w:r>
    </w:p>
    <w:p w14:paraId="3E40931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classify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C_inv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Классифицируем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точку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сетки</w:t>
      </w:r>
    </w:p>
    <w:p w14:paraId="4E58CA1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009B62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contour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Y_grid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Z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levels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'black'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linestyles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'dashed'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F9EDE4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CC1FBE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8EA541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Распределение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классов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0A7E70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'upper right'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456724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6BB26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A7710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3. График сравнения центров и форм распределений</w:t>
      </w:r>
    </w:p>
    <w:p w14:paraId="53A81D6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37D5FB8" w14:textId="3176A30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original_means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BCE0B7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original_means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A9B4E6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'x'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</w:t>
      </w:r>
      <w:proofErr w:type="spellEnd"/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31C257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9D5B10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15F523E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scatter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'o'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Нов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центр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+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86E03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779F7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Рисуем эллипсы ковариаций (95% доверительные интервалы)</w:t>
      </w:r>
    </w:p>
    <w:p w14:paraId="1B2CF2B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enumerate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means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каждого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класса</w:t>
      </w:r>
    </w:p>
    <w:p w14:paraId="26674A1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linalg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eig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cov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Вычисляем собственные значения и векторы ковариационной матрицы</w:t>
      </w:r>
    </w:p>
    <w:p w14:paraId="639138E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angle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degrees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arctan2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eigenvecs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Вычисляем угол поворота эллипса</w:t>
      </w:r>
    </w:p>
    <w:p w14:paraId="553FED3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5.991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Ширина эллипса (95% доверительный интервал)</w:t>
      </w:r>
    </w:p>
    <w:p w14:paraId="107D7E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sqrt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5.991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eigenvals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Высота эллипса (95% доверительный интервал)</w:t>
      </w:r>
    </w:p>
    <w:p w14:paraId="395B7AB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57FC56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angle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11C5C59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gca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).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add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_patch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ellipse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B3AB16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5B5DF4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xlabel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D431BE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ylabel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Признак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2'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293465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'Сравнение центров и форм'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6FE392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'upper right'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E3FDF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Сетка</w:t>
      </w:r>
    </w:p>
    <w:p w14:paraId="2293A4C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1526612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suptitle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title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fontsize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fontweight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C692E3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</w:t>
      </w:r>
      <w:proofErr w:type="gramEnd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_layout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6A1EDE2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</w:t>
      </w:r>
    </w:p>
    <w:p w14:paraId="3D3D66D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79F3CC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Возвращаем матрицу ошибок и точность</w:t>
      </w:r>
    </w:p>
    <w:p w14:paraId="32EC06CC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F7B694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05458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"__</w:t>
      </w:r>
      <w:proofErr w:type="spell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proofErr w:type="spell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__"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4B52F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Вероятности для классов 1, 2, априорные (равные)</w:t>
      </w:r>
    </w:p>
    <w:p w14:paraId="35E199B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AD2CC8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Исходные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данные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3FE63E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14CCDC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a) Увеличить вероятность правильного распознавания</w:t>
      </w:r>
    </w:p>
    <w:p w14:paraId="7A7FDC41" w14:textId="2F57F68A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центры дальше друг от друга для лучшего разделения</w:t>
      </w:r>
    </w:p>
    <w:p w14:paraId="16319EF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 класса 1 дальше от класса 2</w:t>
      </w:r>
    </w:p>
    <w:p w14:paraId="08ABC6E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центр класса 2 дальше от класса 1</w:t>
      </w:r>
    </w:p>
    <w:p w14:paraId="40F9E0E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m2_a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"a)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Увеличение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расстояния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между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классами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4D361A7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2FA14C0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b) Увеличить суммарную ошибку</w:t>
      </w:r>
    </w:p>
    <w:p w14:paraId="59EF50E2" w14:textId="5C99E72B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центры классов друг к другу</w:t>
      </w:r>
    </w:p>
    <w:p w14:paraId="4CFED6D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 класса 1 к классу 2</w:t>
      </w:r>
    </w:p>
    <w:p w14:paraId="6785407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Приближаем центр класса 2 к классу 1</w:t>
      </w:r>
    </w:p>
    <w:p w14:paraId="7E07C65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m2_b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"b) Приближение центров классов"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50C3A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46EEBF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c) Увеличить ошибку 1-го рода, уменьшить ошибку 2-го рода</w:t>
      </w:r>
    </w:p>
    <w:p w14:paraId="1E5EED5F" w14:textId="1746511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Для 2 классов ошибка 1-го рода =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отклонить H1|H1 истинна)</w:t>
      </w:r>
    </w:p>
    <w:p w14:paraId="3AC5276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2-го рода =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принять H1|H1 ложна)</w:t>
      </w:r>
    </w:p>
    <w:p w14:paraId="3885AF14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класс 1 ближе к классу 2</w:t>
      </w:r>
    </w:p>
    <w:p w14:paraId="7B9A542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Центр класса 2 без изменений</w:t>
      </w:r>
    </w:p>
    <w:p w14:paraId="6A9A42D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априорную вероятность класса 1</w:t>
      </w:r>
    </w:p>
    <w:p w14:paraId="3B04003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Асимметричное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изменение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388EEF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57450B7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d) Увеличить ошибку 2-го рода, уменьшить ошибку 1-го рода</w:t>
      </w:r>
    </w:p>
    <w:p w14:paraId="0ED4DC59" w14:textId="7FA090A0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Обратная ситуация по сравнению с (c)</w:t>
      </w:r>
    </w:p>
    <w:p w14:paraId="1716043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Центр класса 1 без изменений</w:t>
      </w:r>
    </w:p>
    <w:p w14:paraId="42ABBF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Сдвигаем класс 2 ближе к классу 1</w:t>
      </w:r>
    </w:p>
    <w:p w14:paraId="51CCCA6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    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Уменьшаем априорную вероятность класса 1</w:t>
      </w:r>
    </w:p>
    <w:p w14:paraId="387DE79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m2_d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r w:rsidRPr="0005458C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C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"d)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Обратная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асимметрия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129CC8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B98B7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e) Увеличить протяженность кластеров в одном направлении</w:t>
      </w:r>
    </w:p>
    <w:p w14:paraId="3CCB571E" w14:textId="4DD944B5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дисперсию по горизонтали (оси X)</w:t>
      </w:r>
    </w:p>
    <w:p w14:paraId="5FD9E99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],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Увеличиваем дисперсию по первому признаку (оси X)</w:t>
      </w:r>
    </w:p>
    <w:p w14:paraId="45E45CC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Дисперсия по второму признаку без изменений</w:t>
      </w:r>
    </w:p>
    <w:p w14:paraId="64C89E0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acc_e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C_e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priors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"e) Растяжение по горизонтали"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F635AE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A3C43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f) Зеркальное отражение формы кластеров</w:t>
      </w:r>
    </w:p>
    <w:p w14:paraId="22AA1E9C" w14:textId="232DB3E4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Меняем местами дисперсии и отражаем центры</w:t>
      </w:r>
    </w:p>
    <w:p w14:paraId="736510D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, 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Меняем структуру ковариационной матрицы</w:t>
      </w:r>
    </w:p>
    <w:p w14:paraId="07444E4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[-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(в данном случае она симметрична)</w:t>
      </w:r>
    </w:p>
    <w:p w14:paraId="627C57A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Отражаем координаты центра класса 1 (меняем x и y местами)</w:t>
      </w:r>
    </w:p>
    <w:p w14:paraId="573B9BA6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m2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]])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Отражаем координаты центра класса 2</w:t>
      </w:r>
    </w:p>
    <w:p w14:paraId="24CF246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run_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experiment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m1_f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m2_f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],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C_f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priors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"f)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Зеркальное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отражение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9B4F30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6DDC9C2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35E5B2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"СВОДНАЯ ТАБЛИЦА РЕЗУЛЬТАТОВ"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5DAE33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94BBA3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{</w:t>
      </w:r>
    </w:p>
    <w:p w14:paraId="3933351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Исходные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7C88387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'a)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Улучшение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acc_a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0EA7B1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'b)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Ухудшение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acc_b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E8180DF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'c)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1↑ 2↓'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acc_c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939981F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'd)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Ошибка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1↓ 2↑'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acc_d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18D9E13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'e)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Растяжение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acc_e</w:t>
      </w:r>
      <w:proofErr w:type="spellEnd"/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0F61D50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'f)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Отражение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: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acc_f</w:t>
      </w:r>
      <w:proofErr w:type="spellEnd"/>
    </w:p>
    <w:p w14:paraId="3CCF5AC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79DB7B6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741943A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5458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results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items</w:t>
      </w:r>
      <w:proofErr w:type="spellEnd"/>
      <w:proofErr w:type="gram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():</w:t>
      </w:r>
    </w:p>
    <w:p w14:paraId="08464567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change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- </w:t>
      </w:r>
      <w:proofErr w:type="spell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acc_original</w:t>
      </w:r>
      <w:proofErr w:type="spellEnd"/>
    </w:p>
    <w:p w14:paraId="0AE13625" w14:textId="77777777" w:rsidR="0005458C" w:rsidRPr="008D7E52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8D7E5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:&lt;15}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Точность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accuracy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:.3f}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|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Изменение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gramStart"/>
      <w:r w:rsidRPr="008D7E5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change</w:t>
      </w:r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:+</w:t>
      </w:r>
      <w:proofErr w:type="gramEnd"/>
      <w:r w:rsidRPr="008D7E52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.3f}</w:t>
      </w:r>
      <w:r w:rsidRPr="008D7E5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 </w:t>
      </w:r>
      <w:r w:rsidRPr="008D7E5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Форматированный</w:t>
      </w:r>
      <w:r w:rsidRPr="008D7E52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вывод</w:t>
      </w:r>
    </w:p>
    <w:p w14:paraId="7CE6E5FB" w14:textId="77777777" w:rsidR="0005458C" w:rsidRPr="008D7E52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4111C56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D7E5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Функция для анализа ошибок 1-го и 2-го рода</w:t>
      </w:r>
    </w:p>
    <w:p w14:paraId="61CE8D3B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):</w:t>
      </w:r>
    </w:p>
    <w:p w14:paraId="26DD6D1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cm = [[TN, FP],</w:t>
      </w:r>
    </w:p>
    <w:p w14:paraId="17AEFE73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   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[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FN, TP]]</w:t>
      </w:r>
    </w:p>
    <w:p w14:paraId="2F64354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1-го рода для класса 1: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отклонить H1|H1 истинна) = FN / (TP + FN)</w:t>
      </w:r>
    </w:p>
    <w:p w14:paraId="325BD049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error1_class1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/ 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+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75259E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Ошибка 2-го рода для класса 1: </w:t>
      </w:r>
      <w:proofErr w:type="gramStart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P(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принять H1|H1 ложна) = FP / (TN + FP)</w:t>
      </w:r>
    </w:p>
    <w:p w14:paraId="7D500DDE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error2_class1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proofErr w:type="gramEnd"/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/ (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+ 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cm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0330EFC5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</w:p>
    <w:p w14:paraId="076AFE42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proofErr w:type="gramStart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Выводим название эксперимента</w:t>
      </w:r>
    </w:p>
    <w:p w14:paraId="2EA8EB78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Ошибка 1-го рода (класс 1):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error1_class1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Ошибка 1-го рода</w:t>
      </w:r>
    </w:p>
    <w:p w14:paraId="215E1BA0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Ошибка 2-го рода (класс 1): 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error2_class1</w:t>
      </w:r>
      <w:r w:rsidRPr="0005458C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Ошибка 2-го рода</w:t>
      </w:r>
    </w:p>
    <w:p w14:paraId="325686D4" w14:textId="77777777" w:rsidR="0005458C" w:rsidRPr="0005458C" w:rsidRDefault="0005458C" w:rsidP="0005458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7F4FF7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B2B89DC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"АНАЛИЗ ОШИБОК 1-го И 2-го РОДА"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54BE3F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05458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E136481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cm_original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"Исходные"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исходных данных</w:t>
      </w:r>
    </w:p>
    <w:p w14:paraId="29039F1A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cm_c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"c) Ошибка 1↑ 2↓"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эксперимента c</w:t>
      </w:r>
    </w:p>
    <w:p w14:paraId="0AFB740D" w14:textId="77777777" w:rsidR="0005458C" w:rsidRPr="0005458C" w:rsidRDefault="0005458C" w:rsidP="000545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analyze_</w:t>
      </w:r>
      <w:proofErr w:type="gramStart"/>
      <w:r w:rsidRPr="0005458C">
        <w:rPr>
          <w:rFonts w:ascii="Consolas" w:eastAsia="Times New Roman" w:hAnsi="Consolas" w:cs="Times New Roman"/>
          <w:color w:val="DCDCAA"/>
          <w:sz w:val="21"/>
          <w:szCs w:val="21"/>
        </w:rPr>
        <w:t>errors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05458C">
        <w:rPr>
          <w:rFonts w:ascii="Consolas" w:eastAsia="Times New Roman" w:hAnsi="Consolas" w:cs="Times New Roman"/>
          <w:color w:val="9CDCFE"/>
          <w:sz w:val="21"/>
          <w:szCs w:val="21"/>
        </w:rPr>
        <w:t>cm_d</w:t>
      </w:r>
      <w:proofErr w:type="spellEnd"/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5458C">
        <w:rPr>
          <w:rFonts w:ascii="Consolas" w:eastAsia="Times New Roman" w:hAnsi="Consolas" w:cs="Times New Roman"/>
          <w:color w:val="CE9178"/>
          <w:sz w:val="21"/>
          <w:szCs w:val="21"/>
        </w:rPr>
        <w:t>"d) Ошибка 1↓ 2↑"</w:t>
      </w:r>
      <w:r w:rsidRPr="0005458C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05458C">
        <w:rPr>
          <w:rFonts w:ascii="Consolas" w:eastAsia="Times New Roman" w:hAnsi="Consolas" w:cs="Times New Roman"/>
          <w:color w:val="6A9955"/>
          <w:sz w:val="21"/>
          <w:szCs w:val="21"/>
        </w:rPr>
        <w:t># Анализ эксперимента d</w:t>
      </w:r>
    </w:p>
    <w:p w14:paraId="4A198EA6" w14:textId="77777777" w:rsidR="00526978" w:rsidRDefault="005269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3D6AC51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Используемая формула</w:t>
      </w:r>
    </w:p>
    <w:p w14:paraId="3B804727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7A182B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547FE33" wp14:editId="55EFAE1D">
            <wp:extent cx="4124901" cy="6287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94DA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65B5FFE" w14:textId="1FF36DEE" w:rsidR="005E0F17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Где </w:t>
      </w:r>
      <w:r>
        <w:rPr>
          <w:rFonts w:ascii="Arial" w:eastAsia="Arial" w:hAnsi="Arial" w:cs="Arial"/>
          <w:sz w:val="24"/>
          <w:szCs w:val="24"/>
          <w:lang w:val="en-US"/>
        </w:rPr>
        <w:t>x</w:t>
      </w:r>
      <w:r w:rsidRPr="007A182B">
        <w:rPr>
          <w:rFonts w:ascii="Arial" w:eastAsia="Arial" w:hAnsi="Arial" w:cs="Arial"/>
          <w:sz w:val="24"/>
          <w:szCs w:val="24"/>
        </w:rPr>
        <w:t xml:space="preserve"> – </w:t>
      </w:r>
      <w:r>
        <w:rPr>
          <w:rFonts w:ascii="Arial" w:eastAsia="Arial" w:hAnsi="Arial" w:cs="Arial"/>
          <w:sz w:val="24"/>
          <w:szCs w:val="24"/>
        </w:rPr>
        <w:t xml:space="preserve">вектор признаков, </w:t>
      </w:r>
      <w:r>
        <w:rPr>
          <w:rFonts w:ascii="Arial" w:eastAsia="Arial" w:hAnsi="Arial" w:cs="Arial"/>
          <w:sz w:val="24"/>
          <w:szCs w:val="24"/>
          <w:lang w:val="en-US"/>
        </w:rPr>
        <w:t>mi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мат. ожидание (центр класса 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 w:rsidRPr="007A182B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  <w:lang w:val="en-US"/>
        </w:rPr>
        <w:t>C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 w:rsidRPr="007A182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ковариационная матрица общая для всех классов, </w:t>
      </w:r>
      <w:r>
        <w:rPr>
          <w:rFonts w:ascii="Arial" w:eastAsia="Arial" w:hAnsi="Arial" w:cs="Arial"/>
          <w:sz w:val="24"/>
          <w:szCs w:val="24"/>
          <w:lang w:val="en-US"/>
        </w:rPr>
        <w:t>P</w:t>
      </w:r>
      <w:r w:rsidRPr="007A182B">
        <w:rPr>
          <w:rFonts w:ascii="Arial" w:eastAsia="Arial" w:hAnsi="Arial" w:cs="Arial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wi</w:t>
      </w:r>
      <w:proofErr w:type="spellEnd"/>
      <w:r w:rsidRPr="007A182B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 xml:space="preserve">– априорная вероятность класса </w:t>
      </w:r>
      <w:proofErr w:type="spellStart"/>
      <w:r>
        <w:rPr>
          <w:rFonts w:ascii="Arial" w:eastAsia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 w:rsidR="005E0F17">
        <w:rPr>
          <w:rFonts w:ascii="Arial" w:eastAsia="Arial" w:hAnsi="Arial" w:cs="Arial"/>
          <w:sz w:val="24"/>
          <w:szCs w:val="24"/>
        </w:rPr>
        <w:br/>
      </w:r>
    </w:p>
    <w:p w14:paraId="3D37B08D" w14:textId="77777777" w:rsidR="005E0F17" w:rsidRDefault="005E0F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E9F5384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41EECA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62A930D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243A991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8FD809B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279AEFF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68D9037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83D7CEC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B163EB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CDD888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F07094D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597943C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E06FE2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7DF4CD4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3746133" w14:textId="77777777" w:rsidR="007A182B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02EF502" w14:textId="77777777" w:rsidR="007A182B" w:rsidRPr="006725E7" w:rsidRDefault="007A18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1824E92" w14:textId="77777777" w:rsidR="00526978" w:rsidRDefault="0005458C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Результаты выполнения задания</w:t>
      </w:r>
    </w:p>
    <w:p w14:paraId="7BB326E8" w14:textId="10869370" w:rsidR="006725E7" w:rsidRDefault="007A182B" w:rsidP="007A182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Матрица ошибок и сравнение.</w:t>
      </w:r>
    </w:p>
    <w:p w14:paraId="03251B3A" w14:textId="2C183B58" w:rsidR="00526978" w:rsidRDefault="0005458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8A961BB" wp14:editId="02281B0C">
            <wp:extent cx="5940425" cy="2948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CA25" w14:textId="77777777" w:rsidR="007A182B" w:rsidRDefault="0005458C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1.</w:t>
      </w:r>
    </w:p>
    <w:p w14:paraId="7F131783" w14:textId="57A25175" w:rsidR="007A182B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a</w:t>
      </w:r>
      <w:r>
        <w:rPr>
          <w:rFonts w:ascii="Arial" w:eastAsia="Arial" w:hAnsi="Arial" w:cs="Arial"/>
          <w:sz w:val="24"/>
          <w:szCs w:val="24"/>
        </w:rPr>
        <w:t>)</w:t>
      </w:r>
      <w:r w:rsidRPr="007A182B">
        <w:rPr>
          <w:noProof/>
        </w:rPr>
        <w:t xml:space="preserve"> </w:t>
      </w:r>
      <w:r w:rsidRPr="007A182B">
        <w:rPr>
          <w:rFonts w:ascii="Arial" w:hAnsi="Arial" w:cs="Arial"/>
          <w:noProof/>
          <w:sz w:val="24"/>
          <w:szCs w:val="24"/>
        </w:rPr>
        <w:t>Увеличение расстояния между классами</w:t>
      </w:r>
    </w:p>
    <w:p w14:paraId="0CA2A0EA" w14:textId="4F022B84" w:rsidR="00526978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05458C"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14C534D" wp14:editId="69B6ADA5">
            <wp:extent cx="5940425" cy="29362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E087" w14:textId="5C308664" w:rsidR="006725E7" w:rsidRDefault="0005458C" w:rsidP="006725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2.</w:t>
      </w:r>
    </w:p>
    <w:p w14:paraId="4764E407" w14:textId="203072B4" w:rsidR="006725E7" w:rsidRDefault="007A182B" w:rsidP="006725E7">
      <w:pPr>
        <w:pStyle w:val="a5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b</w:t>
      </w:r>
      <w:r w:rsidRPr="007A182B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Приближение центров классов</w:t>
      </w:r>
    </w:p>
    <w:p w14:paraId="7F77BE75" w14:textId="4A2C8ECC" w:rsidR="007A182B" w:rsidRDefault="0005458C" w:rsidP="006725E7">
      <w:pPr>
        <w:pStyle w:val="a5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0" distB="0" distL="0" distR="0" wp14:anchorId="2A6EF882" wp14:editId="2B768A77">
            <wp:extent cx="5940425" cy="28930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D28" w14:textId="7DAAB2A5" w:rsidR="007A182B" w:rsidRDefault="006725E7" w:rsidP="0005458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Рисунок </w:t>
      </w:r>
      <w:r w:rsidR="00003A95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.</w:t>
      </w:r>
    </w:p>
    <w:p w14:paraId="7DFE75C6" w14:textId="2404149C" w:rsidR="00003A95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  <w:lang w:val="en-US"/>
        </w:rPr>
        <w:t>c</w:t>
      </w:r>
      <w:r w:rsidRPr="0005458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Ассиметричное изменение</w:t>
      </w:r>
      <w:r w:rsidR="0005458C"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B976F73" wp14:editId="7080337A">
            <wp:extent cx="5940425" cy="29019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CDD" w14:textId="52B720C3" w:rsidR="00003A95" w:rsidRDefault="00003A95" w:rsidP="00003A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4.</w:t>
      </w:r>
    </w:p>
    <w:p w14:paraId="4A1B2747" w14:textId="3D61F1A3" w:rsidR="007A182B" w:rsidRP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lastRenderedPageBreak/>
        <w:t>d</w:t>
      </w:r>
      <w:r w:rsidRPr="0005458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 xml:space="preserve">Обратная </w:t>
      </w:r>
      <w:proofErr w:type="spellStart"/>
      <w:r>
        <w:rPr>
          <w:rFonts w:ascii="Arial" w:eastAsia="Arial" w:hAnsi="Arial" w:cs="Arial"/>
          <w:sz w:val="24"/>
          <w:szCs w:val="24"/>
        </w:rPr>
        <w:t>ассиметрия</w:t>
      </w:r>
      <w:proofErr w:type="spellEnd"/>
      <w:r w:rsidRPr="007A182B">
        <w:rPr>
          <w:noProof/>
        </w:rPr>
        <w:t xml:space="preserve"> </w:t>
      </w:r>
      <w:r w:rsidR="0005458C" w:rsidRPr="0005458C">
        <w:rPr>
          <w:noProof/>
        </w:rPr>
        <w:drawing>
          <wp:inline distT="0" distB="0" distL="0" distR="0" wp14:anchorId="717FC417" wp14:editId="7B35486B">
            <wp:extent cx="5940425" cy="28930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CA6" w14:textId="548A9045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5.</w:t>
      </w:r>
    </w:p>
    <w:p w14:paraId="6E02776D" w14:textId="6ADAEF62" w:rsidR="007A182B" w:rsidRPr="007A182B" w:rsidRDefault="009E1ABC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e</w:t>
      </w:r>
      <w:r w:rsidR="007A182B" w:rsidRPr="009E1AB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Растяжение по горизонтали</w:t>
      </w:r>
      <w:r w:rsidR="007A182B" w:rsidRPr="007A182B">
        <w:rPr>
          <w:noProof/>
        </w:rPr>
        <w:t xml:space="preserve"> </w:t>
      </w:r>
      <w:r w:rsidR="0005458C" w:rsidRPr="0005458C">
        <w:rPr>
          <w:noProof/>
        </w:rPr>
        <w:drawing>
          <wp:inline distT="0" distB="0" distL="0" distR="0" wp14:anchorId="6C1E70D2" wp14:editId="7766CC8F">
            <wp:extent cx="5940425" cy="28930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7200" w14:textId="6DE88919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6.</w:t>
      </w:r>
    </w:p>
    <w:p w14:paraId="6957F297" w14:textId="77777777" w:rsidR="007A182B" w:rsidRDefault="007A182B" w:rsidP="007A182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39E97485" w14:textId="1C66C148" w:rsidR="007A182B" w:rsidRPr="007A182B" w:rsidRDefault="009E1ABC" w:rsidP="007A18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lastRenderedPageBreak/>
        <w:t>f</w:t>
      </w:r>
      <w:r w:rsidR="007A182B" w:rsidRPr="009E1ABC"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Зеркальное отражение</w:t>
      </w:r>
      <w:r w:rsidR="007A182B" w:rsidRPr="007A182B">
        <w:rPr>
          <w:noProof/>
        </w:rPr>
        <w:t xml:space="preserve"> </w:t>
      </w:r>
      <w:r w:rsidR="0005458C" w:rsidRPr="0005458C">
        <w:rPr>
          <w:noProof/>
        </w:rPr>
        <w:drawing>
          <wp:inline distT="0" distB="0" distL="0" distR="0" wp14:anchorId="2D11A44D" wp14:editId="2D37418F">
            <wp:extent cx="5940425" cy="2917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AB5" w14:textId="3F366CC9" w:rsidR="007A182B" w:rsidRDefault="007A182B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Рисунок 7.</w:t>
      </w:r>
    </w:p>
    <w:p w14:paraId="49B0D82E" w14:textId="16F5AB23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Результаты и анализ ошибок</w:t>
      </w:r>
    </w:p>
    <w:p w14:paraId="24A81480" w14:textId="333F375D" w:rsidR="009E1ABC" w:rsidRDefault="0005458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  <w:r w:rsidRPr="0005458C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B3BC1DB" wp14:editId="56FD14AB">
            <wp:extent cx="5940425" cy="48742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ABC" w:rsidRPr="009E1ABC">
        <w:rPr>
          <w:rFonts w:ascii="Arial" w:eastAsia="Arial" w:hAnsi="Arial" w:cs="Arial"/>
          <w:sz w:val="24"/>
          <w:szCs w:val="24"/>
        </w:rPr>
        <w:t xml:space="preserve"> </w:t>
      </w:r>
      <w:r w:rsidR="009E1ABC">
        <w:rPr>
          <w:rFonts w:ascii="Arial" w:eastAsia="Arial" w:hAnsi="Arial" w:cs="Arial"/>
          <w:sz w:val="24"/>
          <w:szCs w:val="24"/>
        </w:rPr>
        <w:t>Рисунок 8.</w:t>
      </w:r>
    </w:p>
    <w:p w14:paraId="17B83EAE" w14:textId="5F2739E8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24"/>
          <w:szCs w:val="24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Ответы на контрольные вопросы</w:t>
      </w:r>
    </w:p>
    <w:p w14:paraId="085A8672" w14:textId="58E5CBEA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главной диагонали матрицы ошибок характеризуют количество правильно классифицированных объектов каждого класса.</w:t>
      </w:r>
    </w:p>
    <w:p w14:paraId="584968CF" w14:textId="1E40B061" w:rsidR="00003A95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Элементы побочных диагоналей</w:t>
      </w:r>
      <w:r w:rsidR="0005458C">
        <w:rPr>
          <w:rFonts w:ascii="Arial" w:eastAsia="Arial" w:hAnsi="Arial" w:cs="Arial"/>
          <w:sz w:val="24"/>
          <w:szCs w:val="24"/>
        </w:rPr>
        <w:t xml:space="preserve"> </w:t>
      </w:r>
      <w:r w:rsidRPr="009E1ABC">
        <w:rPr>
          <w:rFonts w:ascii="Arial" w:eastAsia="Arial" w:hAnsi="Arial" w:cs="Arial"/>
          <w:sz w:val="24"/>
          <w:szCs w:val="24"/>
        </w:rPr>
        <w:t>характеризуют ошибки классификации — количество объектов, которые были неправильно отнесены к другим классам.</w:t>
      </w:r>
    </w:p>
    <w:p w14:paraId="5F8919BB" w14:textId="389FB9EB" w:rsidR="009E1ABC" w:rsidRDefault="009E1ABC" w:rsidP="00003A9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Форма кластеров объектов определяется ковариационной матрицей распределения признаков внутри каждого класса.</w:t>
      </w:r>
    </w:p>
    <w:p w14:paraId="26F1A475" w14:textId="77777777" w:rsidR="009E1ABC" w:rsidRDefault="009E1ABC" w:rsidP="009E1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163980F" w14:textId="77777777" w:rsidR="00526978" w:rsidRDefault="0005458C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3C733C35" w:rsidR="00526978" w:rsidRDefault="009E1ABC" w:rsidP="009E1AB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9E1ABC">
        <w:rPr>
          <w:rFonts w:ascii="Arial" w:eastAsia="Arial" w:hAnsi="Arial" w:cs="Arial"/>
          <w:sz w:val="24"/>
          <w:szCs w:val="24"/>
        </w:rPr>
        <w:t>В ходе лабораторной работы был синтезирован и реализован на Python байесовский классификатор для гауссовских случайных векторов с одинаковыми ковариационными матрицами</w:t>
      </w:r>
      <w:r w:rsidR="0005458C">
        <w:rPr>
          <w:rFonts w:ascii="Arial" w:eastAsia="Arial" w:hAnsi="Arial" w:cs="Arial"/>
          <w:sz w:val="24"/>
          <w:szCs w:val="24"/>
        </w:rPr>
        <w:t xml:space="preserve"> для двух классов</w:t>
      </w:r>
      <w:r w:rsidRPr="009E1ABC">
        <w:rPr>
          <w:rFonts w:ascii="Arial" w:eastAsia="Arial" w:hAnsi="Arial" w:cs="Arial"/>
          <w:sz w:val="24"/>
          <w:szCs w:val="24"/>
        </w:rPr>
        <w:t xml:space="preserve">. Экспериментально подтверждено, что </w:t>
      </w:r>
      <w:r w:rsidR="0005458C">
        <w:rPr>
          <w:rFonts w:ascii="Arial" w:eastAsia="Arial" w:hAnsi="Arial" w:cs="Arial"/>
          <w:sz w:val="24"/>
          <w:szCs w:val="24"/>
        </w:rPr>
        <w:t>алгоритм обеспечивает эффективное разделение классов. Модификация параметров распределений (сдвиг центров классов, изменение ковариационной матрицы и априорных вероятностей) позволяет целенаправленно влиять на вероятности ошибок первого и второго рода, что соответствует теоретическим предпосылкам. Наибольшая точность классификации достигается при максимальном расстоянии между центрами классов, а наибольшая ошибка – при их сближении.</w:t>
      </w:r>
    </w:p>
    <w:sectPr w:rsidR="00526978"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5458C"/>
    <w:rsid w:val="0007069A"/>
    <w:rsid w:val="00073280"/>
    <w:rsid w:val="00236CF5"/>
    <w:rsid w:val="003E4020"/>
    <w:rsid w:val="00526978"/>
    <w:rsid w:val="005E0F17"/>
    <w:rsid w:val="00653B99"/>
    <w:rsid w:val="00656379"/>
    <w:rsid w:val="006725E7"/>
    <w:rsid w:val="00742756"/>
    <w:rsid w:val="00776F72"/>
    <w:rsid w:val="007807EE"/>
    <w:rsid w:val="007A182B"/>
    <w:rsid w:val="008D7E52"/>
    <w:rsid w:val="00907704"/>
    <w:rsid w:val="009E1ABC"/>
    <w:rsid w:val="00AD1A10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0" w:line="240" w:lineRule="auto"/>
      <w:outlineLvl w:val="0"/>
    </w:pPr>
    <w:rPr>
      <w:rFonts w:ascii="Arial" w:eastAsia="Arial" w:hAnsi="Arial" w:cs="Arial"/>
      <w:b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ind w:left="720"/>
      <w:contextualSpacing/>
    </w:pPr>
  </w:style>
  <w:style w:type="paragraph" w:customStyle="1" w:styleId="msonormal0">
    <w:name w:val="msonormal"/>
    <w:basedOn w:val="a"/>
    <w:rsid w:val="0005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1851</Words>
  <Characters>10556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Елизавета Лосева</cp:lastModifiedBy>
  <cp:revision>11</cp:revision>
  <dcterms:created xsi:type="dcterms:W3CDTF">2025-09-19T08:58:00Z</dcterms:created>
  <dcterms:modified xsi:type="dcterms:W3CDTF">2025-10-09T11:58:00Z</dcterms:modified>
</cp:coreProperties>
</file>