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DA0C98C" w14:textId="38C0C16C" w:rsidR="00526978" w:rsidRDefault="0005458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Лосева Елизавета Юрьевна</w:t>
      </w:r>
      <w:r w:rsidR="00EA3C68">
        <w:rPr>
          <w:rFonts w:ascii="Arial" w:eastAsia="Arial" w:hAnsi="Arial" w:cs="Arial"/>
          <w:sz w:val="24"/>
          <w:szCs w:val="24"/>
        </w:rPr>
        <w:t>, группа 8-</w:t>
      </w:r>
      <w:r>
        <w:rPr>
          <w:rFonts w:ascii="Arial" w:eastAsia="Arial" w:hAnsi="Arial" w:cs="Arial"/>
          <w:sz w:val="24"/>
          <w:szCs w:val="24"/>
        </w:rPr>
        <w:t>2</w:t>
      </w:r>
    </w:p>
    <w:p w14:paraId="0C60D282" w14:textId="36D02089" w:rsidR="00526978" w:rsidRDefault="0005458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Лабораторная работа № </w:t>
      </w:r>
      <w:r w:rsidR="00653B99">
        <w:rPr>
          <w:rFonts w:ascii="Arial" w:eastAsia="Arial" w:hAnsi="Arial" w:cs="Arial"/>
          <w:sz w:val="24"/>
          <w:szCs w:val="24"/>
        </w:rPr>
        <w:t>2</w:t>
      </w:r>
    </w:p>
    <w:p w14:paraId="7978861C" w14:textId="4E27E7DA" w:rsidR="00526978" w:rsidRDefault="0005458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Вариант № 16</w:t>
      </w:r>
    </w:p>
    <w:p w14:paraId="1FBDEBEA" w14:textId="7C40DAA4" w:rsidR="00526978" w:rsidRDefault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Arial" w:eastAsia="Arial" w:hAnsi="Arial" w:cs="Arial"/>
          <w:sz w:val="28"/>
          <w:szCs w:val="28"/>
        </w:rPr>
      </w:pPr>
      <w:bookmarkStart w:id="0" w:name="_gjdgxs" w:colFirst="0" w:colLast="0"/>
      <w:bookmarkEnd w:id="0"/>
      <w:r w:rsidRPr="00653B99">
        <w:rPr>
          <w:rFonts w:ascii="Arial" w:eastAsia="Arial" w:hAnsi="Arial" w:cs="Arial"/>
          <w:sz w:val="28"/>
          <w:szCs w:val="28"/>
        </w:rPr>
        <w:t>Распознавание образов, описываемых гауссовскими случайными векторами с одинаковыми матрицами ковариаций</w:t>
      </w:r>
    </w:p>
    <w:p w14:paraId="541040B4" w14:textId="77777777" w:rsidR="00526978" w:rsidRDefault="0005458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Цель работы</w:t>
      </w:r>
    </w:p>
    <w:p w14:paraId="3A17ABA9" w14:textId="77777777" w:rsidR="00653B99" w:rsidRDefault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653B99">
        <w:rPr>
          <w:rFonts w:ascii="Arial" w:eastAsia="Arial" w:hAnsi="Arial" w:cs="Arial"/>
          <w:sz w:val="24"/>
          <w:szCs w:val="24"/>
        </w:rPr>
        <w:t>Синтезировать алгоритмы распознавания образов, описываемых гауссовскими случайными векторами с одинаковыми матрицами ковариаций. Исследовать синтезированные алгоритмы распознавания с точки зрения ожидаемых потерь и ошибок.</w:t>
      </w:r>
    </w:p>
    <w:p w14:paraId="257C4698" w14:textId="60947349" w:rsidR="00526978" w:rsidRDefault="0005458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Задание</w:t>
      </w:r>
    </w:p>
    <w:p w14:paraId="7785B265" w14:textId="444EA0A6" w:rsidR="00AD1A10" w:rsidRDefault="00AD1A1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Описание варианта: </w:t>
      </w:r>
      <w:r w:rsidR="00653B99" w:rsidRPr="00653B99">
        <w:rPr>
          <w:rFonts w:ascii="Arial" w:eastAsia="Arial" w:hAnsi="Arial" w:cs="Arial"/>
          <w:b/>
          <w:sz w:val="24"/>
          <w:szCs w:val="24"/>
        </w:rPr>
        <w:t>m1</w:t>
      </w:r>
      <w:proofErr w:type="gramStart"/>
      <w:r w:rsidR="00653B99" w:rsidRPr="00653B99">
        <w:rPr>
          <w:rFonts w:ascii="Arial" w:eastAsia="Arial" w:hAnsi="Arial" w:cs="Arial"/>
          <w:b/>
          <w:sz w:val="24"/>
          <w:szCs w:val="24"/>
        </w:rPr>
        <w:t>=[</w:t>
      </w:r>
      <w:proofErr w:type="gramEnd"/>
      <w:r w:rsidR="00653B99" w:rsidRPr="00653B99">
        <w:rPr>
          <w:rFonts w:ascii="Arial" w:eastAsia="Arial" w:hAnsi="Arial" w:cs="Arial"/>
          <w:b/>
          <w:sz w:val="24"/>
          <w:szCs w:val="24"/>
        </w:rPr>
        <w:t>-</w:t>
      </w:r>
      <w:r w:rsidR="0005458C">
        <w:rPr>
          <w:rFonts w:ascii="Arial" w:eastAsia="Arial" w:hAnsi="Arial" w:cs="Arial"/>
          <w:b/>
          <w:sz w:val="24"/>
          <w:szCs w:val="24"/>
        </w:rPr>
        <w:t>1</w:t>
      </w:r>
      <w:r w:rsidR="00653B99" w:rsidRPr="00653B99">
        <w:rPr>
          <w:rFonts w:ascii="Arial" w:eastAsia="Arial" w:hAnsi="Arial" w:cs="Arial"/>
          <w:b/>
          <w:sz w:val="24"/>
          <w:szCs w:val="24"/>
        </w:rPr>
        <w:t xml:space="preserve">2 3], m2=[1 </w:t>
      </w:r>
      <w:r w:rsidR="0005458C">
        <w:rPr>
          <w:rFonts w:ascii="Arial" w:eastAsia="Arial" w:hAnsi="Arial" w:cs="Arial"/>
          <w:b/>
          <w:sz w:val="24"/>
          <w:szCs w:val="24"/>
        </w:rPr>
        <w:t>7</w:t>
      </w:r>
      <w:r w:rsidR="00653B99" w:rsidRPr="00653B99">
        <w:rPr>
          <w:rFonts w:ascii="Arial" w:eastAsia="Arial" w:hAnsi="Arial" w:cs="Arial"/>
          <w:b/>
          <w:sz w:val="24"/>
          <w:szCs w:val="24"/>
        </w:rPr>
        <w:t xml:space="preserve">], C=[5 -1; -1 </w:t>
      </w:r>
      <w:r w:rsidR="0005458C">
        <w:rPr>
          <w:rFonts w:ascii="Arial" w:eastAsia="Arial" w:hAnsi="Arial" w:cs="Arial"/>
          <w:b/>
          <w:sz w:val="24"/>
          <w:szCs w:val="24"/>
        </w:rPr>
        <w:t>5</w:t>
      </w:r>
      <w:r w:rsidR="00653B99" w:rsidRPr="00653B99">
        <w:rPr>
          <w:rFonts w:ascii="Arial" w:eastAsia="Arial" w:hAnsi="Arial" w:cs="Arial"/>
          <w:b/>
          <w:sz w:val="24"/>
          <w:szCs w:val="24"/>
        </w:rPr>
        <w:t>].</w:t>
      </w:r>
    </w:p>
    <w:p w14:paraId="616A6A50" w14:textId="3B791E2E" w:rsidR="00653B99" w:rsidRDefault="00653B99" w:rsidP="00EA3C6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Н</w:t>
      </w:r>
      <w:r w:rsidRPr="00653B99">
        <w:rPr>
          <w:rFonts w:ascii="Arial" w:eastAsia="Arial" w:hAnsi="Arial" w:cs="Arial"/>
          <w:sz w:val="24"/>
          <w:szCs w:val="24"/>
        </w:rPr>
        <w:t>аписать код, реализующий алгоритм распознавания образов, описываемых гауссовскими случайными векторами с заданными параметрами. Получить матрицы ошибок на основе аналитических выражений и вычислительного эксперимента. Провести анализ полученных результатов и представить его в виде выводов по проделанной работе.</w:t>
      </w:r>
    </w:p>
    <w:p w14:paraId="6A4D88CD" w14:textId="77777777" w:rsidR="00653B99" w:rsidRDefault="00653B99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653B99">
        <w:rPr>
          <w:rFonts w:ascii="Arial" w:eastAsia="Arial" w:hAnsi="Arial" w:cs="Arial"/>
          <w:sz w:val="24"/>
          <w:szCs w:val="24"/>
        </w:rPr>
        <w:t xml:space="preserve">a) изменить исходные данные таким образом, чтобы увеличить вероятности правильного распознавания; </w:t>
      </w:r>
    </w:p>
    <w:p w14:paraId="22FC85E5" w14:textId="77777777" w:rsidR="00653B99" w:rsidRDefault="00653B99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653B99">
        <w:rPr>
          <w:rFonts w:ascii="Arial" w:eastAsia="Arial" w:hAnsi="Arial" w:cs="Arial"/>
          <w:sz w:val="24"/>
          <w:szCs w:val="24"/>
        </w:rPr>
        <w:t xml:space="preserve">b) изменить исходные данные таким образом, чтобы увеличить суммарную ошибку; </w:t>
      </w:r>
    </w:p>
    <w:p w14:paraId="17EC2B6D" w14:textId="77777777" w:rsidR="00653B99" w:rsidRDefault="00653B99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653B99">
        <w:rPr>
          <w:rFonts w:ascii="Arial" w:eastAsia="Arial" w:hAnsi="Arial" w:cs="Arial"/>
          <w:sz w:val="24"/>
          <w:szCs w:val="24"/>
        </w:rPr>
        <w:t xml:space="preserve">c) изменить исходные данные таким образом, чтобы в теоретической матрице ошибок увеличилась ошибка первого рода, а ошибка второго рода уменьшилась; </w:t>
      </w:r>
    </w:p>
    <w:p w14:paraId="7C585B7F" w14:textId="77777777" w:rsidR="00653B99" w:rsidRDefault="00653B99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653B99">
        <w:rPr>
          <w:rFonts w:ascii="Arial" w:eastAsia="Arial" w:hAnsi="Arial" w:cs="Arial"/>
          <w:sz w:val="24"/>
          <w:szCs w:val="24"/>
        </w:rPr>
        <w:t xml:space="preserve">d) изменить исходные данные таким образом, чтобы в теоретической матрице ошибок увеличилась ошибка второго рода, а ошибка первого рода уменьшилась; </w:t>
      </w:r>
    </w:p>
    <w:p w14:paraId="7508BDFA" w14:textId="77777777" w:rsidR="00653B99" w:rsidRDefault="00653B99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653B99">
        <w:rPr>
          <w:rFonts w:ascii="Arial" w:eastAsia="Arial" w:hAnsi="Arial" w:cs="Arial"/>
          <w:sz w:val="24"/>
          <w:szCs w:val="24"/>
        </w:rPr>
        <w:t xml:space="preserve">e) изменить исходные данные таким образом, чтобы увеличить протяженность области локализации образов всех классов (растянуть форму кластеров) в одном из направлений; </w:t>
      </w:r>
    </w:p>
    <w:p w14:paraId="1408767F" w14:textId="64BB0056" w:rsidR="00653B99" w:rsidRDefault="00653B99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653B99">
        <w:rPr>
          <w:rFonts w:ascii="Arial" w:eastAsia="Arial" w:hAnsi="Arial" w:cs="Arial"/>
          <w:sz w:val="24"/>
          <w:szCs w:val="24"/>
        </w:rPr>
        <w:t>f) изменить исходные данные таким образом, чтобы зеркально отразить форму областей локализации образов всех классов (форму кластеров).</w:t>
      </w:r>
    </w:p>
    <w:p w14:paraId="7718159C" w14:textId="1775C6F7" w:rsidR="00526978" w:rsidRPr="008D7E52" w:rsidRDefault="0005458C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>
        <w:rPr>
          <w:rFonts w:ascii="Arial" w:eastAsia="Arial" w:hAnsi="Arial" w:cs="Arial"/>
          <w:b/>
          <w:sz w:val="24"/>
          <w:szCs w:val="24"/>
        </w:rPr>
        <w:t>Код</w:t>
      </w:r>
      <w:r w:rsidRPr="008D7E52">
        <w:rPr>
          <w:rFonts w:ascii="Arial" w:eastAsia="Arial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программы</w:t>
      </w:r>
    </w:p>
    <w:p w14:paraId="2747ADE2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</w:p>
    <w:p w14:paraId="03E68C3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numpy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</w:p>
    <w:p w14:paraId="3E9E275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seaborn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sns</w:t>
      </w:r>
      <w:proofErr w:type="spellEnd"/>
    </w:p>
    <w:p w14:paraId="545937F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metrics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confusion_matrix</w:t>
      </w:r>
      <w:proofErr w:type="spellEnd"/>
    </w:p>
    <w:p w14:paraId="7DC59B8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patches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Ellipse</w:t>
      </w:r>
    </w:p>
    <w:p w14:paraId="20EC9A3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FE4A903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</w:t>
      </w:r>
    </w:p>
    <w:p w14:paraId="7234B60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io</w:t>
      </w:r>
    </w:p>
    <w:p w14:paraId="6B38E20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043B6C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stdout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io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TextIOWrapper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stdout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buffer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encoding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'utf-8'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0C8C05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81E9EA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Математическое ожидание (центр) класса 1</w:t>
      </w:r>
    </w:p>
    <w:p w14:paraId="39BA1FC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m2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Математическое ожидание (центр) класса 2</w:t>
      </w:r>
    </w:p>
    <w:p w14:paraId="4C006DD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, 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Общая ковариационная матрица для всех классов (2x2 матрица)</w:t>
      </w:r>
    </w:p>
    <w:p w14:paraId="4783B829" w14:textId="61996E10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]]) </w:t>
      </w:r>
    </w:p>
    <w:p w14:paraId="233CE6EC" w14:textId="77777777" w:rsidR="0005458C" w:rsidRPr="0005458C" w:rsidRDefault="0005458C" w:rsidP="000545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273A00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Функция для вычисления дискриминантной функции (решающей функции) для одного класса</w:t>
      </w:r>
    </w:p>
    <w:p w14:paraId="58CF4AD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discriminant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2377F92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Вычисление дискриминантной функции по формуле: 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x^T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 C</w:t>
      </w:r>
      <w:proofErr w:type="gram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^{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-1} * m - 0.5 * 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m^T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 C^{-1} * m + 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ln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(P)</w:t>
      </w:r>
    </w:p>
    <w:p w14:paraId="4C9DD9C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log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@ - оператор матричного умножения</w:t>
      </w:r>
    </w:p>
    <w:p w14:paraId="5EB7AEBB" w14:textId="77777777" w:rsidR="0005458C" w:rsidRPr="0005458C" w:rsidRDefault="0005458C" w:rsidP="000545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7B7322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Функция классификации точки x по всем классам</w:t>
      </w:r>
    </w:p>
    <w:p w14:paraId="5A0C8D9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classify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2EA097E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discriminants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[]</w:t>
      </w:r>
    </w:p>
    <w:p w14:paraId="61F0155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индекс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m -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центр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класса</w:t>
      </w:r>
    </w:p>
    <w:p w14:paraId="526E9832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log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priors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Start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Вычисляем дискриминант для текущего класса</w:t>
      </w:r>
    </w:p>
    <w:p w14:paraId="77D192D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discriminants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Добавляем вычисленное значение в список</w:t>
      </w:r>
    </w:p>
    <w:p w14:paraId="3DFB831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argmax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discriminants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Возвращаем индекс класса с максимальным дискриминантом</w:t>
      </w:r>
    </w:p>
    <w:p w14:paraId="74E21280" w14:textId="77777777" w:rsidR="0005458C" w:rsidRPr="0005458C" w:rsidRDefault="0005458C" w:rsidP="000545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FECBB5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Основная функция проведения эксперимента с заданными параметрами</w:t>
      </w:r>
    </w:p>
    <w:p w14:paraId="57DB3EA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num_samples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1100B01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linalg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cov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Вычисляем обратную матрицу ковариаций (нужна для дискриминанта)</w:t>
      </w:r>
    </w:p>
    <w:p w14:paraId="627141F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FD97F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Генерация тестовых данных для каждого класса</w:t>
      </w:r>
    </w:p>
    <w:p w14:paraId="74BBF81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[]</w:t>
      </w:r>
    </w:p>
    <w:p w14:paraId="6A2A1D0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y_true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[]</w:t>
      </w:r>
    </w:p>
    <w:p w14:paraId="6CA904F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B2F522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516EF8B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multivariate_normal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num_samples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Генерируем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num_samples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точек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из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многомерного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нормального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распределения</w:t>
      </w:r>
    </w:p>
    <w:p w14:paraId="29490CF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283B40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</w:t>
      </w:r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true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extend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*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num_samples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Добавляем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соответствующие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метки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класса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(i+1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повторяется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num_samples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раз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</w:t>
      </w:r>
    </w:p>
    <w:p w14:paraId="419D546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BBB6BD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vstack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samples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Объединяем все точки в одну матрицу размером (2*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num_samples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x 2)</w:t>
      </w:r>
    </w:p>
    <w:p w14:paraId="702556C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classify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means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priors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proofErr w:type="spellStart"/>
      <w:r w:rsidRPr="0005458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Классифицируем каждую точку и сохраняем предсказания</w:t>
      </w:r>
    </w:p>
    <w:p w14:paraId="637EB5D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F12865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Вычисление матрицы ошибок и точности</w:t>
      </w:r>
    </w:p>
    <w:p w14:paraId="54B9A3C2" w14:textId="77777777" w:rsidR="0005458C" w:rsidRPr="007D697D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D697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7D697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confusion_</w:t>
      </w:r>
      <w:proofErr w:type="gramStart"/>
      <w:r w:rsidRPr="007D697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7D697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y_true</w:t>
      </w:r>
      <w:proofErr w:type="spellEnd"/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7D697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</w:t>
      </w:r>
      <w:proofErr w:type="spellEnd"/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 </w:t>
      </w:r>
      <w:r w:rsidRPr="007D697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Строим</w:t>
      </w:r>
      <w:r w:rsidRPr="007D697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матрицу</w:t>
      </w:r>
      <w:r w:rsidRPr="007D697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ошибок</w:t>
      </w:r>
      <w:r w:rsidRPr="007D697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(confusion matrix)</w:t>
      </w:r>
    </w:p>
    <w:p w14:paraId="70CC1A9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accuracy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trace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Вычисляем точность как отношение суммы диагонали к общей сумме</w:t>
      </w:r>
    </w:p>
    <w:p w14:paraId="61263B1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2B6194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Визуализация результатов (графики)</w:t>
      </w:r>
    </w:p>
    <w:p w14:paraId="6EF59C6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=(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5F7DF7C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E987253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1. График матрицы ошибок</w:t>
      </w:r>
    </w:p>
    <w:p w14:paraId="3966C7D9" w14:textId="77777777" w:rsidR="0005458C" w:rsidRPr="007D697D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D697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D697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</w:t>
      </w:r>
      <w:proofErr w:type="spellEnd"/>
      <w:proofErr w:type="gramEnd"/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D697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D697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D697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70DA6A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heatmap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annot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'Blues'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1C0025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Матрица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ошибок</w:t>
      </w:r>
      <w:r w:rsidRPr="0005458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Точность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accuracy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:.3f}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E26354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'Предсказанный класс'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AD763D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'Истинный класс'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41E615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C89E50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2. График распределения точек и разделяющих поверхностей</w:t>
      </w:r>
    </w:p>
    <w:p w14:paraId="212533B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A6001E3" w14:textId="2CF9365E" w:rsidR="0005458C" w:rsidRPr="008D7E52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'red'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'green'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'blue'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70353203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43CC810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[:,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[:,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Класс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77F68D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DE53AB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Построение разделяющих поверхностей</w:t>
      </w:r>
    </w:p>
    <w:p w14:paraId="68455C38" w14:textId="77777777" w:rsidR="0005458C" w:rsidRPr="007D697D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7D697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vals</w:t>
      </w:r>
      <w:proofErr w:type="spellEnd"/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linspace</w:t>
      </w:r>
      <w:proofErr w:type="spellEnd"/>
      <w:proofErr w:type="gramEnd"/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(-</w:t>
      </w:r>
      <w:r w:rsidRPr="007D697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D697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D697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7EFCE73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y_vals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linspace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5CFE02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X_grid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Y_grid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meshgrid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x_vals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y_vals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2D711D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Z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zeros</w:t>
      </w:r>
      <w:proofErr w:type="gramEnd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_like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X_grid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FD4E8A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5EE56A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</w:t>
      </w:r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shape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]):</w:t>
      </w:r>
    </w:p>
    <w:p w14:paraId="737F853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</w:t>
      </w:r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shape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]):</w:t>
      </w:r>
    </w:p>
    <w:p w14:paraId="7E27219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X_grid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Y_grid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Создаем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точку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из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координат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сетки</w:t>
      </w:r>
    </w:p>
    <w:p w14:paraId="3E40931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0545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Z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classify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Классифицируем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точку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сетки</w:t>
      </w:r>
    </w:p>
    <w:p w14:paraId="4E58CA1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009B62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contour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X_grid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Y_grid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Z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'black'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linestyles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'dashed'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F9EDE4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Признак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CC1FBE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Признак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2'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8EA541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Распределение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классов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0A7E70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'upper right'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456724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36BB26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5A7710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3. График сравнения центров и форм распределений</w:t>
      </w:r>
    </w:p>
    <w:p w14:paraId="53A81D6A" w14:textId="77777777" w:rsidR="0005458C" w:rsidRPr="007D697D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D697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7D697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</w:t>
      </w:r>
      <w:proofErr w:type="spellEnd"/>
      <w:proofErr w:type="gramEnd"/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D697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D697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D697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37D5FB8" w14:textId="3176A300" w:rsidR="0005458C" w:rsidRPr="007D697D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7D697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original_means</w:t>
      </w:r>
      <w:proofErr w:type="spellEnd"/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  <w:r w:rsidRPr="007D697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m1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D697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2BCE0B7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original_means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1A9B4E6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marker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'x'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Исх</w:t>
      </w:r>
      <w:proofErr w:type="spellEnd"/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центр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31C257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9D5B10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15F523E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marker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Нов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центр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86E030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F779F7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Рисуем эллипсы ковариаций (95% доверительные интервалы)</w:t>
      </w:r>
    </w:p>
    <w:p w14:paraId="1B2CF2B2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каждого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класса</w:t>
      </w:r>
    </w:p>
    <w:p w14:paraId="26674A1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eigenvals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eigenvecs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linalg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eig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cov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Вычисляем собственные значения и векторы ковариационной матрицы</w:t>
      </w:r>
    </w:p>
    <w:p w14:paraId="639138E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angle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degrees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arctan2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eigenvecs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eigenvecs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Вычисляем угол поворота эллипса</w:t>
      </w:r>
    </w:p>
    <w:p w14:paraId="553FED3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sqrt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5.991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eigenvals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Ширина эллипса (95% доверительный интервал)</w:t>
      </w:r>
    </w:p>
    <w:p w14:paraId="107D7E1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sqrt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5.991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eigenvals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Высота эллипса (95% доверительный интервал)</w:t>
      </w:r>
    </w:p>
    <w:p w14:paraId="395B7AB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57FC56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ellipse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Ellipse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xy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angle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angle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11C5C59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gca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Start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proofErr w:type="gramEnd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_patch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ellipse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B3AB16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5B5DF4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Признак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D431BE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Признак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2'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293465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'Сравнение центров и форм'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6FE392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'upper right'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1E3FDF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Сетка</w:t>
      </w:r>
    </w:p>
    <w:p w14:paraId="2293A4C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5266123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suptitle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fontweight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'bold'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C692E3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tight</w:t>
      </w:r>
      <w:proofErr w:type="gramEnd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_layout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A1EDE2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3D3D66D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79F3CC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accuracy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Возвращаем матрицу ошибок и точность</w:t>
      </w:r>
    </w:p>
    <w:p w14:paraId="32EC06CC" w14:textId="77777777" w:rsidR="0005458C" w:rsidRPr="0005458C" w:rsidRDefault="0005458C" w:rsidP="000545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F7B694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545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__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__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"__</w:t>
      </w:r>
      <w:proofErr w:type="spellStart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main</w:t>
      </w:r>
      <w:proofErr w:type="spellEnd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__"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4B52F3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priors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proofErr w:type="gramStart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Вероятности для классов 1, 2, априорные (равные)</w:t>
      </w:r>
    </w:p>
    <w:p w14:paraId="35E199B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AD2CC8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cm_original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acc_original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Исходные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данные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3FE63E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14CCDC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a) Увеличить вероятность правильного распознавания</w:t>
      </w:r>
    </w:p>
    <w:p w14:paraId="7A7FDC41" w14:textId="2F57F68A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Сдвигаем центры дальше друг от друга для лучшего разделения</w:t>
      </w:r>
    </w:p>
    <w:p w14:paraId="16319EF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m1_a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Сдвигаем центр класса 1 дальше от класса 2</w:t>
      </w:r>
    </w:p>
    <w:p w14:paraId="08ABC6E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m2_a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Сдвигаем центр класса 2 дальше от класса 1</w:t>
      </w:r>
    </w:p>
    <w:p w14:paraId="40F9E0E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cm_a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acc_a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m1_a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m2_a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"a)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Увеличение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расстояния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между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классами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D361A7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FA14C0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b) Увеличить суммарную ошибку</w:t>
      </w:r>
    </w:p>
    <w:p w14:paraId="59EF50E2" w14:textId="5C99E72B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Приближаем центры классов друг к другу</w:t>
      </w:r>
    </w:p>
    <w:p w14:paraId="4CFED6D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m1_b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Приближаем центр класса 1 к классу 2</w:t>
      </w:r>
    </w:p>
    <w:p w14:paraId="6785407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m2_b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Приближаем центр класса 2 к классу 1</w:t>
      </w:r>
    </w:p>
    <w:p w14:paraId="7E07C65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cm_b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acc_b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m1_b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m2_b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priors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"b) Приближение центров классов"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B50C3A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46EEBF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c) Увеличить ошибку 1-го рода, уменьшить ошибку 2-го рода</w:t>
      </w:r>
    </w:p>
    <w:p w14:paraId="1E5EED5F" w14:textId="17465110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Для 2 классов ошибка 1-го рода = </w:t>
      </w:r>
      <w:proofErr w:type="gram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P(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отклонить H1|H1 истинна)</w:t>
      </w:r>
    </w:p>
    <w:p w14:paraId="3AC5276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Ошибка 2-го рода = </w:t>
      </w:r>
      <w:proofErr w:type="gram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P(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принять H1|H1 ложна)</w:t>
      </w:r>
    </w:p>
    <w:p w14:paraId="3885AF1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m1_c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Сдвигаем класс 1 ближе к классу 2</w:t>
      </w:r>
    </w:p>
    <w:p w14:paraId="7B9A542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m2_c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Центр класса 2 без изменений</w:t>
      </w:r>
    </w:p>
    <w:p w14:paraId="6A9A42D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priors_c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Увеличиваем априорную вероятность класса 1</w:t>
      </w:r>
    </w:p>
    <w:p w14:paraId="3B04003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cm_c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acc_c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m1_c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m2_c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priors_c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"c)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Асимметричное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изменение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388EEF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7450B7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d) Увеличить ошибку 2-го рода, уменьшить ошибку 1-го рода</w:t>
      </w:r>
    </w:p>
    <w:p w14:paraId="0ED4DC59" w14:textId="7FA090A0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Обратная ситуация по сравнению с (c)</w:t>
      </w:r>
    </w:p>
    <w:p w14:paraId="17160432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m1_d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Центр класса 1 без изменений</w:t>
      </w:r>
    </w:p>
    <w:p w14:paraId="42ABBF0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m2_d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Сдвигаем класс 2 ближе к классу 1</w:t>
      </w:r>
    </w:p>
    <w:p w14:paraId="51CCCA6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priors_d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    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Уменьшаем априорную вероятность класса 1</w:t>
      </w:r>
    </w:p>
    <w:p w14:paraId="387DE793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cm_d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m1_d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m2_d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priors_d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"d)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Обратная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асимметрия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129CC8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B98B7A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e) Увеличить протяженность кластеров в одном направлении</w:t>
      </w:r>
    </w:p>
    <w:p w14:paraId="3CCB571E" w14:textId="4DD944B5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Увеличиваем дисперсию по горизонтали (оси X)</w:t>
      </w:r>
    </w:p>
    <w:p w14:paraId="5FD9E99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, 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],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Увеличиваем дисперсию по первому признаку (оси X)</w:t>
      </w:r>
    </w:p>
    <w:p w14:paraId="45E45CC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Дисперсия по второму признаку без изменений</w:t>
      </w:r>
    </w:p>
    <w:p w14:paraId="64C89E0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cm_e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acc_e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priors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"e) Растяжение по горизонтали"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F635AE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1A3C43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f) Зеркальное отражение формы кластеров</w:t>
      </w:r>
    </w:p>
    <w:p w14:paraId="22AA1E9C" w14:textId="232DB3E4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Меняем местами дисперсии и отражаем центры</w:t>
      </w:r>
    </w:p>
    <w:p w14:paraId="736510D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C_f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, 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Меняем структуру ковариационной матрицы</w:t>
      </w:r>
    </w:p>
    <w:p w14:paraId="07444E4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(в данном случае она симметрична)</w:t>
      </w:r>
    </w:p>
    <w:p w14:paraId="627C57A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m1_f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Отражаем координаты центра класса 1 (меняем x и y местами)</w:t>
      </w:r>
    </w:p>
    <w:p w14:paraId="573B9BA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m2_f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Отражаем координаты центра класса 2</w:t>
      </w:r>
    </w:p>
    <w:p w14:paraId="24CF246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cm_f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acc_f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m1_f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m2_f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C_f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"f)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Зеркальное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отражение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9B4F30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DDC9C2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35E5B2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"СВОДНАЯ ТАБЛИЦА РЕЗУЛЬТАТОВ"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5DAE33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"="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94BBA3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{</w:t>
      </w:r>
    </w:p>
    <w:p w14:paraId="3933351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Исходные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acc_original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C883872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'a)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Улучшение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acc_a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0EA7B1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'b)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Ухудшение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acc_b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E8180DF" w14:textId="77777777" w:rsidR="0005458C" w:rsidRPr="008D7E52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'c)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1↑ 2↓'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acc_c</w:t>
      </w:r>
      <w:proofErr w:type="spellEnd"/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939981F" w14:textId="77777777" w:rsidR="0005458C" w:rsidRPr="008D7E52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'd)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1↓ 2↑'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acc_d</w:t>
      </w:r>
      <w:proofErr w:type="spellEnd"/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18D9E13" w14:textId="77777777" w:rsidR="0005458C" w:rsidRPr="008D7E52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'e)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Растяжение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acc_e</w:t>
      </w:r>
      <w:proofErr w:type="spellEnd"/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0F61D50" w14:textId="77777777" w:rsidR="0005458C" w:rsidRPr="008D7E52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'f)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Отражение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acc_f</w:t>
      </w:r>
      <w:proofErr w:type="spellEnd"/>
    </w:p>
    <w:p w14:paraId="3CCF5AC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79DB7B6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41943A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accuracy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items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():</w:t>
      </w:r>
    </w:p>
    <w:p w14:paraId="08464567" w14:textId="77777777" w:rsidR="0005458C" w:rsidRPr="008D7E52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change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accuracy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- </w:t>
      </w:r>
      <w:proofErr w:type="spellStart"/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acc_original</w:t>
      </w:r>
      <w:proofErr w:type="spellEnd"/>
    </w:p>
    <w:p w14:paraId="0AE13625" w14:textId="77777777" w:rsidR="0005458C" w:rsidRPr="008D7E52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7E5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:&lt;15}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Точность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accuracy</w:t>
      </w:r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:.3f}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Изменение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Start"/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change</w:t>
      </w:r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:+</w:t>
      </w:r>
      <w:proofErr w:type="gramEnd"/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.3f}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 </w:t>
      </w:r>
      <w:r w:rsidRPr="008D7E5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Форматированный</w:t>
      </w:r>
      <w:r w:rsidRPr="008D7E5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вывод</w:t>
      </w:r>
    </w:p>
    <w:p w14:paraId="7CE6E5FB" w14:textId="77777777" w:rsidR="0005458C" w:rsidRPr="008D7E52" w:rsidRDefault="0005458C" w:rsidP="000545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111C56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Функция для анализа ошибок 1-го и 2-го рода</w:t>
      </w:r>
    </w:p>
    <w:p w14:paraId="61CE8D3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analyze_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errors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26DD6D1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7D697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cm = [[TN, FP],</w:t>
      </w:r>
    </w:p>
    <w:p w14:paraId="17AEFE73" w14:textId="77777777" w:rsidR="0005458C" w:rsidRPr="007D697D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D69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</w:t>
      </w:r>
      <w:r w:rsidRPr="007D69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</w:t>
      </w:r>
      <w:proofErr w:type="gramStart"/>
      <w:r w:rsidRPr="007D69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 </w:t>
      </w:r>
      <w:r w:rsidRPr="007D69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[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FN</w:t>
      </w:r>
      <w:r w:rsidRPr="007D697D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TP</w:t>
      </w:r>
      <w:r w:rsidRPr="007D697D">
        <w:rPr>
          <w:rFonts w:ascii="Consolas" w:eastAsia="Times New Roman" w:hAnsi="Consolas" w:cs="Times New Roman"/>
          <w:color w:val="6A9955"/>
          <w:sz w:val="21"/>
          <w:szCs w:val="21"/>
        </w:rPr>
        <w:t>]]</w:t>
      </w:r>
    </w:p>
    <w:p w14:paraId="2F64354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D69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Ошибка 1-го рода для класса 1: </w:t>
      </w:r>
      <w:proofErr w:type="gram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P(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отклонить H1|H1 истинна) = FN / (TP + FN)</w:t>
      </w:r>
    </w:p>
    <w:p w14:paraId="325BD04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error1_class1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/ 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+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075259E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Ошибка 2-го рода для класса 1: </w:t>
      </w:r>
      <w:proofErr w:type="gram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P(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принять H1|H1 ложна) = FP / (TN + FP)</w:t>
      </w:r>
    </w:p>
    <w:p w14:paraId="7D500DD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error2_class1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/ 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+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0330EFC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76AFE42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proofErr w:type="gramStart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Выводим название эксперимента</w:t>
      </w:r>
    </w:p>
    <w:p w14:paraId="2EA8EB7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Ошибка 1-го рода (класс 1): 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error1_class1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:.3f}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Ошибка 1-го рода</w:t>
      </w:r>
    </w:p>
    <w:p w14:paraId="215E1BA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Ошибка 2-го рода (класс 1): 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error2_class1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:.3f}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Ошибка 2-го рода</w:t>
      </w:r>
    </w:p>
    <w:p w14:paraId="325686D4" w14:textId="77777777" w:rsidR="0005458C" w:rsidRPr="0005458C" w:rsidRDefault="0005458C" w:rsidP="000545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7F4FF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458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B2B89D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"АНАЛИЗ ОШИБОК 1-го И 2-го РОДА"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054BE3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E13648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analyze_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errors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cm_original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"Исходные"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Анализ исходных данных</w:t>
      </w:r>
    </w:p>
    <w:p w14:paraId="29039F1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analyze_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errors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cm_c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"c) Ошибка 1↑ 2↓"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Анализ эксперимента c</w:t>
      </w:r>
    </w:p>
    <w:p w14:paraId="0AFB740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analyze_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errors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cm_d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"d) Ошибка 1↓ 2↑"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Анализ эксперимента d</w:t>
      </w:r>
    </w:p>
    <w:p w14:paraId="4A198EA6" w14:textId="77777777" w:rsidR="00526978" w:rsidRDefault="005269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3D6AC51" w14:textId="380456DE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Используемая формула</w:t>
      </w:r>
    </w:p>
    <w:p w14:paraId="3B804727" w14:textId="1507B461" w:rsidR="007A182B" w:rsidRDefault="005E0B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d>
            <m:d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Arial" w:hAnsi="Cambria Math" w:cs="Arial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T</m:t>
              </m:r>
            </m:sup>
          </m:sSup>
          <m:sSup>
            <m:sSup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-1</m:t>
              </m:r>
            </m:sup>
          </m:sSup>
          <m:sSub>
            <m:sSub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2</m:t>
              </m:r>
            </m:den>
          </m:f>
          <m:sSubSup>
            <m:sSubSup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T</m:t>
              </m:r>
            </m:sup>
          </m:sSubSup>
          <m:sSup>
            <m:sSup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-1</m:t>
              </m:r>
            </m:sup>
          </m:sSup>
          <m:sSub>
            <m:sSub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+lnP(</m:t>
          </m:r>
          <m:sSub>
            <m:sSub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)</m:t>
          </m:r>
        </m:oMath>
      </m:oMathPara>
    </w:p>
    <w:p w14:paraId="1B3B94DA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65B5FFE" w14:textId="1FF36DEE" w:rsidR="005E0F17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Где </w:t>
      </w:r>
      <w:r>
        <w:rPr>
          <w:rFonts w:ascii="Arial" w:eastAsia="Arial" w:hAnsi="Arial" w:cs="Arial"/>
          <w:sz w:val="24"/>
          <w:szCs w:val="24"/>
          <w:lang w:val="en-US"/>
        </w:rPr>
        <w:t>x</w:t>
      </w:r>
      <w:r w:rsidRPr="007A182B">
        <w:rPr>
          <w:rFonts w:ascii="Arial" w:eastAsia="Arial" w:hAnsi="Arial" w:cs="Arial"/>
          <w:sz w:val="24"/>
          <w:szCs w:val="24"/>
        </w:rPr>
        <w:t xml:space="preserve"> – </w:t>
      </w:r>
      <w:r>
        <w:rPr>
          <w:rFonts w:ascii="Arial" w:eastAsia="Arial" w:hAnsi="Arial" w:cs="Arial"/>
          <w:sz w:val="24"/>
          <w:szCs w:val="24"/>
        </w:rPr>
        <w:t xml:space="preserve">вектор признаков, </w:t>
      </w:r>
      <w:r>
        <w:rPr>
          <w:rFonts w:ascii="Arial" w:eastAsia="Arial" w:hAnsi="Arial" w:cs="Arial"/>
          <w:sz w:val="24"/>
          <w:szCs w:val="24"/>
          <w:lang w:val="en-US"/>
        </w:rPr>
        <w:t>mi</w:t>
      </w:r>
      <w:r w:rsidRPr="007A182B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–</w:t>
      </w:r>
      <w:r w:rsidRPr="007A182B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мат. ожидание (центр класса </w:t>
      </w:r>
      <w:proofErr w:type="spellStart"/>
      <w:r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r w:rsidRPr="007A182B"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  <w:lang w:val="en-US"/>
        </w:rPr>
        <w:t>C</w:t>
      </w:r>
      <w:r w:rsidRPr="007A182B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–</w:t>
      </w:r>
      <w:r w:rsidRPr="007A182B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ковариационная матрица общая для всех классов, </w:t>
      </w:r>
      <w:r>
        <w:rPr>
          <w:rFonts w:ascii="Arial" w:eastAsia="Arial" w:hAnsi="Arial" w:cs="Arial"/>
          <w:sz w:val="24"/>
          <w:szCs w:val="24"/>
          <w:lang w:val="en-US"/>
        </w:rPr>
        <w:t>P</w:t>
      </w:r>
      <w:r w:rsidRPr="007A182B">
        <w:rPr>
          <w:rFonts w:ascii="Arial" w:eastAsia="Arial" w:hAnsi="Arial" w:cs="Arial"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sz w:val="24"/>
          <w:szCs w:val="24"/>
          <w:lang w:val="en-US"/>
        </w:rPr>
        <w:t>wi</w:t>
      </w:r>
      <w:proofErr w:type="spellEnd"/>
      <w:r w:rsidRPr="007A182B"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z w:val="24"/>
          <w:szCs w:val="24"/>
        </w:rPr>
        <w:t xml:space="preserve">– априорная вероятность класса </w:t>
      </w:r>
      <w:proofErr w:type="spellStart"/>
      <w:r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 w:rsidR="005E0F17">
        <w:rPr>
          <w:rFonts w:ascii="Arial" w:eastAsia="Arial" w:hAnsi="Arial" w:cs="Arial"/>
          <w:sz w:val="24"/>
          <w:szCs w:val="24"/>
        </w:rPr>
        <w:br/>
      </w:r>
    </w:p>
    <w:p w14:paraId="3D37B08D" w14:textId="77777777" w:rsidR="005E0F17" w:rsidRDefault="005E0F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E9F5384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841EECA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62A930D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243A991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8FD809B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279AEFF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68D9037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83D7CEC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5B163EB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8CDD888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F07094D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597943C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AE06FE2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7DF4CD4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3746133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02EF502" w14:textId="77777777" w:rsidR="007A182B" w:rsidRPr="006725E7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0BDCBCD" w14:textId="77777777" w:rsidR="007D697D" w:rsidRDefault="007D697D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 w:type="page"/>
      </w:r>
    </w:p>
    <w:p w14:paraId="51824E92" w14:textId="12F3DEFA" w:rsidR="00526978" w:rsidRDefault="0005458C" w:rsidP="007D697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Результаты выполнения задания</w:t>
      </w:r>
    </w:p>
    <w:p w14:paraId="7BB326E8" w14:textId="10869370" w:rsidR="006725E7" w:rsidRDefault="007A182B" w:rsidP="007A182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Матрица ошибок и сравнение.</w:t>
      </w:r>
    </w:p>
    <w:p w14:paraId="03251B3A" w14:textId="2C183B58" w:rsidR="00526978" w:rsidRDefault="0005458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 w:rsidRPr="0005458C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8A961BB" wp14:editId="02281B0C">
            <wp:extent cx="5940425" cy="29483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CA25" w14:textId="77777777" w:rsidR="007A182B" w:rsidRDefault="0005458C" w:rsidP="007A18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1.</w:t>
      </w:r>
    </w:p>
    <w:p w14:paraId="7F131783" w14:textId="57A25175" w:rsidR="007A182B" w:rsidRPr="007A182B" w:rsidRDefault="007A182B" w:rsidP="007A18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lang w:val="en-US"/>
        </w:rPr>
        <w:t>a</w:t>
      </w:r>
      <w:r>
        <w:rPr>
          <w:rFonts w:ascii="Arial" w:eastAsia="Arial" w:hAnsi="Arial" w:cs="Arial"/>
          <w:sz w:val="24"/>
          <w:szCs w:val="24"/>
        </w:rPr>
        <w:t>)</w:t>
      </w:r>
      <w:r w:rsidRPr="007A182B">
        <w:rPr>
          <w:noProof/>
        </w:rPr>
        <w:t xml:space="preserve"> </w:t>
      </w:r>
      <w:r w:rsidRPr="007A182B">
        <w:rPr>
          <w:rFonts w:ascii="Arial" w:hAnsi="Arial" w:cs="Arial"/>
          <w:noProof/>
          <w:sz w:val="24"/>
          <w:szCs w:val="24"/>
        </w:rPr>
        <w:t>Увеличение расстояния между классами</w:t>
      </w:r>
    </w:p>
    <w:p w14:paraId="0CA2A0EA" w14:textId="4F022B84" w:rsidR="00526978" w:rsidRDefault="007A182B" w:rsidP="007A18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r w:rsidR="0005458C" w:rsidRPr="0005458C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14C534D" wp14:editId="69B6ADA5">
            <wp:extent cx="5940425" cy="29362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E087" w14:textId="5C308664" w:rsidR="006725E7" w:rsidRDefault="0005458C" w:rsidP="006725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2.</w:t>
      </w:r>
    </w:p>
    <w:p w14:paraId="4764E407" w14:textId="203072B4" w:rsidR="006725E7" w:rsidRDefault="007A182B" w:rsidP="006725E7">
      <w:pPr>
        <w:pStyle w:val="a5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lang w:val="en-US"/>
        </w:rPr>
        <w:t>b</w:t>
      </w:r>
      <w:r w:rsidRPr="007A182B"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z w:val="24"/>
          <w:szCs w:val="24"/>
        </w:rPr>
        <w:t>Приближение центров классов</w:t>
      </w:r>
    </w:p>
    <w:p w14:paraId="7F77BE75" w14:textId="4A2C8ECC" w:rsidR="007A182B" w:rsidRDefault="0005458C" w:rsidP="006725E7">
      <w:pPr>
        <w:pStyle w:val="a5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05458C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2A6EF882" wp14:editId="2B768A77">
            <wp:extent cx="5940425" cy="28930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BD28" w14:textId="7DAAB2A5" w:rsidR="007A182B" w:rsidRDefault="006725E7" w:rsidP="0005458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Рисунок </w:t>
      </w:r>
      <w:r w:rsidR="00003A95"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.</w:t>
      </w:r>
    </w:p>
    <w:p w14:paraId="7DFE75C6" w14:textId="7D469F14" w:rsidR="00003A95" w:rsidRPr="007A182B" w:rsidRDefault="007A182B" w:rsidP="007A182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05458C"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  <w:lang w:val="en-US"/>
        </w:rPr>
        <w:t>c</w:t>
      </w:r>
      <w:r w:rsidRPr="0005458C"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z w:val="24"/>
          <w:szCs w:val="24"/>
        </w:rPr>
        <w:t>Ассиметричное изменение</w:t>
      </w:r>
      <w:r w:rsidR="00487B96" w:rsidRPr="00487B96">
        <w:rPr>
          <w:noProof/>
        </w:rPr>
        <w:t xml:space="preserve"> </w:t>
      </w:r>
      <w:r w:rsidR="002976D7" w:rsidRPr="002976D7">
        <w:rPr>
          <w:noProof/>
        </w:rPr>
        <w:drawing>
          <wp:inline distT="0" distB="0" distL="0" distR="0" wp14:anchorId="1951B223" wp14:editId="5AA7446D">
            <wp:extent cx="5940425" cy="28930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ACDD" w14:textId="52B720C3" w:rsidR="00003A95" w:rsidRDefault="00003A95" w:rsidP="00003A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4.</w:t>
      </w:r>
    </w:p>
    <w:p w14:paraId="4A1B2747" w14:textId="4B664559" w:rsidR="007A182B" w:rsidRPr="007A182B" w:rsidRDefault="007A182B" w:rsidP="007A18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lang w:val="en-US"/>
        </w:rPr>
        <w:lastRenderedPageBreak/>
        <w:t>d</w:t>
      </w:r>
      <w:r w:rsidRPr="0005458C"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z w:val="24"/>
          <w:szCs w:val="24"/>
        </w:rPr>
        <w:t xml:space="preserve">Обратная </w:t>
      </w:r>
      <w:proofErr w:type="spellStart"/>
      <w:r>
        <w:rPr>
          <w:rFonts w:ascii="Arial" w:eastAsia="Arial" w:hAnsi="Arial" w:cs="Arial"/>
          <w:sz w:val="24"/>
          <w:szCs w:val="24"/>
        </w:rPr>
        <w:t>ассиметрия</w:t>
      </w:r>
      <w:proofErr w:type="spellEnd"/>
      <w:r w:rsidRPr="007A182B">
        <w:rPr>
          <w:noProof/>
        </w:rPr>
        <w:t xml:space="preserve"> </w:t>
      </w:r>
      <w:r w:rsidR="002976D7" w:rsidRPr="002976D7">
        <w:rPr>
          <w:noProof/>
        </w:rPr>
        <w:drawing>
          <wp:inline distT="0" distB="0" distL="0" distR="0" wp14:anchorId="2D7F3BC7" wp14:editId="76B4A50D">
            <wp:extent cx="5940425" cy="29114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9CA6" w14:textId="548A9045" w:rsidR="007A182B" w:rsidRDefault="007A182B" w:rsidP="007A18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5.</w:t>
      </w:r>
    </w:p>
    <w:p w14:paraId="6E02776D" w14:textId="6ADAEF62" w:rsidR="007A182B" w:rsidRPr="007A182B" w:rsidRDefault="009E1ABC" w:rsidP="007A18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lang w:val="en-US"/>
        </w:rPr>
        <w:t>e</w:t>
      </w:r>
      <w:r w:rsidR="007A182B" w:rsidRPr="009E1ABC"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z w:val="24"/>
          <w:szCs w:val="24"/>
        </w:rPr>
        <w:t>Растяжение по горизонтали</w:t>
      </w:r>
      <w:r w:rsidR="007A182B" w:rsidRPr="007A182B">
        <w:rPr>
          <w:noProof/>
        </w:rPr>
        <w:t xml:space="preserve"> </w:t>
      </w:r>
      <w:r w:rsidR="0005458C" w:rsidRPr="0005458C">
        <w:rPr>
          <w:noProof/>
        </w:rPr>
        <w:drawing>
          <wp:inline distT="0" distB="0" distL="0" distR="0" wp14:anchorId="6C1E70D2" wp14:editId="7766CC8F">
            <wp:extent cx="5940425" cy="28930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7200" w14:textId="6DE88919" w:rsidR="007A182B" w:rsidRDefault="007A182B" w:rsidP="007A18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6.</w:t>
      </w:r>
    </w:p>
    <w:p w14:paraId="6957F297" w14:textId="77777777" w:rsidR="007A182B" w:rsidRDefault="007A182B" w:rsidP="007A18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</w:p>
    <w:p w14:paraId="39E97485" w14:textId="1C66C148" w:rsidR="007A182B" w:rsidRPr="007A182B" w:rsidRDefault="009E1ABC" w:rsidP="007A18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lang w:val="en-US"/>
        </w:rPr>
        <w:lastRenderedPageBreak/>
        <w:t>f</w:t>
      </w:r>
      <w:r w:rsidR="007A182B" w:rsidRPr="009E1ABC"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z w:val="24"/>
          <w:szCs w:val="24"/>
        </w:rPr>
        <w:t>Зеркальное отражение</w:t>
      </w:r>
      <w:r w:rsidR="007A182B" w:rsidRPr="007A182B">
        <w:rPr>
          <w:noProof/>
        </w:rPr>
        <w:t xml:space="preserve"> </w:t>
      </w:r>
      <w:r w:rsidR="0005458C" w:rsidRPr="0005458C">
        <w:rPr>
          <w:noProof/>
        </w:rPr>
        <w:drawing>
          <wp:inline distT="0" distB="0" distL="0" distR="0" wp14:anchorId="2D11A44D" wp14:editId="2D37418F">
            <wp:extent cx="5940425" cy="29178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EAB5" w14:textId="3F366CC9" w:rsidR="007A182B" w:rsidRDefault="007A182B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7.</w:t>
      </w:r>
    </w:p>
    <w:p w14:paraId="28A4E18D" w14:textId="77777777" w:rsidR="002976D7" w:rsidRDefault="002976D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49B0D82E" w14:textId="02F914F0" w:rsidR="009E1ABC" w:rsidRDefault="009E1ABC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Результаты и анализ ошибок</w:t>
      </w:r>
    </w:p>
    <w:p w14:paraId="24A81480" w14:textId="114EC891" w:rsidR="009E1ABC" w:rsidRDefault="002976D7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 w:rsidRPr="002976D7">
        <w:rPr>
          <w:rFonts w:ascii="Arial" w:eastAsia="Arial" w:hAnsi="Arial" w:cs="Arial"/>
          <w:sz w:val="24"/>
          <w:szCs w:val="24"/>
        </w:rPr>
        <w:drawing>
          <wp:inline distT="0" distB="0" distL="0" distR="0" wp14:anchorId="167115DB" wp14:editId="0B60285C">
            <wp:extent cx="5934075" cy="54102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ABC">
        <w:rPr>
          <w:rFonts w:ascii="Arial" w:eastAsia="Arial" w:hAnsi="Arial" w:cs="Arial"/>
          <w:sz w:val="24"/>
          <w:szCs w:val="24"/>
        </w:rPr>
        <w:t>Рисунок 8.</w:t>
      </w:r>
    </w:p>
    <w:p w14:paraId="17B83EAE" w14:textId="5F2739E8" w:rsidR="009E1ABC" w:rsidRDefault="009E1ABC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</w:p>
    <w:p w14:paraId="73784699" w14:textId="4E410CAA" w:rsidR="00003A95" w:rsidRDefault="00003A95" w:rsidP="00003A95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Ответы на контрольные вопросы</w:t>
      </w:r>
    </w:p>
    <w:p w14:paraId="085A8672" w14:textId="58E5CBEA" w:rsidR="00003A95" w:rsidRDefault="009E1ABC" w:rsidP="00003A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9E1ABC">
        <w:rPr>
          <w:rFonts w:ascii="Arial" w:eastAsia="Arial" w:hAnsi="Arial" w:cs="Arial"/>
          <w:sz w:val="24"/>
          <w:szCs w:val="24"/>
        </w:rPr>
        <w:t>Элементы главной диагонали матрицы ошибок характеризуют количество правильно классифицированных объектов каждого класса.</w:t>
      </w:r>
    </w:p>
    <w:p w14:paraId="584968CF" w14:textId="1E40B061" w:rsidR="00003A95" w:rsidRDefault="009E1ABC" w:rsidP="00003A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9E1ABC">
        <w:rPr>
          <w:rFonts w:ascii="Arial" w:eastAsia="Arial" w:hAnsi="Arial" w:cs="Arial"/>
          <w:sz w:val="24"/>
          <w:szCs w:val="24"/>
        </w:rPr>
        <w:t>Элементы побочных диагоналей</w:t>
      </w:r>
      <w:r w:rsidR="0005458C">
        <w:rPr>
          <w:rFonts w:ascii="Arial" w:eastAsia="Arial" w:hAnsi="Arial" w:cs="Arial"/>
          <w:sz w:val="24"/>
          <w:szCs w:val="24"/>
        </w:rPr>
        <w:t xml:space="preserve"> </w:t>
      </w:r>
      <w:r w:rsidRPr="009E1ABC">
        <w:rPr>
          <w:rFonts w:ascii="Arial" w:eastAsia="Arial" w:hAnsi="Arial" w:cs="Arial"/>
          <w:sz w:val="24"/>
          <w:szCs w:val="24"/>
        </w:rPr>
        <w:t>характеризуют ошибки классификации — количество объектов, которые были неправильно отнесены к другим классам.</w:t>
      </w:r>
    </w:p>
    <w:p w14:paraId="5F8919BB" w14:textId="389FB9EB" w:rsidR="009E1ABC" w:rsidRDefault="009E1ABC" w:rsidP="00003A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9E1ABC">
        <w:rPr>
          <w:rFonts w:ascii="Arial" w:eastAsia="Arial" w:hAnsi="Arial" w:cs="Arial"/>
          <w:sz w:val="24"/>
          <w:szCs w:val="24"/>
        </w:rPr>
        <w:t>Форма кластеров объектов определяется ковариационной матрицей распределения признаков внутри каждого класса.</w:t>
      </w:r>
    </w:p>
    <w:p w14:paraId="26F1A475" w14:textId="77777777" w:rsidR="009E1ABC" w:rsidRDefault="009E1ABC" w:rsidP="009E1A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163980F" w14:textId="77777777" w:rsidR="00526978" w:rsidRDefault="0005458C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Выводы</w:t>
      </w:r>
    </w:p>
    <w:p w14:paraId="24D98871" w14:textId="3C733C35" w:rsidR="00526978" w:rsidRDefault="009E1ABC" w:rsidP="009E1A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9E1ABC">
        <w:rPr>
          <w:rFonts w:ascii="Arial" w:eastAsia="Arial" w:hAnsi="Arial" w:cs="Arial"/>
          <w:sz w:val="24"/>
          <w:szCs w:val="24"/>
        </w:rPr>
        <w:t>В ходе лабораторной работы был синтезирован и реализован на Python байесовский классификатор для гауссовских случайных векторов с одинаковыми ковариационными матрицами</w:t>
      </w:r>
      <w:r w:rsidR="0005458C">
        <w:rPr>
          <w:rFonts w:ascii="Arial" w:eastAsia="Arial" w:hAnsi="Arial" w:cs="Arial"/>
          <w:sz w:val="24"/>
          <w:szCs w:val="24"/>
        </w:rPr>
        <w:t xml:space="preserve"> для двух классов</w:t>
      </w:r>
      <w:r w:rsidRPr="009E1ABC">
        <w:rPr>
          <w:rFonts w:ascii="Arial" w:eastAsia="Arial" w:hAnsi="Arial" w:cs="Arial"/>
          <w:sz w:val="24"/>
          <w:szCs w:val="24"/>
        </w:rPr>
        <w:t xml:space="preserve">. Экспериментально подтверждено, что </w:t>
      </w:r>
      <w:r w:rsidR="0005458C">
        <w:rPr>
          <w:rFonts w:ascii="Arial" w:eastAsia="Arial" w:hAnsi="Arial" w:cs="Arial"/>
          <w:sz w:val="24"/>
          <w:szCs w:val="24"/>
        </w:rPr>
        <w:t xml:space="preserve">алгоритм обеспечивает эффективное </w:t>
      </w:r>
      <w:r w:rsidR="0005458C">
        <w:rPr>
          <w:rFonts w:ascii="Arial" w:eastAsia="Arial" w:hAnsi="Arial" w:cs="Arial"/>
          <w:sz w:val="24"/>
          <w:szCs w:val="24"/>
        </w:rPr>
        <w:lastRenderedPageBreak/>
        <w:t>разделение классов. Модификация параметров распределений (сдвиг центров классов, изменение ковариационной матрицы и априорных вероятностей) позволяет целенаправленно влиять на вероятности ошибок первого и второго рода, что соответствует теоретическим предпосылкам. Наибольшая точность классификации достигается при максимальном расстоянии между центрами классов, а наибольшая ошибка – при их сближении.</w:t>
      </w:r>
    </w:p>
    <w:sectPr w:rsidR="00526978"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014D5"/>
    <w:multiLevelType w:val="multilevel"/>
    <w:tmpl w:val="D8583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F0787"/>
    <w:multiLevelType w:val="multilevel"/>
    <w:tmpl w:val="EE9A4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638EF"/>
    <w:multiLevelType w:val="multilevel"/>
    <w:tmpl w:val="B5588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78"/>
    <w:rsid w:val="00003A95"/>
    <w:rsid w:val="0005458C"/>
    <w:rsid w:val="0007069A"/>
    <w:rsid w:val="00073280"/>
    <w:rsid w:val="00236CF5"/>
    <w:rsid w:val="002976D7"/>
    <w:rsid w:val="003E4020"/>
    <w:rsid w:val="00487B96"/>
    <w:rsid w:val="00526978"/>
    <w:rsid w:val="005E0BEA"/>
    <w:rsid w:val="005E0F17"/>
    <w:rsid w:val="00653B99"/>
    <w:rsid w:val="00656379"/>
    <w:rsid w:val="006725E7"/>
    <w:rsid w:val="00742756"/>
    <w:rsid w:val="00776F72"/>
    <w:rsid w:val="007807EE"/>
    <w:rsid w:val="00796BDF"/>
    <w:rsid w:val="007A182B"/>
    <w:rsid w:val="007D697D"/>
    <w:rsid w:val="008D7E52"/>
    <w:rsid w:val="00907704"/>
    <w:rsid w:val="009E1ABC"/>
    <w:rsid w:val="00AD1A10"/>
    <w:rsid w:val="00D8035D"/>
    <w:rsid w:val="00EA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510C5"/>
  <w15:docId w15:val="{9E43D33C-D9D6-4484-9711-9215F85F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0" w:line="240" w:lineRule="auto"/>
      <w:outlineLvl w:val="0"/>
    </w:pPr>
    <w:rPr>
      <w:rFonts w:ascii="Arial" w:eastAsia="Arial" w:hAnsi="Arial" w:cs="Arial"/>
      <w:b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semiHidden/>
    <w:unhideWhenUsed/>
    <w:rsid w:val="00672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25E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725E7"/>
    <w:pPr>
      <w:ind w:left="720"/>
      <w:contextualSpacing/>
    </w:pPr>
  </w:style>
  <w:style w:type="paragraph" w:customStyle="1" w:styleId="msonormal0">
    <w:name w:val="msonormal"/>
    <w:basedOn w:val="a"/>
    <w:rsid w:val="00054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Placeholder Text"/>
    <w:basedOn w:val="a0"/>
    <w:uiPriority w:val="99"/>
    <w:semiHidden/>
    <w:rsid w:val="005E0BE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94978-529D-42D7-9A5C-110A1C4DB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12</Pages>
  <Words>1864</Words>
  <Characters>10625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Elizaveta</dc:creator>
  <cp:lastModifiedBy>Елизавета Лосева</cp:lastModifiedBy>
  <cp:revision>3</cp:revision>
  <cp:lastPrinted>2025-10-10T07:29:00Z</cp:lastPrinted>
  <dcterms:created xsi:type="dcterms:W3CDTF">2025-10-10T07:29:00Z</dcterms:created>
  <dcterms:modified xsi:type="dcterms:W3CDTF">2025-10-10T12:13:00Z</dcterms:modified>
</cp:coreProperties>
</file>