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5733885C" w:rsidR="00526978" w:rsidRDefault="009B000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Лосева Елизавета Юрьевна</w:t>
      </w:r>
      <w:r w:rsidR="00EA3C68">
        <w:rPr>
          <w:rFonts w:ascii="Arial" w:eastAsia="Arial" w:hAnsi="Arial" w:cs="Arial"/>
        </w:rPr>
        <w:t>, группа 8-</w:t>
      </w:r>
      <w:r>
        <w:rPr>
          <w:rFonts w:ascii="Arial" w:eastAsia="Arial" w:hAnsi="Arial" w:cs="Arial"/>
        </w:rPr>
        <w:t>2</w:t>
      </w:r>
    </w:p>
    <w:p w14:paraId="0C60D282" w14:textId="33B51FB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D61008">
        <w:rPr>
          <w:rFonts w:ascii="Arial" w:eastAsia="Arial" w:hAnsi="Arial" w:cs="Arial"/>
        </w:rPr>
        <w:t>5</w:t>
      </w:r>
    </w:p>
    <w:p w14:paraId="7978861C" w14:textId="648027BD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9B0006">
        <w:rPr>
          <w:rFonts w:ascii="Arial" w:eastAsia="Arial" w:hAnsi="Arial" w:cs="Arial"/>
          <w:b/>
        </w:rPr>
        <w:t>2</w:t>
      </w:r>
    </w:p>
    <w:p w14:paraId="6953BEED" w14:textId="77777777" w:rsidR="002D3E5F" w:rsidRPr="002D3E5F" w:rsidRDefault="002D3E5F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hAnsi="Arial" w:cs="Arial"/>
        </w:rPr>
      </w:pPr>
      <w:bookmarkStart w:id="0" w:name="_gjdgxs" w:colFirst="0" w:colLast="0"/>
      <w:bookmarkEnd w:id="0"/>
      <w:r w:rsidRPr="002D3E5F">
        <w:rPr>
          <w:rFonts w:ascii="Arial" w:hAnsi="Arial" w:cs="Arial"/>
        </w:rPr>
        <w:t>Распознавание образов, описываемых бинарными признаками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03E378A0" w14:textId="77777777" w:rsidR="00D61008" w:rsidRDefault="00D61008" w:rsidP="00D61008">
      <w:r>
        <w:rPr>
          <w:rFonts w:ascii="Arial" w:eastAsia="Arial" w:hAnsi="Arial" w:cs="Arial"/>
        </w:rPr>
        <w:t xml:space="preserve">Исследовать алгоритмы оценивания плотности распределения случайных величин и случайных векторов на основе методов </w:t>
      </w:r>
      <w:proofErr w:type="spellStart"/>
      <w:r>
        <w:rPr>
          <w:rFonts w:ascii="Arial" w:eastAsia="Arial" w:hAnsi="Arial" w:cs="Arial"/>
        </w:rPr>
        <w:t>Парзена</w:t>
      </w:r>
      <w:proofErr w:type="spellEnd"/>
      <w:r>
        <w:rPr>
          <w:rFonts w:ascii="Arial" w:eastAsia="Arial" w:hAnsi="Arial" w:cs="Arial"/>
        </w:rPr>
        <w:t xml:space="preserve"> и k ближайших соседей.</w:t>
      </w:r>
    </w:p>
    <w:p w14:paraId="257C4698" w14:textId="7FBC22D4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1F9751E9" w14:textId="77777777" w:rsidR="009B0006" w:rsidRPr="009B0006" w:rsidRDefault="009B0006" w:rsidP="009B0006">
      <w:pPr>
        <w:spacing w:line="259" w:lineRule="auto"/>
        <w:contextualSpacing/>
        <w:rPr>
          <w:rFonts w:ascii="Arial" w:eastAsia="Arial" w:hAnsi="Arial" w:cs="Arial"/>
          <w:b/>
          <w:bCs/>
        </w:rPr>
      </w:pPr>
      <w:r w:rsidRPr="009B0006">
        <w:rPr>
          <w:rFonts w:ascii="Arial" w:eastAsia="Arial" w:hAnsi="Arial" w:cs="Arial"/>
          <w:b/>
          <w:bCs/>
        </w:rPr>
        <w:t xml:space="preserve">Вычислить среднеквадратичную ошибку оценивания плотности распределения случайной величины по методу </w:t>
      </w:r>
      <w:proofErr w:type="spellStart"/>
      <w:r w:rsidRPr="009B0006">
        <w:rPr>
          <w:rFonts w:ascii="Arial" w:eastAsia="Arial" w:hAnsi="Arial" w:cs="Arial"/>
          <w:b/>
          <w:bCs/>
        </w:rPr>
        <w:t>Парзена</w:t>
      </w:r>
      <w:proofErr w:type="spellEnd"/>
      <w:r w:rsidRPr="009B0006">
        <w:rPr>
          <w:rFonts w:ascii="Arial" w:eastAsia="Arial" w:hAnsi="Arial" w:cs="Arial"/>
          <w:b/>
          <w:bCs/>
        </w:rPr>
        <w:t xml:space="preserve"> для окна вида:</w:t>
      </w:r>
    </w:p>
    <w:p w14:paraId="0B2E1850" w14:textId="77777777" w:rsidR="009B0006" w:rsidRDefault="009B0006" w:rsidP="009B0006">
      <w:pPr>
        <w:numPr>
          <w:ilvl w:val="1"/>
          <w:numId w:val="6"/>
        </w:numPr>
        <w:spacing w:line="259" w:lineRule="auto"/>
        <w:ind w:hanging="360"/>
        <w:contextualSpacing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2BAF7F8" wp14:editId="69C7CEE5">
            <wp:extent cx="2790825" cy="619125"/>
            <wp:effectExtent l="0" t="0" r="0" b="0"/>
            <wp:docPr id="5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75F2D" w14:textId="77777777" w:rsidR="009B0006" w:rsidRDefault="009B0006" w:rsidP="009B0006">
      <w:pPr>
        <w:numPr>
          <w:ilvl w:val="1"/>
          <w:numId w:val="6"/>
        </w:numPr>
        <w:spacing w:line="259" w:lineRule="auto"/>
        <w:ind w:hanging="360"/>
        <w:contextualSpacing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315903F4" wp14:editId="3EF97C89">
            <wp:extent cx="3209925" cy="695325"/>
            <wp:effectExtent l="0" t="0" r="0" b="0"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0CD4D" w14:textId="21184021" w:rsidR="00D61008" w:rsidRDefault="00D61008" w:rsidP="00D61008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0DFB6FB1" w14:textId="0B0DB13E" w:rsidR="00D61008" w:rsidRPr="00D61008" w:rsidRDefault="003A3572" w:rsidP="00D6100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</w:t>
      </w:r>
    </w:p>
    <w:p w14:paraId="188E11E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numpy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1D51C22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proofErr w:type="spellEnd"/>
    </w:p>
    <w:p w14:paraId="6491457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scipy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stats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norm</w:t>
      </w:r>
    </w:p>
    <w:p w14:paraId="3422485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warnings</w:t>
      </w:r>
    </w:p>
    <w:p w14:paraId="223DD2E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warnings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filterwarnings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'ignore'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8CFA7B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sys</w:t>
      </w:r>
    </w:p>
    <w:p w14:paraId="116267E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io</w:t>
      </w:r>
    </w:p>
    <w:p w14:paraId="0739FBB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67B592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stdout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io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TextIOWrapper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stdout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buffer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518F32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93611C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vkernel_var2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kl_kernel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6A544ED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3F606DC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15F906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7A33B2F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B0006">
        <w:rPr>
          <w:rFonts w:ascii="Consolas" w:hAnsi="Consolas"/>
          <w:color w:val="9CDCFE"/>
          <w:sz w:val="21"/>
          <w:szCs w:val="21"/>
        </w:rPr>
        <w:t>u</w:t>
      </w:r>
      <w:r w:rsidRPr="009B0006">
        <w:rPr>
          <w:rFonts w:ascii="Consolas" w:hAnsi="Consolas"/>
          <w:color w:val="D4D4D4"/>
          <w:sz w:val="21"/>
          <w:szCs w:val="21"/>
        </w:rPr>
        <w:t xml:space="preserve"> = (</w:t>
      </w:r>
      <w:r w:rsidRPr="009B0006">
        <w:rPr>
          <w:rFonts w:ascii="Consolas" w:hAnsi="Consolas"/>
          <w:color w:val="9CDCFE"/>
          <w:sz w:val="21"/>
          <w:szCs w:val="21"/>
        </w:rPr>
        <w:t>x</w:t>
      </w:r>
      <w:r w:rsidRPr="009B0006">
        <w:rPr>
          <w:rFonts w:ascii="Consolas" w:hAnsi="Consolas"/>
          <w:color w:val="D4D4D4"/>
          <w:sz w:val="21"/>
          <w:szCs w:val="21"/>
        </w:rPr>
        <w:t xml:space="preserve"> - </w:t>
      </w:r>
      <w:r w:rsidRPr="009B0006">
        <w:rPr>
          <w:rFonts w:ascii="Consolas" w:hAnsi="Consolas"/>
          <w:color w:val="9CDCFE"/>
          <w:sz w:val="21"/>
          <w:szCs w:val="21"/>
        </w:rPr>
        <w:t>XN</w:t>
      </w:r>
      <w:r w:rsidRPr="009B0006">
        <w:rPr>
          <w:rFonts w:ascii="Consolas" w:hAnsi="Consolas"/>
          <w:color w:val="D4D4D4"/>
          <w:sz w:val="21"/>
          <w:szCs w:val="21"/>
        </w:rPr>
        <w:t xml:space="preserve">) /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h_N</w:t>
      </w:r>
      <w:proofErr w:type="spellEnd"/>
    </w:p>
    <w:p w14:paraId="2C653E7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43193C0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9B0006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kl_kernel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 == </w:t>
      </w:r>
      <w:proofErr w:type="gramStart"/>
      <w:r w:rsidRPr="009B0006">
        <w:rPr>
          <w:rFonts w:ascii="Consolas" w:hAnsi="Consolas"/>
          <w:color w:val="B5CEA8"/>
          <w:sz w:val="21"/>
          <w:szCs w:val="21"/>
        </w:rPr>
        <w:t>5</w:t>
      </w:r>
      <w:r w:rsidRPr="009B0006">
        <w:rPr>
          <w:rFonts w:ascii="Consolas" w:hAnsi="Consolas"/>
          <w:color w:val="D4D4D4"/>
          <w:sz w:val="21"/>
          <w:szCs w:val="21"/>
        </w:rPr>
        <w:t>:  </w:t>
      </w:r>
      <w:r w:rsidRPr="009B0006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Окно Коши (вариант 2.а)</w:t>
      </w:r>
    </w:p>
    <w:p w14:paraId="3A1FF31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# 1/(</w:t>
      </w:r>
      <w:r w:rsidRPr="009B0006">
        <w:rPr>
          <w:rFonts w:ascii="Consolas" w:hAnsi="Consolas"/>
          <w:color w:val="6A9955"/>
          <w:sz w:val="21"/>
          <w:szCs w:val="21"/>
        </w:rPr>
        <w:t>π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h) * 1</w:t>
      </w:r>
      <w:proofErr w:type="gramStart"/>
      <w:r w:rsidRPr="009B0006">
        <w:rPr>
          <w:rFonts w:ascii="Consolas" w:hAnsi="Consolas"/>
          <w:color w:val="6A9955"/>
          <w:sz w:val="21"/>
          <w:szCs w:val="21"/>
          <w:lang w:val="en-US"/>
        </w:rPr>
        <w:t>/(</w:t>
      </w:r>
      <w:proofErr w:type="gramEnd"/>
      <w:r w:rsidRPr="009B0006">
        <w:rPr>
          <w:rFonts w:ascii="Consolas" w:hAnsi="Consolas"/>
          <w:color w:val="6A9955"/>
          <w:sz w:val="21"/>
          <w:szCs w:val="21"/>
          <w:lang w:val="en-US"/>
        </w:rPr>
        <w:t>1 + ((x-x⁽ⁱ⁾)/h)²)</w:t>
      </w:r>
    </w:p>
    <w:p w14:paraId="76BD957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/ (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* (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)) /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</w:p>
    <w:p w14:paraId="621AF2F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3EE771D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B0006">
        <w:rPr>
          <w:rFonts w:ascii="Consolas" w:hAnsi="Consolas"/>
          <w:color w:val="C586C0"/>
          <w:sz w:val="21"/>
          <w:szCs w:val="21"/>
          <w:lang w:val="en-US"/>
        </w:rPr>
        <w:t>elif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kl_kernel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:  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9B0006">
        <w:rPr>
          <w:rFonts w:ascii="Consolas" w:hAnsi="Consolas"/>
          <w:color w:val="6A9955"/>
          <w:sz w:val="21"/>
          <w:szCs w:val="21"/>
        </w:rPr>
        <w:t>Окно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sinc² (</w:t>
      </w:r>
      <w:r w:rsidRPr="009B0006">
        <w:rPr>
          <w:rFonts w:ascii="Consolas" w:hAnsi="Consolas"/>
          <w:color w:val="6A9955"/>
          <w:sz w:val="21"/>
          <w:szCs w:val="21"/>
        </w:rPr>
        <w:t>вариант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2.</w:t>
      </w:r>
      <w:r w:rsidRPr="009B0006">
        <w:rPr>
          <w:rFonts w:ascii="Consolas" w:hAnsi="Consolas"/>
          <w:color w:val="6A9955"/>
          <w:sz w:val="21"/>
          <w:szCs w:val="21"/>
        </w:rPr>
        <w:t>б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14:paraId="500791A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# 1/(2</w:t>
      </w:r>
      <w:r w:rsidRPr="009B0006">
        <w:rPr>
          <w:rFonts w:ascii="Consolas" w:hAnsi="Consolas"/>
          <w:color w:val="6A9955"/>
          <w:sz w:val="21"/>
          <w:szCs w:val="21"/>
        </w:rPr>
        <w:t>π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h) * [sin(((x-x⁽ⁱ⁾)/(2h)) / ((x-x⁽ⁱ⁾)/(2h)</w:t>
      </w:r>
      <w:proofErr w:type="gramStart"/>
      <w:r w:rsidRPr="009B0006">
        <w:rPr>
          <w:rFonts w:ascii="Consolas" w:hAnsi="Consolas"/>
          <w:color w:val="6A9955"/>
          <w:sz w:val="21"/>
          <w:szCs w:val="21"/>
          <w:lang w:val="en-US"/>
        </w:rPr>
        <w:t>)]²</w:t>
      </w:r>
      <w:proofErr w:type="gramEnd"/>
    </w:p>
    <w:p w14:paraId="4D6BD59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mask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abs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) &lt;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1e-10</w:t>
      </w:r>
    </w:p>
    <w:p w14:paraId="3CEDC97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gramEnd"/>
      <w:r w:rsidRPr="009B0006">
        <w:rPr>
          <w:rFonts w:ascii="Consolas" w:hAnsi="Consolas"/>
          <w:color w:val="DCDCAA"/>
          <w:sz w:val="21"/>
          <w:szCs w:val="21"/>
          <w:lang w:val="en-US"/>
        </w:rPr>
        <w:t>_like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9578CC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mask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/ (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EBFF23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u_not_zero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[~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mask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24BB74C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[~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mask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] = (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/ (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)) * (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sin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u_not_zero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 / 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u_not_zero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proofErr w:type="gramStart"/>
      <w:r w:rsidRPr="009B0006">
        <w:rPr>
          <w:rFonts w:ascii="Consolas" w:hAnsi="Consolas"/>
          <w:color w:val="D4D4D4"/>
          <w:sz w:val="21"/>
          <w:szCs w:val="21"/>
          <w:lang w:val="en-US"/>
        </w:rPr>
        <w:t>))*</w:t>
      </w:r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467CDA6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3ED46E6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B0006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69C20F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norm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pdf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</w:t>
      </w:r>
      <w:proofErr w:type="gramStart"/>
      <w:r w:rsidRPr="009B0006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6A9955"/>
          <w:sz w:val="21"/>
          <w:szCs w:val="21"/>
        </w:rPr>
        <w:t>Гауссово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6A9955"/>
          <w:sz w:val="21"/>
          <w:szCs w:val="21"/>
        </w:rPr>
        <w:t>по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6A9955"/>
          <w:sz w:val="21"/>
          <w:szCs w:val="21"/>
        </w:rPr>
        <w:t>умолчанию</w:t>
      </w:r>
    </w:p>
    <w:p w14:paraId="5EAA4CE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4654D60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p_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kernel_vals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FA335B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350744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B0006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 </w:t>
      </w:r>
      <w:r w:rsidRPr="009B0006">
        <w:rPr>
          <w:rFonts w:ascii="Consolas" w:hAnsi="Consolas"/>
          <w:color w:val="9CDCFE"/>
          <w:sz w:val="21"/>
          <w:szCs w:val="21"/>
        </w:rPr>
        <w:t>p_</w:t>
      </w:r>
    </w:p>
    <w:p w14:paraId="708A074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A47460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#Исходные данные</w:t>
      </w:r>
    </w:p>
    <w:p w14:paraId="1B565CC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9CDCFE"/>
          <w:sz w:val="21"/>
          <w:szCs w:val="21"/>
        </w:rPr>
        <w:t>n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 w:rsidRPr="009B0006">
        <w:rPr>
          <w:rFonts w:ascii="Consolas" w:hAnsi="Consolas"/>
          <w:color w:val="B5CEA8"/>
          <w:sz w:val="21"/>
          <w:szCs w:val="21"/>
        </w:rPr>
        <w:t>1</w:t>
      </w:r>
      <w:r w:rsidRPr="009B0006">
        <w:rPr>
          <w:rFonts w:ascii="Consolas" w:hAnsi="Consolas"/>
          <w:color w:val="D4D4D4"/>
          <w:sz w:val="21"/>
          <w:szCs w:val="21"/>
        </w:rPr>
        <w:t xml:space="preserve">  </w:t>
      </w:r>
      <w:r w:rsidRPr="009B0006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размерность вектора наблюдений</w:t>
      </w:r>
    </w:p>
    <w:p w14:paraId="5B31F6D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4FC1FF"/>
          <w:sz w:val="21"/>
          <w:szCs w:val="21"/>
        </w:rPr>
        <w:t>N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 w:rsidRPr="009B0006">
        <w:rPr>
          <w:rFonts w:ascii="Consolas" w:hAnsi="Consolas"/>
          <w:color w:val="B5CEA8"/>
          <w:sz w:val="21"/>
          <w:szCs w:val="21"/>
        </w:rPr>
        <w:t>1000</w:t>
      </w:r>
      <w:r w:rsidRPr="009B0006">
        <w:rPr>
          <w:rFonts w:ascii="Consolas" w:hAnsi="Consolas"/>
          <w:color w:val="D4D4D4"/>
          <w:sz w:val="21"/>
          <w:szCs w:val="21"/>
        </w:rPr>
        <w:t xml:space="preserve">  </w:t>
      </w:r>
      <w:r w:rsidRPr="009B0006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количество используемых для оценки векторов</w:t>
      </w:r>
    </w:p>
    <w:p w14:paraId="26D85B7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9CDCFE"/>
          <w:sz w:val="21"/>
          <w:szCs w:val="21"/>
        </w:rPr>
        <w:t>r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r w:rsidRPr="009B0006">
        <w:rPr>
          <w:rFonts w:ascii="Consolas" w:hAnsi="Consolas"/>
          <w:color w:val="B5CEA8"/>
          <w:sz w:val="21"/>
          <w:szCs w:val="21"/>
        </w:rPr>
        <w:t>0.5</w:t>
      </w:r>
    </w:p>
    <w:p w14:paraId="5538F21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r w:rsidRPr="009B0006">
        <w:rPr>
          <w:rFonts w:ascii="Consolas" w:hAnsi="Consolas"/>
          <w:color w:val="4FC1FF"/>
          <w:sz w:val="21"/>
          <w:szCs w:val="21"/>
        </w:rPr>
        <w:t>N</w:t>
      </w:r>
      <w:r w:rsidRPr="009B0006">
        <w:rPr>
          <w:rFonts w:ascii="Consolas" w:hAnsi="Consolas"/>
          <w:color w:val="D4D4D4"/>
          <w:sz w:val="21"/>
          <w:szCs w:val="21"/>
        </w:rPr>
        <w:t>**(-</w:t>
      </w:r>
      <w:r w:rsidRPr="009B0006">
        <w:rPr>
          <w:rFonts w:ascii="Consolas" w:hAnsi="Consolas"/>
          <w:color w:val="9CDCFE"/>
          <w:sz w:val="21"/>
          <w:szCs w:val="21"/>
        </w:rPr>
        <w:t>r</w:t>
      </w:r>
      <w:r w:rsidRPr="009B0006">
        <w:rPr>
          <w:rFonts w:ascii="Consolas" w:hAnsi="Consolas"/>
          <w:color w:val="D4D4D4"/>
          <w:sz w:val="21"/>
          <w:szCs w:val="21"/>
        </w:rPr>
        <w:t>/</w:t>
      </w:r>
      <w:proofErr w:type="gramStart"/>
      <w:r w:rsidRPr="009B0006">
        <w:rPr>
          <w:rFonts w:ascii="Consolas" w:hAnsi="Consolas"/>
          <w:color w:val="9CDCFE"/>
          <w:sz w:val="21"/>
          <w:szCs w:val="21"/>
        </w:rPr>
        <w:t>n</w:t>
      </w:r>
      <w:r w:rsidRPr="009B0006">
        <w:rPr>
          <w:rFonts w:ascii="Consolas" w:hAnsi="Consolas"/>
          <w:color w:val="D4D4D4"/>
          <w:sz w:val="21"/>
          <w:szCs w:val="21"/>
        </w:rPr>
        <w:t>)  </w:t>
      </w:r>
      <w:r w:rsidRPr="009B0006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расчет параметра размера окна</w:t>
      </w:r>
    </w:p>
    <w:p w14:paraId="04AD2A3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23A28A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9B0006">
        <w:rPr>
          <w:rFonts w:ascii="Consolas" w:hAnsi="Consolas"/>
          <w:color w:val="CE9178"/>
          <w:sz w:val="21"/>
          <w:szCs w:val="21"/>
        </w:rPr>
        <w:t xml:space="preserve">"Оценка плотности распределения методом </w:t>
      </w:r>
      <w:proofErr w:type="spellStart"/>
      <w:r w:rsidRPr="009B0006">
        <w:rPr>
          <w:rFonts w:ascii="Consolas" w:hAnsi="Consolas"/>
          <w:color w:val="CE9178"/>
          <w:sz w:val="21"/>
          <w:szCs w:val="21"/>
        </w:rPr>
        <w:t>Парзена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"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0C353A0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</w:rPr>
        <w:t>f</w:t>
      </w:r>
      <w:r w:rsidRPr="009B0006">
        <w:rPr>
          <w:rFonts w:ascii="Consolas" w:hAnsi="Consolas"/>
          <w:color w:val="CE9178"/>
          <w:sz w:val="21"/>
          <w:szCs w:val="21"/>
        </w:rPr>
        <w:t>"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n</w:t>
      </w:r>
      <w:r w:rsidRPr="009B0006">
        <w:rPr>
          <w:rFonts w:ascii="Consolas" w:hAnsi="Consolas"/>
          <w:color w:val="CE9178"/>
          <w:sz w:val="21"/>
          <w:szCs w:val="21"/>
        </w:rPr>
        <w:t>Параметры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: N=</w:t>
      </w:r>
      <w:r w:rsidRPr="009B0006">
        <w:rPr>
          <w:rFonts w:ascii="Consolas" w:hAnsi="Consolas"/>
          <w:color w:val="569CD6"/>
          <w:sz w:val="21"/>
          <w:szCs w:val="21"/>
        </w:rPr>
        <w:t>{</w:t>
      </w:r>
      <w:r w:rsidRPr="009B0006">
        <w:rPr>
          <w:rFonts w:ascii="Consolas" w:hAnsi="Consolas"/>
          <w:color w:val="4FC1FF"/>
          <w:sz w:val="21"/>
          <w:szCs w:val="21"/>
        </w:rPr>
        <w:t>N</w:t>
      </w:r>
      <w:r w:rsidRPr="009B0006">
        <w:rPr>
          <w:rFonts w:ascii="Consolas" w:hAnsi="Consolas"/>
          <w:color w:val="569CD6"/>
          <w:sz w:val="21"/>
          <w:szCs w:val="21"/>
        </w:rPr>
        <w:t>}</w:t>
      </w:r>
      <w:r w:rsidRPr="009B0006">
        <w:rPr>
          <w:rFonts w:ascii="Consolas" w:hAnsi="Consolas"/>
          <w:color w:val="CE9178"/>
          <w:sz w:val="21"/>
          <w:szCs w:val="21"/>
        </w:rPr>
        <w:t>, n=</w:t>
      </w:r>
      <w:r w:rsidRPr="009B0006">
        <w:rPr>
          <w:rFonts w:ascii="Consolas" w:hAnsi="Consolas"/>
          <w:color w:val="569CD6"/>
          <w:sz w:val="21"/>
          <w:szCs w:val="21"/>
        </w:rPr>
        <w:t>{</w:t>
      </w:r>
      <w:r w:rsidRPr="009B0006">
        <w:rPr>
          <w:rFonts w:ascii="Consolas" w:hAnsi="Consolas"/>
          <w:color w:val="9CDCFE"/>
          <w:sz w:val="21"/>
          <w:szCs w:val="21"/>
        </w:rPr>
        <w:t>n</w:t>
      </w:r>
      <w:r w:rsidRPr="009B0006">
        <w:rPr>
          <w:rFonts w:ascii="Consolas" w:hAnsi="Consolas"/>
          <w:color w:val="569CD6"/>
          <w:sz w:val="21"/>
          <w:szCs w:val="21"/>
        </w:rPr>
        <w:t>}</w:t>
      </w:r>
      <w:r w:rsidRPr="009B0006">
        <w:rPr>
          <w:rFonts w:ascii="Consolas" w:hAnsi="Consolas"/>
          <w:color w:val="CE9178"/>
          <w:sz w:val="21"/>
          <w:szCs w:val="21"/>
        </w:rPr>
        <w:t>, r=</w:t>
      </w:r>
      <w:r w:rsidRPr="009B0006">
        <w:rPr>
          <w:rFonts w:ascii="Consolas" w:hAnsi="Consolas"/>
          <w:color w:val="569CD6"/>
          <w:sz w:val="21"/>
          <w:szCs w:val="21"/>
        </w:rPr>
        <w:t>{</w:t>
      </w:r>
      <w:r w:rsidRPr="009B0006">
        <w:rPr>
          <w:rFonts w:ascii="Consolas" w:hAnsi="Consolas"/>
          <w:color w:val="9CDCFE"/>
          <w:sz w:val="21"/>
          <w:szCs w:val="21"/>
        </w:rPr>
        <w:t>r</w:t>
      </w:r>
      <w:r w:rsidRPr="009B0006">
        <w:rPr>
          <w:rFonts w:ascii="Consolas" w:hAnsi="Consolas"/>
          <w:color w:val="569CD6"/>
          <w:sz w:val="21"/>
          <w:szCs w:val="21"/>
        </w:rPr>
        <w:t>}</w:t>
      </w:r>
      <w:r w:rsidRPr="009B0006"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CE9178"/>
          <w:sz w:val="21"/>
          <w:szCs w:val="21"/>
        </w:rPr>
        <w:t>h_N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=</w:t>
      </w:r>
      <w:r w:rsidRPr="009B0006">
        <w:rPr>
          <w:rFonts w:ascii="Consolas" w:hAnsi="Consolas"/>
          <w:color w:val="569CD6"/>
          <w:sz w:val="21"/>
          <w:szCs w:val="21"/>
        </w:rPr>
        <w:t>{</w:t>
      </w:r>
      <w:r w:rsidRPr="009B0006">
        <w:rPr>
          <w:rFonts w:ascii="Consolas" w:hAnsi="Consolas"/>
          <w:color w:val="9CDCFE"/>
          <w:sz w:val="21"/>
          <w:szCs w:val="21"/>
        </w:rPr>
        <w:t>h_N</w:t>
      </w:r>
      <w:r w:rsidRPr="009B0006">
        <w:rPr>
          <w:rFonts w:ascii="Consolas" w:hAnsi="Consolas"/>
          <w:color w:val="569CD6"/>
          <w:sz w:val="21"/>
          <w:szCs w:val="21"/>
        </w:rPr>
        <w:t>:.4f}</w:t>
      </w:r>
      <w:r w:rsidRPr="009B0006">
        <w:rPr>
          <w:rFonts w:ascii="Consolas" w:hAnsi="Consolas"/>
          <w:color w:val="CE9178"/>
          <w:sz w:val="21"/>
          <w:szCs w:val="21"/>
        </w:rPr>
        <w:t>"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0FFBEF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E4ED35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Генерация обучающей выборки</w:t>
      </w:r>
    </w:p>
    <w:p w14:paraId="510E2FE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4EC9B0"/>
          <w:sz w:val="21"/>
          <w:szCs w:val="21"/>
        </w:rPr>
        <w:t>random</w:t>
      </w:r>
      <w:proofErr w:type="gramEnd"/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9CDCFE"/>
          <w:sz w:val="21"/>
          <w:szCs w:val="21"/>
        </w:rPr>
        <w:t>seed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B5CEA8"/>
          <w:sz w:val="21"/>
          <w:szCs w:val="21"/>
        </w:rPr>
        <w:t>42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851A55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4FC1FF"/>
          <w:sz w:val="21"/>
          <w:szCs w:val="21"/>
        </w:rPr>
        <w:t>XN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r w:rsidRPr="009B0006">
        <w:rPr>
          <w:rFonts w:ascii="Consolas" w:hAnsi="Consolas"/>
          <w:color w:val="DCDCAA"/>
          <w:sz w:val="21"/>
          <w:szCs w:val="21"/>
        </w:rPr>
        <w:t>-</w:t>
      </w:r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9CDCFE"/>
          <w:sz w:val="21"/>
          <w:szCs w:val="21"/>
        </w:rPr>
        <w:t>log</w:t>
      </w:r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4EC9B0"/>
          <w:sz w:val="21"/>
          <w:szCs w:val="21"/>
        </w:rPr>
        <w:t>random</w:t>
      </w:r>
      <w:proofErr w:type="gramEnd"/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9CDCFE"/>
          <w:sz w:val="21"/>
          <w:szCs w:val="21"/>
        </w:rPr>
        <w:t>rand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4FC1FF"/>
          <w:sz w:val="21"/>
          <w:szCs w:val="21"/>
        </w:rPr>
        <w:t>N</w:t>
      </w:r>
      <w:r w:rsidRPr="009B0006">
        <w:rPr>
          <w:rFonts w:ascii="Consolas" w:hAnsi="Consolas"/>
          <w:color w:val="D4D4D4"/>
          <w:sz w:val="21"/>
          <w:szCs w:val="21"/>
        </w:rPr>
        <w:t>))  </w:t>
      </w:r>
      <w:r w:rsidRPr="009B0006">
        <w:rPr>
          <w:rFonts w:ascii="Consolas" w:hAnsi="Consolas"/>
          <w:color w:val="6A9955"/>
          <w:sz w:val="21"/>
          <w:szCs w:val="21"/>
        </w:rPr>
        <w:t># Показательное распределение с параметром b=1</w:t>
      </w:r>
    </w:p>
    <w:p w14:paraId="5F3FBE7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B7A8AE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Сетка и истинная плотность</w:t>
      </w:r>
    </w:p>
    <w:p w14:paraId="172EEE0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arange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(-</w:t>
      </w:r>
      <w:r w:rsidRPr="009B0006">
        <w:rPr>
          <w:rFonts w:ascii="Consolas" w:hAnsi="Consolas"/>
          <w:color w:val="B5CEA8"/>
          <w:sz w:val="21"/>
          <w:szCs w:val="21"/>
        </w:rPr>
        <w:t>3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3.05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0.05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E6E218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620A72C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9CDCFE"/>
          <w:sz w:val="21"/>
          <w:szCs w:val="21"/>
        </w:rPr>
        <w:t>ind1</w:t>
      </w:r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r w:rsidRPr="009B0006">
        <w:rPr>
          <w:rFonts w:ascii="Consolas" w:hAnsi="Consolas"/>
          <w:color w:val="9CDCFE"/>
          <w:sz w:val="21"/>
          <w:szCs w:val="21"/>
        </w:rPr>
        <w:t>x</w:t>
      </w:r>
      <w:proofErr w:type="gramStart"/>
      <w:r w:rsidRPr="009B0006">
        <w:rPr>
          <w:rFonts w:ascii="Consolas" w:hAnsi="Consolas"/>
          <w:color w:val="9CDCFE"/>
          <w:sz w:val="21"/>
          <w:szCs w:val="21"/>
        </w:rPr>
        <w:t>0</w:t>
      </w:r>
      <w:r w:rsidRPr="009B0006">
        <w:rPr>
          <w:rFonts w:ascii="Consolas" w:hAnsi="Consolas"/>
          <w:color w:val="D4D4D4"/>
          <w:sz w:val="21"/>
          <w:szCs w:val="21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</w:rPr>
        <w:t>&gt;</w:t>
      </w:r>
      <w:proofErr w:type="gramEnd"/>
      <w:r w:rsidRPr="009B0006">
        <w:rPr>
          <w:rFonts w:ascii="Consolas" w:hAnsi="Consolas"/>
          <w:color w:val="D4D4D4"/>
          <w:sz w:val="21"/>
          <w:szCs w:val="21"/>
        </w:rPr>
        <w:t xml:space="preserve"> </w:t>
      </w:r>
      <w:r w:rsidRPr="009B0006">
        <w:rPr>
          <w:rFonts w:ascii="Consolas" w:hAnsi="Consolas"/>
          <w:color w:val="B5CEA8"/>
          <w:sz w:val="21"/>
          <w:szCs w:val="21"/>
        </w:rPr>
        <w:t>0</w:t>
      </w:r>
    </w:p>
    <w:p w14:paraId="45E2BBB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[</w:t>
      </w:r>
      <w:r w:rsidRPr="009B0006">
        <w:rPr>
          <w:rFonts w:ascii="Consolas" w:hAnsi="Consolas"/>
          <w:color w:val="9CDCFE"/>
          <w:sz w:val="21"/>
          <w:szCs w:val="21"/>
        </w:rPr>
        <w:t>ind1</w:t>
      </w:r>
      <w:r w:rsidRPr="009B0006">
        <w:rPr>
          <w:rFonts w:ascii="Consolas" w:hAnsi="Consolas"/>
          <w:color w:val="D4D4D4"/>
          <w:sz w:val="21"/>
          <w:szCs w:val="21"/>
        </w:rPr>
        <w:t xml:space="preserve">] = </w:t>
      </w:r>
      <w:proofErr w:type="spellStart"/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9CDCFE"/>
          <w:sz w:val="21"/>
          <w:szCs w:val="21"/>
        </w:rPr>
        <w:t>exp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DCDCAA"/>
          <w:sz w:val="21"/>
          <w:szCs w:val="21"/>
        </w:rPr>
        <w:t>-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>[</w:t>
      </w:r>
      <w:r w:rsidRPr="009B0006">
        <w:rPr>
          <w:rFonts w:ascii="Consolas" w:hAnsi="Consolas"/>
          <w:color w:val="9CDCFE"/>
          <w:sz w:val="21"/>
          <w:szCs w:val="21"/>
        </w:rPr>
        <w:t>ind1</w:t>
      </w:r>
      <w:proofErr w:type="gramStart"/>
      <w:r w:rsidRPr="009B0006">
        <w:rPr>
          <w:rFonts w:ascii="Consolas" w:hAnsi="Consolas"/>
          <w:color w:val="D4D4D4"/>
          <w:sz w:val="21"/>
          <w:szCs w:val="21"/>
        </w:rPr>
        <w:t>])  </w:t>
      </w:r>
      <w:r w:rsidRPr="009B0006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Показательное распределение</w:t>
      </w:r>
    </w:p>
    <w:p w14:paraId="26488A3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7EB29E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Оценка плотности и вычисление MSE для обоих окон</w:t>
      </w:r>
    </w:p>
    <w:p w14:paraId="23B49A6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9B0006">
        <w:rPr>
          <w:rFonts w:ascii="Consolas" w:hAnsi="Consolas"/>
          <w:color w:val="CE9178"/>
          <w:sz w:val="21"/>
          <w:szCs w:val="21"/>
        </w:rPr>
        <w:t>"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n</w:t>
      </w:r>
      <w:r w:rsidRPr="009B0006">
        <w:rPr>
          <w:rFonts w:ascii="Consolas" w:hAnsi="Consolas"/>
          <w:color w:val="CE9178"/>
          <w:sz w:val="21"/>
          <w:szCs w:val="21"/>
        </w:rPr>
        <w:t>Вычисление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 xml:space="preserve"> среднеквадратичной ошибки:"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62934BE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7D501B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Для окна Коши (</w:t>
      </w:r>
      <w:proofErr w:type="spellStart"/>
      <w:r w:rsidRPr="009B0006">
        <w:rPr>
          <w:rFonts w:ascii="Consolas" w:hAnsi="Consolas"/>
          <w:color w:val="6A9955"/>
          <w:sz w:val="21"/>
          <w:szCs w:val="21"/>
        </w:rPr>
        <w:t>kl_kernel</w:t>
      </w:r>
      <w:proofErr w:type="spellEnd"/>
      <w:r w:rsidRPr="009B0006">
        <w:rPr>
          <w:rFonts w:ascii="Consolas" w:hAnsi="Consolas"/>
          <w:color w:val="6A9955"/>
          <w:sz w:val="21"/>
          <w:szCs w:val="21"/>
        </w:rPr>
        <w:t>=5)</w:t>
      </w:r>
    </w:p>
    <w:p w14:paraId="51AFA6E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vkernel_var2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4FC1FF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AA34C4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5B12D0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B000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CE9178"/>
          <w:sz w:val="21"/>
          <w:szCs w:val="21"/>
        </w:rPr>
        <w:t>Окно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Коши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proofErr w:type="spellStart"/>
      <w:r w:rsidRPr="009B0006">
        <w:rPr>
          <w:rFonts w:ascii="Consolas" w:hAnsi="Consolas"/>
          <w:color w:val="CE9178"/>
          <w:sz w:val="21"/>
          <w:szCs w:val="21"/>
          <w:lang w:val="en-US"/>
        </w:rPr>
        <w:t>kl_kernel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=5): MSE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:.6e}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91885E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CD7045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9B0006">
        <w:rPr>
          <w:rFonts w:ascii="Consolas" w:hAnsi="Consolas"/>
          <w:color w:val="6A9955"/>
          <w:sz w:val="21"/>
          <w:szCs w:val="21"/>
        </w:rPr>
        <w:t>Для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6A9955"/>
          <w:sz w:val="21"/>
          <w:szCs w:val="21"/>
        </w:rPr>
        <w:t>окна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sinc² (</w:t>
      </w:r>
      <w:proofErr w:type="spellStart"/>
      <w:r w:rsidRPr="009B0006">
        <w:rPr>
          <w:rFonts w:ascii="Consolas" w:hAnsi="Consolas"/>
          <w:color w:val="6A9955"/>
          <w:sz w:val="21"/>
          <w:szCs w:val="21"/>
          <w:lang w:val="en-US"/>
        </w:rPr>
        <w:t>kl_kernel</w:t>
      </w:r>
      <w:proofErr w:type="spellEnd"/>
      <w:r w:rsidRPr="009B0006">
        <w:rPr>
          <w:rFonts w:ascii="Consolas" w:hAnsi="Consolas"/>
          <w:color w:val="6A9955"/>
          <w:sz w:val="21"/>
          <w:szCs w:val="21"/>
          <w:lang w:val="en-US"/>
        </w:rPr>
        <w:t>=6)</w:t>
      </w:r>
    </w:p>
    <w:p w14:paraId="5FCEEB6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vkernel_var2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4FC1FF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02AA2D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EB50D2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B000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CE9178"/>
          <w:sz w:val="21"/>
          <w:szCs w:val="21"/>
        </w:rPr>
        <w:t>Окно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sinc² (</w:t>
      </w:r>
      <w:proofErr w:type="spellStart"/>
      <w:r w:rsidRPr="009B0006">
        <w:rPr>
          <w:rFonts w:ascii="Consolas" w:hAnsi="Consolas"/>
          <w:color w:val="CE9178"/>
          <w:sz w:val="21"/>
          <w:szCs w:val="21"/>
          <w:lang w:val="en-US"/>
        </w:rPr>
        <w:t>kl_kernel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=6): MSE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mse_sinc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:.6e}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2C7951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DAEBAF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Визуализация результатов</w:t>
      </w:r>
    </w:p>
    <w:p w14:paraId="13467C8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figsize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=(</w:t>
      </w:r>
      <w:r w:rsidRPr="009B0006">
        <w:rPr>
          <w:rFonts w:ascii="Consolas" w:hAnsi="Consolas"/>
          <w:color w:val="B5CEA8"/>
          <w:sz w:val="21"/>
          <w:szCs w:val="21"/>
        </w:rPr>
        <w:t>15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10</w:t>
      </w:r>
      <w:r w:rsidRPr="009B0006">
        <w:rPr>
          <w:rFonts w:ascii="Consolas" w:hAnsi="Consolas"/>
          <w:color w:val="D4D4D4"/>
          <w:sz w:val="21"/>
          <w:szCs w:val="21"/>
        </w:rPr>
        <w:t>))</w:t>
      </w:r>
    </w:p>
    <w:p w14:paraId="1223293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9F21B3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График 1: Оба метода вместе</w:t>
      </w:r>
    </w:p>
    <w:p w14:paraId="080A27A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1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08A101E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'b-'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3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CE9178"/>
          <w:sz w:val="21"/>
          <w:szCs w:val="21"/>
        </w:rPr>
        <w:t>'Истинная плотность'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3D1A2A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p_cauchy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'r--'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9B0006">
        <w:rPr>
          <w:rFonts w:ascii="Consolas" w:hAnsi="Consolas"/>
          <w:color w:val="569CD6"/>
          <w:sz w:val="21"/>
          <w:szCs w:val="21"/>
        </w:rPr>
        <w:t>f</w:t>
      </w:r>
      <w:r w:rsidRPr="009B0006">
        <w:rPr>
          <w:rFonts w:ascii="Consolas" w:hAnsi="Consolas"/>
          <w:color w:val="CE9178"/>
          <w:sz w:val="21"/>
          <w:szCs w:val="21"/>
        </w:rPr>
        <w:t>'Парзен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-Коши (MSE=</w:t>
      </w:r>
      <w:r w:rsidRPr="009B0006">
        <w:rPr>
          <w:rFonts w:ascii="Consolas" w:hAnsi="Consolas"/>
          <w:color w:val="569CD6"/>
          <w:sz w:val="21"/>
          <w:szCs w:val="21"/>
        </w:rPr>
        <w:t>{</w:t>
      </w:r>
      <w:r w:rsidRPr="009B0006">
        <w:rPr>
          <w:rFonts w:ascii="Consolas" w:hAnsi="Consolas"/>
          <w:color w:val="9CDCFE"/>
          <w:sz w:val="21"/>
          <w:szCs w:val="21"/>
        </w:rPr>
        <w:t>mse_cauchy</w:t>
      </w:r>
      <w:r w:rsidRPr="009B0006">
        <w:rPr>
          <w:rFonts w:ascii="Consolas" w:hAnsi="Consolas"/>
          <w:color w:val="569CD6"/>
          <w:sz w:val="21"/>
          <w:szCs w:val="21"/>
        </w:rPr>
        <w:t>:.2e}</w:t>
      </w:r>
      <w:r w:rsidRPr="009B0006">
        <w:rPr>
          <w:rFonts w:ascii="Consolas" w:hAnsi="Consolas"/>
          <w:color w:val="CE9178"/>
          <w:sz w:val="21"/>
          <w:szCs w:val="21"/>
        </w:rPr>
        <w:t>)'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3C5A987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lastRenderedPageBreak/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'g--'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9B0006">
        <w:rPr>
          <w:rFonts w:ascii="Consolas" w:hAnsi="Consolas"/>
          <w:color w:val="CE9178"/>
          <w:sz w:val="21"/>
          <w:szCs w:val="21"/>
        </w:rPr>
        <w:t>Парзен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>-sinc² (MSE=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mse_sinc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:.2e}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)'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A971FD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'x'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12AD271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'Плотность вероятности'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17C168D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'Сравнение методов оценки плотности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n</w:t>
      </w:r>
      <w:r w:rsidRPr="009B0006">
        <w:rPr>
          <w:rFonts w:ascii="Consolas" w:hAnsi="Consolas"/>
          <w:color w:val="CE9178"/>
          <w:sz w:val="21"/>
          <w:szCs w:val="21"/>
        </w:rPr>
        <w:t>Показательное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 xml:space="preserve"> распределение'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1DEA3A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0539A22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F0D78B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2DD158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График 2</w:t>
      </w:r>
      <w:proofErr w:type="gramStart"/>
      <w:r w:rsidRPr="009B0006">
        <w:rPr>
          <w:rFonts w:ascii="Consolas" w:hAnsi="Consolas"/>
          <w:color w:val="6A9955"/>
          <w:sz w:val="21"/>
          <w:szCs w:val="21"/>
        </w:rPr>
        <w:t>: Только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окно Коши</w:t>
      </w:r>
    </w:p>
    <w:p w14:paraId="4690422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7467EA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'b-'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3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CE9178"/>
          <w:sz w:val="21"/>
          <w:szCs w:val="21"/>
        </w:rPr>
        <w:t>'Истинная плотность'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567688A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p_cauchy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'r--'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CE9178"/>
          <w:sz w:val="21"/>
          <w:szCs w:val="21"/>
        </w:rPr>
        <w:t xml:space="preserve">'Оценка </w:t>
      </w:r>
      <w:proofErr w:type="spellStart"/>
      <w:r w:rsidRPr="009B0006">
        <w:rPr>
          <w:rFonts w:ascii="Consolas" w:hAnsi="Consolas"/>
          <w:color w:val="CE9178"/>
          <w:sz w:val="21"/>
          <w:szCs w:val="21"/>
        </w:rPr>
        <w:t>Парзена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 xml:space="preserve"> (Коши)'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1C64D49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'x'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633C9CF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'Плотность вероятности'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75E901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'Оценка плотности: окно Коши</w:t>
      </w:r>
      <w:r w:rsidRPr="009B0006">
        <w:rPr>
          <w:rFonts w:ascii="Consolas" w:hAnsi="Consolas"/>
          <w:color w:val="D7BA7D"/>
          <w:sz w:val="21"/>
          <w:szCs w:val="21"/>
        </w:rPr>
        <w:t>\n</w:t>
      </w:r>
      <w:r w:rsidRPr="009B0006">
        <w:rPr>
          <w:rFonts w:ascii="Consolas" w:hAnsi="Consolas"/>
          <w:color w:val="CE9178"/>
          <w:sz w:val="21"/>
          <w:szCs w:val="21"/>
        </w:rPr>
        <w:t>'</w:t>
      </w:r>
      <w:r w:rsidRPr="009B0006">
        <w:rPr>
          <w:rFonts w:ascii="Consolas" w:hAnsi="Consolas"/>
          <w:color w:val="D4D4D4"/>
          <w:sz w:val="21"/>
          <w:szCs w:val="21"/>
        </w:rPr>
        <w:t xml:space="preserve"> + </w:t>
      </w:r>
      <w:r w:rsidRPr="009B0006">
        <w:rPr>
          <w:rFonts w:ascii="Consolas" w:hAnsi="Consolas"/>
          <w:color w:val="569CD6"/>
          <w:sz w:val="21"/>
          <w:szCs w:val="21"/>
        </w:rPr>
        <w:t>r</w:t>
      </w:r>
      <w:r w:rsidRPr="009B0006">
        <w:rPr>
          <w:rFonts w:ascii="Consolas" w:hAnsi="Consolas"/>
          <w:color w:val="D16969"/>
          <w:sz w:val="21"/>
          <w:szCs w:val="21"/>
        </w:rPr>
        <w:t>'$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7BA7D"/>
          <w:sz w:val="21"/>
          <w:szCs w:val="21"/>
        </w:rPr>
        <w:t>{1}</w:t>
      </w:r>
      <w:r w:rsidRPr="009B0006">
        <w:rPr>
          <w:rFonts w:ascii="Consolas" w:hAnsi="Consolas"/>
          <w:color w:val="D16969"/>
          <w:sz w:val="21"/>
          <w:szCs w:val="21"/>
        </w:rPr>
        <w:t>{h}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p</w:t>
      </w:r>
      <w:r w:rsidRPr="009B0006">
        <w:rPr>
          <w:rFonts w:ascii="Consolas" w:hAnsi="Consolas"/>
          <w:color w:val="D16969"/>
          <w:sz w:val="21"/>
          <w:szCs w:val="21"/>
        </w:rPr>
        <w:t>hi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(</w:t>
      </w:r>
      <w:r w:rsidRPr="009B0006">
        <w:rPr>
          <w:rFonts w:ascii="Consolas" w:hAnsi="Consolas"/>
          <w:color w:val="D16969"/>
          <w:sz w:val="21"/>
          <w:szCs w:val="21"/>
        </w:rPr>
        <w:t>u</w:t>
      </w:r>
      <w:r w:rsidRPr="009B0006">
        <w:rPr>
          <w:rFonts w:ascii="Consolas" w:hAnsi="Consolas"/>
          <w:color w:val="CE9178"/>
          <w:sz w:val="21"/>
          <w:szCs w:val="21"/>
        </w:rPr>
        <w:t>)</w:t>
      </w:r>
      <w:r w:rsidRPr="009B0006">
        <w:rPr>
          <w:rFonts w:ascii="Consolas" w:hAnsi="Consolas"/>
          <w:color w:val="D16969"/>
          <w:sz w:val="21"/>
          <w:szCs w:val="21"/>
        </w:rPr>
        <w:t xml:space="preserve"> = 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7BA7D"/>
          <w:sz w:val="21"/>
          <w:szCs w:val="21"/>
        </w:rPr>
        <w:t>{1}</w:t>
      </w:r>
      <w:r w:rsidRPr="009B0006">
        <w:rPr>
          <w:rFonts w:ascii="Consolas" w:hAnsi="Consolas"/>
          <w:color w:val="D16969"/>
          <w:sz w:val="21"/>
          <w:szCs w:val="21"/>
        </w:rPr>
        <w:t>{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p</w:t>
      </w:r>
      <w:r w:rsidRPr="009B0006">
        <w:rPr>
          <w:rFonts w:ascii="Consolas" w:hAnsi="Consolas"/>
          <w:color w:val="D16969"/>
          <w:sz w:val="21"/>
          <w:szCs w:val="21"/>
        </w:rPr>
        <w:t>i</w:t>
      </w:r>
      <w:proofErr w:type="spellEnd"/>
      <w:r w:rsidRPr="009B0006">
        <w:rPr>
          <w:rFonts w:ascii="Consolas" w:hAnsi="Consolas"/>
          <w:color w:val="D16969"/>
          <w:sz w:val="21"/>
          <w:szCs w:val="21"/>
        </w:rPr>
        <w:t xml:space="preserve"> h} 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c</w:t>
      </w:r>
      <w:r w:rsidRPr="009B0006">
        <w:rPr>
          <w:rFonts w:ascii="Consolas" w:hAnsi="Consolas"/>
          <w:color w:val="D16969"/>
          <w:sz w:val="21"/>
          <w:szCs w:val="21"/>
        </w:rPr>
        <w:t>dot</w:t>
      </w:r>
      <w:proofErr w:type="spellEnd"/>
      <w:r w:rsidRPr="009B0006">
        <w:rPr>
          <w:rFonts w:ascii="Consolas" w:hAnsi="Consolas"/>
          <w:color w:val="D16969"/>
          <w:sz w:val="21"/>
          <w:szCs w:val="21"/>
        </w:rPr>
        <w:t xml:space="preserve"> 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7BA7D"/>
          <w:sz w:val="21"/>
          <w:szCs w:val="21"/>
        </w:rPr>
        <w:t>{1}</w:t>
      </w:r>
      <w:r w:rsidRPr="009B0006">
        <w:rPr>
          <w:rFonts w:ascii="Consolas" w:hAnsi="Consolas"/>
          <w:color w:val="D16969"/>
          <w:sz w:val="21"/>
          <w:szCs w:val="21"/>
        </w:rPr>
        <w:t xml:space="preserve">{1 </w:t>
      </w:r>
      <w:r w:rsidRPr="009B0006">
        <w:rPr>
          <w:rFonts w:ascii="Consolas" w:hAnsi="Consolas"/>
          <w:color w:val="D7BA7D"/>
          <w:sz w:val="21"/>
          <w:szCs w:val="21"/>
        </w:rPr>
        <w:t>+</w:t>
      </w:r>
      <w:r w:rsidRPr="009B0006">
        <w:rPr>
          <w:rFonts w:ascii="Consolas" w:hAnsi="Consolas"/>
          <w:color w:val="D16969"/>
          <w:sz w:val="21"/>
          <w:szCs w:val="21"/>
        </w:rPr>
        <w:t xml:space="preserve"> u^2}$'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1CA8C7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027B570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0C53D1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9C58E0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График 3</w:t>
      </w:r>
      <w:proofErr w:type="gramStart"/>
      <w:r w:rsidRPr="009B0006">
        <w:rPr>
          <w:rFonts w:ascii="Consolas" w:hAnsi="Consolas"/>
          <w:color w:val="6A9955"/>
          <w:sz w:val="21"/>
          <w:szCs w:val="21"/>
        </w:rPr>
        <w:t>: Только</w:t>
      </w:r>
      <w:proofErr w:type="gramEnd"/>
      <w:r w:rsidRPr="009B0006">
        <w:rPr>
          <w:rFonts w:ascii="Consolas" w:hAnsi="Consolas"/>
          <w:color w:val="6A9955"/>
          <w:sz w:val="21"/>
          <w:szCs w:val="21"/>
        </w:rPr>
        <w:t xml:space="preserve"> окно sinc²</w:t>
      </w:r>
    </w:p>
    <w:p w14:paraId="6AE55D0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3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C2EDD3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'b-'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3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CE9178"/>
          <w:sz w:val="21"/>
          <w:szCs w:val="21"/>
        </w:rPr>
        <w:t>'Истинная плотность'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CEA453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9CDCFE"/>
          <w:sz w:val="21"/>
          <w:szCs w:val="21"/>
        </w:rPr>
        <w:t>x0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p_sinc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</w:rPr>
        <w:t>'g--'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label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</w:t>
      </w:r>
      <w:r w:rsidRPr="009B0006">
        <w:rPr>
          <w:rFonts w:ascii="Consolas" w:hAnsi="Consolas"/>
          <w:color w:val="CE9178"/>
          <w:sz w:val="21"/>
          <w:szCs w:val="21"/>
        </w:rPr>
        <w:t xml:space="preserve">'Оценка </w:t>
      </w:r>
      <w:proofErr w:type="spellStart"/>
      <w:r w:rsidRPr="009B0006">
        <w:rPr>
          <w:rFonts w:ascii="Consolas" w:hAnsi="Consolas"/>
          <w:color w:val="CE9178"/>
          <w:sz w:val="21"/>
          <w:szCs w:val="21"/>
        </w:rPr>
        <w:t>Парзена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 xml:space="preserve"> (sinc²)'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326D9FD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'x'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329A3E5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'Плотность вероятности'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6257839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'Оценка плотности: окно sinc²</w:t>
      </w:r>
      <w:r w:rsidRPr="009B0006">
        <w:rPr>
          <w:rFonts w:ascii="Consolas" w:hAnsi="Consolas"/>
          <w:color w:val="D7BA7D"/>
          <w:sz w:val="21"/>
          <w:szCs w:val="21"/>
        </w:rPr>
        <w:t>\n</w:t>
      </w:r>
      <w:r w:rsidRPr="009B0006">
        <w:rPr>
          <w:rFonts w:ascii="Consolas" w:hAnsi="Consolas"/>
          <w:color w:val="CE9178"/>
          <w:sz w:val="21"/>
          <w:szCs w:val="21"/>
        </w:rPr>
        <w:t>'</w:t>
      </w:r>
      <w:r w:rsidRPr="009B0006">
        <w:rPr>
          <w:rFonts w:ascii="Consolas" w:hAnsi="Consolas"/>
          <w:color w:val="D4D4D4"/>
          <w:sz w:val="21"/>
          <w:szCs w:val="21"/>
        </w:rPr>
        <w:t xml:space="preserve"> + </w:t>
      </w:r>
      <w:r w:rsidRPr="009B0006">
        <w:rPr>
          <w:rFonts w:ascii="Consolas" w:hAnsi="Consolas"/>
          <w:color w:val="569CD6"/>
          <w:sz w:val="21"/>
          <w:szCs w:val="21"/>
        </w:rPr>
        <w:t>r</w:t>
      </w:r>
      <w:r w:rsidRPr="009B0006">
        <w:rPr>
          <w:rFonts w:ascii="Consolas" w:hAnsi="Consolas"/>
          <w:color w:val="D16969"/>
          <w:sz w:val="21"/>
          <w:szCs w:val="21"/>
        </w:rPr>
        <w:t>'$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7BA7D"/>
          <w:sz w:val="21"/>
          <w:szCs w:val="21"/>
        </w:rPr>
        <w:t>{1}</w:t>
      </w:r>
      <w:r w:rsidRPr="009B0006">
        <w:rPr>
          <w:rFonts w:ascii="Consolas" w:hAnsi="Consolas"/>
          <w:color w:val="D16969"/>
          <w:sz w:val="21"/>
          <w:szCs w:val="21"/>
        </w:rPr>
        <w:t>{h}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p</w:t>
      </w:r>
      <w:r w:rsidRPr="009B0006">
        <w:rPr>
          <w:rFonts w:ascii="Consolas" w:hAnsi="Consolas"/>
          <w:color w:val="D16969"/>
          <w:sz w:val="21"/>
          <w:szCs w:val="21"/>
        </w:rPr>
        <w:t>hi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(</w:t>
      </w:r>
      <w:r w:rsidRPr="009B0006">
        <w:rPr>
          <w:rFonts w:ascii="Consolas" w:hAnsi="Consolas"/>
          <w:color w:val="D16969"/>
          <w:sz w:val="21"/>
          <w:szCs w:val="21"/>
        </w:rPr>
        <w:t>u</w:t>
      </w:r>
      <w:r w:rsidRPr="009B0006">
        <w:rPr>
          <w:rFonts w:ascii="Consolas" w:hAnsi="Consolas"/>
          <w:color w:val="CE9178"/>
          <w:sz w:val="21"/>
          <w:szCs w:val="21"/>
        </w:rPr>
        <w:t>)</w:t>
      </w:r>
      <w:r w:rsidRPr="009B0006">
        <w:rPr>
          <w:rFonts w:ascii="Consolas" w:hAnsi="Consolas"/>
          <w:color w:val="D16969"/>
          <w:sz w:val="21"/>
          <w:szCs w:val="21"/>
        </w:rPr>
        <w:t xml:space="preserve"> = 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7BA7D"/>
          <w:sz w:val="21"/>
          <w:szCs w:val="21"/>
        </w:rPr>
        <w:t>{1}</w:t>
      </w:r>
      <w:r w:rsidRPr="009B0006">
        <w:rPr>
          <w:rFonts w:ascii="Consolas" w:hAnsi="Consolas"/>
          <w:color w:val="D16969"/>
          <w:sz w:val="21"/>
          <w:szCs w:val="21"/>
        </w:rPr>
        <w:t>{2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p</w:t>
      </w:r>
      <w:r w:rsidRPr="009B0006">
        <w:rPr>
          <w:rFonts w:ascii="Consolas" w:hAnsi="Consolas"/>
          <w:color w:val="D16969"/>
          <w:sz w:val="21"/>
          <w:szCs w:val="21"/>
        </w:rPr>
        <w:t>i</w:t>
      </w:r>
      <w:proofErr w:type="spellEnd"/>
      <w:r w:rsidRPr="009B0006">
        <w:rPr>
          <w:rFonts w:ascii="Consolas" w:hAnsi="Consolas"/>
          <w:color w:val="D16969"/>
          <w:sz w:val="21"/>
          <w:szCs w:val="21"/>
        </w:rPr>
        <w:t xml:space="preserve"> h} 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l</w:t>
      </w:r>
      <w:r w:rsidRPr="009B0006">
        <w:rPr>
          <w:rFonts w:ascii="Consolas" w:hAnsi="Consolas"/>
          <w:color w:val="D16969"/>
          <w:sz w:val="21"/>
          <w:szCs w:val="21"/>
        </w:rPr>
        <w:t>eft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[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f</w:t>
      </w:r>
      <w:r w:rsidRPr="009B0006">
        <w:rPr>
          <w:rFonts w:ascii="Consolas" w:hAnsi="Consolas"/>
          <w:color w:val="D16969"/>
          <w:sz w:val="21"/>
          <w:szCs w:val="21"/>
        </w:rPr>
        <w:t>rac</w:t>
      </w:r>
      <w:proofErr w:type="spellEnd"/>
      <w:r w:rsidRPr="009B0006">
        <w:rPr>
          <w:rFonts w:ascii="Consolas" w:hAnsi="Consolas"/>
          <w:color w:val="D16969"/>
          <w:sz w:val="21"/>
          <w:szCs w:val="21"/>
        </w:rPr>
        <w:t>{\</w:t>
      </w:r>
      <w:proofErr w:type="spellStart"/>
      <w:r w:rsidRPr="009B0006">
        <w:rPr>
          <w:rFonts w:ascii="Consolas" w:hAnsi="Consolas"/>
          <w:color w:val="D16969"/>
          <w:sz w:val="21"/>
          <w:szCs w:val="21"/>
        </w:rPr>
        <w:t>sin</w:t>
      </w:r>
      <w:proofErr w:type="spellEnd"/>
      <w:r w:rsidRPr="009B0006">
        <w:rPr>
          <w:rFonts w:ascii="Consolas" w:hAnsi="Consolas"/>
          <w:color w:val="D16969"/>
          <w:sz w:val="21"/>
          <w:szCs w:val="21"/>
        </w:rPr>
        <w:t>(u/2)}{u/2}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r</w:t>
      </w:r>
      <w:r w:rsidRPr="009B0006">
        <w:rPr>
          <w:rFonts w:ascii="Consolas" w:hAnsi="Consolas"/>
          <w:color w:val="D16969"/>
          <w:sz w:val="21"/>
          <w:szCs w:val="21"/>
        </w:rPr>
        <w:t>ight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>]</w:t>
      </w:r>
      <w:r w:rsidRPr="009B0006">
        <w:rPr>
          <w:rFonts w:ascii="Consolas" w:hAnsi="Consolas"/>
          <w:color w:val="D16969"/>
          <w:sz w:val="21"/>
          <w:szCs w:val="21"/>
        </w:rPr>
        <w:t>^2$'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5261650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7D6E419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9D8367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6AD8A8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График 4: Гистограмма данных</w:t>
      </w:r>
    </w:p>
    <w:p w14:paraId="0AA94CF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4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1BF98DD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hist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4FC1FF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bins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density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'gray'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CE9178"/>
          <w:sz w:val="21"/>
          <w:szCs w:val="21"/>
        </w:rPr>
        <w:t>Гистограмма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данных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FC37E9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'b-'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CE9178"/>
          <w:sz w:val="21"/>
          <w:szCs w:val="21"/>
        </w:rPr>
        <w:t>Истинная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плотность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9DB7E7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'x'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14900D8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'Плотность вероятности'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5649E0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'Гистограмма данных и истинная плотность'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300F8182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5DE8219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D5D244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946694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9B0006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4D41915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6770F06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2C34B5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Анализ оптимальности параметра h</w:t>
      </w:r>
    </w:p>
    <w:p w14:paraId="492D99E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9B0006">
        <w:rPr>
          <w:rFonts w:ascii="Consolas" w:hAnsi="Consolas"/>
          <w:color w:val="CE9178"/>
          <w:sz w:val="21"/>
          <w:szCs w:val="21"/>
        </w:rPr>
        <w:t>"</w:t>
      </w:r>
      <w:r w:rsidRPr="009B0006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B0006">
        <w:rPr>
          <w:rFonts w:ascii="Consolas" w:hAnsi="Consolas"/>
          <w:color w:val="D7BA7D"/>
          <w:sz w:val="21"/>
          <w:szCs w:val="21"/>
        </w:rPr>
        <w:t>n</w:t>
      </w:r>
      <w:r w:rsidRPr="009B0006">
        <w:rPr>
          <w:rFonts w:ascii="Consolas" w:hAnsi="Consolas"/>
          <w:color w:val="CE9178"/>
          <w:sz w:val="21"/>
          <w:szCs w:val="21"/>
        </w:rPr>
        <w:t>Анализ</w:t>
      </w:r>
      <w:proofErr w:type="spellEnd"/>
      <w:r w:rsidRPr="009B0006">
        <w:rPr>
          <w:rFonts w:ascii="Consolas" w:hAnsi="Consolas"/>
          <w:color w:val="CE9178"/>
          <w:sz w:val="21"/>
          <w:szCs w:val="21"/>
        </w:rPr>
        <w:t xml:space="preserve"> зависимости от параметра h:"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576ECC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logspace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(-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  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# h </w:t>
      </w:r>
      <w:r w:rsidRPr="009B0006">
        <w:rPr>
          <w:rFonts w:ascii="Consolas" w:hAnsi="Consolas"/>
          <w:color w:val="6A9955"/>
          <w:sz w:val="21"/>
          <w:szCs w:val="21"/>
        </w:rPr>
        <w:t>от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0.01 </w:t>
      </w:r>
      <w:r w:rsidRPr="009B0006">
        <w:rPr>
          <w:rFonts w:ascii="Consolas" w:hAnsi="Consolas"/>
          <w:color w:val="6A9955"/>
          <w:sz w:val="21"/>
          <w:szCs w:val="21"/>
        </w:rPr>
        <w:t>до</w:t>
      </w:r>
      <w:r w:rsidRPr="009B0006">
        <w:rPr>
          <w:rFonts w:ascii="Consolas" w:hAnsi="Consolas"/>
          <w:color w:val="6A9955"/>
          <w:sz w:val="21"/>
          <w:szCs w:val="21"/>
          <w:lang w:val="en-US"/>
        </w:rPr>
        <w:t xml:space="preserve"> 1</w:t>
      </w:r>
    </w:p>
    <w:p w14:paraId="6E66FD7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[]</w:t>
      </w:r>
    </w:p>
    <w:p w14:paraId="0016904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[]</w:t>
      </w:r>
    </w:p>
    <w:p w14:paraId="7CA9C9B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8AD184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4388268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p_cauchy_temp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vkernel_var2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4FC1FF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93B6D6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p_sinc_temp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vkernel_var2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x0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4FC1FF"/>
          <w:sz w:val="21"/>
          <w:szCs w:val="21"/>
          <w:lang w:val="en-US"/>
        </w:rPr>
        <w:t>XN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7E1BAA6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mse_cauchy_</w:t>
      </w:r>
      <w:proofErr w:type="gramStart"/>
      <w:r w:rsidRPr="009B0006">
        <w:rPr>
          <w:rFonts w:ascii="Consolas" w:hAnsi="Consolas"/>
          <w:color w:val="9CDCFE"/>
          <w:sz w:val="21"/>
          <w:szCs w:val="21"/>
          <w:lang w:val="en-US"/>
        </w:rPr>
        <w:t>range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mean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p_cauchy_temp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9C25A2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mse_sinc_</w:t>
      </w:r>
      <w:proofErr w:type="gramStart"/>
      <w:r w:rsidRPr="009B0006">
        <w:rPr>
          <w:rFonts w:ascii="Consolas" w:hAnsi="Consolas"/>
          <w:color w:val="9CDCFE"/>
          <w:sz w:val="21"/>
          <w:szCs w:val="21"/>
          <w:lang w:val="en-US"/>
        </w:rPr>
        <w:t>range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mean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((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p_true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p_sinc_temp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00980E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7A4007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Найдем оптимальные h</w:t>
      </w:r>
    </w:p>
    <w:p w14:paraId="39B3363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</w:rPr>
        <w:t>opt_idx_cauchy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np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argmin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mse_cauchy_range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2B34BB9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opt_idx_sinc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argmin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10C5F2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h_opt_cauchy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opt_idx_cauchy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72AC0F5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h_opt_sinc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opt_idx_sinc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4DD5A68B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862FAD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B000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CE9178"/>
          <w:sz w:val="21"/>
          <w:szCs w:val="21"/>
        </w:rPr>
        <w:t>Оптимальное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h </w:t>
      </w:r>
      <w:r w:rsidRPr="009B0006">
        <w:rPr>
          <w:rFonts w:ascii="Consolas" w:hAnsi="Consolas"/>
          <w:color w:val="CE9178"/>
          <w:sz w:val="21"/>
          <w:szCs w:val="21"/>
        </w:rPr>
        <w:t>для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окна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Коши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h_opt_cauchy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, MSE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opt_idx_cauchy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:.6e}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83DC381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B000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CE9178"/>
          <w:sz w:val="21"/>
          <w:szCs w:val="21"/>
        </w:rPr>
        <w:t>Оптимальное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h </w:t>
      </w:r>
      <w:r w:rsidRPr="009B0006">
        <w:rPr>
          <w:rFonts w:ascii="Consolas" w:hAnsi="Consolas"/>
          <w:color w:val="CE9178"/>
          <w:sz w:val="21"/>
          <w:szCs w:val="21"/>
        </w:rPr>
        <w:t>для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окна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sinc²: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h_opt_sinc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, MSE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opt_idx_sinc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:.6e}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481E495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B0006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CE9178"/>
          <w:sz w:val="21"/>
          <w:szCs w:val="21"/>
        </w:rPr>
        <w:t>Рекомендуемое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B0006">
        <w:rPr>
          <w:rFonts w:ascii="Consolas" w:hAnsi="Consolas"/>
          <w:color w:val="CE9178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= N^(-r/n)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62B1539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DDA1788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B0006">
        <w:rPr>
          <w:rFonts w:ascii="Consolas" w:hAnsi="Consolas"/>
          <w:color w:val="6A9955"/>
          <w:sz w:val="21"/>
          <w:szCs w:val="21"/>
        </w:rPr>
        <w:t># График зависимости MSE от h</w:t>
      </w:r>
    </w:p>
    <w:p w14:paraId="52C57E7E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</w:rPr>
        <w:t>figsize</w:t>
      </w:r>
      <w:proofErr w:type="spellEnd"/>
      <w:r w:rsidRPr="009B0006">
        <w:rPr>
          <w:rFonts w:ascii="Consolas" w:hAnsi="Consolas"/>
          <w:color w:val="D4D4D4"/>
          <w:sz w:val="21"/>
          <w:szCs w:val="21"/>
        </w:rPr>
        <w:t>=(</w:t>
      </w:r>
      <w:r w:rsidRPr="009B0006">
        <w:rPr>
          <w:rFonts w:ascii="Consolas" w:hAnsi="Consolas"/>
          <w:color w:val="B5CEA8"/>
          <w:sz w:val="21"/>
          <w:szCs w:val="21"/>
        </w:rPr>
        <w:t>12</w:t>
      </w:r>
      <w:r w:rsidRPr="009B0006">
        <w:rPr>
          <w:rFonts w:ascii="Consolas" w:hAnsi="Consolas"/>
          <w:color w:val="D4D4D4"/>
          <w:sz w:val="21"/>
          <w:szCs w:val="21"/>
        </w:rPr>
        <w:t xml:space="preserve">, </w:t>
      </w:r>
      <w:r w:rsidRPr="009B0006">
        <w:rPr>
          <w:rFonts w:ascii="Consolas" w:hAnsi="Consolas"/>
          <w:color w:val="B5CEA8"/>
          <w:sz w:val="21"/>
          <w:szCs w:val="21"/>
        </w:rPr>
        <w:t>5</w:t>
      </w:r>
      <w:r w:rsidRPr="009B0006">
        <w:rPr>
          <w:rFonts w:ascii="Consolas" w:hAnsi="Consolas"/>
          <w:color w:val="D4D4D4"/>
          <w:sz w:val="21"/>
          <w:szCs w:val="21"/>
        </w:rPr>
        <w:t>))</w:t>
      </w:r>
    </w:p>
    <w:p w14:paraId="7D92898D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semilogx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mse_cauchy_range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'r-'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CE9178"/>
          <w:sz w:val="21"/>
          <w:szCs w:val="21"/>
        </w:rPr>
        <w:t>Окно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Коши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9B3E7F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semilogx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mse_sinc_range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'g-'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CE9178"/>
          <w:sz w:val="21"/>
          <w:szCs w:val="21"/>
        </w:rPr>
        <w:t>Окно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sinc²'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5D8128F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h_opt_cauchy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'--'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'h_opt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0006">
        <w:rPr>
          <w:rFonts w:ascii="Consolas" w:hAnsi="Consolas"/>
          <w:color w:val="CE9178"/>
          <w:sz w:val="21"/>
          <w:szCs w:val="21"/>
        </w:rPr>
        <w:t>Коши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h_opt_cauchy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D4CA13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h_opt_sinc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'g'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'--'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'h_opt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sinc²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h_opt_sinc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FD257DC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'b'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B0006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':'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9B0006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'h_N</w:t>
      </w:r>
      <w:proofErr w:type="spellEnd"/>
      <w:r w:rsidRPr="009B0006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h_N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9B000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3815D54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'Параметр сглаживания h'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64E62127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'Среднеквадратичная ошибка (MSE)'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6B92B38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</w:t>
      </w:r>
      <w:r w:rsidRPr="009B0006">
        <w:rPr>
          <w:rFonts w:ascii="Consolas" w:hAnsi="Consolas"/>
          <w:color w:val="CE9178"/>
          <w:sz w:val="21"/>
          <w:szCs w:val="21"/>
        </w:rPr>
        <w:t>'Зависимость MSE от параметра h'</w:t>
      </w:r>
      <w:r w:rsidRPr="009B0006">
        <w:rPr>
          <w:rFonts w:ascii="Consolas" w:hAnsi="Consolas"/>
          <w:color w:val="D4D4D4"/>
          <w:sz w:val="21"/>
          <w:szCs w:val="21"/>
        </w:rPr>
        <w:t>)</w:t>
      </w:r>
    </w:p>
    <w:p w14:paraId="75FD29A3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0C33410A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B0006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B000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B0006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000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9B000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552C2A0" w14:textId="77777777" w:rsidR="009B0006" w:rsidRPr="009B0006" w:rsidRDefault="009B0006" w:rsidP="009B000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9B0006">
        <w:rPr>
          <w:rFonts w:ascii="Consolas" w:hAnsi="Consolas"/>
          <w:color w:val="4EC9B0"/>
          <w:sz w:val="21"/>
          <w:szCs w:val="21"/>
        </w:rPr>
        <w:t>plt</w:t>
      </w:r>
      <w:r w:rsidRPr="009B0006">
        <w:rPr>
          <w:rFonts w:ascii="Consolas" w:hAnsi="Consolas"/>
          <w:color w:val="D4D4D4"/>
          <w:sz w:val="21"/>
          <w:szCs w:val="21"/>
        </w:rPr>
        <w:t>.</w:t>
      </w:r>
      <w:r w:rsidRPr="009B0006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9B0006">
        <w:rPr>
          <w:rFonts w:ascii="Consolas" w:hAnsi="Consolas"/>
          <w:color w:val="D4D4D4"/>
          <w:sz w:val="21"/>
          <w:szCs w:val="21"/>
        </w:rPr>
        <w:t>()</w:t>
      </w:r>
    </w:p>
    <w:p w14:paraId="2E03BB06" w14:textId="602A9F5B" w:rsidR="00D61008" w:rsidRDefault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E305F84" w14:textId="77777777" w:rsidR="00D61008" w:rsidRPr="00D61008" w:rsidRDefault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3D6AC51" w14:textId="77777777" w:rsidR="007A182B" w:rsidRPr="009D0324" w:rsidRDefault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 w:rsidRPr="002D3E5F">
        <w:rPr>
          <w:rFonts w:ascii="Arial" w:eastAsia="Arial" w:hAnsi="Arial" w:cs="Arial"/>
          <w:b/>
          <w:bCs/>
        </w:rPr>
        <w:t>Используемая</w:t>
      </w:r>
      <w:r w:rsidRPr="009D0324">
        <w:rPr>
          <w:rFonts w:ascii="Arial" w:eastAsia="Arial" w:hAnsi="Arial" w:cs="Arial"/>
          <w:b/>
          <w:bCs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формула</w:t>
      </w:r>
    </w:p>
    <w:p w14:paraId="3B804727" w14:textId="07B8E715" w:rsidR="007A182B" w:rsidRDefault="009B0006" w:rsidP="00D610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5698044" wp14:editId="2B6A842D">
            <wp:extent cx="2838095" cy="9238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D4D0" w14:textId="0BBF3BE1" w:rsidR="009B0006" w:rsidRPr="009D0324" w:rsidRDefault="009B0006" w:rsidP="00D610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268E348" wp14:editId="4CE41201">
            <wp:extent cx="3209524" cy="6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3A8" w14:textId="6D36B29A" w:rsidR="0014249C" w:rsidRPr="009D0324" w:rsidRDefault="0014249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1824E92" w14:textId="7777777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9D0324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Pr="009D0324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CA32E27" w14:textId="43409248" w:rsidR="00CD21A4" w:rsidRPr="009D0324" w:rsidRDefault="009B0006" w:rsidP="00D61008">
      <w:pPr>
        <w:pBdr>
          <w:top w:val="nil"/>
          <w:left w:val="nil"/>
          <w:bottom w:val="nil"/>
          <w:right w:val="nil"/>
          <w:between w:val="nil"/>
        </w:pBdr>
        <w:tabs>
          <w:tab w:val="left" w:pos="3810"/>
        </w:tabs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1F38A156" wp14:editId="1E835C0C">
            <wp:extent cx="5940425" cy="29483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663" w14:textId="42EEA5B5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EF9C5D2" w14:textId="33EF5D76" w:rsidR="00CD21A4" w:rsidRDefault="009B0006" w:rsidP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0E15023" wp14:editId="632B1EA5">
            <wp:extent cx="5940425" cy="2478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168" w14:textId="548056B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614BE183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59B59172" w14:textId="55E116CD" w:rsidR="005C666E" w:rsidRDefault="005C666E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73488AB" w14:textId="5C7A988E" w:rsidR="00D61008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63B603E" w14:textId="0EE81081" w:rsidR="00D61008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7CDE081" w14:textId="77777777" w:rsidR="00D61008" w:rsidRPr="002D3E5F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26F1A475" w14:textId="1A4A0D79" w:rsidR="009E1ABC" w:rsidRPr="00B7790C" w:rsidRDefault="00B7790C" w:rsidP="00D61008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aa"/>
          <w:rFonts w:ascii="Arial" w:eastAsia="Arial" w:hAnsi="Arial" w:cs="Arial"/>
          <w:b w:val="0"/>
          <w:bCs w:val="0"/>
          <w:sz w:val="24"/>
          <w:szCs w:val="24"/>
        </w:rPr>
      </w:pPr>
      <w:r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Минимум среднеквадратичной ошибки достигается при следующих значениях параметра 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h</w:t>
      </w:r>
      <w:r>
        <w:rPr>
          <w:rStyle w:val="aa"/>
          <w:rFonts w:ascii="Arial" w:hAnsi="Arial" w:cs="Arial"/>
          <w:b w:val="0"/>
          <w:bCs w:val="0"/>
          <w:sz w:val="24"/>
          <w:szCs w:val="24"/>
        </w:rPr>
        <w:t>:</w:t>
      </w:r>
    </w:p>
    <w:p w14:paraId="25F38DFC" w14:textId="4D7BE1DC" w:rsidR="00B7790C" w:rsidRDefault="00B7790C" w:rsidP="00B7790C">
      <w:pPr>
        <w:pStyle w:val="a5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Style w:val="aa"/>
          <w:rFonts w:ascii="Arial" w:hAnsi="Arial" w:cs="Arial"/>
          <w:b w:val="0"/>
          <w:bCs w:val="0"/>
          <w:sz w:val="24"/>
          <w:szCs w:val="24"/>
        </w:rPr>
      </w:pPr>
      <w:r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- Для окна Коши: 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h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= </w:t>
      </w:r>
      <w:r>
        <w:rPr>
          <w:rStyle w:val="aa"/>
          <w:rFonts w:ascii="Arial" w:hAnsi="Arial" w:cs="Arial"/>
          <w:b w:val="0"/>
          <w:bCs w:val="0"/>
          <w:sz w:val="24"/>
          <w:szCs w:val="24"/>
        </w:rPr>
        <w:t>0.0189 (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MSE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= 2.679248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e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>-03)</w:t>
      </w:r>
    </w:p>
    <w:p w14:paraId="249497E7" w14:textId="79D4336F" w:rsidR="00B7790C" w:rsidRPr="00B7790C" w:rsidRDefault="00B7790C" w:rsidP="00B7790C">
      <w:pPr>
        <w:pStyle w:val="a5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sz w:val="24"/>
          <w:szCs w:val="24"/>
        </w:rPr>
      </w:pP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- </w:t>
      </w:r>
      <w:r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Для окна </w:t>
      </w:r>
      <w:proofErr w:type="spellStart"/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sinc</w:t>
      </w:r>
      <w:proofErr w:type="spellEnd"/>
      <w:r w:rsidRPr="00B7790C">
        <w:rPr>
          <w:rStyle w:val="aa"/>
          <w:rFonts w:ascii="Arial" w:hAnsi="Arial" w:cs="Arial"/>
          <w:b w:val="0"/>
          <w:bCs w:val="0"/>
          <w:sz w:val="24"/>
          <w:szCs w:val="24"/>
          <w:vertAlign w:val="superscript"/>
        </w:rPr>
        <w:t>2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: 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h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= 0.0161 (</w:t>
      </w:r>
      <w:proofErr w:type="gramStart"/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MSE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 =</w:t>
      </w:r>
      <w:proofErr w:type="gramEnd"/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2.648047</w:t>
      </w:r>
      <w:r>
        <w:rPr>
          <w:rStyle w:val="aa"/>
          <w:rFonts w:ascii="Arial" w:hAnsi="Arial" w:cs="Arial"/>
          <w:b w:val="0"/>
          <w:bCs w:val="0"/>
          <w:sz w:val="24"/>
          <w:szCs w:val="24"/>
          <w:lang w:val="en-US"/>
        </w:rPr>
        <w:t>e</w:t>
      </w:r>
      <w:r w:rsidRPr="00B7790C">
        <w:rPr>
          <w:rStyle w:val="aa"/>
          <w:rFonts w:ascii="Arial" w:hAnsi="Arial" w:cs="Arial"/>
          <w:b w:val="0"/>
          <w:bCs w:val="0"/>
          <w:sz w:val="24"/>
          <w:szCs w:val="24"/>
        </w:rPr>
        <w:t>-03)</w:t>
      </w:r>
    </w:p>
    <w:p w14:paraId="5545320B" w14:textId="7A3FE823" w:rsidR="009D0324" w:rsidRPr="009D0324" w:rsidRDefault="00B7790C" w:rsidP="00D61008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Окно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sinc</w:t>
      </w:r>
      <w:proofErr w:type="spellEnd"/>
      <w:r w:rsidRPr="00B7790C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обеспечивает оптимальную оценку плотности распределения.</w:t>
      </w: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436D5825" w:rsidR="00526978" w:rsidRDefault="00B30793" w:rsidP="00B779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  <w:r w:rsidRPr="00B30793">
        <w:rPr>
          <w:rFonts w:ascii="Arial" w:hAnsi="Arial" w:cs="Arial"/>
        </w:rPr>
        <w:t xml:space="preserve">В ходе лабораторной работы был исследован процесс оценки плотности распределения </w:t>
      </w:r>
      <w:r w:rsidR="00B7790C">
        <w:rPr>
          <w:rFonts w:ascii="Arial" w:hAnsi="Arial" w:cs="Arial"/>
        </w:rPr>
        <w:t xml:space="preserve">одномерной случайной величины методом </w:t>
      </w:r>
      <w:proofErr w:type="spellStart"/>
      <w:r w:rsidR="00B7790C">
        <w:rPr>
          <w:rFonts w:ascii="Arial" w:hAnsi="Arial" w:cs="Arial"/>
        </w:rPr>
        <w:t>Парзена</w:t>
      </w:r>
      <w:proofErr w:type="spellEnd"/>
      <w:r w:rsidR="00B7790C">
        <w:rPr>
          <w:rFonts w:ascii="Arial" w:hAnsi="Arial" w:cs="Arial"/>
        </w:rPr>
        <w:t xml:space="preserve"> с использованием двух типов оконных функций</w:t>
      </w:r>
      <w:r w:rsidRPr="00B30793">
        <w:rPr>
          <w:rFonts w:ascii="Arial" w:hAnsi="Arial" w:cs="Arial"/>
        </w:rPr>
        <w:t xml:space="preserve">. Установлено, что при малых </w:t>
      </w:r>
      <w:r w:rsidRPr="00B30793">
        <w:rPr>
          <w:rFonts w:ascii="Arial" w:hAnsi="Arial" w:cs="Arial"/>
        </w:rPr>
        <w:lastRenderedPageBreak/>
        <w:t xml:space="preserve">значениях </w:t>
      </w:r>
      <w:r w:rsidR="00B7790C">
        <w:rPr>
          <w:rFonts w:ascii="Arial" w:hAnsi="Arial" w:cs="Arial"/>
        </w:rPr>
        <w:t xml:space="preserve">параметра сглаживания </w:t>
      </w:r>
      <w:r w:rsidR="00B7790C">
        <w:rPr>
          <w:rFonts w:ascii="Arial" w:hAnsi="Arial" w:cs="Arial"/>
          <w:lang w:val="en-US"/>
        </w:rPr>
        <w:t>h</w:t>
      </w:r>
      <w:r w:rsidR="00B7790C" w:rsidRPr="00B7790C">
        <w:rPr>
          <w:rFonts w:ascii="Arial" w:hAnsi="Arial" w:cs="Arial"/>
        </w:rPr>
        <w:t xml:space="preserve"> </w:t>
      </w:r>
      <w:r w:rsidR="00B7790C">
        <w:rPr>
          <w:rFonts w:ascii="Arial" w:hAnsi="Arial" w:cs="Arial"/>
        </w:rPr>
        <w:t>оценка плотности получается неустойчивой из-за высокой дисперсии, а при больших – чрезмерно сглаженной вследствие роста смещения.</w:t>
      </w:r>
    </w:p>
    <w:p w14:paraId="22659843" w14:textId="3C5D897F" w:rsidR="00B7790C" w:rsidRPr="00B7790C" w:rsidRDefault="00B7790C" w:rsidP="00B7790C">
      <w:pPr>
        <w:spacing w:line="276" w:lineRule="auto"/>
        <w:ind w:left="709"/>
        <w:jc w:val="both"/>
        <w:rPr>
          <w:rFonts w:ascii="Arial" w:hAnsi="Arial" w:cs="Arial"/>
        </w:rPr>
      </w:pPr>
      <w:r w:rsidRPr="00B7790C">
        <w:rPr>
          <w:rFonts w:ascii="Arial" w:hAnsi="Arial" w:cs="Arial"/>
        </w:rPr>
        <w:t xml:space="preserve">При оптимальных значениях параметра h (0.0189 для окна Коши и 0.0161 для окна sinc²) достигается наилучшее совпадение оцененной и истинной плотностей, что подтверждается графиками сравнения, где сохраняется характер показательного распределения. Окно sinc² продемонстрировало лучшие результаты с минимальной среднеквадратичной ошибкой </w:t>
      </w:r>
      <w:r>
        <w:rPr>
          <w:rFonts w:ascii="Arial" w:hAnsi="Arial" w:cs="Arial"/>
        </w:rPr>
        <w:t>(</w:t>
      </w:r>
      <w:r w:rsidRPr="00B7790C">
        <w:rPr>
          <w:rFonts w:ascii="Arial" w:hAnsi="Arial" w:cs="Arial"/>
        </w:rPr>
        <w:t>2.648047e-03</w:t>
      </w:r>
      <w:r>
        <w:rPr>
          <w:rFonts w:ascii="Arial" w:hAnsi="Arial" w:cs="Arial"/>
        </w:rPr>
        <w:t>)</w:t>
      </w:r>
      <w:r w:rsidRPr="00B7790C">
        <w:rPr>
          <w:rFonts w:ascii="Arial" w:hAnsi="Arial" w:cs="Arial"/>
        </w:rPr>
        <w:t xml:space="preserve"> по сравнению с окном Коши (2.679248e-03).</w:t>
      </w:r>
    </w:p>
    <w:p w14:paraId="2E8EFE49" w14:textId="77777777" w:rsidR="00B7790C" w:rsidRPr="00B7790C" w:rsidRDefault="00B7790C" w:rsidP="00B7790C">
      <w:pPr>
        <w:spacing w:line="276" w:lineRule="auto"/>
        <w:ind w:left="709"/>
        <w:jc w:val="both"/>
        <w:rPr>
          <w:rFonts w:ascii="Arial" w:hAnsi="Arial" w:cs="Arial"/>
        </w:rPr>
      </w:pPr>
      <w:r w:rsidRPr="00B7790C">
        <w:rPr>
          <w:rFonts w:ascii="Arial" w:hAnsi="Arial" w:cs="Arial"/>
        </w:rPr>
        <w:t xml:space="preserve">Использованные оконные функции </w:t>
      </w:r>
      <w:proofErr w:type="spellStart"/>
      <w:r w:rsidRPr="00B7790C">
        <w:rPr>
          <w:rFonts w:ascii="Arial" w:hAnsi="Arial" w:cs="Arial"/>
        </w:rPr>
        <w:t>Парзена</w:t>
      </w:r>
      <w:proofErr w:type="spellEnd"/>
      <w:r w:rsidRPr="00B7790C">
        <w:rPr>
          <w:rFonts w:ascii="Arial" w:hAnsi="Arial" w:cs="Arial"/>
        </w:rPr>
        <w:t xml:space="preserve"> (Коши и sinc²) показали эффективность для непараметрического оценивания плотности распределения, при этом оптимальные значения параметра сглаживания оказались меньше теоретически рекомендуемого </w:t>
      </w:r>
      <w:proofErr w:type="spellStart"/>
      <w:r w:rsidRPr="00B7790C">
        <w:rPr>
          <w:rFonts w:ascii="Arial" w:hAnsi="Arial" w:cs="Arial"/>
        </w:rPr>
        <w:t>h_N</w:t>
      </w:r>
      <w:proofErr w:type="spellEnd"/>
      <w:r w:rsidRPr="00B7790C">
        <w:rPr>
          <w:rFonts w:ascii="Arial" w:hAnsi="Arial" w:cs="Arial"/>
        </w:rPr>
        <w:t xml:space="preserve"> = 0.0316, что указывает на необходимость индивидуального подбора данного параметра для конкретного распределения.</w:t>
      </w:r>
    </w:p>
    <w:p w14:paraId="54DB6A18" w14:textId="2FBA8AA5" w:rsidR="00B7790C" w:rsidRPr="00B7790C" w:rsidRDefault="00B7790C" w:rsidP="00B779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</w:p>
    <w:sectPr w:rsidR="00B7790C" w:rsidRPr="00B779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FF66A" w14:textId="77777777" w:rsidR="000F68E9" w:rsidRDefault="000F68E9" w:rsidP="0014249C">
      <w:r>
        <w:separator/>
      </w:r>
    </w:p>
  </w:endnote>
  <w:endnote w:type="continuationSeparator" w:id="0">
    <w:p w14:paraId="248BAB8A" w14:textId="77777777" w:rsidR="000F68E9" w:rsidRDefault="000F68E9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8D6C2" w14:textId="77777777" w:rsidR="000F68E9" w:rsidRDefault="000F68E9" w:rsidP="0014249C">
      <w:r>
        <w:separator/>
      </w:r>
    </w:p>
  </w:footnote>
  <w:footnote w:type="continuationSeparator" w:id="0">
    <w:p w14:paraId="0DFA1CED" w14:textId="77777777" w:rsidR="000F68E9" w:rsidRDefault="000F68E9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C30CD"/>
    <w:multiLevelType w:val="multilevel"/>
    <w:tmpl w:val="C790755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41456"/>
    <w:multiLevelType w:val="hybridMultilevel"/>
    <w:tmpl w:val="9372F38C"/>
    <w:lvl w:ilvl="0" w:tplc="C7A47D2C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5665B8"/>
    <w:multiLevelType w:val="multilevel"/>
    <w:tmpl w:val="0A2EF84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7069A"/>
    <w:rsid w:val="00073280"/>
    <w:rsid w:val="000F68E9"/>
    <w:rsid w:val="0014249C"/>
    <w:rsid w:val="00236CF5"/>
    <w:rsid w:val="002D3E5F"/>
    <w:rsid w:val="003A3572"/>
    <w:rsid w:val="004240D9"/>
    <w:rsid w:val="0044785E"/>
    <w:rsid w:val="004B10DA"/>
    <w:rsid w:val="00526978"/>
    <w:rsid w:val="005C666E"/>
    <w:rsid w:val="005E0F17"/>
    <w:rsid w:val="00653B99"/>
    <w:rsid w:val="00656379"/>
    <w:rsid w:val="006725E7"/>
    <w:rsid w:val="00742756"/>
    <w:rsid w:val="00776F72"/>
    <w:rsid w:val="007807EE"/>
    <w:rsid w:val="007A182B"/>
    <w:rsid w:val="008533CB"/>
    <w:rsid w:val="00907704"/>
    <w:rsid w:val="009967D7"/>
    <w:rsid w:val="009B0006"/>
    <w:rsid w:val="009C736B"/>
    <w:rsid w:val="009D0324"/>
    <w:rsid w:val="009E1ABC"/>
    <w:rsid w:val="00AD1A10"/>
    <w:rsid w:val="00B30793"/>
    <w:rsid w:val="00B71236"/>
    <w:rsid w:val="00B7436B"/>
    <w:rsid w:val="00B7790C"/>
    <w:rsid w:val="00C038F1"/>
    <w:rsid w:val="00C34D10"/>
    <w:rsid w:val="00CD21A4"/>
    <w:rsid w:val="00D315B3"/>
    <w:rsid w:val="00D61008"/>
    <w:rsid w:val="00E54F60"/>
    <w:rsid w:val="00EA3C68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a">
    <w:name w:val="Strong"/>
    <w:basedOn w:val="a0"/>
    <w:uiPriority w:val="22"/>
    <w:qFormat/>
    <w:rsid w:val="00D61008"/>
    <w:rPr>
      <w:b/>
      <w:bCs/>
    </w:rPr>
  </w:style>
  <w:style w:type="character" w:styleId="HTML1">
    <w:name w:val="HTML Code"/>
    <w:basedOn w:val="a0"/>
    <w:uiPriority w:val="99"/>
    <w:semiHidden/>
    <w:unhideWhenUsed/>
    <w:rsid w:val="00D61008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a0"/>
    <w:rsid w:val="00B30793"/>
  </w:style>
  <w:style w:type="character" w:customStyle="1" w:styleId="mopen">
    <w:name w:val="mopen"/>
    <w:basedOn w:val="a0"/>
    <w:rsid w:val="00B30793"/>
  </w:style>
  <w:style w:type="character" w:customStyle="1" w:styleId="mclose">
    <w:name w:val="mclose"/>
    <w:basedOn w:val="a0"/>
    <w:rsid w:val="00B30793"/>
  </w:style>
  <w:style w:type="paragraph" w:customStyle="1" w:styleId="ds-markdown-paragraph">
    <w:name w:val="ds-markdown-paragraph"/>
    <w:basedOn w:val="a"/>
    <w:rsid w:val="00B779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Елизавета Лосева</cp:lastModifiedBy>
  <cp:revision>2</cp:revision>
  <dcterms:created xsi:type="dcterms:W3CDTF">2025-11-06T12:55:00Z</dcterms:created>
  <dcterms:modified xsi:type="dcterms:W3CDTF">2025-11-06T12:55:00Z</dcterms:modified>
</cp:coreProperties>
</file>