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05378D" w14:textId="64353E90" w:rsidR="001F7475" w:rsidRDefault="001F7475" w:rsidP="00D20E25">
      <w:pPr>
        <w:jc w:val="center"/>
        <w:rPr>
          <w:b/>
          <w:bCs/>
          <w:sz w:val="28"/>
          <w:szCs w:val="28"/>
        </w:rPr>
      </w:pPr>
      <w:r w:rsidRPr="00D20E25">
        <w:rPr>
          <w:b/>
          <w:bCs/>
          <w:sz w:val="28"/>
          <w:szCs w:val="28"/>
        </w:rPr>
        <w:t>12/27/2019 Group Decision Meeting</w:t>
      </w:r>
    </w:p>
    <w:p w14:paraId="69ADFF2A" w14:textId="5322DAD4" w:rsidR="00D20E25" w:rsidRDefault="00D20E25" w:rsidP="00D20E25">
      <w:pPr>
        <w:jc w:val="center"/>
        <w:rPr>
          <w:b/>
          <w:bCs/>
          <w:sz w:val="28"/>
          <w:szCs w:val="28"/>
        </w:rPr>
      </w:pPr>
    </w:p>
    <w:p w14:paraId="7B31D86B" w14:textId="4B15BC1D" w:rsidR="00D20E25" w:rsidRDefault="005F3102" w:rsidP="00D20E25">
      <w:pPr>
        <w:pStyle w:val="ListParagraph"/>
        <w:numPr>
          <w:ilvl w:val="0"/>
          <w:numId w:val="1"/>
        </w:numPr>
        <w:jc w:val="both"/>
      </w:pPr>
      <w:r>
        <w:t>Rationality extension: learning effect could matter?</w:t>
      </w:r>
      <w:r w:rsidR="00FF0D00">
        <w:t xml:space="preserve"> Can underestimate our results? If individual is rational by herself/himself, there is no room for learning.</w:t>
      </w:r>
    </w:p>
    <w:p w14:paraId="1BDE92E8" w14:textId="77777777" w:rsidR="0061511B" w:rsidRPr="00D20E25" w:rsidRDefault="0061511B" w:rsidP="00D20E25">
      <w:pPr>
        <w:pStyle w:val="ListParagraph"/>
        <w:numPr>
          <w:ilvl w:val="0"/>
          <w:numId w:val="1"/>
        </w:numPr>
        <w:jc w:val="both"/>
      </w:pPr>
      <w:bookmarkStart w:id="0" w:name="_GoBack"/>
      <w:bookmarkEnd w:id="0"/>
    </w:p>
    <w:sectPr w:rsidR="0061511B" w:rsidRPr="00D20E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248734F"/>
    <w:multiLevelType w:val="hybridMultilevel"/>
    <w:tmpl w:val="BDE0B7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475"/>
    <w:rsid w:val="000A0EBE"/>
    <w:rsid w:val="001F7475"/>
    <w:rsid w:val="004E58DF"/>
    <w:rsid w:val="005F3102"/>
    <w:rsid w:val="0061511B"/>
    <w:rsid w:val="00D20E25"/>
    <w:rsid w:val="00FF0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068F2"/>
  <w15:chartTrackingRefBased/>
  <w15:docId w15:val="{9A387C6C-D5C9-40A9-ADBA-5F02BCA36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0E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Minseon Park</dc:creator>
  <cp:keywords/>
  <dc:description/>
  <cp:lastModifiedBy>Minseon Park</cp:lastModifiedBy>
  <cp:revision>5</cp:revision>
  <dcterms:created xsi:type="dcterms:W3CDTF">2019-12-27T06:10:00Z</dcterms:created>
  <dcterms:modified xsi:type="dcterms:W3CDTF">2019-12-27T08:22:00Z</dcterms:modified>
</cp:coreProperties>
</file>