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6CAB6" w14:textId="6FD7E83E" w:rsidR="00CB2FDC" w:rsidRDefault="00612047">
      <w:r>
        <w:rPr>
          <w:rFonts w:hint="eastAsia"/>
        </w:rPr>
        <w:t>机密秘密绝密</w:t>
      </w:r>
      <w:bookmarkStart w:id="0" w:name="_GoBack"/>
      <w:bookmarkEnd w:id="0"/>
    </w:p>
    <w:sectPr w:rsidR="00CB2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DC"/>
    <w:rsid w:val="00612047"/>
    <w:rsid w:val="00CB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80FF"/>
  <w15:chartTrackingRefBased/>
  <w15:docId w15:val="{A23A3CB9-D0F5-498E-A92A-033F7540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2022-07-22T09:25:00Z</dcterms:created>
  <dcterms:modified xsi:type="dcterms:W3CDTF">2022-07-22T09:25:00Z</dcterms:modified>
</cp:coreProperties>
</file>