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</w:p>
    <w:p>
      <w:pPr>
        <w:spacing w:before="0" w:after="0" w:line="40" w:lineRule="exact"/>
        <w:rPr>
          <w:sz w:val="2"/>
        </w:rPr>
      </w:pPr>
    </w:p>
    <w:tbl>
      <w:tblPr>
        <w:tblW w:w="10057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17"/>
        <w:gridCol w:w="2748"/>
        <w:gridCol w:w="3298"/>
        <w:gridCol w:w="1053"/>
        <w:gridCol w:w="1941"/>
      </w:tblGrid>
      <w:tr>
        <w:trPr>
          <w:trHeight w:val="331" w:hRule="exact"/>
          <w:cantSplit/>
        </w:trPr>
        <w:tc>
          <w:tcPr>
            <w:tcW w:w="37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10.41.22.xx</w:t>
            </w:r>
          </w:p>
        </w:tc>
      </w:tr>
      <w:tr>
        <w:trPr>
          <w:trHeight w:val="340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 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0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 HII(리치몬드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17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304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0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89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29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34" w:hRule="exact"/>
          <w:cantSplit/>
        </w:trPr>
        <w:tc>
          <w:tcPr>
            <w:tcW w:w="10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DE7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4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b/>
                <w:bCs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b/>
                <w:bCs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97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E2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1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b/>
                <w:bCs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5F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1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2BE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4C7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9C5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5C1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2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BF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E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F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A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D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D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ABC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C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972" w:after="0" w:line="528" w:lineRule="atLeast"/>
        <w:ind w:left="3506"/>
      </w:pPr>
      <w:r>
        <w:rPr>
          <w:rFonts w:ascii="Arial" w:hAnsi="Arial" w:eastAsia="Malgun Gothic" w:cs="Arial"/>
          <w:spacing w:val="-53"/>
          <w:sz w:val="44"/>
          <w:szCs w:val="44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9" w:right="1123" w:bottom="360" w:left="10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