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60" w:lineRule="auto"/>
        <w:jc w:val="center"/>
        <w:rPr>
          <w:b w:val="1"/>
          <w:sz w:val="50"/>
          <w:szCs w:val="50"/>
        </w:rPr>
      </w:pPr>
      <w:bookmarkStart w:colFirst="0" w:colLast="0" w:name="_o2skzm057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50"/>
          <w:szCs w:val="50"/>
          <w:rtl w:val="0"/>
        </w:rPr>
        <w:t xml:space="preserve">2021년(제2회) NH투자증권  빅데이터경진대회 모델개발설명서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팀명 : 161819</w:t>
      </w:r>
    </w:p>
    <w:p w:rsidR="00000000" w:rsidDel="00000000" w:rsidP="00000000" w:rsidRDefault="00000000" w:rsidRPr="00000000" w14:paraId="00000004">
      <w:pPr>
        <w:ind w:lef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팀원 : 김민식, 오홍석, 유광열</w:t>
      </w:r>
    </w:p>
    <w:p w:rsidR="00000000" w:rsidDel="00000000" w:rsidP="00000000" w:rsidRDefault="00000000" w:rsidRPr="00000000" w14:paraId="00000005">
      <w:pPr>
        <w:ind w:left="0" w:firstLine="0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A: 분석 배경 및 과정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주식 보유기간을 예측함에 있어 중요한 사항은 예측하고자 하는 사람들에 대한 특징파악, 그 사람들이 구매한 주식에 대한 특징파악이 중요하다고 판단하였다.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또한 주식 보유기간에 관해 다양한 논문들을 읽어보고 기상요인, 사회적인 이슈등 많은 요인들이 주식 보유기간에 영향을 미친다는 것을 알 수 있었지만 모델에 적용시킬때 보유한 주식을 판매할 당시의 상황, 기상요인들을 어떻게 merge 할지에 대한 어려움으로 외부데이터 사용은 하지 않았다.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최대한 다양하고 독립적인 피쳐를 만들기 위해 구성원 각각이 개별적으로 서로 다른 피쳐를 생성하였다. 이후 생성한 여러개의 피쳐 중 가장 성능이 좋은 조합을 찾기 위해 전진선택법을 사용하였다. 피쳐의 데이콘에서 제공한 Baseline 코드에 각각의 피쳐들을 추가하며 성능을 확인해보았다. 이후 세가지 피쳐들 중 두가지 피쳐를 최종적으로 채택하고 해당 피쳐들에 대한 PCA, feature-selection등을 진행하여 모델 개발에 사용하였다. 피쳐에 대한 전처리로 Min-Max Scaling 등을 진행하였지만 성능향상은 없었다. feature-selection하는 과정에서도 다양한 모델들과 SelectPercentile을 활용하여 성능을 비교한 후 가장 좋은 성능을 낸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ExtraTreeRegressor모델로 피쳐를 선택하였다.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모델링을 하는 단계에서는 다양한 시도를 하였다. 첫번째로 모델이 서로 다른 특징을 가지고 있는 종속변수에 대하여 예측을 진행하면 과소적합을 하는 것이라고 판단하여 K-modes, K-prototype등의  방법을 사용하여 군집화를 진행하여 개별적인 모델링을 통해 submission을 도출해냈지만 해당 방법 또한 큰 성능 향상을 가져오지 못하였다. 두 번째로 dnn 모델과 lgbm catboost에 대해서 각각 seed값을 변경하는 방법을 통해 다양한 예측 값(csv)들을 생성하였고 생성된 값들에 대해서 평균(조화평균 혹은 기하 평균)을 통해서 앙상블을 진행하는 방법 또한 진행하였으나 이 또한 성능이 향상되지 않았다. 세번째로는 베이지안 옵티마이저를 활용해서 seed 별로 각각의 모델들에 대한 최적화된 파라미터로 각각 예측 값을 만들어서(csv) 대해서 평균으로 앙상블 진행한 방법도 성능 향상은 없었다.</w:t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최종적으로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KNeighborsRegressor’ , ‘ExtraTreesRegressor</w:t>
      </w:r>
      <w:r w:rsidDel="00000000" w:rsidR="00000000" w:rsidRPr="00000000">
        <w:rPr>
          <w:rtl w:val="0"/>
        </w:rPr>
        <w:t xml:space="preserve">‘,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GradientBoostingRegressor’, ‘XGBRegressor</w:t>
      </w:r>
      <w:r w:rsidDel="00000000" w:rsidR="00000000" w:rsidRPr="00000000">
        <w:rPr>
          <w:rtl w:val="0"/>
        </w:rPr>
        <w:t xml:space="preserve">‘,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LGBMRegressor</w:t>
      </w:r>
      <w:r w:rsidDel="00000000" w:rsidR="00000000" w:rsidRPr="00000000">
        <w:rPr>
          <w:rtl w:val="0"/>
        </w:rPr>
        <w:t xml:space="preserve">‘,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CatBoostRegressor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 단일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모델을 K-fold 방법(K=5)으로 Fold별 RMSE를 계산하고 단일모델들로 가능한 모든 조합에 대하여 앙상블을 진행하고 그중 가장 성능이 좋은 단일모델들을 앙상블 한 것으로 최종결과물을 생성하였다. </w:t>
      </w:r>
    </w:p>
    <w:p w:rsidR="00000000" w:rsidDel="00000000" w:rsidP="00000000" w:rsidRDefault="00000000" w:rsidRPr="00000000" w14:paraId="0000001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A’: 채택된 변수에 대한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Feature Generation을 위해 사용된 Data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cus_info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iem_info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stk_bnc_hist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stk_hld_train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2. Base Feature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주최 측에서 제공한 BaseLine에서 생성된 Feature를 Base Feature로 사용함.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사용된 Base Feature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hist_d: 기존 hold_d에 0.6을 곱한 거에서 0.5로 바꿈.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sex_dit_cd</w:t>
      </w:r>
    </w:p>
    <w:p w:rsidR="00000000" w:rsidDel="00000000" w:rsidP="00000000" w:rsidRDefault="00000000" w:rsidRPr="00000000" w14:paraId="00000023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cus_age_stn_cd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ivs_icn_cd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cus_aet_stn_cd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mrz_pdt_tp_sgm_cd</w:t>
      </w:r>
    </w:p>
    <w:p w:rsidR="00000000" w:rsidDel="00000000" w:rsidP="00000000" w:rsidRDefault="00000000" w:rsidRPr="00000000" w14:paraId="00000027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lsg_sgm_cd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tco_cus_grd_cd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tot_ive_te_sgm_cd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mrz_btp_dit_cd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btp_cfc_cd</w:t>
      </w:r>
    </w:p>
    <w:p w:rsidR="00000000" w:rsidDel="00000000" w:rsidP="00000000" w:rsidRDefault="00000000" w:rsidRPr="00000000" w14:paraId="0000002C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mkt_pr_tal_scl_tp_cd</w:t>
      </w:r>
    </w:p>
    <w:p w:rsidR="00000000" w:rsidDel="00000000" w:rsidP="00000000" w:rsidRDefault="00000000" w:rsidRPr="00000000" w14:paraId="0000002D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stk_dit_cd</w:t>
      </w:r>
    </w:p>
    <w:p w:rsidR="00000000" w:rsidDel="00000000" w:rsidP="00000000" w:rsidRDefault="00000000" w:rsidRPr="00000000" w14:paraId="0000002E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bnc_qty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tot_aet_amt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stk_par_pr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stk_p</w:t>
      </w:r>
    </w:p>
    <w:p w:rsidR="00000000" w:rsidDel="00000000" w:rsidP="00000000" w:rsidRDefault="00000000" w:rsidRPr="00000000" w14:paraId="0000003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3. Feature Generation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byn_dt_last: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매수일자의 해당 년도 마지막 일자에서 매수 일자를 빼서 byn_dt_last를 만듬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byn_dt_last가  Hist_d보다 작을 경우 byn_dt_last에서 Hist_d를 만듬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byn_dt_last가  Hist_d보다 큰 경우 Hist_d를 그대로 사용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hist/tot_(h,l,m):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투자기간이 구간을 high, low, midian 값으로 만듬, 총 투자기간_(h,l,m)</w:t>
      </w:r>
    </w:p>
    <w:p w:rsidR="00000000" w:rsidDel="00000000" w:rsidP="00000000" w:rsidRDefault="00000000" w:rsidRPr="00000000" w14:paraId="0000003B">
      <w:pPr>
        <w:numPr>
          <w:ilvl w:val="1"/>
          <w:numId w:val="1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hist_d / 총_투자기간(h,l,m)을 나누어 해당 Feature를 만듬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byn_last_(h,l,m):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byn_dt_last / 총_투자기간(h,l,m)을 나누어 해당 Feature를 만듬</w:t>
      </w:r>
    </w:p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bnc_qty_s: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계좌,종목코드 별 bnc_qty sum한 Feature</w:t>
      </w:r>
    </w:p>
    <w:p w:rsidR="00000000" w:rsidDel="00000000" w:rsidP="00000000" w:rsidRDefault="00000000" w:rsidRPr="00000000" w14:paraId="000000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tot_aet_amt_s:</w:t>
      </w:r>
    </w:p>
    <w:p w:rsidR="00000000" w:rsidDel="00000000" w:rsidP="00000000" w:rsidRDefault="00000000" w:rsidRPr="00000000" w14:paraId="00000044">
      <w:pPr>
        <w:numPr>
          <w:ilvl w:val="1"/>
          <w:numId w:val="25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계좌,종목코드 별 tot_aet_amt sum한 Feature</w:t>
      </w:r>
    </w:p>
    <w:p w:rsidR="00000000" w:rsidDel="00000000" w:rsidP="00000000" w:rsidRDefault="00000000" w:rsidRPr="00000000" w14:paraId="000000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tot_aet/aet_stn_(h,lm):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자산구간을  high, low, midian 값으로 만듬, 총자산_(h,l,m)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tot_aet_amt/총자산_(h,l.m)</w:t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profit/tot_aet:</w:t>
      </w:r>
    </w:p>
    <w:p w:rsidR="00000000" w:rsidDel="00000000" w:rsidP="00000000" w:rsidRDefault="00000000" w:rsidRPr="00000000" w14:paraId="0000004B">
      <w:pPr>
        <w:numPr>
          <w:ilvl w:val="1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서비스등급을 가지고 수익기여도를 만듬</w:t>
      </w:r>
    </w:p>
    <w:p w:rsidR="00000000" w:rsidDel="00000000" w:rsidP="00000000" w:rsidRDefault="00000000" w:rsidRPr="00000000" w14:paraId="0000004C">
      <w:pPr>
        <w:numPr>
          <w:ilvl w:val="1"/>
          <w:numId w:val="19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수익기여도/tot_aet_amt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profit/tot_bnc_qty: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train, test 나눠서 계좌별 전체 거래량을 구함</w:t>
      </w:r>
    </w:p>
    <w:p w:rsidR="00000000" w:rsidDel="00000000" w:rsidP="00000000" w:rsidRDefault="00000000" w:rsidRPr="00000000" w14:paraId="00000050">
      <w:pPr>
        <w:numPr>
          <w:ilvl w:val="1"/>
          <w:numId w:val="10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수익기여도*잔고수량/계좌별전체거래량로 해당 Feature를 만듬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bnc_qty/tot_bnc_qty:</w:t>
      </w:r>
    </w:p>
    <w:p w:rsidR="00000000" w:rsidDel="00000000" w:rsidP="00000000" w:rsidRDefault="00000000" w:rsidRPr="00000000" w14:paraId="00000053">
      <w:pPr>
        <w:numPr>
          <w:ilvl w:val="1"/>
          <w:numId w:val="2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잔고수량/계좌별전체거래량로 해당 Feature를 만듬</w:t>
      </w:r>
    </w:p>
    <w:p w:rsidR="00000000" w:rsidDel="00000000" w:rsidP="00000000" w:rsidRDefault="00000000" w:rsidRPr="00000000" w14:paraId="00000054">
      <w:pPr>
        <w:spacing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aet_amt/tot_aet: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잔고금액/계좌별전체잔고금액로 해당 Feature를 만듬</w:t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계죄, 종목 별로 stk_hld_train,test 데이터를 shift하여 반복문을 사용하여 연산함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line="36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종목별 피처</w:t>
      </w:r>
    </w:p>
    <w:p w:rsidR="00000000" w:rsidDel="00000000" w:rsidP="00000000" w:rsidRDefault="00000000" w:rsidRPr="00000000" w14:paraId="0000005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매수 Feature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line="36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계좌별_평균_일매수_수량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계좌별_최고_일매수_수량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계좌별_매수_최소_주당금액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계좌별_매수_최대_주당금액</w:t>
      </w:r>
    </w:p>
    <w:p w:rsidR="00000000" w:rsidDel="00000000" w:rsidP="00000000" w:rsidRDefault="00000000" w:rsidRPr="00000000" w14:paraId="00000061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계좌별_매수_평균_주당금액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계좌별 이전 주식 보유기간 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계좌별_평균보유기간</w:t>
      </w:r>
    </w:p>
    <w:p w:rsidR="00000000" w:rsidDel="00000000" w:rsidP="00000000" w:rsidRDefault="00000000" w:rsidRPr="00000000" w14:paraId="00000065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게좌별_최대보유기간</w:t>
      </w:r>
    </w:p>
    <w:p w:rsidR="00000000" w:rsidDel="00000000" w:rsidP="00000000" w:rsidRDefault="00000000" w:rsidRPr="00000000" w14:paraId="00000066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계죄별 매수,매도 합친 Feature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계좌별_평균_일매수매도_수량</w:t>
      </w:r>
    </w:p>
    <w:p w:rsidR="00000000" w:rsidDel="00000000" w:rsidP="00000000" w:rsidRDefault="00000000" w:rsidRPr="00000000" w14:paraId="00000069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계좌별_최고_일매수매도_수량</w:t>
      </w:r>
    </w:p>
    <w:p w:rsidR="00000000" w:rsidDel="00000000" w:rsidP="00000000" w:rsidRDefault="00000000" w:rsidRPr="00000000" w14:paraId="0000006A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해당일시_주당금액</w:t>
      </w:r>
    </w:p>
    <w:p w:rsidR="00000000" w:rsidDel="00000000" w:rsidP="00000000" w:rsidRDefault="00000000" w:rsidRPr="00000000" w14:paraId="0000006B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계좌별_매수매도_최소_주당금액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계좌별_매수매도_최대_주당금액</w:t>
      </w:r>
    </w:p>
    <w:p w:rsidR="00000000" w:rsidDel="00000000" w:rsidP="00000000" w:rsidRDefault="00000000" w:rsidRPr="00000000" w14:paraId="0000006D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계좌별_매수매도_평균_주당금액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매수 Feature</w:t>
      </w:r>
    </w:p>
    <w:p w:rsidR="00000000" w:rsidDel="00000000" w:rsidP="00000000" w:rsidRDefault="00000000" w:rsidRPr="00000000" w14:paraId="00000070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종목별_평균_일매수_수량</w:t>
      </w:r>
    </w:p>
    <w:p w:rsidR="00000000" w:rsidDel="00000000" w:rsidP="00000000" w:rsidRDefault="00000000" w:rsidRPr="00000000" w14:paraId="00000071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종목별_최고_일매수_수량</w:t>
      </w:r>
    </w:p>
    <w:p w:rsidR="00000000" w:rsidDel="00000000" w:rsidP="00000000" w:rsidRDefault="00000000" w:rsidRPr="00000000" w14:paraId="00000072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종목별_매수_최소_주당금액</w:t>
      </w:r>
    </w:p>
    <w:p w:rsidR="00000000" w:rsidDel="00000000" w:rsidP="00000000" w:rsidRDefault="00000000" w:rsidRPr="00000000" w14:paraId="00000073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종목별_매수_최대_주당금액</w:t>
      </w:r>
    </w:p>
    <w:p w:rsidR="00000000" w:rsidDel="00000000" w:rsidP="00000000" w:rsidRDefault="00000000" w:rsidRPr="00000000" w14:paraId="00000074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종모별_매수_평균_주당금액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종목별 이전 주식 보유기간  Feature</w:t>
      </w:r>
    </w:p>
    <w:p w:rsidR="00000000" w:rsidDel="00000000" w:rsidP="00000000" w:rsidRDefault="00000000" w:rsidRPr="00000000" w14:paraId="00000077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종목별_최대보유기간</w:t>
      </w:r>
    </w:p>
    <w:p w:rsidR="00000000" w:rsidDel="00000000" w:rsidP="00000000" w:rsidRDefault="00000000" w:rsidRPr="00000000" w14:paraId="00000078">
      <w:pPr>
        <w:numPr>
          <w:ilvl w:val="1"/>
          <w:numId w:val="15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종목별_평균보유기간</w:t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line="36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종목별 매수,매도 합친 Feature</w:t>
      </w:r>
    </w:p>
    <w:p w:rsidR="00000000" w:rsidDel="00000000" w:rsidP="00000000" w:rsidRDefault="00000000" w:rsidRPr="00000000" w14:paraId="0000007B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종목별_평균_일매수매도_수량</w:t>
      </w:r>
    </w:p>
    <w:p w:rsidR="00000000" w:rsidDel="00000000" w:rsidP="00000000" w:rsidRDefault="00000000" w:rsidRPr="00000000" w14:paraId="0000007C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종목별_최고_일매수매도_수량</w:t>
      </w:r>
    </w:p>
    <w:p w:rsidR="00000000" w:rsidDel="00000000" w:rsidP="00000000" w:rsidRDefault="00000000" w:rsidRPr="00000000" w14:paraId="0000007D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종목별_매수매도_최소_주당금액</w:t>
      </w:r>
    </w:p>
    <w:p w:rsidR="00000000" w:rsidDel="00000000" w:rsidP="00000000" w:rsidRDefault="00000000" w:rsidRPr="00000000" w14:paraId="0000007E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종목별_매수매도_최대_주당금액</w:t>
      </w:r>
    </w:p>
    <w:p w:rsidR="00000000" w:rsidDel="00000000" w:rsidP="00000000" w:rsidRDefault="00000000" w:rsidRPr="00000000" w14:paraId="0000007F">
      <w:pPr>
        <w:numPr>
          <w:ilvl w:val="1"/>
          <w:numId w:val="15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종모별_매수매도_평균_주당금액</w:t>
      </w:r>
    </w:p>
    <w:p w:rsidR="00000000" w:rsidDel="00000000" w:rsidP="00000000" w:rsidRDefault="00000000" w:rsidRPr="00000000" w14:paraId="00000080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Feature Merge</w:t>
      </w:r>
    </w:p>
    <w:p w:rsidR="00000000" w:rsidDel="00000000" w:rsidP="00000000" w:rsidRDefault="00000000" w:rsidRPr="00000000" w14:paraId="00000082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Base Feature + Feature Generation</w:t>
      </w:r>
    </w:p>
    <w:p w:rsidR="00000000" w:rsidDel="00000000" w:rsidP="00000000" w:rsidRDefault="00000000" w:rsidRPr="00000000" w14:paraId="00000084">
      <w:pPr>
        <w:numPr>
          <w:ilvl w:val="0"/>
          <w:numId w:val="24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총 58개의 Feature 사용</w:t>
      </w:r>
    </w:p>
    <w:p w:rsidR="00000000" w:rsidDel="00000000" w:rsidP="00000000" w:rsidRDefault="00000000" w:rsidRPr="00000000" w14:paraId="00000085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Feature Split</w:t>
      </w:r>
    </w:p>
    <w:p w:rsidR="00000000" w:rsidDel="00000000" w:rsidP="00000000" w:rsidRDefault="00000000" w:rsidRPr="00000000" w14:paraId="0000008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7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Category Feature</w:t>
      </w:r>
    </w:p>
    <w:p w:rsidR="00000000" w:rsidDel="00000000" w:rsidP="00000000" w:rsidRDefault="00000000" w:rsidRPr="00000000" w14:paraId="00000089">
      <w:pPr>
        <w:numPr>
          <w:ilvl w:val="1"/>
          <w:numId w:val="17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sex_dit_cd</w:t>
      </w:r>
    </w:p>
    <w:p w:rsidR="00000000" w:rsidDel="00000000" w:rsidP="00000000" w:rsidRDefault="00000000" w:rsidRPr="00000000" w14:paraId="0000008A">
      <w:pPr>
        <w:numPr>
          <w:ilvl w:val="1"/>
          <w:numId w:val="17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cus_age_stn_cd</w:t>
      </w:r>
    </w:p>
    <w:p w:rsidR="00000000" w:rsidDel="00000000" w:rsidP="00000000" w:rsidRDefault="00000000" w:rsidRPr="00000000" w14:paraId="0000008B">
      <w:pPr>
        <w:numPr>
          <w:ilvl w:val="1"/>
          <w:numId w:val="17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ivs_icn_cd</w:t>
      </w:r>
    </w:p>
    <w:p w:rsidR="00000000" w:rsidDel="00000000" w:rsidP="00000000" w:rsidRDefault="00000000" w:rsidRPr="00000000" w14:paraId="0000008C">
      <w:pPr>
        <w:numPr>
          <w:ilvl w:val="1"/>
          <w:numId w:val="17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cus_aet_stn_cd</w:t>
      </w:r>
    </w:p>
    <w:p w:rsidR="00000000" w:rsidDel="00000000" w:rsidP="00000000" w:rsidRDefault="00000000" w:rsidRPr="00000000" w14:paraId="0000008D">
      <w:pPr>
        <w:numPr>
          <w:ilvl w:val="1"/>
          <w:numId w:val="17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mrz_pdt_tp_sgm_cd</w:t>
      </w:r>
    </w:p>
    <w:p w:rsidR="00000000" w:rsidDel="00000000" w:rsidP="00000000" w:rsidRDefault="00000000" w:rsidRPr="00000000" w14:paraId="0000008E">
      <w:pPr>
        <w:numPr>
          <w:ilvl w:val="1"/>
          <w:numId w:val="17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lsg_sgm_cd</w:t>
      </w:r>
    </w:p>
    <w:p w:rsidR="00000000" w:rsidDel="00000000" w:rsidP="00000000" w:rsidRDefault="00000000" w:rsidRPr="00000000" w14:paraId="0000008F">
      <w:pPr>
        <w:numPr>
          <w:ilvl w:val="1"/>
          <w:numId w:val="17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tco_cus_grd_cd</w:t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tot_ivs_te_sgm_cd</w:t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mrz_btp_dit_cd</w:t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btp_cfc_cd</w:t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mkt_pr_tal_scl_tp_cd</w:t>
      </w:r>
    </w:p>
    <w:p w:rsidR="00000000" w:rsidDel="00000000" w:rsidP="00000000" w:rsidRDefault="00000000" w:rsidRPr="00000000" w14:paraId="00000094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Continuos Feature</w:t>
      </w:r>
    </w:p>
    <w:p w:rsidR="00000000" w:rsidDel="00000000" w:rsidP="00000000" w:rsidRDefault="00000000" w:rsidRPr="00000000" w14:paraId="00000096">
      <w:pPr>
        <w:numPr>
          <w:ilvl w:val="1"/>
          <w:numId w:val="20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Category Feature를 제외한 나머지 Feature</w:t>
      </w:r>
    </w:p>
    <w:p w:rsidR="00000000" w:rsidDel="00000000" w:rsidP="00000000" w:rsidRDefault="00000000" w:rsidRPr="00000000" w14:paraId="0000009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Target Correlation</w:t>
      </w:r>
    </w:p>
    <w:p w:rsidR="00000000" w:rsidDel="00000000" w:rsidP="00000000" w:rsidRDefault="00000000" w:rsidRPr="00000000" w14:paraId="00000099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875415" cy="36433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415" cy="3643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Hold_d와 Feature간에 상관계수를 확인해봄.</w:t>
      </w:r>
    </w:p>
    <w:p w:rsidR="00000000" w:rsidDel="00000000" w:rsidP="00000000" w:rsidRDefault="00000000" w:rsidRPr="00000000" w14:paraId="0000009C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</w:t>
      </w:r>
      <w:r w:rsidDel="00000000" w:rsidR="00000000" w:rsidRPr="00000000">
        <w:rPr>
          <w:highlight w:val="white"/>
          <w:rtl w:val="0"/>
        </w:rPr>
        <w:t xml:space="preserve">Statistical verification</w:t>
      </w:r>
    </w:p>
    <w:p w:rsidR="00000000" w:rsidDel="00000000" w:rsidP="00000000" w:rsidRDefault="00000000" w:rsidRPr="00000000" w14:paraId="0000009E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324014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해당 Feature와 target간의 상관관계에 대한 P-value를 확인하여 Feature의 상관관계의 통계적 정당성을 확인함.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8. Feature Correlation</w:t>
      </w:r>
    </w:p>
    <w:p w:rsidR="00000000" w:rsidDel="00000000" w:rsidP="00000000" w:rsidRDefault="00000000" w:rsidRPr="00000000" w14:paraId="000000A4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12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Feature간의 상관관계를 확인함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상관관계가 0.9이상인 Feature를 제거함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제거될 Feature를 쌍을 보고 target과 상관관계가 더 낮은 Feature를 제거함.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제거된 Feature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hist/tot_m</w:t>
      </w:r>
    </w:p>
    <w:p w:rsidR="00000000" w:rsidDel="00000000" w:rsidP="00000000" w:rsidRDefault="00000000" w:rsidRPr="00000000" w14:paraId="000000AC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byn_last_m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tot_aet/aet_stn_l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계좌별_최고_일매수_수량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계좌별_매수매도_최소_주당금액</w:t>
      </w:r>
    </w:p>
    <w:p w:rsidR="00000000" w:rsidDel="00000000" w:rsidP="00000000" w:rsidRDefault="00000000" w:rsidRPr="00000000" w14:paraId="000000B0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계좌별_매수매도_평균_주당금액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계좌별_매수_최대_주당금액</w:t>
      </w:r>
    </w:p>
    <w:p w:rsidR="00000000" w:rsidDel="00000000" w:rsidP="00000000" w:rsidRDefault="00000000" w:rsidRPr="00000000" w14:paraId="000000B2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종목별_매수_평균_주당금액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종목별_최고_일매수매도_수량</w:t>
      </w:r>
    </w:p>
    <w:p w:rsidR="00000000" w:rsidDel="00000000" w:rsidP="00000000" w:rsidRDefault="00000000" w:rsidRPr="00000000" w14:paraId="000000B4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종목별_매수매도_최소_주당금액</w:t>
      </w:r>
    </w:p>
    <w:p w:rsidR="00000000" w:rsidDel="00000000" w:rsidP="00000000" w:rsidRDefault="00000000" w:rsidRPr="00000000" w14:paraId="000000B5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종목별_매수매도_평균_주당금액</w:t>
      </w:r>
    </w:p>
    <w:p w:rsidR="00000000" w:rsidDel="00000000" w:rsidP="00000000" w:rsidRDefault="00000000" w:rsidRPr="00000000" w14:paraId="000000B6">
      <w:pPr>
        <w:numPr>
          <w:ilvl w:val="1"/>
          <w:numId w:val="16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종목별_매수매도_최대_주당금액</w:t>
      </w:r>
    </w:p>
    <w:p w:rsidR="00000000" w:rsidDel="00000000" w:rsidP="00000000" w:rsidRDefault="00000000" w:rsidRPr="00000000" w14:paraId="000000B7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9. </w:t>
      </w:r>
      <w:r w:rsidDel="00000000" w:rsidR="00000000" w:rsidRPr="00000000">
        <w:rPr>
          <w:highlight w:val="white"/>
          <w:rtl w:val="0"/>
        </w:rPr>
        <w:t xml:space="preserve">Category Feature One-Hot-Encoding</w:t>
      </w:r>
    </w:p>
    <w:p w:rsidR="00000000" w:rsidDel="00000000" w:rsidP="00000000" w:rsidRDefault="00000000" w:rsidRPr="00000000" w14:paraId="000000B9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Category Feature One-Hot-Encoding을 한 결과 76개 생성</w:t>
      </w:r>
    </w:p>
    <w:p w:rsidR="00000000" w:rsidDel="00000000" w:rsidP="00000000" w:rsidRDefault="00000000" w:rsidRPr="00000000" w14:paraId="000000BB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10.  Category Feature One-Hot-Encoding PCA</w:t>
      </w:r>
    </w:p>
    <w:p w:rsidR="00000000" w:rsidDel="00000000" w:rsidP="00000000" w:rsidRDefault="00000000" w:rsidRPr="00000000" w14:paraId="000000BD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PCA를 진행하여 분산의 설명량이 95% 이상이 되는 차원의 수를 구함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PCA를 진행한 결과 37개의 pca로 줄어듬</w:t>
      </w:r>
    </w:p>
    <w:p w:rsidR="00000000" w:rsidDel="00000000" w:rsidP="00000000" w:rsidRDefault="00000000" w:rsidRPr="00000000" w14:paraId="000000C0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11. Feature Selection</w:t>
      </w:r>
    </w:p>
    <w:p w:rsidR="00000000" w:rsidDel="00000000" w:rsidP="00000000" w:rsidRDefault="00000000" w:rsidRPr="00000000" w14:paraId="000000C2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ExtraTreeRegressor모델과 SelectPercentile를 활용하여 Feature를 selection함</w:t>
      </w:r>
    </w:p>
    <w:p w:rsidR="00000000" w:rsidDel="00000000" w:rsidP="00000000" w:rsidRDefault="00000000" w:rsidRPr="00000000" w14:paraId="000000C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752850" cy="26384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해당 결과 best보다 38%일때 더 좋은 성능을 보여 Feature의 38%로만 사용함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최종 사용된 Feature</w:t>
      </w:r>
    </w:p>
    <w:p w:rsidR="00000000" w:rsidDel="00000000" w:rsidP="00000000" w:rsidRDefault="00000000" w:rsidRPr="00000000" w14:paraId="000000C8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'hist_d',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'stk_dit_cd',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'tot_aet_amt',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'stk_par_pr',</w:t>
      </w:r>
    </w:p>
    <w:p w:rsidR="00000000" w:rsidDel="00000000" w:rsidP="00000000" w:rsidRDefault="00000000" w:rsidRPr="00000000" w14:paraId="000000CC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'stk_p',</w:t>
      </w:r>
    </w:p>
    <w:p w:rsidR="00000000" w:rsidDel="00000000" w:rsidP="00000000" w:rsidRDefault="00000000" w:rsidRPr="00000000" w14:paraId="000000CD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'byn_dt_last',</w:t>
      </w:r>
    </w:p>
    <w:p w:rsidR="00000000" w:rsidDel="00000000" w:rsidP="00000000" w:rsidRDefault="00000000" w:rsidRPr="00000000" w14:paraId="000000CE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'hist/tot_h',</w:t>
      </w:r>
    </w:p>
    <w:p w:rsidR="00000000" w:rsidDel="00000000" w:rsidP="00000000" w:rsidRDefault="00000000" w:rsidRPr="00000000" w14:paraId="000000CF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'hist/tot_l',</w:t>
      </w:r>
    </w:p>
    <w:p w:rsidR="00000000" w:rsidDel="00000000" w:rsidP="00000000" w:rsidRDefault="00000000" w:rsidRPr="00000000" w14:paraId="000000D0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'byn_last_h',</w:t>
      </w:r>
    </w:p>
    <w:p w:rsidR="00000000" w:rsidDel="00000000" w:rsidP="00000000" w:rsidRDefault="00000000" w:rsidRPr="00000000" w14:paraId="000000D1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'byn_last_l',</w:t>
      </w:r>
    </w:p>
    <w:p w:rsidR="00000000" w:rsidDel="00000000" w:rsidP="00000000" w:rsidRDefault="00000000" w:rsidRPr="00000000" w14:paraId="000000D2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'bnc_qty_s',</w:t>
      </w:r>
    </w:p>
    <w:p w:rsidR="00000000" w:rsidDel="00000000" w:rsidP="00000000" w:rsidRDefault="00000000" w:rsidRPr="00000000" w14:paraId="000000D3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'tot_aet_amt_s',</w:t>
      </w:r>
    </w:p>
    <w:p w:rsidR="00000000" w:rsidDel="00000000" w:rsidP="00000000" w:rsidRDefault="00000000" w:rsidRPr="00000000" w14:paraId="000000D4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'profit/tot_bnc_qty',</w:t>
      </w:r>
    </w:p>
    <w:p w:rsidR="00000000" w:rsidDel="00000000" w:rsidP="00000000" w:rsidRDefault="00000000" w:rsidRPr="00000000" w14:paraId="000000D5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'bnc_qty/tot_bnc_qty',</w:t>
      </w:r>
    </w:p>
    <w:p w:rsidR="00000000" w:rsidDel="00000000" w:rsidP="00000000" w:rsidRDefault="00000000" w:rsidRPr="00000000" w14:paraId="000000D6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'aet_amt/tot_aet',</w:t>
      </w:r>
    </w:p>
    <w:p w:rsidR="00000000" w:rsidDel="00000000" w:rsidP="00000000" w:rsidRDefault="00000000" w:rsidRPr="00000000" w14:paraId="000000D7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'계좌별_평균_일매수_수량',</w:t>
      </w:r>
    </w:p>
    <w:p w:rsidR="00000000" w:rsidDel="00000000" w:rsidP="00000000" w:rsidRDefault="00000000" w:rsidRPr="00000000" w14:paraId="000000D8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'계좌별_매수_최소_주당금액',</w:t>
      </w:r>
    </w:p>
    <w:p w:rsidR="00000000" w:rsidDel="00000000" w:rsidP="00000000" w:rsidRDefault="00000000" w:rsidRPr="00000000" w14:paraId="000000D9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'계좌별_매수_평균_주당금액',</w:t>
      </w:r>
    </w:p>
    <w:p w:rsidR="00000000" w:rsidDel="00000000" w:rsidP="00000000" w:rsidRDefault="00000000" w:rsidRPr="00000000" w14:paraId="000000DA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'계좌별_최대보유기간',</w:t>
      </w:r>
    </w:p>
    <w:p w:rsidR="00000000" w:rsidDel="00000000" w:rsidP="00000000" w:rsidRDefault="00000000" w:rsidRPr="00000000" w14:paraId="000000DB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'계좌별_평균보유기간',</w:t>
      </w:r>
    </w:p>
    <w:p w:rsidR="00000000" w:rsidDel="00000000" w:rsidP="00000000" w:rsidRDefault="00000000" w:rsidRPr="00000000" w14:paraId="000000DC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'계좌별_최고_일매수매도_수량',</w:t>
      </w:r>
    </w:p>
    <w:p w:rsidR="00000000" w:rsidDel="00000000" w:rsidP="00000000" w:rsidRDefault="00000000" w:rsidRPr="00000000" w14:paraId="000000DD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'종목별_매수_최소_주당금액',</w:t>
      </w:r>
    </w:p>
    <w:p w:rsidR="00000000" w:rsidDel="00000000" w:rsidP="00000000" w:rsidRDefault="00000000" w:rsidRPr="00000000" w14:paraId="000000DE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'종목별_매수_최대_주당금액',</w:t>
      </w:r>
    </w:p>
    <w:p w:rsidR="00000000" w:rsidDel="00000000" w:rsidP="00000000" w:rsidRDefault="00000000" w:rsidRPr="00000000" w14:paraId="000000DF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 '종목별_평균보유기간',</w:t>
      </w:r>
    </w:p>
    <w:p w:rsidR="00000000" w:rsidDel="00000000" w:rsidP="00000000" w:rsidRDefault="00000000" w:rsidRPr="00000000" w14:paraId="000000E0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'pca_1',</w:t>
      </w:r>
    </w:p>
    <w:p w:rsidR="00000000" w:rsidDel="00000000" w:rsidP="00000000" w:rsidRDefault="00000000" w:rsidRPr="00000000" w14:paraId="000000E1">
      <w:pPr>
        <w:numPr>
          <w:ilvl w:val="1"/>
          <w:numId w:val="14"/>
        </w:numPr>
        <w:spacing w:line="360" w:lineRule="auto"/>
        <w:ind w:left="1440" w:hanging="360"/>
        <w:rPr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'pca_2',</w:t>
      </w:r>
    </w:p>
    <w:p w:rsidR="00000000" w:rsidDel="00000000" w:rsidP="00000000" w:rsidRDefault="00000000" w:rsidRPr="00000000" w14:paraId="000000E2">
      <w:pPr>
        <w:numPr>
          <w:ilvl w:val="1"/>
          <w:numId w:val="14"/>
        </w:numPr>
        <w:spacing w:line="360" w:lineRule="auto"/>
        <w:ind w:left="1440" w:hanging="360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'pca_5'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B : 분석 범주</w:t>
      </w:r>
    </w:p>
    <w:p w:rsidR="00000000" w:rsidDel="00000000" w:rsidP="00000000" w:rsidRDefault="00000000" w:rsidRPr="00000000" w14:paraId="000000E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Feature 中 계좌(고객)별 종목별 각각 주식의 매수와 매도에 대한 통계치(평균, 최소, 최대)를 구하기 위해 hist를 사용할 때, 주당금액과 수량이 음수인 값은 제거하고 통계치를 구하였다. </w:t>
      </w:r>
    </w:p>
    <w:p w:rsidR="00000000" w:rsidDel="00000000" w:rsidP="00000000" w:rsidRDefault="00000000" w:rsidRPr="00000000" w14:paraId="000000E8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     (이유: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수량과 주당금액이 마이너스인 값들이 지나치게 크고, shift했을 경우 값을 왜곡시킬 수 있기 때문에 거하였다.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pacing w:line="36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spacing w:line="360" w:lineRule="auto"/>
        <w:ind w:left="72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총 투자 한 기간(baseline Feature) 중에 해당 주식을 얼마나 보유 기간의 비율(Feature 명: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hist/tot_(h,l,m))에 만들기 위한 총 투자 기간의 범주의 값을 기간 별 최소, 중간, 최대 일수를 나눠서 비율을 계산하였다. 범주는  다음 표와 같다.</w:t>
      </w:r>
    </w:p>
    <w:p w:rsidR="00000000" w:rsidDel="00000000" w:rsidP="00000000" w:rsidRDefault="00000000" w:rsidRPr="00000000" w14:paraId="000000EB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(구간 값  &gt; 하나의 정수값으로 대체)</w:t>
      </w:r>
    </w:p>
    <w:p w:rsidR="00000000" w:rsidDel="00000000" w:rsidP="00000000" w:rsidRDefault="00000000" w:rsidRPr="00000000" w14:paraId="000000EC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공식: hist_d / 해당 고객의 총 투자 기간(low, middle, high 값)</w:t>
      </w:r>
    </w:p>
    <w:tbl>
      <w:tblPr>
        <w:tblStyle w:val="Table1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790"/>
        <w:gridCol w:w="1790"/>
        <w:gridCol w:w="1790"/>
        <w:tblGridChange w:id="0">
          <w:tblGrid>
            <w:gridCol w:w="2925"/>
            <w:gridCol w:w="1790"/>
            <w:gridCol w:w="1790"/>
            <w:gridCol w:w="1790"/>
          </w:tblGrid>
        </w:tblGridChange>
      </w:tblGrid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low(최소 보유)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middle(중간 보유)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high(최대 보유)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01: 6개월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30일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90일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182일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02: 6개월 이상 ~ 1년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185일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279일(1.5년)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364일(1년)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03: 1년 이상 ~ 3년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365일(1년)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730일(2년)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1,094일(3년)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04: 3년 이상 ~ 5년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1,094일(3년)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1,460일(4년)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1,824일(5년)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05: 5년 이상 ~ 10년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1,824일(5년)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2,555일(7년)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3,649일(10년)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06/ 10년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3,649일(10년)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5,475일(15년)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7,300일(20년)</w:t>
            </w:r>
          </w:p>
        </w:tc>
      </w:tr>
    </w:tbl>
    <w:p w:rsidR="00000000" w:rsidDel="00000000" w:rsidP="00000000" w:rsidRDefault="00000000" w:rsidRPr="00000000" w14:paraId="0000010A">
      <w:pP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8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고객 별 총 자산 구간 (baseline Feature) 대비 해당 주식에 거래한 금액의 비율(Feature명: 총자산_h(I/m) ) 만들기 위해서 고객의 자산 구간 범주의 값을 구간의 최소, 중간 최대 값을 나눠서 계산하였다. 범주는 다음표와 같다.</w:t>
      </w:r>
    </w:p>
    <w:p w:rsidR="00000000" w:rsidDel="00000000" w:rsidP="00000000" w:rsidRDefault="00000000" w:rsidRPr="00000000" w14:paraId="0000010C">
      <w:pP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(구간 값 &gt; 하나의 정수값으로 대체)</w:t>
      </w:r>
    </w:p>
    <w:p w:rsidR="00000000" w:rsidDel="00000000" w:rsidP="00000000" w:rsidRDefault="00000000" w:rsidRPr="00000000" w14:paraId="0000010D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공식: 잔고금액/ 해당 고객의 총자산 구간(low, middle, high 값)</w:t>
      </w:r>
    </w:p>
    <w:tbl>
      <w:tblPr>
        <w:tblStyle w:val="Table2"/>
        <w:tblW w:w="829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790"/>
        <w:gridCol w:w="1790"/>
        <w:gridCol w:w="1790"/>
        <w:tblGridChange w:id="0">
          <w:tblGrid>
            <w:gridCol w:w="2925"/>
            <w:gridCol w:w="1790"/>
            <w:gridCol w:w="1790"/>
            <w:gridCol w:w="1790"/>
          </w:tblGrid>
        </w:tblGridChange>
      </w:tblGrid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low(최소 금액)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middle(중간 금액)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high(최대 금액)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1: 0원 ~ 1천만원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백만원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5백만원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1천만원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2: 1천만원 ~ 3천만원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천만원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2천만원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3천만원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3: 3천만원 ~ 5천만원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3천만원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4천만원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5천만원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4: 5천만원 ~ 1억원 미만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5천만원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7천 5백만원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1억원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5: 1억원 이상 ~ 3억원 미만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1억원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2억원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3억원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6: 3억원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3억원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4억원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5억원</w:t>
            </w:r>
          </w:p>
        </w:tc>
      </w:tr>
    </w:tbl>
    <w:p w:rsidR="00000000" w:rsidDel="00000000" w:rsidP="00000000" w:rsidRDefault="00000000" w:rsidRPr="00000000" w14:paraId="0000012A">
      <w:pPr>
        <w:spacing w:line="36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고객 별 서비스 등급 (baseline Feature)을 활용한 파생 변수(거래 금액 대비 수익 기여도) 만들기 위해서 고객의 서비스 등급의 수익 기여도를 가지고 왔으며 범주값을 기준 값으로 대체함 (구간 값 &gt; 하나의 정수값으로 대체)</w:t>
      </w:r>
    </w:p>
    <w:p w:rsidR="00000000" w:rsidDel="00000000" w:rsidP="00000000" w:rsidRDefault="00000000" w:rsidRPr="00000000" w14:paraId="0000012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7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1790"/>
        <w:tblGridChange w:id="0">
          <w:tblGrid>
            <w:gridCol w:w="2925"/>
            <w:gridCol w:w="1790"/>
          </w:tblGrid>
        </w:tblGridChange>
      </w:tblGrid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수익 기여도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01: 탑클래스(5백만원 이상)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5백만원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02: 골드(3백만원 이상)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3백만원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03: 로얄(백만원 이상)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백만원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04: 그린(오십만원 이상)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오십만원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05: 블루(십만원 이상)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십만원</w:t>
            </w:r>
          </w:p>
        </w:tc>
      </w:tr>
      <w:tr>
        <w:trPr>
          <w:cantSplit w:val="0"/>
          <w:trHeight w:val="416.98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9: 등급 미 정의 / 00(미정의)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십만원</w:t>
            </w:r>
          </w:p>
        </w:tc>
      </w:tr>
    </w:tbl>
    <w:p w:rsidR="00000000" w:rsidDel="00000000" w:rsidP="00000000" w:rsidRDefault="00000000" w:rsidRPr="00000000" w14:paraId="0000013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0"/>
          <w:szCs w:val="30"/>
          <w:rtl w:val="0"/>
        </w:rPr>
        <w:t xml:space="preserve">C: 모델링</w:t>
      </w:r>
    </w:p>
    <w:p w:rsidR="00000000" w:rsidDel="00000000" w:rsidP="00000000" w:rsidRDefault="00000000" w:rsidRPr="00000000" w14:paraId="0000013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예측값 제한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6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데이터 기간(예측)은 2021년 1월 1일 ~ 7월 31일로 제한되어 있기 때문에 Test 데이터 Hold_d(예측해야할 대상)이 최대값은 146일이다. 모델이 예측한 보유기간 (Hold_d)이 과거 보유일(hist_d)에 146을 더한값보다 크면 값을 제한해준다. </w:t>
      </w:r>
    </w:p>
    <w:p w:rsidR="00000000" w:rsidDel="00000000" w:rsidP="00000000" w:rsidRDefault="00000000" w:rsidRPr="00000000" w14:paraId="00000141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(최대값: hist_d +146)</w:t>
      </w:r>
    </w:p>
    <w:p w:rsidR="00000000" w:rsidDel="00000000" w:rsidP="00000000" w:rsidRDefault="00000000" w:rsidRPr="00000000" w14:paraId="0000014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&gt;&gt;  공식: Hold_d(보유기간) - hist_d(~ 20년 12월 31일까지 보유기간) &lt;= 146</w:t>
      </w:r>
    </w:p>
    <w:p w:rsidR="00000000" w:rsidDel="00000000" w:rsidP="00000000" w:rsidRDefault="00000000" w:rsidRPr="00000000" w14:paraId="000001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 12월 30일까지는 보유 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2021년 데이터 기간 이후의 보유을 가정하고 있기 때문에 Test 데이터 Hold_d(예측해야할 대상)이 hist_d보다 작은 값이 나올수가 없다. 모델이 예측값이 Hold_d가 hist_d보다 낮을 경우 hist_d +1으로 제한해준다. </w:t>
      </w:r>
    </w:p>
    <w:p w:rsidR="00000000" w:rsidDel="00000000" w:rsidP="00000000" w:rsidRDefault="00000000" w:rsidRPr="00000000" w14:paraId="00000145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(최소값 : hist_d + 1)</w:t>
      </w:r>
    </w:p>
    <w:p w:rsidR="00000000" w:rsidDel="00000000" w:rsidP="00000000" w:rsidRDefault="00000000" w:rsidRPr="00000000" w14:paraId="00000146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.&gt;&gt;  공식: Holdd_d(보유기간) - hist_d ( ~ 12월 31일까지 보유기간) &gt;= 1</w:t>
      </w:r>
    </w:p>
    <w:p w:rsidR="00000000" w:rsidDel="00000000" w:rsidP="00000000" w:rsidRDefault="00000000" w:rsidRPr="00000000" w14:paraId="0000014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진행 과정 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총 6개의 모델을 선정해서 학습을 진행</w:t>
      </w:r>
    </w:p>
    <w:p w:rsidR="00000000" w:rsidDel="00000000" w:rsidP="00000000" w:rsidRDefault="00000000" w:rsidRPr="00000000" w14:paraId="0000014B">
      <w:pPr>
        <w:spacing w:line="360" w:lineRule="auto"/>
        <w:rPr/>
      </w:pPr>
      <w:r w:rsidDel="00000000" w:rsidR="00000000" w:rsidRPr="00000000">
        <w:rPr>
          <w:rtl w:val="0"/>
        </w:rPr>
        <w:t xml:space="preserve">(‘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KNeighborsRegressor’ , ‘ExtraTreesRegressor</w:t>
      </w:r>
      <w:r w:rsidDel="00000000" w:rsidR="00000000" w:rsidRPr="00000000">
        <w:rPr>
          <w:rtl w:val="0"/>
        </w:rPr>
        <w:t xml:space="preserve">‘,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GradientBoostingRegressor’, ‘XGBRegressor</w:t>
      </w:r>
      <w:r w:rsidDel="00000000" w:rsidR="00000000" w:rsidRPr="00000000">
        <w:rPr>
          <w:rtl w:val="0"/>
        </w:rPr>
        <w:t xml:space="preserve">‘,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LGBMRegressor</w:t>
      </w:r>
      <w:r w:rsidDel="00000000" w:rsidR="00000000" w:rsidRPr="00000000">
        <w:rPr>
          <w:rtl w:val="0"/>
        </w:rPr>
        <w:t xml:space="preserve">‘, ‘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CatBoostRegressor</w:t>
      </w:r>
      <w:r w:rsidDel="00000000" w:rsidR="00000000" w:rsidRPr="00000000">
        <w:rPr>
          <w:rtl w:val="0"/>
        </w:rPr>
        <w:t xml:space="preserve">‘ )</w:t>
      </w:r>
    </w:p>
    <w:p w:rsidR="00000000" w:rsidDel="00000000" w:rsidP="00000000" w:rsidRDefault="00000000" w:rsidRPr="00000000" w14:paraId="000001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line="360" w:lineRule="auto"/>
        <w:ind w:left="720" w:hanging="36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 데이터 내에서 K-fold cross-validation(k-fold = 5)을 통해서 train, validation을 나눠서 학습을 진행해서 rmse(성능 지표)를 봄 / 이 때 모델 성능이 제일 안 좋은 Knn은 제외하고 앙상블 진행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68.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K-FOLD validation 평균 Rmse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KNeighborsRegressor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56.198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ExtraTreesRegressor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0.475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GradientBoostingRegressor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0.564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XGBRegressor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0.441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LGBMRegressor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0.892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 xml:space="preserve">0.962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각각의 단일 모델의 성능 파악한 후 모델별 가능한 조합별 앙상블을 진행한 후 가장 성능이 좋은 조합의 모델로 앙상블을 진행 결과 제출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[2개의 조합]</w:t>
      </w:r>
    </w:p>
    <w:p w:rsidR="00000000" w:rsidDel="00000000" w:rsidP="00000000" w:rsidRDefault="00000000" w:rsidRPr="00000000" w14:paraId="0000016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70"/>
        <w:gridCol w:w="3630"/>
        <w:tblGridChange w:id="0">
          <w:tblGrid>
            <w:gridCol w:w="5370"/>
            <w:gridCol w:w="363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K-FOLD validation 평균 Rmse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bottom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ExtraTreesRegressor●GradientBoostingRegressor</w:t>
            </w:r>
          </w:p>
        </w:tc>
        <w:tc>
          <w:tcPr>
            <w:tcBorders>
              <w:bottom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0.476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ExtraTreesRegressor●XGBRegressor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0.441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ExtraTreesRegressor●LGBMRegressor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ExtraTreesRegressor●CatBoostRegressor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0.655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GradientBoostingRegressor●XGBRegressor: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0.470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GradientBoostingRegressor●LGBMRegressor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0.617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GradientBoostingRegressor●CatBoostRegressor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0.644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XGBRegressor●LGBMRegressor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0.588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XGBRegressor●CatBoostRegressor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0.615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LGBMRegress:or●CatBoostRegressor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0.883</w:t>
            </w:r>
          </w:p>
        </w:tc>
      </w:tr>
    </w:tbl>
    <w:p w:rsidR="00000000" w:rsidDel="00000000" w:rsidP="00000000" w:rsidRDefault="00000000" w:rsidRPr="00000000" w14:paraId="0000017D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36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[3개의 조합]</w:t>
      </w:r>
    </w:p>
    <w:p w:rsidR="00000000" w:rsidDel="00000000" w:rsidP="00000000" w:rsidRDefault="00000000" w:rsidRPr="00000000" w14:paraId="0000017F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3675"/>
        <w:tblGridChange w:id="0">
          <w:tblGrid>
            <w:gridCol w:w="5325"/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K-FOLD validation 평균 Rmse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ExtraTreesRegressor●GradientBoostingRegressor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●XGBRegressor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0.451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ExtraTreesRegressor●GradientBoostingRegressor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●LGBMRegresso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ExtraTreesRegressor●GradientBoostingRegressor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0.559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ExtraTreesRegressor●XGBRegressor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●LGBMRegressor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0.528</w:t>
            </w:r>
          </w:p>
        </w:tc>
      </w:tr>
      <w:tr>
        <w:trPr>
          <w:cantSplit w:val="0"/>
          <w:trHeight w:val="35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ExtraTreesRegressor●XGBRegressor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0.544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ExtraTreesRegressor●LGBMRegressor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0.702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GradientBoostingRegressor●XGBRegressor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●LGBMRegressor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GradientBoostingRegressor●XGBRegressor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0.539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GradientBoostingRegressor●LGBMRegressor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0.687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XGBRegressor●LGBMRegressor●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CatBoostRegressor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0.674</w:t>
            </w:r>
          </w:p>
        </w:tc>
      </w:tr>
    </w:tbl>
    <w:p w:rsidR="00000000" w:rsidDel="00000000" w:rsidP="00000000" w:rsidRDefault="00000000" w:rsidRPr="00000000" w14:paraId="000001A1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[4개의 조합]</w:t>
      </w:r>
    </w:p>
    <w:p w:rsidR="00000000" w:rsidDel="00000000" w:rsidP="00000000" w:rsidRDefault="00000000" w:rsidRPr="00000000" w14:paraId="000001A3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10"/>
        <w:gridCol w:w="3690"/>
        <w:tblGridChange w:id="0">
          <w:tblGrid>
            <w:gridCol w:w="5310"/>
            <w:gridCol w:w="36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 조합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K-FOLD validation 평균 Rmse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ExtraTreesRegressor●GradientBoostingRegressor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●XGBRegressor●LGBMRegressor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0.497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ExtraTreesRegressor●GradientBoostingRegressor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●XGBRegressor●LGBMRegressor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0.507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ExtraTreesRegressor●GradientBoostingRegressor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●LGBMRegressor●CatBoostRegressor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0.609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ExtraTreesRegressor●XGBRegressor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●LGBMRegressor●CatBoostRegressor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0.601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GradientBoostingRegressor●XGBRegressor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●LGBMRegressor●CatBoostRegressor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0.591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5개의 조합(전체) 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0.553</w:t>
      </w:r>
    </w:p>
    <w:p w:rsidR="00000000" w:rsidDel="00000000" w:rsidP="00000000" w:rsidRDefault="00000000" w:rsidRPr="00000000" w14:paraId="000001BA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36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중에서 가장 성능이 제일 잘 나온 ExtraTreesRegressor●XGBRegressor의 조합으로 앙상블을 진행한 뒤 결과를 예측해서 제출</w:t>
      </w:r>
    </w:p>
    <w:p w:rsidR="00000000" w:rsidDel="00000000" w:rsidP="00000000" w:rsidRDefault="00000000" w:rsidRPr="00000000" w14:paraId="000001BC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