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3553"/>
        <w:gridCol w:w="1491"/>
        <w:gridCol w:w="569"/>
        <w:gridCol w:w="927"/>
        <w:gridCol w:w="709"/>
      </w:tblGrid>
      <w:tr w:rsidR="001B3FCC" w:rsidRPr="001B3FCC" w:rsidTr="001B3FC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auto"/>
            <w:vAlign w:val="bottom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ru-RU"/>
              </w:rPr>
              <w:t>Фото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auto"/>
            <w:vAlign w:val="bottom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ru-RU"/>
              </w:rPr>
              <w:t>Товар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auto"/>
            <w:vAlign w:val="bottom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ru-RU"/>
              </w:rPr>
              <w:t>Кол-во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auto"/>
            <w:vAlign w:val="bottom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auto"/>
            <w:vAlign w:val="bottom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ru-RU"/>
              </w:rPr>
              <w:t>Стоимость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auto"/>
            <w:vAlign w:val="bottom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ru-RU"/>
              </w:rPr>
              <w:t>Удалить</w:t>
            </w:r>
          </w:p>
        </w:tc>
      </w:tr>
      <w:tr w:rsidR="001B3FCC" w:rsidRPr="001B3FCC" w:rsidTr="001B3FCC">
        <w:trPr>
          <w:trHeight w:val="70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2380615" cy="1045210"/>
                  <wp:effectExtent l="0" t="0" r="635" b="2540"/>
                  <wp:docPr id="10" name="Picture 10" descr="http://sli.by/images/catalog/product/60b45a40fc5cf009cf2436c6fb0e9d90-250x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li.by/images/catalog/product/60b45a40fc5cf009cf2436c6fb0e9d90-250x2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B2F2F"/>
                <w:sz w:val="20"/>
                <w:szCs w:val="20"/>
                <w:lang w:eastAsia="ru-RU"/>
              </w:rPr>
            </w:pPr>
            <w:hyperlink r:id="rId6" w:history="1">
              <w:r w:rsidRPr="001B3FCC">
                <w:rPr>
                  <w:rFonts w:ascii="Arial" w:eastAsia="Times New Roman" w:hAnsi="Arial" w:cs="Arial"/>
                  <w:b/>
                  <w:bCs/>
                  <w:color w:val="2B2F2F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Intel Core i7-3930K</w:t>
              </w:r>
            </w:hyperlink>
            <w:r w:rsidRPr="001B3FCC">
              <w:rPr>
                <w:rFonts w:ascii="Arial" w:eastAsia="Times New Roman" w:hAnsi="Arial" w:cs="Arial"/>
                <w:b/>
                <w:bCs/>
                <w:color w:val="8E8E8E"/>
                <w:sz w:val="15"/>
                <w:szCs w:val="15"/>
                <w:bdr w:val="none" w:sz="0" w:space="0" w:color="auto" w:frame="1"/>
                <w:lang w:eastAsia="ru-RU"/>
              </w:rPr>
              <w:t>Процессоры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1in;height:18.3pt" o:ole="">
                  <v:imagedata r:id="rId7" o:title=""/>
                </v:shape>
                <w:control r:id="rId8" w:name="DefaultOcxName" w:shapeid="_x0000_i1074"/>
              </w:objec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580$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(5 220 000руб)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580$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(5 220 000руб)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1B3FCC" w:rsidRPr="001B3FCC" w:rsidTr="001B3FCC">
        <w:trPr>
          <w:trHeight w:val="70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2380615" cy="1132205"/>
                  <wp:effectExtent l="0" t="0" r="635" b="0"/>
                  <wp:docPr id="9" name="Picture 9" descr="http://sli.by/images/catalog/product/3b272661e4c6434bdad206688d6fc0ed-250x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li.by/images/catalog/product/3b272661e4c6434bdad206688d6fc0ed-250x2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113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B2F2F"/>
                <w:sz w:val="20"/>
                <w:szCs w:val="20"/>
                <w:lang w:eastAsia="ru-RU"/>
              </w:rPr>
            </w:pPr>
            <w:hyperlink r:id="rId10" w:history="1">
              <w:r w:rsidRPr="001B3FCC">
                <w:rPr>
                  <w:rFonts w:ascii="Arial" w:eastAsia="Times New Roman" w:hAnsi="Arial" w:cs="Arial"/>
                  <w:b/>
                  <w:bCs/>
                  <w:color w:val="2B2F2F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Gigabyte GeForce GTX 680 OC 4GB GDDR5 (GV-N680OC-4GD)</w:t>
              </w:r>
            </w:hyperlink>
            <w:r w:rsidRPr="001B3FCC">
              <w:rPr>
                <w:rFonts w:ascii="Arial" w:eastAsia="Times New Roman" w:hAnsi="Arial" w:cs="Arial"/>
                <w:b/>
                <w:bCs/>
                <w:color w:val="8E8E8E"/>
                <w:sz w:val="15"/>
                <w:szCs w:val="15"/>
                <w:bdr w:val="none" w:sz="0" w:space="0" w:color="auto" w:frame="1"/>
                <w:lang w:eastAsia="ru-RU"/>
              </w:rPr>
              <w:t>Видеокарты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object w:dxaOrig="1440" w:dyaOrig="1440">
                <v:shape id="_x0000_i1073" type="#_x0000_t75" style="width:1in;height:18.3pt" o:ole="">
                  <v:imagedata r:id="rId7" o:title=""/>
                </v:shape>
                <w:control r:id="rId11" w:name="DefaultOcxName1" w:shapeid="_x0000_i1073"/>
              </w:objec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569$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(5 121 000руб)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569$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(5 121 000руб)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1B3FCC" w:rsidRPr="001B3FCC" w:rsidTr="001B3FCC">
        <w:trPr>
          <w:trHeight w:val="70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2380615" cy="1981200"/>
                  <wp:effectExtent l="0" t="0" r="635" b="0"/>
                  <wp:docPr id="8" name="Picture 8" descr="http://sli.by/images/catalog/product/b53487760b3de2d622e99e7ff126b429-250x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li.by/images/catalog/product/b53487760b3de2d622e99e7ff126b429-250x2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B2F2F"/>
                <w:sz w:val="20"/>
                <w:szCs w:val="20"/>
                <w:lang w:val="en-US" w:eastAsia="ru-RU"/>
              </w:rPr>
            </w:pPr>
            <w:hyperlink r:id="rId13" w:history="1">
              <w:r w:rsidRPr="001B3FCC">
                <w:rPr>
                  <w:rFonts w:ascii="Arial" w:eastAsia="Times New Roman" w:hAnsi="Arial" w:cs="Arial"/>
                  <w:b/>
                  <w:bCs/>
                  <w:color w:val="2B2F2F"/>
                  <w:sz w:val="20"/>
                  <w:szCs w:val="20"/>
                  <w:u w:val="single"/>
                  <w:bdr w:val="none" w:sz="0" w:space="0" w:color="auto" w:frame="1"/>
                  <w:lang w:val="en-US" w:eastAsia="ru-RU"/>
                </w:rPr>
                <w:t>ASRock Fatal1ty X79 Professional</w:t>
              </w:r>
            </w:hyperlink>
            <w:r w:rsidRPr="001B3FCC">
              <w:rPr>
                <w:rFonts w:ascii="Arial" w:eastAsia="Times New Roman" w:hAnsi="Arial" w:cs="Arial"/>
                <w:b/>
                <w:bCs/>
                <w:color w:val="8E8E8E"/>
                <w:sz w:val="15"/>
                <w:szCs w:val="15"/>
                <w:bdr w:val="none" w:sz="0" w:space="0" w:color="auto" w:frame="1"/>
                <w:lang w:eastAsia="ru-RU"/>
              </w:rPr>
              <w:t>Материнские</w:t>
            </w:r>
            <w:r w:rsidRPr="001B3FCC">
              <w:rPr>
                <w:rFonts w:ascii="Arial" w:eastAsia="Times New Roman" w:hAnsi="Arial" w:cs="Arial"/>
                <w:b/>
                <w:bCs/>
                <w:color w:val="8E8E8E"/>
                <w:sz w:val="15"/>
                <w:szCs w:val="15"/>
                <w:bdr w:val="none" w:sz="0" w:space="0" w:color="auto" w:frame="1"/>
                <w:lang w:val="en-US" w:eastAsia="ru-RU"/>
              </w:rPr>
              <w:t xml:space="preserve"> </w:t>
            </w:r>
            <w:r w:rsidRPr="001B3FCC">
              <w:rPr>
                <w:rFonts w:ascii="Arial" w:eastAsia="Times New Roman" w:hAnsi="Arial" w:cs="Arial"/>
                <w:b/>
                <w:bCs/>
                <w:color w:val="8E8E8E"/>
                <w:sz w:val="15"/>
                <w:szCs w:val="15"/>
                <w:bdr w:val="none" w:sz="0" w:space="0" w:color="auto" w:frame="1"/>
                <w:lang w:eastAsia="ru-RU"/>
              </w:rPr>
              <w:t>платы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  <w:t> </w:t>
            </w: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object w:dxaOrig="1440" w:dyaOrig="1440">
                <v:shape id="_x0000_i1072" type="#_x0000_t75" style="width:1in;height:18.3pt" o:ole="">
                  <v:imagedata r:id="rId14" o:title=""/>
                </v:shape>
                <w:control r:id="rId15" w:name="DefaultOcxName2" w:shapeid="_x0000_i1072"/>
              </w:objec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290$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(2 610 000руб)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290$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(2 610 000руб)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1B3FCC" w:rsidRPr="001B3FCC" w:rsidTr="001B3FCC">
        <w:trPr>
          <w:trHeight w:val="70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2380615" cy="1110615"/>
                  <wp:effectExtent l="0" t="0" r="635" b="0"/>
                  <wp:docPr id="7" name="Picture 7" descr="http://sli.by/images/catalog/product/a19776b4a5b3103525bc9fda1f1d00cc-250x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li.by/images/catalog/product/a19776b4a5b3103525bc9fda1f1d00cc-250x2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111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B2F2F"/>
                <w:sz w:val="20"/>
                <w:szCs w:val="20"/>
                <w:lang w:eastAsia="ru-RU"/>
              </w:rPr>
            </w:pPr>
            <w:hyperlink r:id="rId17" w:history="1">
              <w:r w:rsidRPr="001B3FCC">
                <w:rPr>
                  <w:rFonts w:ascii="Arial" w:eastAsia="Times New Roman" w:hAnsi="Arial" w:cs="Arial"/>
                  <w:b/>
                  <w:bCs/>
                  <w:color w:val="2B2F2F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Corsair Vengeance Blue 4x8GB DDR3 PC3-12800 KIT (CML32GX3M4A1600C10B)</w:t>
              </w:r>
            </w:hyperlink>
            <w:r w:rsidRPr="001B3FCC">
              <w:rPr>
                <w:rFonts w:ascii="Arial" w:eastAsia="Times New Roman" w:hAnsi="Arial" w:cs="Arial"/>
                <w:b/>
                <w:bCs/>
                <w:color w:val="8E8E8E"/>
                <w:sz w:val="15"/>
                <w:szCs w:val="15"/>
                <w:bdr w:val="none" w:sz="0" w:space="0" w:color="auto" w:frame="1"/>
                <w:lang w:eastAsia="ru-RU"/>
              </w:rPr>
              <w:t>Оперативная память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object w:dxaOrig="1440" w:dyaOrig="1440">
                <v:shape id="_x0000_i1071" type="#_x0000_t75" style="width:1in;height:18.3pt" o:ole="">
                  <v:imagedata r:id="rId7" o:title=""/>
                </v:shape>
                <w:control r:id="rId18" w:name="DefaultOcxName3" w:shapeid="_x0000_i1071"/>
              </w:objec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278$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(2 502 000руб)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278$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(2 502 000руб)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1B3FCC" w:rsidRPr="001B3FCC" w:rsidTr="001B3FCC">
        <w:trPr>
          <w:trHeight w:val="70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2380615" cy="1828800"/>
                  <wp:effectExtent l="0" t="0" r="635" b="0"/>
                  <wp:docPr id="6" name="Picture 6" descr="http://sli.by/images/catalog/product/eb98218c65ce39a875078494bfb52481-250x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li.by/images/catalog/product/eb98218c65ce39a875078494bfb52481-250x2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B2F2F"/>
                <w:sz w:val="20"/>
                <w:szCs w:val="20"/>
                <w:lang w:eastAsia="ru-RU"/>
              </w:rPr>
            </w:pPr>
            <w:hyperlink r:id="rId20" w:history="1">
              <w:r w:rsidRPr="001B3FCC">
                <w:rPr>
                  <w:rFonts w:ascii="Arial" w:eastAsia="Times New Roman" w:hAnsi="Arial" w:cs="Arial"/>
                  <w:b/>
                  <w:bCs/>
                  <w:color w:val="2B2F2F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OCZ Agility 4 256GB (AGT4-25SAT3-256G)</w:t>
              </w:r>
            </w:hyperlink>
            <w:r w:rsidRPr="001B3FCC">
              <w:rPr>
                <w:rFonts w:ascii="Arial" w:eastAsia="Times New Roman" w:hAnsi="Arial" w:cs="Arial"/>
                <w:b/>
                <w:bCs/>
                <w:color w:val="8E8E8E"/>
                <w:sz w:val="15"/>
                <w:szCs w:val="15"/>
                <w:bdr w:val="none" w:sz="0" w:space="0" w:color="auto" w:frame="1"/>
                <w:lang w:eastAsia="ru-RU"/>
              </w:rPr>
              <w:t>Жесткие диски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object w:dxaOrig="1440" w:dyaOrig="1440">
                <v:shape id="_x0000_i1070" type="#_x0000_t75" style="width:1in;height:18.3pt" o:ole="">
                  <v:imagedata r:id="rId7" o:title=""/>
                </v:shape>
                <w:control r:id="rId21" w:name="DefaultOcxName4" w:shapeid="_x0000_i1070"/>
              </w:objec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194$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(1 746 000руб)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194$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(1 746 000руб)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1B3FCC" w:rsidRPr="001B3FCC" w:rsidTr="001B3FCC">
        <w:trPr>
          <w:trHeight w:val="70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lastRenderedPageBreak/>
              <w:drawing>
                <wp:inline distT="0" distB="0" distL="0" distR="0">
                  <wp:extent cx="2380615" cy="2576195"/>
                  <wp:effectExtent l="0" t="0" r="635" b="0"/>
                  <wp:docPr id="5" name="Picture 5" descr="http://sli.by/images/catalog/product/59d8e2853b8e31d7ed957aa4cf625c50-250x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li.by/images/catalog/product/59d8e2853b8e31d7ed957aa4cf625c50-250x2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257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B2F2F"/>
                <w:sz w:val="20"/>
                <w:szCs w:val="20"/>
                <w:lang w:eastAsia="ru-RU"/>
              </w:rPr>
            </w:pPr>
            <w:hyperlink r:id="rId23" w:history="1">
              <w:r w:rsidRPr="001B3FCC">
                <w:rPr>
                  <w:rFonts w:ascii="Arial" w:eastAsia="Times New Roman" w:hAnsi="Arial" w:cs="Arial"/>
                  <w:b/>
                  <w:bCs/>
                  <w:color w:val="2B2F2F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Zalman CNPS14X</w:t>
              </w:r>
            </w:hyperlink>
            <w:r w:rsidRPr="001B3FCC">
              <w:rPr>
                <w:rFonts w:ascii="Arial" w:eastAsia="Times New Roman" w:hAnsi="Arial" w:cs="Arial"/>
                <w:b/>
                <w:bCs/>
                <w:color w:val="8E8E8E"/>
                <w:sz w:val="15"/>
                <w:szCs w:val="15"/>
                <w:bdr w:val="none" w:sz="0" w:space="0" w:color="auto" w:frame="1"/>
                <w:lang w:eastAsia="ru-RU"/>
              </w:rPr>
              <w:t>Системы охлаждения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object w:dxaOrig="1440" w:dyaOrig="1440">
                <v:shape id="_x0000_i1069" type="#_x0000_t75" style="width:1in;height:18.3pt" o:ole="">
                  <v:imagedata r:id="rId7" o:title=""/>
                </v:shape>
                <w:control r:id="rId24" w:name="DefaultOcxName5" w:shapeid="_x0000_i1069"/>
              </w:objec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43$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(387 000руб)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43$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(387 000руб)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1B3FCC" w:rsidRPr="001B3FCC" w:rsidTr="001B3FCC">
        <w:trPr>
          <w:trHeight w:val="70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2380615" cy="1858010"/>
                  <wp:effectExtent l="0" t="0" r="635" b="8890"/>
                  <wp:docPr id="4" name="Picture 4" descr="http://sli.by/images/catalog/product/8f7866179385468d734d1e52b47cfeed-250x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li.by/images/catalog/product/8f7866179385468d734d1e52b47cfeed-250x2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B2F2F"/>
                <w:sz w:val="20"/>
                <w:szCs w:val="20"/>
                <w:lang w:eastAsia="ru-RU"/>
              </w:rPr>
            </w:pPr>
            <w:hyperlink r:id="rId26" w:history="1">
              <w:r w:rsidRPr="001B3FCC">
                <w:rPr>
                  <w:rFonts w:ascii="Arial" w:eastAsia="Times New Roman" w:hAnsi="Arial" w:cs="Arial"/>
                  <w:b/>
                  <w:bCs/>
                  <w:color w:val="2B2F2F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OCZ Fatal1ty 750W (OCZ750FTY)</w:t>
              </w:r>
            </w:hyperlink>
            <w:r w:rsidRPr="001B3FCC">
              <w:rPr>
                <w:rFonts w:ascii="Arial" w:eastAsia="Times New Roman" w:hAnsi="Arial" w:cs="Arial"/>
                <w:b/>
                <w:bCs/>
                <w:color w:val="8E8E8E"/>
                <w:sz w:val="15"/>
                <w:szCs w:val="15"/>
                <w:bdr w:val="none" w:sz="0" w:space="0" w:color="auto" w:frame="1"/>
                <w:lang w:eastAsia="ru-RU"/>
              </w:rPr>
              <w:t>Корпуса и блоки питания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object w:dxaOrig="1440" w:dyaOrig="1440">
                <v:shape id="_x0000_i1068" type="#_x0000_t75" style="width:1in;height:18.3pt" o:ole="">
                  <v:imagedata r:id="rId7" o:title=""/>
                </v:shape>
                <w:control r:id="rId27" w:name="DefaultOcxName6" w:shapeid="_x0000_i1068"/>
              </w:objec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110$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(990 000руб)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110$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(990 000руб)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1B3FCC" w:rsidRPr="001B3FCC" w:rsidTr="001B3FCC">
        <w:trPr>
          <w:trHeight w:val="70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2380615" cy="2982595"/>
                  <wp:effectExtent l="0" t="0" r="635" b="8255"/>
                  <wp:docPr id="3" name="Picture 3" descr="http://sli.by/images/catalog/product/bc466c6284fdd8bc27f3b7d5e8f2e8b8-250x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li.by/images/catalog/product/bc466c6284fdd8bc27f3b7d5e8f2e8b8-250x2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298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B2F2F"/>
                <w:sz w:val="20"/>
                <w:szCs w:val="20"/>
                <w:lang w:eastAsia="ru-RU"/>
              </w:rPr>
            </w:pPr>
            <w:hyperlink r:id="rId29" w:history="1">
              <w:r w:rsidRPr="001B3FCC">
                <w:rPr>
                  <w:rFonts w:ascii="Arial" w:eastAsia="Times New Roman" w:hAnsi="Arial" w:cs="Arial"/>
                  <w:b/>
                  <w:bCs/>
                  <w:color w:val="2B2F2F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Cooler Master CM 690 II ver.2 (RC-692B-KKN5)</w:t>
              </w:r>
            </w:hyperlink>
            <w:r w:rsidRPr="001B3FCC">
              <w:rPr>
                <w:rFonts w:ascii="Arial" w:eastAsia="Times New Roman" w:hAnsi="Arial" w:cs="Arial"/>
                <w:b/>
                <w:bCs/>
                <w:color w:val="8E8E8E"/>
                <w:sz w:val="15"/>
                <w:szCs w:val="15"/>
                <w:bdr w:val="none" w:sz="0" w:space="0" w:color="auto" w:frame="1"/>
                <w:lang w:eastAsia="ru-RU"/>
              </w:rPr>
              <w:t>Корпуса и блоки питания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object w:dxaOrig="1440" w:dyaOrig="1440">
                <v:shape id="_x0000_i1067" type="#_x0000_t75" style="width:1in;height:18.3pt" o:ole="">
                  <v:imagedata r:id="rId7" o:title=""/>
                </v:shape>
                <w:control r:id="rId30" w:name="DefaultOcxName7" w:shapeid="_x0000_i1067"/>
              </w:objec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119$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(1 071 000руб)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119$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(1 071 000руб)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1B3FCC" w:rsidRPr="001B3FCC" w:rsidTr="001B3FCC">
        <w:trPr>
          <w:trHeight w:val="70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lastRenderedPageBreak/>
              <w:drawing>
                <wp:inline distT="0" distB="0" distL="0" distR="0">
                  <wp:extent cx="2380615" cy="3316605"/>
                  <wp:effectExtent l="0" t="0" r="635" b="0"/>
                  <wp:docPr id="2" name="Picture 2" descr="http://sli.by/images/catalog/product/c7ea9ae0a6b6d9e006f1ff0dfb92b0e7-250x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li.by/images/catalog/product/c7ea9ae0a6b6d9e006f1ff0dfb92b0e7-250x2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331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B2F2F"/>
                <w:sz w:val="20"/>
                <w:szCs w:val="20"/>
                <w:lang w:eastAsia="ru-RU"/>
              </w:rPr>
            </w:pPr>
            <w:hyperlink r:id="rId32" w:history="1">
              <w:r w:rsidRPr="001B3FCC">
                <w:rPr>
                  <w:rFonts w:ascii="Arial" w:eastAsia="Times New Roman" w:hAnsi="Arial" w:cs="Arial"/>
                  <w:b/>
                  <w:bCs/>
                  <w:color w:val="2B2F2F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WD Caviar Black 2Тб (WD2002FAEX)</w:t>
              </w:r>
            </w:hyperlink>
            <w:r w:rsidRPr="001B3FCC">
              <w:rPr>
                <w:rFonts w:ascii="Arial" w:eastAsia="Times New Roman" w:hAnsi="Arial" w:cs="Arial"/>
                <w:b/>
                <w:bCs/>
                <w:color w:val="8E8E8E"/>
                <w:sz w:val="15"/>
                <w:szCs w:val="15"/>
                <w:bdr w:val="none" w:sz="0" w:space="0" w:color="auto" w:frame="1"/>
                <w:lang w:eastAsia="ru-RU"/>
              </w:rPr>
              <w:t>Жесткие диски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object w:dxaOrig="1440" w:dyaOrig="1440">
                <v:shape id="_x0000_i1066" type="#_x0000_t75" style="width:1in;height:18.3pt" o:ole="">
                  <v:imagedata r:id="rId7" o:title=""/>
                </v:shape>
                <w:control r:id="rId33" w:name="DefaultOcxName8" w:shapeid="_x0000_i1066"/>
              </w:objec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147$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(1 323 000руб)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147$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(1 323 000руб)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1B3FCC" w:rsidRPr="001B3FCC" w:rsidTr="001B3FCC">
        <w:trPr>
          <w:trHeight w:val="70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2380615" cy="1393190"/>
                  <wp:effectExtent l="0" t="0" r="635" b="0"/>
                  <wp:docPr id="1" name="Picture 1" descr="http://sli.by/images/catalog/product/8397f413f7117ead42b35f5508bd8fa1-250x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li.by/images/catalog/product/8397f413f7117ead42b35f5508bd8fa1-250x2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139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B2F2F"/>
                <w:sz w:val="20"/>
                <w:szCs w:val="20"/>
                <w:lang w:eastAsia="ru-RU"/>
              </w:rPr>
            </w:pPr>
            <w:hyperlink r:id="rId35" w:history="1">
              <w:r w:rsidRPr="001B3FCC">
                <w:rPr>
                  <w:rFonts w:ascii="Arial" w:eastAsia="Times New Roman" w:hAnsi="Arial" w:cs="Arial"/>
                  <w:b/>
                  <w:bCs/>
                  <w:color w:val="2B2F2F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Lite-On iHBS112-115</w:t>
              </w:r>
            </w:hyperlink>
            <w:r w:rsidRPr="001B3FCC">
              <w:rPr>
                <w:rFonts w:ascii="Arial" w:eastAsia="Times New Roman" w:hAnsi="Arial" w:cs="Arial"/>
                <w:b/>
                <w:bCs/>
                <w:color w:val="8E8E8E"/>
                <w:sz w:val="15"/>
                <w:szCs w:val="15"/>
                <w:bdr w:val="none" w:sz="0" w:space="0" w:color="auto" w:frame="1"/>
                <w:lang w:eastAsia="ru-RU"/>
              </w:rPr>
              <w:t>Оптические накопители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  <w:r w:rsidRPr="001B3F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object w:dxaOrig="1440" w:dyaOrig="1440">
                <v:shape id="_x0000_i1065" type="#_x0000_t75" style="width:1in;height:18.3pt" o:ole="">
                  <v:imagedata r:id="rId7" o:title=""/>
                </v:shape>
                <w:control r:id="rId36" w:name="DefaultOcxName9" w:shapeid="_x0000_i1065"/>
              </w:objec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78$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(702 000руб)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78$</w:t>
            </w:r>
          </w:p>
          <w:p w:rsidR="001B3FCC" w:rsidRPr="001B3FCC" w:rsidRDefault="001B3FCC" w:rsidP="001B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3FCC">
              <w:rPr>
                <w:rFonts w:ascii="Arial" w:eastAsia="Times New Roman" w:hAnsi="Arial" w:cs="Arial"/>
                <w:b/>
                <w:bCs/>
                <w:i/>
                <w:iCs/>
                <w:color w:val="5F5F5F"/>
                <w:sz w:val="15"/>
                <w:szCs w:val="15"/>
                <w:bdr w:val="none" w:sz="0" w:space="0" w:color="auto" w:frame="1"/>
                <w:lang w:eastAsia="ru-RU"/>
              </w:rPr>
              <w:t>(702 000руб)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3FCC" w:rsidRPr="001B3FCC" w:rsidRDefault="001B3FCC" w:rsidP="001B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860E1" w:rsidRDefault="001B3FCC">
      <w:bookmarkStart w:id="0" w:name="_GoBack"/>
      <w:bookmarkEnd w:id="0"/>
    </w:p>
    <w:sectPr w:rsidR="00186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C1D"/>
    <w:rsid w:val="001B3FCC"/>
    <w:rsid w:val="008C6C1D"/>
    <w:rsid w:val="00C15907"/>
    <w:rsid w:val="00D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3FC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3FCC"/>
  </w:style>
  <w:style w:type="paragraph" w:styleId="NormalWeb">
    <w:name w:val="Normal (Web)"/>
    <w:basedOn w:val="Normal"/>
    <w:uiPriority w:val="99"/>
    <w:semiHidden/>
    <w:unhideWhenUsed/>
    <w:rsid w:val="001B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3FC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3FCC"/>
  </w:style>
  <w:style w:type="paragraph" w:styleId="NormalWeb">
    <w:name w:val="Normal (Web)"/>
    <w:basedOn w:val="Normal"/>
    <w:uiPriority w:val="99"/>
    <w:semiHidden/>
    <w:unhideWhenUsed/>
    <w:rsid w:val="001B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li.by/ASRock-Fatal1ty-X79-Professional.html" TargetMode="External"/><Relationship Id="rId18" Type="http://schemas.openxmlformats.org/officeDocument/2006/relationships/control" Target="activeX/activeX4.xml"/><Relationship Id="rId26" Type="http://schemas.openxmlformats.org/officeDocument/2006/relationships/hyperlink" Target="http://sli.by/OCZ-Fatal1ty-750W--OCZ750FTY-.html" TargetMode="External"/><Relationship Id="rId21" Type="http://schemas.openxmlformats.org/officeDocument/2006/relationships/control" Target="activeX/activeX5.xml"/><Relationship Id="rId34" Type="http://schemas.openxmlformats.org/officeDocument/2006/relationships/image" Target="media/image12.jpeg"/><Relationship Id="rId7" Type="http://schemas.openxmlformats.org/officeDocument/2006/relationships/image" Target="media/image2.wmf"/><Relationship Id="rId12" Type="http://schemas.openxmlformats.org/officeDocument/2006/relationships/image" Target="media/image4.jpeg"/><Relationship Id="rId17" Type="http://schemas.openxmlformats.org/officeDocument/2006/relationships/hyperlink" Target="http://sli.by/Corsair-Vengeance-Blue-4x8GB-DDR3-PC312800-KIT--CML32GX3M4A1600C10B-.html" TargetMode="External"/><Relationship Id="rId25" Type="http://schemas.openxmlformats.org/officeDocument/2006/relationships/image" Target="media/image9.jpeg"/><Relationship Id="rId33" Type="http://schemas.openxmlformats.org/officeDocument/2006/relationships/control" Target="activeX/activeX9.xm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hyperlink" Target="http://sli.by/OCZ-Agility-4-256GB--AGT425SAT3256G-.html" TargetMode="External"/><Relationship Id="rId29" Type="http://schemas.openxmlformats.org/officeDocument/2006/relationships/hyperlink" Target="http://sli.by/Cooler-Master-CM-690-II-ver-2--RC692BKKN5-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sli.by/Intel-Core-i73930K.html" TargetMode="External"/><Relationship Id="rId11" Type="http://schemas.openxmlformats.org/officeDocument/2006/relationships/control" Target="activeX/activeX2.xml"/><Relationship Id="rId24" Type="http://schemas.openxmlformats.org/officeDocument/2006/relationships/control" Target="activeX/activeX6.xml"/><Relationship Id="rId32" Type="http://schemas.openxmlformats.org/officeDocument/2006/relationships/hyperlink" Target="http://sli.by/WD-Caviar-Black-2%D0%A2%D0%B1--WD2002FAEX-.html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control" Target="activeX/activeX3.xml"/><Relationship Id="rId23" Type="http://schemas.openxmlformats.org/officeDocument/2006/relationships/hyperlink" Target="http://sli.by/Zalman-CNPS14X.html" TargetMode="External"/><Relationship Id="rId28" Type="http://schemas.openxmlformats.org/officeDocument/2006/relationships/image" Target="media/image10.jpeg"/><Relationship Id="rId36" Type="http://schemas.openxmlformats.org/officeDocument/2006/relationships/control" Target="activeX/activeX10.xml"/><Relationship Id="rId10" Type="http://schemas.openxmlformats.org/officeDocument/2006/relationships/hyperlink" Target="http://sli.by/Gigabyte-GeForce-GTX-680-OC-4GB-GDDR5--GVN680OC4GD-.html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wmf"/><Relationship Id="rId22" Type="http://schemas.openxmlformats.org/officeDocument/2006/relationships/image" Target="media/image8.jpeg"/><Relationship Id="rId27" Type="http://schemas.openxmlformats.org/officeDocument/2006/relationships/control" Target="activeX/activeX7.xml"/><Relationship Id="rId30" Type="http://schemas.openxmlformats.org/officeDocument/2006/relationships/control" Target="activeX/activeX8.xml"/><Relationship Id="rId35" Type="http://schemas.openxmlformats.org/officeDocument/2006/relationships/hyperlink" Target="http://sli.by/LiteOn-iHBS112115.html" TargetMode="External"/><Relationship Id="rId8" Type="http://schemas.openxmlformats.org/officeDocument/2006/relationships/control" Target="activeX/activeX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dmitry.savchin</dc:creator>
  <cp:keywords/>
  <dc:description/>
  <cp:lastModifiedBy>dmitry.savchin</cp:lastModifiedBy>
  <cp:revision>2</cp:revision>
  <dcterms:created xsi:type="dcterms:W3CDTF">2013-07-12T13:39:00Z</dcterms:created>
  <dcterms:modified xsi:type="dcterms:W3CDTF">2013-07-12T13:39:00Z</dcterms:modified>
</cp:coreProperties>
</file>