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0C4DA499" w:rsidR="00161E48" w:rsidRPr="006C1570" w:rsidRDefault="005B2043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024-02-29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E4DBCAE" w:rsidR="00161E48" w:rsidRDefault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데이터베이스와 자바 연결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793428E5" w:rsidR="00161E48" w:rsidRDefault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데이터베이스와 자바 연결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E73B15" w14:textId="77777777" w:rsidR="005B2043" w:rsidRPr="005B2043" w:rsidRDefault="005B2043" w:rsidP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B2043">
              <w:rPr>
                <w:color w:val="000000"/>
              </w:rPr>
              <w:t xml:space="preserve">VO - Database의 테이블과 </w:t>
            </w:r>
            <w:proofErr w:type="spellStart"/>
            <w:r w:rsidRPr="005B2043">
              <w:rPr>
                <w:color w:val="000000"/>
              </w:rPr>
              <w:t>매핑되는</w:t>
            </w:r>
            <w:proofErr w:type="spellEnd"/>
            <w:r w:rsidRPr="005B2043">
              <w:rPr>
                <w:color w:val="000000"/>
              </w:rPr>
              <w:t xml:space="preserve"> 클래스</w:t>
            </w:r>
          </w:p>
          <w:p w14:paraId="7BD253CA" w14:textId="77777777" w:rsidR="005B2043" w:rsidRPr="005B2043" w:rsidRDefault="005B2043" w:rsidP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B2043">
              <w:rPr>
                <w:color w:val="000000"/>
              </w:rPr>
              <w:t>dao</w:t>
            </w:r>
            <w:proofErr w:type="spellEnd"/>
            <w:r w:rsidRPr="005B2043">
              <w:rPr>
                <w:color w:val="000000"/>
              </w:rPr>
              <w:t>(</w:t>
            </w:r>
            <w:proofErr w:type="spellStart"/>
            <w:r w:rsidRPr="005B2043">
              <w:rPr>
                <w:color w:val="000000"/>
              </w:rPr>
              <w:t>DataAccessObject</w:t>
            </w:r>
            <w:proofErr w:type="spellEnd"/>
            <w:r w:rsidRPr="005B2043">
              <w:rPr>
                <w:color w:val="000000"/>
              </w:rPr>
              <w:t>) - 자바와 데이터베이스를 연동하기 위한 클래스</w:t>
            </w:r>
          </w:p>
          <w:p w14:paraId="4EE5714F" w14:textId="77777777" w:rsidR="005B2043" w:rsidRPr="005B2043" w:rsidRDefault="005B2043" w:rsidP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B2043">
              <w:rPr>
                <w:color w:val="000000"/>
              </w:rPr>
              <w:t xml:space="preserve">service - </w:t>
            </w:r>
            <w:proofErr w:type="spellStart"/>
            <w:r w:rsidRPr="005B2043">
              <w:rPr>
                <w:color w:val="000000"/>
              </w:rPr>
              <w:t>dao</w:t>
            </w:r>
            <w:proofErr w:type="spellEnd"/>
            <w:r w:rsidRPr="005B2043">
              <w:rPr>
                <w:color w:val="000000"/>
              </w:rPr>
              <w:t xml:space="preserve"> 처리 쿼리의 트랜잭션 처리</w:t>
            </w:r>
          </w:p>
          <w:p w14:paraId="5338B718" w14:textId="77777777" w:rsidR="005B2043" w:rsidRPr="005B2043" w:rsidRDefault="005B2043" w:rsidP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B2043">
              <w:rPr>
                <w:color w:val="000000"/>
              </w:rPr>
              <w:t>-- 업무흐름과 관계</w:t>
            </w:r>
          </w:p>
          <w:p w14:paraId="41D4F3ED" w14:textId="77777777" w:rsidR="005B2043" w:rsidRPr="005B2043" w:rsidRDefault="005B2043" w:rsidP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B2043">
              <w:rPr>
                <w:color w:val="000000"/>
              </w:rPr>
              <w:t>-- 코드를 업무의 흐름대로 작성한다.</w:t>
            </w:r>
          </w:p>
          <w:p w14:paraId="2DBAB4EC" w14:textId="219EADA1" w:rsidR="00A020DB" w:rsidRPr="002858B5" w:rsidRDefault="005B2043" w:rsidP="005B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B2043">
              <w:rPr>
                <w:color w:val="000000"/>
              </w:rPr>
              <w:t>handler - 사용자가 특정기능을 호출할 때 사용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B5B7" w14:textId="77777777" w:rsidR="005B6356" w:rsidRDefault="005B6356">
      <w:r>
        <w:separator/>
      </w:r>
    </w:p>
  </w:endnote>
  <w:endnote w:type="continuationSeparator" w:id="0">
    <w:p w14:paraId="156CAD98" w14:textId="77777777" w:rsidR="005B6356" w:rsidRDefault="005B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1E63" w14:textId="77777777" w:rsidR="005B6356" w:rsidRDefault="005B6356">
      <w:r>
        <w:separator/>
      </w:r>
    </w:p>
  </w:footnote>
  <w:footnote w:type="continuationSeparator" w:id="0">
    <w:p w14:paraId="4B4C3C2F" w14:textId="77777777" w:rsidR="005B6356" w:rsidRDefault="005B6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A007F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B2043"/>
    <w:rsid w:val="005B6356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2024-02-29T08:41:00Z</dcterms:created>
  <dcterms:modified xsi:type="dcterms:W3CDTF">2024-02-29T08:41:00Z</dcterms:modified>
</cp:coreProperties>
</file>