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프로젝트 보고서</w:t>
      </w:r>
    </w:p>
    <w:p w:rsidR="00000000" w:rsidDel="00000000" w:rsidP="00000000" w:rsidRDefault="00000000" w:rsidRPr="00000000" w14:paraId="00000001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1. 팀 소개</w:t>
      </w:r>
    </w:p>
    <w:p w:rsidR="00000000" w:rsidDel="00000000" w:rsidP="00000000" w:rsidRDefault="00000000" w:rsidRPr="00000000" w14:paraId="00000005">
      <w:pPr>
        <w:spacing w:line="360" w:lineRule="auto"/>
        <w:ind w:left="283.46456692913375" w:firstLine="0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팀명 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비타 500</w:t>
      </w:r>
    </w:p>
    <w:p w:rsidR="00000000" w:rsidDel="00000000" w:rsidP="00000000" w:rsidRDefault="00000000" w:rsidRPr="00000000" w14:paraId="00000006">
      <w:pPr>
        <w:spacing w:line="360" w:lineRule="auto"/>
        <w:ind w:left="283.46456692913375" w:firstLine="0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1.2. 팀원 및 역할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360" w:lineRule="auto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임도균(조장) : 프로젝트 관리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360" w:lineRule="auto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김찬준 : 주제 제안 및 백엔드 개발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360" w:lineRule="auto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장주희 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일정 관리 및 디자인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360" w:lineRule="auto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정일호 : 문서 작성 및 수정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조형우 : 가상 데이터 생성 및 문서 산출물 내부 검수 </w:t>
      </w:r>
    </w:p>
    <w:p w:rsidR="00000000" w:rsidDel="00000000" w:rsidP="00000000" w:rsidRDefault="00000000" w:rsidRPr="00000000" w14:paraId="0000000C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2. 프로젝트 소개</w:t>
      </w:r>
    </w:p>
    <w:p w:rsidR="00000000" w:rsidDel="00000000" w:rsidP="00000000" w:rsidRDefault="00000000" w:rsidRPr="00000000" w14:paraId="0000000F">
      <w:pPr>
        <w:ind w:left="283.46456692913375" w:firstLine="0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2.1. 프로젝트 명 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오늘이 가기전에</w:t>
      </w:r>
    </w:p>
    <w:p w:rsidR="00000000" w:rsidDel="00000000" w:rsidP="00000000" w:rsidRDefault="00000000" w:rsidRPr="00000000" w14:paraId="00000010">
      <w:pPr>
        <w:ind w:left="283.46456692913375" w:firstLine="0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283.46456692913375"/>
        <w:contextualSpacing w:val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2.2. 프로젝트 개요</w:t>
      </w:r>
    </w:p>
    <w:tbl>
      <w:tblPr>
        <w:tblStyle w:val="Table1"/>
        <w:tblW w:w="8730.0" w:type="dxa"/>
        <w:jc w:val="left"/>
        <w:tblInd w:w="3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30"/>
        <w:tblGridChange w:id="0">
          <w:tblGrid>
            <w:gridCol w:w="87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편의점의 점포 수가 증가함에 따라 각 편의점에서 발생되는 폐기 상품의 수가 증가하고 있는 추세이다. 가맹본사는 폐기 상품에 대해서 지원금을 지원하지만 그 금액이 손실액에 비해 턱없이 부족한 것이 현실이다. </w:t>
            </w:r>
          </w:p>
          <w:p w:rsidR="00000000" w:rsidDel="00000000" w:rsidP="00000000" w:rsidRDefault="00000000" w:rsidRPr="00000000" w14:paraId="00000013">
            <w:pPr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이에 따라 ‘오늘이 가기전에’ 서비스는 내 위치 주변 편의점의 폐기 임박이 다가오는 상품들을 할인 가격과 함께 노출시켜 편의점의 손실금액을 최소화시키고, 고객들은 저렴한 가격으로 상품을 구매할 수 있도록 정보를 제공한다.  </w:t>
            </w:r>
          </w:p>
          <w:p w:rsidR="00000000" w:rsidDel="00000000" w:rsidP="00000000" w:rsidRDefault="00000000" w:rsidRPr="00000000" w14:paraId="00000014">
            <w:pPr>
              <w:contextualSpacing w:val="0"/>
              <w:jc w:val="both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또한, 축적된 편의점 폐기상품 데이터를 통해 적절한 발주량을 예측하고 점포에 제공하여, 발생될 재고의 양을 최소화시킬 수 있는 서비스를 제공하고자한다.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ind w:left="0" w:firstLine="0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283.46456692913375" w:firstLine="0"/>
        <w:contextualSpacing w:val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2.3. 프로젝트 주제 선정 이유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line="36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편의점 점포 수가 늘어남에 따라 편의점 폐기 상품 수 증가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line="36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가맹 본사에서 폐기 상품에 대한 지원금을 지원하지만 그 금액이 미비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1133.858267716535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발생된 데이터를 바탕으로 적정 발주량 예측 가능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1133.858267716535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손님은 저렴한 가격으로 상품 구매 가능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360" w:lineRule="auto"/>
        <w:ind w:left="1133.858267716535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낭비될 수 있는 자원을 감소시켜 환경 오염 예방</w:t>
      </w:r>
    </w:p>
    <w:p w:rsidR="00000000" w:rsidDel="00000000" w:rsidP="00000000" w:rsidRDefault="00000000" w:rsidRPr="00000000" w14:paraId="0000001D">
      <w:pPr>
        <w:ind w:left="0" w:firstLine="0"/>
        <w:contextualSpacing w:val="0"/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“매장 운영 비용 절감 및 소비자 만족도 증가”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3. 서비스 구성도</w:t>
      </w:r>
    </w:p>
    <w:p w:rsidR="00000000" w:rsidDel="00000000" w:rsidP="00000000" w:rsidRDefault="00000000" w:rsidRPr="00000000" w14:paraId="00000022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424488" cy="3093151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3093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283.46456692913375" w:firstLine="0"/>
        <w:contextualSpacing w:val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3.1. 기능 설명</w:t>
      </w:r>
    </w:p>
    <w:tbl>
      <w:tblPr>
        <w:tblStyle w:val="Table2"/>
        <w:tblW w:w="8730.0" w:type="dxa"/>
        <w:jc w:val="left"/>
        <w:tblInd w:w="3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230"/>
        <w:tblGridChange w:id="0">
          <w:tblGrid>
            <w:gridCol w:w="1500"/>
            <w:gridCol w:w="723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기능명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편의점 할인 상품 조회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편의점 위치정보를 수집하여 지도에 위치를 표시한 후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지도위에 편의점 마커를 클릭하여 해당 편의점에서 판매하는 할인 상품 리스트 제공</w:t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30.0" w:type="dxa"/>
        <w:jc w:val="left"/>
        <w:tblInd w:w="3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230"/>
        <w:tblGridChange w:id="0">
          <w:tblGrid>
            <w:gridCol w:w="1500"/>
            <w:gridCol w:w="723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기능명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내 주변 편의점 할인 상품 조회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 위치 마커 클릭시, 사용자 반경 500m에 있는 편의점을 조회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해당 편의점에서 팔고 있는 할인 상품 리스트를 제공</w:t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00.0" w:type="dxa"/>
        <w:jc w:val="left"/>
        <w:tblInd w:w="4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230"/>
        <w:tblGridChange w:id="0">
          <w:tblGrid>
            <w:gridCol w:w="1470"/>
            <w:gridCol w:w="723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기능명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상품 검색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주변 편의점의 할인 상품 리스트 중에서 사용자가 원하는 상품만 볼 수 있도록 상품 검색</w:t>
            </w:r>
          </w:p>
        </w:tc>
      </w:tr>
    </w:tbl>
    <w:p w:rsidR="00000000" w:rsidDel="00000000" w:rsidP="00000000" w:rsidRDefault="00000000" w:rsidRPr="00000000" w14:paraId="00000035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30.0" w:type="dxa"/>
        <w:jc w:val="left"/>
        <w:tblInd w:w="3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200"/>
        <w:tblGridChange w:id="0">
          <w:tblGrid>
            <w:gridCol w:w="1530"/>
            <w:gridCol w:w="720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기능명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최적 발주량 예측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할인 판매로 등록된 상품 데이터 및 기타 조건들을 활용하여 점주에게 재고 발생량을 최소화 할 수 있도록 최적 발주량 예측 기능 제공</w:t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contextualSpacing w:val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4. 활용 범위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line="360" w:lineRule="auto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재고량 및 폐기 임박 할인 상품 데이터 등을 활용하여 최적 발주량 분석 데이터로 활용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line="360" w:lineRule="auto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범용 플랫폼화하여 제과점, 각종 소매점 등 다양한 업종에 도입 가능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5. 개발 내용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283.46456692913375" w:firstLine="0"/>
        <w:contextualSpacing w:val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5.1. 논리 구성</w:t>
      </w:r>
    </w:p>
    <w:p w:rsidR="00000000" w:rsidDel="00000000" w:rsidP="00000000" w:rsidRDefault="00000000" w:rsidRPr="00000000" w14:paraId="00000041">
      <w:pPr>
        <w:contextualSpacing w:val="0"/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4103992" cy="360521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3992" cy="360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283.46456692913375" w:firstLine="0"/>
        <w:contextualSpacing w:val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5.2. 소프트웨어 스택</w:t>
      </w:r>
    </w:p>
    <w:tbl>
      <w:tblPr>
        <w:tblStyle w:val="Table6"/>
        <w:tblW w:w="93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920"/>
        <w:gridCol w:w="2130"/>
        <w:gridCol w:w="3720"/>
        <w:tblGridChange w:id="0">
          <w:tblGrid>
            <w:gridCol w:w="1545"/>
            <w:gridCol w:w="1920"/>
            <w:gridCol w:w="2130"/>
            <w:gridCol w:w="37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분야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패키지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버전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용도</w:t>
            </w:r>
          </w:p>
        </w:tc>
      </w:tr>
      <w:tr>
        <w:trPr>
          <w:trHeight w:val="40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Commons DBCP2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커넥션풀 설정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Spring JDBC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4.3.6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DBMS 연결 인터페이스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2.6.7.1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Java List &gt; JSON 파싱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Framework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4.3.19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P/L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jdk1.8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웹 서비스 개발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Server-Client 간 송수신 데이터 타입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Ajax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송수신 데이터 프로토콜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DBMS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MariaDB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10.3.9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편의점 및 상품 데이터 저장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WAS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Tomcat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8.5.34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웹 서비스 제공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Kernel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3.10.0-862.el7.x86_64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CentOS7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contextualSpacing w:val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contextualSpacing w:val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6. 결과물</w:t>
      </w:r>
    </w:p>
    <w:p w:rsidR="00000000" w:rsidDel="00000000" w:rsidP="00000000" w:rsidRDefault="00000000" w:rsidRPr="00000000" w14:paraId="0000007A">
      <w:pPr>
        <w:spacing w:line="360" w:lineRule="auto"/>
        <w:ind w:left="283.46456692913375" w:firstLine="0"/>
        <w:contextualSpacing w:val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6.1. 동작 현황 덤프</w:t>
      </w:r>
    </w:p>
    <w:p w:rsidR="00000000" w:rsidDel="00000000" w:rsidP="00000000" w:rsidRDefault="00000000" w:rsidRPr="00000000" w14:paraId="0000007B">
      <w:pPr>
        <w:spacing w:line="360" w:lineRule="auto"/>
        <w:ind w:left="566.9291338582675" w:firstLine="0"/>
        <w:contextualSpacing w:val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6.1.1. 편의점 할인 상품 조회</w:t>
      </w:r>
    </w:p>
    <w:p w:rsidR="00000000" w:rsidDel="00000000" w:rsidP="00000000" w:rsidRDefault="00000000" w:rsidRPr="00000000" w14:paraId="0000007C">
      <w:pPr>
        <w:contextualSpacing w:val="0"/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3857625" cy="34956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516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283.46456692913375" w:firstLine="0"/>
        <w:contextualSpacing w:val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6.1.2. 내 주변 할인 상품 조회</w:t>
      </w:r>
    </w:p>
    <w:p w:rsidR="00000000" w:rsidDel="00000000" w:rsidP="00000000" w:rsidRDefault="00000000" w:rsidRPr="00000000" w14:paraId="0000007E">
      <w:pPr>
        <w:contextualSpacing w:val="0"/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3890963" cy="309593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631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3095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contextualSpacing w:val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contextualSpacing w:val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7. 향후 개발 계획</w:t>
      </w:r>
    </w:p>
    <w:p w:rsidR="00000000" w:rsidDel="00000000" w:rsidP="00000000" w:rsidRDefault="00000000" w:rsidRPr="00000000" w14:paraId="00000082">
      <w:pPr>
        <w:spacing w:line="360" w:lineRule="auto"/>
        <w:ind w:left="283.46456692913375" w:firstLine="0"/>
        <w:contextualSpacing w:val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7.1. 추가 개발 필요사항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line="360" w:lineRule="auto"/>
        <w:ind w:left="72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다양한 조건 검색 기능 개발</w:t>
      </w:r>
    </w:p>
    <w:p w:rsidR="00000000" w:rsidDel="00000000" w:rsidP="00000000" w:rsidRDefault="00000000" w:rsidRPr="00000000" w14:paraId="00000084">
      <w:pPr>
        <w:spacing w:line="360" w:lineRule="auto"/>
        <w:ind w:left="720" w:firstLine="0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사용자에게 다양한 필터링 조건을 제공하여 원하는 제품 정보만 얻을 수 있도록 서비스 기능 개선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line="360" w:lineRule="auto"/>
        <w:ind w:left="72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매장 별 회원 관리를 통한 발주량 예측</w:t>
      </w:r>
    </w:p>
    <w:p w:rsidR="00000000" w:rsidDel="00000000" w:rsidP="00000000" w:rsidRDefault="00000000" w:rsidRPr="00000000" w14:paraId="00000086">
      <w:pPr>
        <w:spacing w:line="360" w:lineRule="auto"/>
        <w:ind w:left="720" w:firstLine="0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수집되는 재고량 및 폐기 상품 데이터 등을 활용하여 매장별 재고량을 최소화할 수 있도록 최적 발주량을 예측하고 추천해주는 커스터마이징 서비스 개발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line="360" w:lineRule="auto"/>
        <w:ind w:left="72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편의점 POS DB 수집 데몬 개발</w:t>
      </w:r>
    </w:p>
    <w:p w:rsidR="00000000" w:rsidDel="00000000" w:rsidP="00000000" w:rsidRDefault="00000000" w:rsidRPr="00000000" w14:paraId="00000088">
      <w:pPr>
        <w:spacing w:line="360" w:lineRule="auto"/>
        <w:ind w:left="720" w:firstLine="0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편의점 POS의 상품 데이터를 수집하기 위한 POS용 데몬 개발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line="360" w:lineRule="auto"/>
        <w:ind w:left="72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네이티브 어플리케이션 개발</w:t>
      </w:r>
    </w:p>
    <w:p w:rsidR="00000000" w:rsidDel="00000000" w:rsidP="00000000" w:rsidRDefault="00000000" w:rsidRPr="00000000" w14:paraId="0000008A">
      <w:pPr>
        <w:spacing w:line="360" w:lineRule="auto"/>
        <w:ind w:left="720" w:firstLine="0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네이티브 어플리케이션으로 개발하여 서비스 접근성 향상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line="360" w:lineRule="auto"/>
        <w:ind w:left="72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편의점을 포함한 유통기한이 있는 다양한 제품군 형성</w:t>
      </w:r>
    </w:p>
    <w:p w:rsidR="00000000" w:rsidDel="00000000" w:rsidP="00000000" w:rsidRDefault="00000000" w:rsidRPr="00000000" w14:paraId="0000008C">
      <w:pPr>
        <w:spacing w:line="360" w:lineRule="auto"/>
        <w:ind w:left="720" w:firstLine="0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기존의 플랫폼을 유지하며 다양한 제품군에 대한 서비스를 제공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283.46456692913375" w:firstLine="0"/>
        <w:contextualSpacing w:val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7.2. 프로젝트 진행시 애로사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566.9291338582675" w:firstLine="0"/>
        <w:contextualSpacing w:val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7.2.1. 기술적 구현 애로사항</w:t>
      </w:r>
    </w:p>
    <w:p w:rsidR="00000000" w:rsidDel="00000000" w:rsidP="00000000" w:rsidRDefault="00000000" w:rsidRPr="00000000" w14:paraId="00000090">
      <w:pPr>
        <w:ind w:left="720" w:firstLine="0"/>
        <w:contextualSpacing w:val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- 웹으로 구현하는데 자신의 위치 외 다른 위치 지정이 애매하여 데이터 베이스에 있는 모든 주소를 불러온 뒤 사용자의 위치를 표시하여 조금 느려짐</w:t>
      </w:r>
    </w:p>
    <w:p w:rsidR="00000000" w:rsidDel="00000000" w:rsidP="00000000" w:rsidRDefault="00000000" w:rsidRPr="00000000" w14:paraId="00000091">
      <w:pPr>
        <w:ind w:left="992.1259842519685" w:firstLine="0"/>
        <w:contextualSpacing w:val="0"/>
        <w:rPr>
          <w:rFonts w:ascii="Malgun Gothic" w:cs="Malgun Gothic" w:eastAsia="Malgun Gothic" w:hAnsi="Malgun Gothic"/>
          <w:i w:val="1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rtl w:val="0"/>
        </w:rPr>
        <w:t xml:space="preserve">&gt; 추후 네이티브 어플리케이션 개발 시 다른 위치에서 찾는 것도 수월할 것으로 판단</w:t>
      </w:r>
    </w:p>
    <w:p w:rsidR="00000000" w:rsidDel="00000000" w:rsidP="00000000" w:rsidRDefault="00000000" w:rsidRPr="00000000" w14:paraId="00000092">
      <w:pPr>
        <w:ind w:left="0" w:firstLine="0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contextualSpacing w:val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- 편의점에서 매장 등록을 주소로 하여 데이터베이스에서 주소로 검색하지만 카카오톡 지도 DB와 매칭되지 않으면 찾을 수 없음</w:t>
      </w:r>
    </w:p>
    <w:p w:rsidR="00000000" w:rsidDel="00000000" w:rsidP="00000000" w:rsidRDefault="00000000" w:rsidRPr="00000000" w14:paraId="00000094">
      <w:pPr>
        <w:ind w:left="992.1259842519685" w:firstLine="0"/>
        <w:contextualSpacing w:val="0"/>
        <w:rPr>
          <w:rFonts w:ascii="Malgun Gothic" w:cs="Malgun Gothic" w:eastAsia="Malgun Gothic" w:hAnsi="Malgun Gothic"/>
          <w:i w:val="1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rtl w:val="0"/>
        </w:rPr>
        <w:t xml:space="preserve">&gt; 매장 등록을 좌표(위도, 경도)로 넣을 수 있지만, 사용자 편의성을 헤치므로, 차후 카카오 지도의 업데이트를 요청할 것</w:t>
      </w:r>
    </w:p>
    <w:p w:rsidR="00000000" w:rsidDel="00000000" w:rsidP="00000000" w:rsidRDefault="00000000" w:rsidRPr="00000000" w14:paraId="00000095">
      <w:pPr>
        <w:ind w:left="720" w:firstLine="0"/>
        <w:contextualSpacing w:val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566.9291338582675" w:firstLine="0"/>
        <w:contextualSpacing w:val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7.2.2. 진행 애로사항</w:t>
      </w:r>
    </w:p>
    <w:p w:rsidR="00000000" w:rsidDel="00000000" w:rsidP="00000000" w:rsidRDefault="00000000" w:rsidRPr="00000000" w14:paraId="00000097">
      <w:pPr>
        <w:ind w:left="720" w:firstLine="0"/>
        <w:contextualSpacing w:val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- 웹 개발 언어(HTML, JAVASCRIPT 등)에 아직 익숙하지 않은 팀원들의 개발 능력 부족</w:t>
      </w:r>
    </w:p>
    <w:p w:rsidR="00000000" w:rsidDel="00000000" w:rsidP="00000000" w:rsidRDefault="00000000" w:rsidRPr="00000000" w14:paraId="00000098">
      <w:pPr>
        <w:ind w:left="992.1259842519685" w:firstLine="0"/>
        <w:contextualSpacing w:val="0"/>
        <w:rPr>
          <w:rFonts w:ascii="Malgun Gothic" w:cs="Malgun Gothic" w:eastAsia="Malgun Gothic" w:hAnsi="Malgun Gothic"/>
          <w:i w:val="1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rtl w:val="0"/>
        </w:rPr>
        <w:t xml:space="preserve">&gt; 기능별 코드 리뷰를 통하여 스프링 프레임워크 플로우 및 기초 웹 개발 언어 숙지 도모</w:t>
      </w:r>
    </w:p>
    <w:p w:rsidR="00000000" w:rsidDel="00000000" w:rsidP="00000000" w:rsidRDefault="00000000" w:rsidRPr="00000000" w14:paraId="00000099">
      <w:pPr>
        <w:ind w:left="0" w:firstLine="0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