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u w:val="single"/>
          <w:shd w:fill="auto" w:val="clear"/>
        </w:rPr>
      </w:pPr>
    </w:p>
    <w:tbl>
      <w:tblPr>
        <w:tblInd w:w="123" w:type="dxa"/>
      </w:tblPr>
      <w:tblGrid>
        <w:gridCol w:w="1783"/>
        <w:gridCol w:w="7136"/>
      </w:tblGrid>
      <w:tr>
        <w:trPr>
          <w:trHeight w:val="265" w:hRule="auto"/>
          <w:jc w:val="left"/>
        </w:trPr>
        <w:tc>
          <w:tcPr>
            <w:tcW w:w="8919" w:type="dxa"/>
            <w:gridSpan w:val="2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758"/>
              <w:ind w:right="0" w:left="2206" w:firstLine="0"/>
              <w:jc w:val="left"/>
              <w:rPr>
                <w:rFonts w:ascii="맑은 고딕" w:hAnsi="맑은 고딕" w:cs="맑은 고딕" w:eastAsia="맑은 고딕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48"/>
                <w:shd w:fill="auto" w:val="clear"/>
              </w:rPr>
              <w:t xml:space="preserve">프로젝트 결과 보고서</w:t>
            </w:r>
          </w:p>
        </w:tc>
      </w:tr>
      <w:tr>
        <w:trPr>
          <w:trHeight w:val="53" w:hRule="auto"/>
          <w:jc w:val="left"/>
        </w:trPr>
        <w:tc>
          <w:tcPr>
            <w:tcW w:w="178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8" w:after="0" w:line="240"/>
              <w:ind w:right="0" w:left="1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9"/>
                <w:shd w:fill="auto" w:val="clear"/>
              </w:rPr>
              <w:t xml:space="preserve">작 품 명</w:t>
            </w:r>
          </w:p>
        </w:tc>
        <w:tc>
          <w:tcPr>
            <w:tcW w:w="713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8" w:after="0" w:line="240"/>
              <w:ind w:right="0" w:left="0" w:firstLine="19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살만하뉘?</w:t>
            </w:r>
          </w:p>
        </w:tc>
      </w:tr>
      <w:tr>
        <w:trPr>
          <w:trHeight w:val="1" w:hRule="atLeast"/>
          <w:jc w:val="left"/>
        </w:trPr>
        <w:tc>
          <w:tcPr>
            <w:tcW w:w="178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737" w:leader="none"/>
              </w:tabs>
              <w:spacing w:before="18" w:after="0" w:line="240"/>
              <w:ind w:right="0" w:left="2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9"/>
                <w:shd w:fill="auto" w:val="clear"/>
              </w:rPr>
              <w:t xml:space="preserve">팀</w:t>
              <w:tab/>
              <w:t xml:space="preserve">명</w:t>
            </w:r>
          </w:p>
        </w:tc>
        <w:tc>
          <w:tcPr>
            <w:tcW w:w="713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8" w:after="0" w:line="240"/>
              <w:ind w:right="0" w:left="0" w:firstLine="19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파랑새</w:t>
            </w:r>
          </w:p>
        </w:tc>
      </w:tr>
      <w:tr>
        <w:trPr>
          <w:trHeight w:val="1" w:hRule="atLeast"/>
          <w:jc w:val="left"/>
        </w:trPr>
        <w:tc>
          <w:tcPr>
            <w:tcW w:w="178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8" w:after="0" w:line="240"/>
              <w:ind w:right="0" w:left="12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9"/>
                <w:shd w:fill="auto" w:val="clear"/>
              </w:rPr>
              <w:t xml:space="preserve">제 작 기 간</w:t>
            </w:r>
          </w:p>
        </w:tc>
        <w:tc>
          <w:tcPr>
            <w:tcW w:w="713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8" w:after="0" w:line="240"/>
              <w:ind w:right="0" w:left="0" w:firstLine="190"/>
              <w:jc w:val="left"/>
              <w:rPr>
                <w:rFonts w:ascii="맑은 고딕" w:hAnsi="맑은 고딕" w:cs="맑은 고딕" w:eastAsia="맑은 고딕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9"/>
                <w:shd w:fill="auto" w:val="clear"/>
              </w:rPr>
              <w:t xml:space="preserve">2018년 10월 5일 ~ 2018년 10월 12일</w:t>
            </w:r>
          </w:p>
        </w:tc>
      </w:tr>
      <w:tr>
        <w:trPr>
          <w:trHeight w:val="1" w:hRule="atLeast"/>
          <w:jc w:val="left"/>
        </w:trPr>
        <w:tc>
          <w:tcPr>
            <w:tcW w:w="178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18" w:after="0" w:line="240"/>
              <w:ind w:right="0" w:left="9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조장</w:t>
            </w:r>
          </w:p>
        </w:tc>
        <w:tc>
          <w:tcPr>
            <w:tcW w:w="713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18" w:after="0" w:line="240"/>
              <w:ind w:right="1662" w:left="0" w:firstLine="19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차혜령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000000"/>
          <w:spacing w:val="0"/>
          <w:position w:val="0"/>
          <w:sz w:val="1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000000"/>
          <w:spacing w:val="0"/>
          <w:position w:val="0"/>
          <w:sz w:val="13"/>
          <w:shd w:fill="auto" w:val="clear"/>
        </w:rPr>
      </w:pPr>
    </w:p>
    <w:tbl>
      <w:tblPr>
        <w:tblInd w:w="123" w:type="dxa"/>
      </w:tblPr>
      <w:tblGrid>
        <w:gridCol w:w="657"/>
        <w:gridCol w:w="1973"/>
        <w:gridCol w:w="2925"/>
        <w:gridCol w:w="3364"/>
      </w:tblGrid>
      <w:tr>
        <w:trPr>
          <w:trHeight w:val="1" w:hRule="atLeast"/>
          <w:jc w:val="left"/>
        </w:trPr>
        <w:tc>
          <w:tcPr>
            <w:tcW w:w="8919" w:type="dxa"/>
            <w:gridSpan w:val="4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734" w:leader="none"/>
              </w:tabs>
              <w:spacing w:before="18" w:after="0" w:line="240"/>
              <w:ind w:right="1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9"/>
                <w:shd w:fill="auto" w:val="clear"/>
              </w:rPr>
              <w:t xml:space="preserve">조</w:t>
              <w:tab/>
              <w:t xml:space="preserve">원</w:t>
            </w:r>
          </w:p>
        </w:tc>
      </w:tr>
      <w:tr>
        <w:trPr>
          <w:trHeight w:val="1" w:hRule="atLeast"/>
          <w:jc w:val="left"/>
        </w:trPr>
        <w:tc>
          <w:tcPr>
            <w:tcW w:w="65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121" w:after="0" w:line="240"/>
              <w:ind w:right="152" w:left="155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9"/>
                <w:shd w:fill="auto" w:val="clear"/>
              </w:rPr>
              <w:t xml:space="preserve">No.</w:t>
            </w:r>
          </w:p>
        </w:tc>
        <w:tc>
          <w:tcPr>
            <w:tcW w:w="197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tabs>
                <w:tab w:val="left" w:pos="1115" w:leader="none"/>
              </w:tabs>
              <w:spacing w:before="18" w:after="0" w:line="240"/>
              <w:ind w:right="0" w:left="651" w:firstLine="0"/>
              <w:jc w:val="left"/>
              <w:rPr>
                <w:rFonts w:ascii="맑은 고딕" w:hAnsi="맑은 고딕" w:cs="맑은 고딕" w:eastAsia="맑은 고딕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9"/>
                <w:shd w:fill="auto" w:val="clear"/>
              </w:rPr>
              <w:t xml:space="preserve">성</w:t>
              <w:tab/>
              <w:t xml:space="preserve">명</w:t>
            </w:r>
          </w:p>
        </w:tc>
        <w:tc>
          <w:tcPr>
            <w:tcW w:w="292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18" w:after="0" w:line="240"/>
              <w:ind w:right="715" w:left="722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9"/>
                <w:shd w:fill="auto" w:val="clear"/>
              </w:rPr>
              <w:t xml:space="preserve">연 락 처</w:t>
            </w:r>
          </w:p>
        </w:tc>
        <w:tc>
          <w:tcPr>
            <w:tcW w:w="336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121" w:after="0" w:line="240"/>
              <w:ind w:right="8" w:left="54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9"/>
                <w:shd w:fill="auto" w:val="clear"/>
              </w:rPr>
              <w:t xml:space="preserve">E-mail</w:t>
            </w:r>
          </w:p>
        </w:tc>
      </w:tr>
      <w:tr>
        <w:trPr>
          <w:trHeight w:val="1" w:hRule="atLeast"/>
          <w:jc w:val="left"/>
        </w:trPr>
        <w:tc>
          <w:tcPr>
            <w:tcW w:w="65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121" w:after="0" w:line="240"/>
              <w:ind w:right="9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9"/>
                <w:shd w:fill="auto" w:val="clear"/>
              </w:rPr>
              <w:t xml:space="preserve">1</w:t>
            </w:r>
          </w:p>
        </w:tc>
        <w:tc>
          <w:tcPr>
            <w:tcW w:w="197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18" w:after="0" w:line="240"/>
              <w:ind w:right="0" w:left="696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차혜령</w:t>
            </w:r>
          </w:p>
        </w:tc>
        <w:tc>
          <w:tcPr>
            <w:tcW w:w="292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121" w:after="0" w:line="240"/>
              <w:ind w:right="731" w:left="722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010-5042-7956</w:t>
            </w:r>
          </w:p>
        </w:tc>
        <w:tc>
          <w:tcPr>
            <w:tcW w:w="336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121" w:after="0" w:line="240"/>
              <w:ind w:right="8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csl7956@naver.com</w:t>
            </w:r>
          </w:p>
        </w:tc>
      </w:tr>
      <w:tr>
        <w:trPr>
          <w:trHeight w:val="1" w:hRule="atLeast"/>
          <w:jc w:val="left"/>
        </w:trPr>
        <w:tc>
          <w:tcPr>
            <w:tcW w:w="65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121" w:after="0" w:line="240"/>
              <w:ind w:right="9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9"/>
                <w:shd w:fill="auto" w:val="clear"/>
              </w:rPr>
              <w:t xml:space="preserve">2</w:t>
            </w:r>
          </w:p>
        </w:tc>
        <w:tc>
          <w:tcPr>
            <w:tcW w:w="197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18" w:after="0" w:line="240"/>
              <w:ind w:right="0" w:left="696" w:firstLine="0"/>
              <w:jc w:val="left"/>
              <w:rPr>
                <w:rFonts w:ascii="맑은 고딕" w:hAnsi="맑은 고딕" w:cs="맑은 고딕" w:eastAsia="맑은 고딕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9"/>
                <w:shd w:fill="auto" w:val="clear"/>
              </w:rPr>
              <w:t xml:space="preserve">김리라</w:t>
            </w:r>
          </w:p>
        </w:tc>
        <w:tc>
          <w:tcPr>
            <w:tcW w:w="292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121" w:after="0" w:line="240"/>
              <w:ind w:right="731" w:left="722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010-9676-9590</w:t>
            </w:r>
          </w:p>
        </w:tc>
        <w:tc>
          <w:tcPr>
            <w:tcW w:w="336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121" w:after="0" w:line="240"/>
              <w:ind w:right="8" w:left="2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kimrira11@gamil.com</w:t>
            </w:r>
          </w:p>
        </w:tc>
      </w:tr>
      <w:tr>
        <w:trPr>
          <w:trHeight w:val="1" w:hRule="atLeast"/>
          <w:jc w:val="left"/>
        </w:trPr>
        <w:tc>
          <w:tcPr>
            <w:tcW w:w="65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121" w:after="0" w:line="240"/>
              <w:ind w:right="9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9"/>
                <w:shd w:fill="auto" w:val="clear"/>
              </w:rPr>
              <w:t xml:space="preserve">3</w:t>
            </w:r>
          </w:p>
        </w:tc>
        <w:tc>
          <w:tcPr>
            <w:tcW w:w="197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18" w:after="0" w:line="240"/>
              <w:ind w:right="0" w:left="696" w:firstLine="0"/>
              <w:jc w:val="left"/>
              <w:rPr>
                <w:rFonts w:ascii="맑은 고딕" w:hAnsi="맑은 고딕" w:cs="맑은 고딕" w:eastAsia="맑은 고딕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9"/>
                <w:shd w:fill="auto" w:val="clear"/>
              </w:rPr>
              <w:t xml:space="preserve">원종현</w:t>
            </w:r>
          </w:p>
        </w:tc>
        <w:tc>
          <w:tcPr>
            <w:tcW w:w="292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121" w:after="0" w:line="240"/>
              <w:ind w:right="731" w:left="722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010-5102-3106</w:t>
            </w:r>
          </w:p>
        </w:tc>
        <w:tc>
          <w:tcPr>
            <w:tcW w:w="336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121" w:after="0" w:line="240"/>
              <w:ind w:right="8" w:left="22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ragnalok421@naver.com</w:t>
            </w:r>
          </w:p>
        </w:tc>
      </w:tr>
      <w:tr>
        <w:trPr>
          <w:trHeight w:val="1" w:hRule="atLeast"/>
          <w:jc w:val="left"/>
        </w:trPr>
        <w:tc>
          <w:tcPr>
            <w:tcW w:w="65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121" w:after="0" w:line="240"/>
              <w:ind w:right="9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9"/>
                <w:shd w:fill="auto" w:val="clear"/>
              </w:rPr>
              <w:t xml:space="preserve">4</w:t>
            </w:r>
          </w:p>
        </w:tc>
        <w:tc>
          <w:tcPr>
            <w:tcW w:w="197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18" w:after="0" w:line="240"/>
              <w:ind w:right="0" w:left="696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배원</w:t>
            </w:r>
          </w:p>
        </w:tc>
        <w:tc>
          <w:tcPr>
            <w:tcW w:w="292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121" w:after="0" w:line="240"/>
              <w:ind w:right="731" w:left="722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010-5610-3329</w:t>
            </w:r>
          </w:p>
        </w:tc>
        <w:tc>
          <w:tcPr>
            <w:tcW w:w="336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tabs>
                <w:tab w:val="left" w:pos="1232" w:leader="none"/>
              </w:tabs>
              <w:spacing w:before="121" w:after="0" w:line="240"/>
              <w:ind w:right="8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shfree0708@naver.com</w:t>
            </w:r>
          </w:p>
        </w:tc>
      </w:tr>
      <w:tr>
        <w:trPr>
          <w:trHeight w:val="1" w:hRule="atLeast"/>
          <w:jc w:val="left"/>
        </w:trPr>
        <w:tc>
          <w:tcPr>
            <w:tcW w:w="65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121" w:after="0" w:line="240"/>
              <w:ind w:right="9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9"/>
                <w:shd w:fill="auto" w:val="clear"/>
              </w:rPr>
              <w:t xml:space="preserve">5</w:t>
            </w:r>
          </w:p>
        </w:tc>
        <w:tc>
          <w:tcPr>
            <w:tcW w:w="197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18" w:after="0" w:line="240"/>
              <w:ind w:right="0" w:left="696" w:firstLine="0"/>
              <w:jc w:val="left"/>
              <w:rPr>
                <w:rFonts w:ascii="맑은 고딕" w:hAnsi="맑은 고딕" w:cs="맑은 고딕" w:eastAsia="맑은 고딕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9"/>
                <w:shd w:fill="auto" w:val="clear"/>
              </w:rPr>
              <w:t xml:space="preserve">임승경</w:t>
            </w:r>
          </w:p>
        </w:tc>
        <w:tc>
          <w:tcPr>
            <w:tcW w:w="292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121" w:after="0" w:line="240"/>
              <w:ind w:right="731" w:left="722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010-2211-3714</w:t>
            </w:r>
          </w:p>
        </w:tc>
        <w:tc>
          <w:tcPr>
            <w:tcW w:w="336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121" w:after="0" w:line="240"/>
              <w:ind w:right="8" w:left="16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dlatmdrud425@naver.com</w:t>
            </w:r>
          </w:p>
        </w:tc>
      </w:tr>
    </w:tbl>
    <w:p>
      <w:pPr>
        <w:spacing w:before="0" w:after="160" w:line="259"/>
        <w:ind w:right="0" w:left="360" w:hanging="36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56"/>
        </w:numPr>
        <w:spacing w:before="0" w:after="160" w:line="259"/>
        <w:ind w:right="0" w:left="400" w:hanging="400"/>
        <w:jc w:val="both"/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Team 소개</w:t>
      </w:r>
    </w:p>
    <w:p>
      <w:pPr>
        <w:numPr>
          <w:ilvl w:val="0"/>
          <w:numId w:val="56"/>
        </w:numPr>
        <w:spacing w:before="0" w:after="160" w:line="259"/>
        <w:ind w:right="0" w:left="760" w:hanging="36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팀명 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      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행복을 가져다주는 파랑새를 상징으로, 팀에 행복이 오기를 바라는 마음으로 정했습니다.</w:t>
      </w:r>
    </w:p>
    <w:p>
      <w:pPr>
        <w:numPr>
          <w:ilvl w:val="0"/>
          <w:numId w:val="59"/>
        </w:numPr>
        <w:spacing w:before="0" w:after="160" w:line="259"/>
        <w:ind w:right="0" w:left="760" w:hanging="360"/>
        <w:jc w:val="both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역할</w:t>
      </w:r>
    </w:p>
    <w:p>
      <w:pPr>
        <w:spacing w:before="0" w:after="160" w:line="259"/>
        <w:ind w:right="0" w:left="76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김리라 : 데이터 수집 / 데이터 베이스 구축 / DB Server 담당</w:t>
      </w:r>
    </w:p>
    <w:p>
      <w:pPr>
        <w:spacing w:before="0" w:after="160" w:line="259"/>
        <w:ind w:right="0" w:left="76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배원 : 데이터 수집 / 데이터 베이스 구축 / 백 엔드 /보고서 작성 </w:t>
      </w:r>
    </w:p>
    <w:p>
      <w:pPr>
        <w:spacing w:before="0" w:after="160" w:line="259"/>
        <w:ind w:right="0" w:left="76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원종현 : DB Server 구축 / Web Server 구축 / 백 엔드 / 발표</w:t>
      </w:r>
    </w:p>
    <w:p>
      <w:pPr>
        <w:spacing w:before="0" w:after="160" w:line="259"/>
        <w:ind w:right="0" w:left="76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임승경 : 데이터 베이스 구축/ DB Server 구축 / 보고서 작성</w:t>
      </w:r>
    </w:p>
    <w:p>
      <w:pPr>
        <w:spacing w:before="0" w:after="160" w:line="259"/>
        <w:ind w:right="0" w:left="76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차혜령 : Web Server 구축/ Web Server 담당 / 백 엔드 /보고서 작성/시연</w:t>
      </w:r>
    </w:p>
    <w:p>
      <w:pPr>
        <w:spacing w:before="0" w:after="160" w:line="259"/>
        <w:ind w:right="0" w:left="76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61"/>
        </w:numPr>
        <w:spacing w:before="0" w:after="160" w:line="259"/>
        <w:ind w:right="0" w:left="360" w:hanging="360"/>
        <w:jc w:val="both"/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Project 주제 : 내 삶의 행복 만족도</w:t>
      </w:r>
    </w:p>
    <w:p>
      <w:pPr>
        <w:spacing w:before="0" w:after="160" w:line="259"/>
        <w:ind w:right="0" w:left="760" w:firstLine="2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삭막한 이 시대에서 자신의 행복은 어느정도인가를 진단하고 평균 우리나라사람들에 비해 얼마나 행복한지 알려주는 시스템입니다.</w:t>
      </w:r>
    </w:p>
    <w:p>
      <w:pPr>
        <w:numPr>
          <w:ilvl w:val="0"/>
          <w:numId w:val="63"/>
        </w:numPr>
        <w:spacing w:before="0" w:after="160" w:line="259"/>
        <w:ind w:right="0" w:left="360" w:hanging="360"/>
        <w:jc w:val="both"/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Project 개요</w:t>
      </w:r>
    </w:p>
    <w:p>
      <w:pPr>
        <w:numPr>
          <w:ilvl w:val="0"/>
          <w:numId w:val="63"/>
        </w:numPr>
        <w:spacing w:before="0" w:after="160" w:line="259"/>
        <w:ind w:right="0" w:left="760" w:hanging="360"/>
        <w:jc w:val="both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0"/>
          <w:shd w:fill="auto" w:val="clear"/>
        </w:rPr>
        <w:t xml:space="preserve">소개</w:t>
      </w:r>
    </w:p>
    <w:p>
      <w:pPr>
        <w:spacing w:before="0" w:after="160" w:line="259"/>
        <w:ind w:right="0" w:left="760" w:firstLine="200"/>
        <w:jc w:val="both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“살만하뉘?”는 서비스 이용자가 간단한 질문지를 통해 자신의 행복에 관한 점수를 입력하고 우리나라사람들의 평균 행복도와 비교하여 보여주는 서비스입니다. </w:t>
      </w:r>
    </w:p>
    <w:p>
      <w:pPr>
        <w:numPr>
          <w:ilvl w:val="0"/>
          <w:numId w:val="66"/>
        </w:numPr>
        <w:spacing w:before="0" w:after="160" w:line="259"/>
        <w:ind w:right="0" w:left="760" w:hanging="360"/>
        <w:jc w:val="both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0"/>
          <w:shd w:fill="auto" w:val="clear"/>
        </w:rPr>
        <w:t xml:space="preserve">주제 선정 이유</w:t>
      </w:r>
    </w:p>
    <w:p>
      <w:pPr>
        <w:spacing w:before="0" w:after="160" w:line="259"/>
        <w:ind w:right="0" w:left="800" w:firstLine="2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행복을 찾는 사람들이 많은 요즘 자신의 행복함이 어느정도인지 자가진단을 통해 자신을 되돌아보고 자신의 행복을 위한 부분에 투자함으로써 많은 사람들이 행복해졌으면 해서입니다.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69"/>
        </w:numPr>
        <w:spacing w:before="0" w:after="160" w:line="259"/>
        <w:ind w:right="0" w:left="360" w:hanging="360"/>
        <w:jc w:val="both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활용 범위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numPr>
          <w:ilvl w:val="0"/>
          <w:numId w:val="69"/>
        </w:numPr>
        <w:spacing w:before="0" w:after="160" w:line="259"/>
        <w:ind w:right="0" w:left="720" w:hanging="360"/>
        <w:jc w:val="both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0"/>
          <w:shd w:fill="auto" w:val="clear"/>
        </w:rPr>
        <w:t xml:space="preserve">마케팅분야 </w:t>
      </w:r>
    </w:p>
    <w:p>
      <w:pPr>
        <w:spacing w:before="0" w:after="160" w:line="259"/>
        <w:ind w:right="0" w:left="800" w:firstLine="200"/>
        <w:jc w:val="both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사용자들이 이 서비스를 이용하면서 축적된 데이터들을 가지고 만족도가 낮은 분야의 서비스를 늘리거나, 사용자들의 활동을 유도해서 각 분야의 고객의 증가와 서비스의 품질의 향상 및 추천 서비스가 가능합니다.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73"/>
        </w:numPr>
        <w:spacing w:before="0" w:after="160" w:line="259"/>
        <w:ind w:right="0" w:left="360" w:hanging="360"/>
        <w:jc w:val="both"/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개발 내용</w:t>
      </w:r>
    </w:p>
    <w:p>
      <w:pPr>
        <w:numPr>
          <w:ilvl w:val="0"/>
          <w:numId w:val="73"/>
        </w:numPr>
        <w:spacing w:before="0" w:after="160" w:line="259"/>
        <w:ind w:right="0" w:left="720" w:hanging="360"/>
        <w:jc w:val="both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서비스 흐름도</w:t>
      </w:r>
    </w:p>
    <w:p>
      <w:pPr>
        <w:spacing w:before="0" w:after="160" w:line="259"/>
        <w:ind w:right="0" w:left="720" w:firstLine="0"/>
        <w:jc w:val="both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u w:val="single"/>
          <w:shd w:fill="auto" w:val="clear"/>
        </w:rPr>
      </w:pPr>
      <w:r>
        <w:object w:dxaOrig="8949" w:dyaOrig="6377">
          <v:rect xmlns:o="urn:schemas-microsoft-com:office:office" xmlns:v="urn:schemas-microsoft-com:vml" id="rectole0000000000" style="width:447.450000pt;height:318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160" w:line="259"/>
        <w:ind w:right="0" w:left="720" w:firstLine="0"/>
        <w:jc w:val="both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u w:val="single"/>
          <w:shd w:fill="auto" w:val="clear"/>
        </w:rPr>
      </w:pPr>
    </w:p>
    <w:p>
      <w:pPr>
        <w:numPr>
          <w:ilvl w:val="0"/>
          <w:numId w:val="78"/>
        </w:numPr>
        <w:spacing w:before="0" w:after="160" w:line="259"/>
        <w:ind w:right="0" w:left="720" w:hanging="360"/>
        <w:jc w:val="both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u w:val="single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논리구성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9050" w:dyaOrig="5081">
          <v:rect xmlns:o="urn:schemas-microsoft-com:office:office" xmlns:v="urn:schemas-microsoft-com:vml" id="rectole0000000001" style="width:452.500000pt;height:254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ab/>
        <w:t xml:space="preserve">@사용기술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  <w:r>
        <w:object w:dxaOrig="8645" w:dyaOrig="4596">
          <v:rect xmlns:o="urn:schemas-microsoft-com:office:office" xmlns:v="urn:schemas-microsoft-com:vml" id="rectole0000000002" style="width:432.250000pt;height:229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ab/>
        <w:t xml:space="preserve">@데이터 출처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서울 열린데이터 광장 - 서울시 삶의 만족 통계(2017)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9050" w:dyaOrig="3340">
          <v:rect xmlns:o="urn:schemas-microsoft-com:office:office" xmlns:v="urn:schemas-microsoft-com:vml" id="rectole0000000003" style="width:452.500000pt;height:167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ab/>
        <w:t xml:space="preserve">@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MariaDB 서비스 성공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9050" w:dyaOrig="5163">
          <v:rect xmlns:o="urn:schemas-microsoft-com:office:office" xmlns:v="urn:schemas-microsoft-com:vml" id="rectole0000000004" style="width:452.500000pt;height:258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ab/>
        <w:t xml:space="preserve">@MariaDB 권한 설정 및 접속 완료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9050" w:dyaOrig="2227">
          <v:rect xmlns:o="urn:schemas-microsoft-com:office:office" xmlns:v="urn:schemas-microsoft-com:vml" id="rectole0000000005" style="width:452.500000pt;height:111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ab/>
        <w:t xml:space="preserve">@MariaDB 내에 Database와 Table 만들기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9050" w:dyaOrig="1377">
          <v:rect xmlns:o="urn:schemas-microsoft-com:office:office" xmlns:v="urn:schemas-microsoft-com:vml" id="rectole0000000006" style="width:452.500000pt;height:68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180" w:dyaOrig="4535">
          <v:rect xmlns:o="urn:schemas-microsoft-com:office:office" xmlns:v="urn:schemas-microsoft-com:vml" id="rectole0000000007" style="width:409.000000pt;height:226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ab/>
        <w:t xml:space="preserve">@MariaDB 내에 서울시 만족 통계 데이터 파일(.txt) 삽입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LOAD DATA LOCAL INFILE '/파일 저장 경로/파일명.확장자명' INTO TABLE 파일명; 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Character_set_database의 value 를 latin → utf8 변경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7430" w:dyaOrig="6094">
          <v:rect xmlns:o="urn:schemas-microsoft-com:office:office" xmlns:v="urn:schemas-microsoft-com:vml" id="rectole0000000008" style="width:371.500000pt;height:304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9050" w:dyaOrig="5081">
          <v:rect xmlns:o="urn:schemas-microsoft-com:office:office" xmlns:v="urn:schemas-microsoft-com:vml" id="rectole0000000009" style="width:452.500000pt;height:254.0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ab/>
        <w:t xml:space="preserve">@테이블 내에 응답자가 입력하여 생성된 데이터 확인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9050" w:dyaOrig="2470">
          <v:rect xmlns:o="urn:schemas-microsoft-com:office:office" xmlns:v="urn:schemas-microsoft-com:vml" id="rectole0000000010" style="width:452.500000pt;height:123.5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ab/>
        <w:t xml:space="preserve">@자바 설치 및 경로 설정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9050" w:dyaOrig="2369">
          <v:rect xmlns:o="urn:schemas-microsoft-com:office:office" xmlns:v="urn:schemas-microsoft-com:vml" id="rectole0000000011" style="width:452.500000pt;height:118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ab/>
        <w:t xml:space="preserve">@방화벽 해제 및 3306포트 추가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9050" w:dyaOrig="4393">
          <v:rect xmlns:o="urn:schemas-microsoft-com:office:office" xmlns:v="urn:schemas-microsoft-com:vml" id="rectole0000000012" style="width:452.500000pt;height:219.6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ab/>
        <w:t xml:space="preserve">@STS와 아파치 톰캣 연결 확인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9050" w:dyaOrig="2166">
          <v:rect xmlns:o="urn:schemas-microsoft-com:office:office" xmlns:v="urn:schemas-microsoft-com:vml" id="rectole0000000013" style="width:452.500000pt;height:108.3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ab/>
        <w:t xml:space="preserve">@STS, MariaDB, MyBatis 연동하여 DB에 접속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848" w:dyaOrig="7390">
          <v:rect xmlns:o="urn:schemas-microsoft-com:office:office" xmlns:v="urn:schemas-microsoft-com:vml" id="rectole0000000014" style="width:442.400000pt;height:369.5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MVC 프로젝트를 생성하여 Bean, DAO(DB 입출력을 담당), Service(연산을 담당), Controller(페이지 전환을 담당)를 이용하여 MariaDB내에 있는 테이블에서 sql을 이용하여 데이터를 출력하였다.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유지보수를 편리하게 하기 위해 sql문을 작성할 수 있는 mapper.xml을 생성하였다.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각각 설정파일들은 mybatis-config.xml, root-context.xml 등에서 설정하였다.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ab/>
        <w:t xml:space="preserve">@.war파일 연동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949" w:dyaOrig="5709">
          <v:rect xmlns:o="urn:schemas-microsoft-com:office:office" xmlns:v="urn:schemas-microsoft-com:vml" id="rectole0000000015" style="width:447.450000pt;height:285.4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object w:dxaOrig="8949" w:dyaOrig="5547">
          <v:rect xmlns:o="urn:schemas-microsoft-com:office:office" xmlns:v="urn:schemas-microsoft-com:vml" id="rectole0000000016" style="width:447.450000pt;height:277.3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object w:dxaOrig="8949" w:dyaOrig="5264">
          <v:rect xmlns:o="urn:schemas-microsoft-com:office:office" xmlns:v="urn:schemas-microsoft-com:vml" id="rectole0000000017" style="width:447.450000pt;height:263.2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object w:dxaOrig="8949" w:dyaOrig="6134">
          <v:rect xmlns:o="urn:schemas-microsoft-com:office:office" xmlns:v="urn:schemas-microsoft-com:vml" id="rectole0000000018" style="width:447.450000pt;height:306.7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numPr>
          <w:ilvl w:val="0"/>
          <w:numId w:val="91"/>
        </w:numPr>
        <w:spacing w:before="0" w:after="160" w:line="259"/>
        <w:ind w:right="0" w:left="360" w:hanging="360"/>
        <w:jc w:val="both"/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결과물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object w:dxaOrig="8949" w:dyaOrig="5041">
          <v:rect xmlns:o="urn:schemas-microsoft-com:office:office" xmlns:v="urn:schemas-microsoft-com:vml" id="rectole0000000019" style="width:447.450000pt;height:252.0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object w:dxaOrig="8949" w:dyaOrig="5041">
          <v:rect xmlns:o="urn:schemas-microsoft-com:office:office" xmlns:v="urn:schemas-microsoft-com:vml" id="rectole0000000020" style="width:447.450000pt;height:252.0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object w:dxaOrig="8949" w:dyaOrig="5041">
          <v:rect xmlns:o="urn:schemas-microsoft-com:office:office" xmlns:v="urn:schemas-microsoft-com:vml" id="rectole0000000021" style="width:447.450000pt;height:252.0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object w:dxaOrig="8949" w:dyaOrig="5041">
          <v:rect xmlns:o="urn:schemas-microsoft-com:office:office" xmlns:v="urn:schemas-microsoft-com:vml" id="rectole0000000022" style="width:447.450000pt;height:252.0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object w:dxaOrig="8949" w:dyaOrig="5041">
          <v:rect xmlns:o="urn:schemas-microsoft-com:office:office" xmlns:v="urn:schemas-microsoft-com:vml" id="rectole0000000023" style="width:447.450000pt;height:252.0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6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numPr>
          <w:ilvl w:val="0"/>
          <w:numId w:val="96"/>
        </w:numPr>
        <w:spacing w:before="0" w:after="160" w:line="259"/>
        <w:ind w:right="0" w:left="360" w:hanging="360"/>
        <w:jc w:val="both"/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향후 개발 계획</w:t>
      </w:r>
    </w:p>
    <w:p>
      <w:pPr>
        <w:numPr>
          <w:ilvl w:val="0"/>
          <w:numId w:val="96"/>
        </w:numPr>
        <w:spacing w:before="0" w:after="160" w:line="259"/>
        <w:ind w:right="0" w:left="800" w:hanging="400"/>
        <w:jc w:val="both"/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0"/>
          <w:shd w:fill="auto" w:val="clear"/>
        </w:rPr>
        <w:t xml:space="preserve">애로사항</w:t>
      </w:r>
    </w:p>
    <w:p>
      <w:pPr>
        <w:spacing w:before="0" w:after="160" w:line="259"/>
        <w:ind w:right="0" w:left="1080" w:hanging="36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- </w:t>
        <w:tab/>
        <w:t xml:space="preserve">인프라 구축을 하는데에 시간이 많이 소요되었습니다.</w:t>
      </w:r>
    </w:p>
    <w:p>
      <w:pPr>
        <w:spacing w:before="0" w:after="160" w:line="259"/>
        <w:ind w:right="0" w:left="1080" w:hanging="36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ab/>
        <w:t xml:space="preserve">구글 검색을 통해 얻은 지식들이 하나로 정리된 것이 아니라 순서가 섞여 있고 설명이 자세하지 않아 맞는지 어려운 상태에서 여러 번 시행착오를 거쳐야 제대로 된 순서를 알 수 있었습니다. 그래서 사흘에 걸쳐 여러시도를 해 본 뒤 문제를 해결하며 구축을 성공하였습니다. </w:t>
      </w:r>
    </w:p>
    <w:p>
      <w:pPr>
        <w:spacing w:before="0" w:after="160" w:line="259"/>
        <w:ind w:right="0" w:left="1080" w:hanging="36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- </w:t>
        <w:tab/>
        <w:t xml:space="preserve">스프링 프레임워크의 전반적인 흐름에 대한 이해에서 어려움을 겪었습니다. </w:t>
      </w:r>
    </w:p>
    <w:p>
      <w:pPr>
        <w:spacing w:before="0" w:after="160" w:line="259"/>
        <w:ind w:right="0" w:left="1080" w:hanging="36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ab/>
        <w:t xml:space="preserve">스프링을 시작부터 어떻게 해야할지 감이 잡히지 않았고, 구글 등을 통해 얻은 정보들로 활요하기 위해 어떻게 해야할지 어려움을 겪었습니다. 전체적으로 조원이 모두 맡아서 차근차근 이해하는 데에 좀 더 시간과 비중을 뒀습니다. </w:t>
      </w:r>
    </w:p>
    <w:p>
      <w:pPr>
        <w:spacing w:before="0" w:after="160" w:line="259"/>
        <w:ind w:right="0" w:left="1080" w:hanging="36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- </w:t>
        <w:tab/>
        <w:t xml:space="preserve">방대한 양의 데이터를 .txt 파일로 저정해 DB에 불러와 테이블에 삽입할 때 한글이 깨지는 오류를 해결하는 부분이 어려웠는데, 이 문제는 데이터베이스의 설정을 Latin에서 UTF8로 변경하여 해결하였습니다. </w:t>
      </w:r>
    </w:p>
    <w:p>
      <w:pPr>
        <w:spacing w:before="0" w:after="160" w:line="259"/>
        <w:ind w:right="0" w:left="1080" w:hanging="36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- </w:t>
        <w:tab/>
        <w:t xml:space="preserve">Controller 에서 @Request Mapping의 한 value에 대해 return이 하나만 되기 때문에 한 페이지(value) 에 두개이상의 id를 불러오지 못했습니다. 같은 이유로, html내에 또 다른 html을 넣는 방법도 한 페이지에 한 select 문만 호출되어 불가능했습니다. --&gt; @RequestMapping에서 같은 value 에 대해서 리스트 식으로 Return된다면 여러 select문을 호출할 수 있지 않을까 생각했습니다.</w:t>
      </w:r>
    </w:p>
    <w:p>
      <w:pPr>
        <w:spacing w:before="0" w:after="160" w:line="259"/>
        <w:ind w:right="0" w:left="1080" w:hanging="36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-  front-end 를 jsp로 구현하려고 했으나 여러 오류끝에 시간 관계상 구현시키지 못한점이 아쉬웠습니다. </w:t>
      </w:r>
    </w:p>
    <w:p>
      <w:pPr>
        <w:spacing w:before="0" w:after="160" w:line="259"/>
        <w:ind w:right="0" w:left="1080" w:hanging="360"/>
        <w:jc w:val="both"/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99"/>
        </w:numPr>
        <w:spacing w:before="0" w:after="160" w:line="259"/>
        <w:ind w:right="0" w:left="800" w:hanging="400"/>
        <w:jc w:val="both"/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000000"/>
          <w:spacing w:val="0"/>
          <w:position w:val="0"/>
          <w:sz w:val="20"/>
          <w:shd w:fill="auto" w:val="clear"/>
        </w:rPr>
        <w:t xml:space="preserve">추가 필요 사항</w:t>
      </w:r>
    </w:p>
    <w:p>
      <w:pPr>
        <w:spacing w:before="0" w:after="160" w:line="259"/>
        <w:ind w:right="0" w:left="1080" w:hanging="36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-</w:t>
        <w:tab/>
        <w:t xml:space="preserve">행복만족도를 진단할 항목을 더 늘려서 좀 더 정확한 조사가 이루어질 수 있도록 할 것입니다.</w:t>
      </w:r>
    </w:p>
    <w:p>
      <w:pPr>
        <w:spacing w:before="0" w:after="160" w:line="259"/>
        <w:ind w:right="0" w:left="1080" w:hanging="36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-</w:t>
        <w:tab/>
        <w:t xml:space="preserve">사용자의 진단결과 정보를 가지고 사용자가 행복도를 높이기 위해 필요한 활동을 추천하는 기능을 추가할 것입니다.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num w:numId="56">
    <w:abstractNumId w:val="60"/>
  </w:num>
  <w:num w:numId="59">
    <w:abstractNumId w:val="54"/>
  </w:num>
  <w:num w:numId="61">
    <w:abstractNumId w:val="48"/>
  </w:num>
  <w:num w:numId="63">
    <w:abstractNumId w:val="42"/>
  </w:num>
  <w:num w:numId="66">
    <w:abstractNumId w:val="36"/>
  </w:num>
  <w:num w:numId="69">
    <w:abstractNumId w:val="30"/>
  </w:num>
  <w:num w:numId="73">
    <w:abstractNumId w:val="24"/>
  </w:num>
  <w:num w:numId="78">
    <w:abstractNumId w:val="18"/>
  </w:num>
  <w:num w:numId="91">
    <w:abstractNumId w:val="12"/>
  </w:num>
  <w:num w:numId="96">
    <w:abstractNumId w:val="6"/>
  </w:num>
  <w:num w:numId="9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styles.xml" Id="docRId49" Type="http://schemas.openxmlformats.org/officeDocument/2006/relationships/styles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numbering.xml" Id="docRId48" Type="http://schemas.openxmlformats.org/officeDocument/2006/relationships/numbering" /></Relationships>
</file>