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600"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2026년 중소기업 연구인력지원사업</w:t>
      </w:r>
    </w:p>
    <w:p>
      <w:pPr>
        <w:spacing w:before="100" w:after="1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고경력 연구인력 채용지원</w:t>
      </w:r>
    </w:p>
    <w:p>
      <w:pPr>
        <w:spacing w:before="200" w:after="400"/>
        <w:jc w:val="center"/>
      </w:pPr>
      <w:r>
        <w:rPr>
          <w:rFonts w:ascii="맑은 고딕" w:cs="맑은 고딕" w:eastAsia="맑은 고딕" w:hAnsi="맑은 고딕"/>
          <w:color w:val="666666"/>
          <w:sz w:val="30"/>
          <w:szCs w:val="30"/>
        </w:rPr>
        <w:t xml:space="preserve">연구개발계획서 작성 종합 가이드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신청·접수기간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2. 4(수) ~ 3. 6(금) 18:00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협약 예정일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2026. 6. 1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지원규모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85개 과제 내외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접수 시스템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www.smtech.go.kr</w:t>
            </w:r>
          </w:p>
        </w:tc>
      </w:tr>
    </w:tbl>
    <w:p>
      <w:r>
        <w:t xml:space="preserve"/>
      </w:r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준비서류 체크리스트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서류를 빠짐없이 준비하여 SMTECH 시스템을 통해 온라인 제출합니다. 필수 서류 미제출 시 결격 처리되어 선정평가에서 제외되므로 각별히 주의해야 합니다.</w:t>
      </w:r>
    </w:p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A. 필수 제출서류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660"/>
        <w:gridCol w:w="20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서류명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요건 및 유의사항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제출방법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연구개발계획서 (요약문, 본문2)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SMTECH 시스템 직접 입력 (자동생성)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 입력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연구개발계획서 (본문1)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공고 첨부서식 다운로드 후 작성·업로드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재무제표증명 ('23, '24년도)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(대차대조표, 손익계산서)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국세청 발급 표준 재무제표증명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설립 3년 미만('23.3.7 이후 창업)은 미제출 가능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세무사 날인 가결산 서류 불인정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사업자등록증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신청기업 본점 사업자등록증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지점 사업자등록번호 불가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학위증명서 (신청학위)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(전문)학사/석사/박사 중 해당 학위증명서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수료증 불인정, 졸업증만 가능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해외학위: 번역공증 또는 번역확인증명서 필수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고용보험 자격이력내역서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(또는 건강보험자격득실확인서)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지원인력(근로자용) 직접 발급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전체이력 발급 필수 (선택발급 불가)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2026.2.4 이후 출력 문서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경력증명서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(기업, 공공연구기관, 대학)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직장 기관장 날인 필수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연구개발 업무/부서 명시 필수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해외경력: 번역공증 필수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폐업 시 FAQ 참고 (3.4까지 제출)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차별성 검토 보고서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NTIS(www.ntis.go.kr) 회원가입 후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유사도 60% 설정, 기준연도 2023~2025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검색결과증(PDF) 다운로드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병적증명서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신청인력의 병적증명서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신용상태 조회·정보활용 동의서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대표자 서명 필수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청렴 서약서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모두 서명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⑫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 수집·이용 동의서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모두 동의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스캔본 업로드</w:t>
            </w:r>
          </w:p>
        </w:tc>
      </w:tr>
    </w:tbl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B. 해당 시 제출서류 (가점/우대 관련)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서류명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해당 조건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산업재산권·기술인증 증빙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출원증, 등록증, 기술인증서 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본문1 기재 순서대로 파일 병합 제출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미제출 시 정량평가 불이익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레전드 50+ 선정확인서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지역특화 프로젝트 참여기업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제한경쟁 우선 할당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중기부 우수과제 최종평가확인서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3년 이내 우수 판정 과제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1점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중기부 장관 포상 / R&amp;D 우수성과 50선 확인서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3년 이내 해당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2점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우수기업연구소 지정서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유효기간 내 지정서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3점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주민등록등본(주소변동이력 포함)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또는 직전 직장 경력증명서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수도권→비수도권 이전 인력 채용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직전 거주지/근무지가 수도권인 인력이 비수도권 채용 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가점 5점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 일·생활균형 우수기업 선정서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3점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가족친화인증서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1점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성과공유기업 확인서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1점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청년일자리 강소기업 선정서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1점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여성기업확인서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가점 1점</w:t>
            </w:r>
          </w:p>
        </w:tc>
      </w:tr>
    </w:tbl>
    <w:p>
      <w:pPr>
        <w:spacing w:before="60" w:after="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'25년 시니어 과학기술인 경력이음(과기부) 참여 기업-인력: 가점 3점 (별도 증빙 불필요, 협회 직접 확인)</w:t>
      </w:r>
    </w:p>
    <w:p>
      <w:pPr>
        <w:spacing w:before="60" w:after="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OpenData X AI챌린지 선정기업: 가점 2점 (별도 증빙 불필요, 협회 직접 확인)</w:t>
      </w:r>
    </w:p>
    <w:p>
      <w:r>
        <w:t xml:space="preserve"/>
      </w:r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연구개발계획서 작성 상세 목차 (단계수준별)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본문1은 공고 첨부서식을 다운로드하여 항목별 페이지 수 제한을 준수하며 작성합니다.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160"/>
        <w:gridCol w:w="18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목차 항목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기재 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분량 제한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󰊱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신청기업 및 연구인력 정보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1. 신청기업 현황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1) 신청기업 및 기업부설연구소(연구개발전담부서) 현황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기본정보, 연구소 정보, 12대 국가전략기술, 제조AI 해당여부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2) 신청기업의 연구인력 부족률 현황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학사/석사/박사별 보유·부족·채용계획 인원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2. 신청기업 역량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9"/>
                <w:szCs w:val="19"/>
              </w:rPr>
              <w:t xml:space="preserve">최대 2페이지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1) 기업의 성장가능성 및 CEO의 의지, 근무환경 수준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비전, 대표자 R&amp;D 투자 의지, 복리후생 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2) 기업의 산업재산권 및 기술인증 보유현황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특허출원/등록, NET/NEP/녹색인증/혁신제품 (최대 10개)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3) 기업의 내/외부자원 활용계획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연구시설, 장비, 외부 협력기관 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4) 기업의 기술혁신역량 보유 정도 및 미래성장 가능성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 포트폴리오, 시장 경쟁력, 매출 성장 추세 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3. 연구개발 수행계획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9"/>
                <w:szCs w:val="19"/>
              </w:rPr>
              <w:t xml:space="preserve">최대 10페이지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(1) 연구개발의 개요 및 현황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연구방향 핵심어 중심 개요, 국내외 연구현황, 기존연구 문제점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(2) 연구개발 필요성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기존연구 대비 차별성, 경제적·산업적 중요성, 전망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(3) 연구개발 목표 및 계획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① 연구개발 최종목표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정량적 목표(지표) 필수 (평가항목/단위/달성목표/국내외 최고수준/평가방법)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② 연구개발 계획 (1~3차년)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연차별 세부 수행계획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(4) 연구개발과제의 지원인력 역할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고경력 인력의 구체적 R&amp;D 기여 방안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(5) 연구개발 연차별 일정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Gantt 차트 형태 권장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4. 지원인력(연구인력) 정보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1) 인적사항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생년월일, 학위, 병역, 고용보험 가입여부, 가점항목 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2) 주요 경력사항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기간/근무기관/부서/업무내용/직위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3) 연구인력의 연구내용 및 향후계획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연구경험, 논문/특허/수상, 입사 후 활동계획, 활용목표/방안, 성과공유제도, 지속고용계획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5. 기대효과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19"/>
                <w:szCs w:val="19"/>
              </w:rPr>
              <w:t xml:space="preserve">최대 1페이지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- 성과목표 (기술개발, 사업화, 매출/수출/고용창출)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- 연구인력 수급 안정화 효과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- 연구결과의 기대효과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6. 연구비 사용계획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- 연차별 사업비 사용계획 (월별 급여지급 계획서)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1~3차년 정부지원금 동일 기재, 12개월 분할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자가진단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- 자격요건 확인 (9개 항목)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신청자격, 서류 제출, 참여제한, 부도/체납 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- 상세 체크리스트 (붙임)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지원인력 자격, 기업 자격, 필수/해당시 제출서류 확인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목차 항목별 텍스트 작성 가이드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󰊱-1. 신청기업 현황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1) 신청기업 및 기업부설연구소 현황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기업명, 사업자등록번호, 법인번호를 정확히 기재합니다 (개인사업자는 생년월일 8자리).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대표자 및 실무담당자의 연락처(직장전화, 휴대전화, 이메일)를 빠짐없이 작성합니다.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- 12대 국가전략기술 해당 시 반드시 체크합니다 (반도체·디스플레이, 이차전지, AI 등).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연구소 인정번호는 지원인력이 실제 근무할 연구소 기준으로 작성합니다.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'기업부설연구소/전담부서의 주요 역할 및 기능' 란에는 연구소의 핵심 역할, 보유 역량, 주요 노하우를 구체적으로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제조AI 기업 해당 시 체크 (스마트공장 수준확인기업, 정부지원 스마트공장 도입기업, 공급기업 중 1개 이상).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2) 연구인력 부족률 현황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학사/석사/박사별로 사업신청일 기준 보유연구인원, 부족연구인원, 2027년 채용계획 인원을 기재합니다.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보유연구인원은 정규직·비정규직·외국인 포함 전체 연구인력 수입니다.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부족연구인원은 정상적 R&amp;D 수행 및 기술변화 대응을 위해 추가로 필요한 인력 수입니다.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부족률이 높을수록 사업의 필요성이 부각되므로, 현실적이면서도 충분한 수요를 반영하세요.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󰊱-2. 신청기업 역량 (최대 2페이지)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1) 기업의 성장가능성 및 CEO의 의지, 근무환경 수준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CEO의 R&amp;D 투자 의지와 비전을 구체적 사례(투자 실적, 연구소 확장 계획 등)와 함께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매출 성장 추이, 수출 실적, 수주 현황 등 정량적 데이터로 성장가능성을 입증합니다.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근무환경: 복리후생, 유연근무제, 교육훈련 지원 등을 구체적으로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평가위원이 '이 기업이 연구인력을 잘 활용할 수 있겠구나'라고 판단할 수 있도록 작성합니다.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2) 산업재산권 및 기술인증 보유현황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특허 출원/등록만 기재 (실용신안, 디자인 등은 제외).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기술인증은 NET, NEP, 녹색인증, 혁신제품만 기재합니다.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최대 10개까지 작성하되, 증빙자료(출원증, 등록증 등)를 반드시 제출합니다.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미제출 시 정량평가에서 불이익을 받을 수 있으니, 기재한 모든 건에 대해 증빙을 준비하세요.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3) 기업의 내/외부 자원 활용계획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보유 연구시설·장비를 구체적으로 열거하고, 연구과제 수행 시 활용 방법을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외부 협력기관(대학, 연구소, 산업체)과의 네트워크를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신규 도입 예정 장비나 시설투자 계획이 있다면 함께 기재하면 효과적입니다.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4) 기업의 기술혁신역량 및 미래성장 가능성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보유 핵심기술의 경쟁력, 기술 포트폴리오를 정리합니다.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타겟 시장 규모, 성장률, 시장 내 포지셔닝을 데이터와 함께 제시합니다.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R&amp;D 투자비율(매출액 대비) 실적과 향후 투자 계획을 기술합니다.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󰊱-3. 연구개발 수행계획 (최대 10페이지) ★ 핵심 영역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(1) 연구개발의 개요 및 현황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[개요] 전체 연구방향을 핵심어 중심으로 간략하게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[현황] 국내외 연구현황(논문, 특허, 시장 동향 등)을 조사하여 제시합니다.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기존 연구의 문제점과 한계를 명확하게 분석합니다.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기술 수준 비교(국내 vs 해외, 대기업 vs 중소기업)를 포함하면 효과적입니다.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(2) 연구개발 필요성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기존 연구 대비 본 연구의 차별성을 명확히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대상 기술의 경제적·산업적 중요성 및 전망을 구체적으로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NTIS 차별성 검토 결과와 연계하여 중복이 아님을 강조합니다.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'왜 지금 이 연구가 필요한가'에 대한 설득력 있는 논거를 제시합니다.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(3) 연구개발 목표 및 계획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최종목표: 반드시 1개 이상의 정량적 목표(지표)를 작성합니다.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→ 표 형식: 평가항목(주요성능 spec) / 단위 / 달성목표 / 국내외 최고수준 / 평가방법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→ 달성목표는 과제 종료 후 최종평가 시 검증 가능하도록 구체적·측정 가능하게 작성합니다.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연차별 계획: 1차년/2차년/3차년 각각의 세부 수행계획을 명시합니다.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→ 각 연차별로 목표를 구분하고, 마일스톤을 설정합니다.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(4) 연구개발과제의 지원인력 역할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고경력 연구인력이 과제에서 수행할 구체적 역할을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해당 인력의 경력·전문성이 과제 수행에 어떻게 기여하는지 연결합니다.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기존 연구팀과의 시너지 효과를 구체적으로 서술합니다.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(5) 연구개발 연차별 일정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Gantt 차트 형태로 연차별·분기별 세부 일정을 시각화합니다.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주요 마일스톤과 산출물을 명시합니다.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󰊱-4. 지원인력 정보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1) 인적사항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모든 항목을 정확히 기재합니다 (특히 학위취득번호, 취득일, 고용보험 가입일).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가점항목(수도권→비수도권 이전) 해당 시 직전 거주지/근무지와 현 근무지를 정확히 기재합니다.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2) 주요 경력사항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경력증명서와 고용보험 가입이력이 일치하도록 정확한 기간을 기재합니다.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업무내용은 연구개발 관련 업무임을 명확히 알 수 있도록 2줄 이내로 작성합니다.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3) 연구내용 및 향후계획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주요 연구개발 경험과 대표 분야를 핵심 성과 중심으로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논문명(게재/발표연도), 특허명(출원·등록일), 수상명 등을 빠짐없이 기재합니다.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입사 후 연구활동 계획은 전공·경력과 실제 R&amp;D 수행과의 적합성을 포함합니다.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성과공유 제도(내일채움공제, 스톡옵션, 유연근무제 등)를 구체적으로 기술합니다.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사업 종료 후 지속고용 및 활용계획을 반드시 포함합니다.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󰊱-5. 기대효과 (최대 1페이지)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기술개발, 기술사업화, 매출/수출/고용창출 등 기업 성과목표를 정량적으로 제시합니다.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연구인력 수급 안정화 효과를 서술합니다.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지원인력이 기업 기술력 제고에 기여할 수 있는 가능성을 구체적으로 기술합니다.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󰊱-6. 연구비 사용계획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- 1~3차년 정부지원금은 동일하게 기재합니다 (고경력은 1차년 결정 금액 유지).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합계(C) 금액을 먼저 작성 후 12개월로 분할합니다.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매월 정부지원금 ≤ 매월 기업부담금이 되도록 작성합니다.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금액은 절사하지 않고 원단위까지 기재하며, 분할 합계가 전체 합계와 일치하는지 반드시 확인합니다.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연봉 인상분 예측이 어려우면 2·3차년 기업부담금은 1차년과 동일하게 기재합니다.</w:t>
      </w:r>
    </w:p>
    <w:p>
      <w:r>
        <w:t xml:space="preserve"/>
      </w:r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항목별 핵심 키워드 및 가점 포인트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A. 평가항목별 배점 및 핵심 키워드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860"/>
        <w:gridCol w:w="29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키워드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 포인트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신청기업의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R&amp;D 수행역량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9"/>
                <w:szCs w:val="19"/>
              </w:rPr>
              <w:t xml:space="preserve">25점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 성장가능성, CEO R&amp;D 의지, 근무환경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산업재산권·기술인증 보유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연구시설·장비 활용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기술혁신역량, 미래성장 가능성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성장률, 특허수, R&amp;D투자비율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연구소 인증, 핵심기술 경쟁력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시장점유율, 수출실적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연구개발과제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수행계획의 적정성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9"/>
                <w:szCs w:val="19"/>
              </w:rPr>
              <w:t xml:space="preserve">30점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연구개발 개요·현황의 명확성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 필요성·차별성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목표의 구체성·정량성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연차별 계획의 체계성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지원인력 역할의 적절성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정량적 목표지표, 마일스톤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NTIS 차별성, 시장규모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 TRL 수준, 성능 spec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연구인력의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R&amp;D 수행역량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9"/>
                <w:szCs w:val="19"/>
              </w:rPr>
              <w:t xml:space="preserve">25점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연구경력의 전문성·적합성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논문·특허·수상 실적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입사 후 연구계획의 구체성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과제-인력 간 매칭도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경력연수, 연구실적 건수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핵심 전문분야 일치도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구체적 역할 기술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지원의 효과성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19"/>
                <w:szCs w:val="19"/>
              </w:rPr>
              <w:t xml:space="preserve">20점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기술개발·사업화 기대효과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매출/수출/고용 창출 효과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연구인력 수급 안정화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지속고용·성과공유 계획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예상 매출증가율, 고용계획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성과공유제도 구체성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사업종료 후 고용유지 의지</w:t>
            </w:r>
          </w:p>
        </w:tc>
      </w:tr>
    </w:tbl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B. 가점 포인트 종합 (최대 10점)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3160"/>
        <w:gridCol w:w="3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가점 항목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해당 조건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증빙서류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수도권→비수도권 이전 인력 채용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5점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직전 거주지/근무지가 수도권(서울·인천·경기)인 인력이 비수도권 소재 기업에 채용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주민등록등본(주소변동이력 포함) 또는 직전 직장 경력증명서(근무지 주소 기재)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우수기업연구소 소속 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3점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과기부 지정 우수기업연구소 보유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유효기간 내 지정서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'25년 시니어 과학기술인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경력이음(과기부) 참여 기업-인력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3점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사업 참여 인력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별도 증빙 불필요 (협회 확인)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 일·생활균형 우수기업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9"/>
                <w:szCs w:val="19"/>
              </w:rPr>
              <w:t xml:space="preserve">3점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선정서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중기부 장관 포상 / R&amp;D 우수성과 50선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2점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3년 이내 해당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표창장 / 확인서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OpenData X AI챌린지 선정기업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2점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선정기업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별도 증빙 불필요 (협회 확인)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중기부 우수 판정 과제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3년 이내 우수 판정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최종평가확인서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가족친화 인증기업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성과공유 도입기업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도입기업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청년일자리 강소기업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선정서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여성기업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9"/>
                <w:szCs w:val="19"/>
              </w:rPr>
              <w:t xml:space="preserve">1점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기업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확인서</w:t>
            </w:r>
          </w:p>
        </w:tc>
      </w:tr>
    </w:tbl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C. 우대사항 (선정 시 우선 지원)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비수도권 소재 중소기업: 신규과제 선정 시 60% 이상 우선할당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연구인력 현장맞춤형 양성사업 우수기업 (연구인력혁신센터 추천): 우선 지원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외국인 우수 연구인력 채용 중소기업 (비수도권 기업 우선): 신규과제 선정 시 우선 지원(10%)</w:t>
      </w:r>
    </w:p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D. 감점항목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최근 3년 이내 부정행위로 제재처분을 받은 경우: -10점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최근 3년 이내 정당한 사유 없이 과제 수행을 포기한 경우: -1점</w:t>
      </w:r>
    </w:p>
    <w:p>
      <w:r>
        <w:t xml:space="preserve"/>
      </w:r>
      <w:r>
        <w:br w:type="page"/>
      </w:r>
    </w:p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작성 시 주의사항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A. 서류 관련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재무제표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'23, '24년 중 하나라도 누락하거나 국세청 발급본이 아닌 경우 → '매출액 대비 R&amp;D 투자액(5점)' 0점 처리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학위증명서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수료증 불인정(졸업증만 가능). 해외학위는 번역공증 미제출 시 학위 불인정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고용보험 이력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전체이력 발급 필수. 일부 선택 발급 시 불인정. 2026.2.4 이후 출력본만 유효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경력증명서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기관장 날인 + 연구개발 업무/부서 명시 필수. 미충족 시 해당 경력 불인정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차별성 검토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유사도 60% 이상 나오면 평가위원회에서 중복여부 추가 검토 → 중복 판단 시 지원 제외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산업재산권 증빙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본문1에 기재한 순서대로 파일 병합 제출. 미제출 시 정량평가 불이익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폐업 경력 증명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4일까지 관련 서류를 사무국에 이메일 제출해야 연구전담요원 이력 조회 가능</w:t>
            </w:r>
          </w:p>
        </w:tc>
      </w:tr>
    </w:tbl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B. 자격 관련 주의사항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대표자, 대표자의 배우자, 직계존비속은 지원인력으로 신청 불가합니다.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동일기업 퇴사 후 1년 이내 재입사한 자는 신청할 수 없습니다.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타 기관 이중고용(고용보험 이중가입)은 협약 위반에 해당합니다. 협약시작일까지 해지해야 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채용시점 확인 기준: 고용보험 가입일자 '25.2.4~'26.2.3(채용인력) 또는 '26.2.4~'26.6.1(채용예정).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계약직 입사 후 정규직 전환의 경우, 협약예정일('26.6.1) 전까지 정규직 전환이 완료되어야 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지원인력은 기업부설연구소(전담부서)에 '전임' 연구전담요원으로 등록해야 합니다 (겸임 불가).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⑦ 남성의 경우 군필 또는 군면제자만 지원 가능합니다 (전문연구요원, 산업기능요원 포함 군 복무자 제외).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⑧ 외국인은 국내 석사 이상 학위 취득자만 가능하며, 가능 비자(E-3, E-7-1, F-4, F-5 등) 확인이 필요합니다.</w:t>
      </w:r>
    </w:p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C. 연구비 작성 주의사항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정부지원금은 연봉의 50%이며, 연간 최대 5,000만원까지 지원됩니다.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1차년에 결정된 정부지원금은 2·3차년에도 동일 적용됩니다 (연봉 인상분은 기업부담금으로 계상).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연봉 산정 기준: (기본급 + 월정액수당) × 12개월 (세전, 퇴직금 제외).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매월 정부지원금 ≤ 매월 기업부담금 / 정부지원금 합계 ≤ 기업부담금 합계를 반드시 준수합니다.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협약연봉보다 적게 급여를 지급하면 급여미이행으로 사업 중단될 수 있습니다.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매월 급여집행일 5일 이내에 정부지원금을 기업 통장으로 이체 후 기업부담금과 합산하여 급여에 사용합니다.</w:t>
      </w:r>
    </w:p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D. 기타 핵심 유의사항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접수마감: 2026. 3. 6(금) 18:00 엄수 (이후 추가접수·수정 절대 불가, 1~2일 전 신청 권장).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접수마감 이후 사업신청인력 변경 불가 (단, 참여기간 6개월 이상 시 1회 변경 허용).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대표자·행정담당자·지원인력 모두 SMTECH 회원가입 필수 (신청접수는 한 분의 계정으로 진행).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본점 사업자등록번호로 신청해야 합니다 (지점 사업자등록번호 불가).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기업당 최대 2회까지만 협약 가능 ('23년 신규협약 기업부터 적용).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신진·고경력 동시 수혜 불가 (단, 제조AI 기업은 각 1명씩 최대 2명 가능).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⑦ 타 정부사업 인건비(현금) 이중수혜 불가 → 협약시작일 이후 현물로 변경 필요.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⑧ 평가점수 총점 60점 미만 시 우선지원 대상이라도 지원에서 제외됩니다.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⑨ 선정 후 결격사유 확인 시 선정평가 진행여부와 관계없이 지원제외(협약해약) 처리됩니다.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⑩ 개발기간 시작일은 '26.6.1로 기재합니다 (협약 체결일정에 따라 조정 가능).</w:t>
      </w:r>
    </w:p>
    <w:p>
      <w:pPr>
        <w:spacing w:before="40" w:after="40"/>
      </w:pP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E. 2026년 주요 변경사항 (전년 대비)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항목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비수도권 외국인 인력 우선지원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비수도권 소재 중소기업의 외국인 인력 채용 시 신규과제 선정 우선지원 (단, 60점 미만 제외)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전문학사 학위자 지원 가능 (신규)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전문학사 학위취득 후 연구경력 16년 이상인 자 신청 가능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제조AI 중소기업 최대 2명 지원 (신규)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제조AI 기업은 신진·고경력 각 1명씩 최대 2명 동시 지원 가능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수도권→비수도권 이전 인력 가점 (신규)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직전 거주지/근무지가 수도권인 인력의 비수도권 채용 시 5점 가점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과기부 사업 참여 연계 가점 (신규)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'25년 시니어 과학기술인 경력이음 참여인력 3점 가점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OpenData X AI챌린지 가점 (신규)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선정기업 2점 가점</w:t>
            </w:r>
          </w:p>
        </w:tc>
      </w:tr>
    </w:tbl>
    <w:sectPr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2026-02-12T02:35:41.171Z</dcterms:created>
  <dcterms:modified xsi:type="dcterms:W3CDTF">2026-02-12T02:35:41.172Z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