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7E" w:rsidRPr="00507234" w:rsidRDefault="00507234">
      <w:pPr>
        <w:rPr>
          <w:rFonts w:asciiTheme="minorEastAsia" w:hAnsiTheme="minorEastAsia"/>
        </w:rPr>
      </w:pPr>
      <w:r w:rsidRPr="00507234">
        <w:rPr>
          <w:rFonts w:asciiTheme="minorEastAsia" w:hAnsiTheme="minorEastAsia" w:hint="eastAsia"/>
        </w:rPr>
        <w:t>액터</w:t>
      </w:r>
      <w:r w:rsidRPr="00507234">
        <w:rPr>
          <w:rFonts w:asciiTheme="minorEastAsia" w:hAnsiTheme="minorEastAsia"/>
        </w:rPr>
        <w:t xml:space="preserve"> 유형은 주요(Primary), 보조(Secondary)로 구분한다.</w:t>
      </w: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94"/>
        <w:gridCol w:w="1790"/>
        <w:gridCol w:w="881"/>
        <w:gridCol w:w="313"/>
        <w:gridCol w:w="1308"/>
        <w:gridCol w:w="1080"/>
        <w:gridCol w:w="1194"/>
        <w:gridCol w:w="1194"/>
      </w:tblGrid>
      <w:tr w:rsidR="006A6F64" w:rsidRPr="00507234" w:rsidTr="006A6F64">
        <w:trPr>
          <w:trHeight w:hRule="exact" w:val="286"/>
        </w:trPr>
        <w:tc>
          <w:tcPr>
            <w:tcW w:w="417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444" w:lineRule="exact"/>
              <w:ind w:left="1458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spacing w:val="-37"/>
                <w:w w:val="95"/>
                <w:sz w:val="32"/>
              </w:rPr>
              <w:t>액터</w:t>
            </w:r>
            <w:r w:rsidRPr="00507234">
              <w:rPr>
                <w:rFonts w:asciiTheme="minorEastAsia" w:hAnsiTheme="minorEastAsia" w:cs="Calibri"/>
                <w:noProof/>
                <w:color w:val="000000"/>
                <w:spacing w:val="31"/>
                <w:sz w:val="32"/>
              </w:rPr>
              <w:t> </w:t>
            </w:r>
            <w:r w:rsidRPr="00507234">
              <w:rPr>
                <w:rFonts w:asciiTheme="minorEastAsia" w:hAnsiTheme="minorEastAsia" w:cs="돋움체"/>
                <w:noProof/>
                <w:color w:val="000000"/>
                <w:spacing w:val="-37"/>
                <w:w w:val="95"/>
                <w:sz w:val="32"/>
              </w:rPr>
              <w:t>목록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241" w:lineRule="exact"/>
              <w:ind w:left="304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시스템명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241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241" w:lineRule="exact"/>
              <w:ind w:left="332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작성자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241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287"/>
        </w:trPr>
        <w:tc>
          <w:tcPr>
            <w:tcW w:w="417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241" w:lineRule="exact"/>
              <w:rPr>
                <w:rFonts w:asciiTheme="minorEastAsia" w:hAnsiTheme="minorEastAsia"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242" w:lineRule="exact"/>
              <w:ind w:left="133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79"/>
                <w:sz w:val="20"/>
              </w:rPr>
              <w:t>서브시스템명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242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242" w:lineRule="exact"/>
              <w:ind w:left="204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작성</w:t>
            </w:r>
            <w:r w:rsidRPr="00507234">
              <w:rPr>
                <w:rFonts w:asciiTheme="minorEastAsia" w:hAnsiTheme="minorEastAsia" w:cs="Calibri"/>
                <w:noProof/>
                <w:color w:val="000000"/>
                <w:spacing w:val="18"/>
                <w:sz w:val="20"/>
              </w:rPr>
              <w:t> </w:t>
            </w:r>
            <w:r w:rsidRPr="00507234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일자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242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287"/>
        </w:trPr>
        <w:tc>
          <w:tcPr>
            <w:tcW w:w="895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242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346" w:lineRule="exact"/>
              <w:ind w:left="354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액터</w:t>
            </w:r>
            <w:r w:rsidRPr="00507234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507234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346" w:lineRule="exact"/>
              <w:ind w:left="683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액터명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346" w:lineRule="exact"/>
              <w:ind w:left="296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유형</w:t>
            </w: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after="0" w:line="346" w:lineRule="exact"/>
              <w:ind w:left="2230" w:right="-239"/>
              <w:rPr>
                <w:rFonts w:asciiTheme="minorEastAsia" w:hAnsiTheme="minorEastAsia"/>
              </w:rPr>
            </w:pPr>
            <w:r w:rsidRPr="00507234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액터</w:t>
            </w:r>
            <w:r w:rsidRPr="00507234">
              <w:rPr>
                <w:rFonts w:asciiTheme="minorEastAsia" w:hAnsiTheme="minorEastAsia" w:cs="Calibri"/>
                <w:noProof/>
                <w:color w:val="000000"/>
                <w:spacing w:val="14"/>
                <w:sz w:val="16"/>
              </w:rPr>
              <w:t> </w:t>
            </w:r>
            <w:r w:rsidRPr="00507234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설명</w:t>
            </w: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6A6F64" w:rsidRPr="00507234" w:rsidTr="006A6F64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0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A6F64" w:rsidRPr="00507234" w:rsidRDefault="006A6F64" w:rsidP="006A6F64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</w:tbl>
    <w:p w:rsidR="006A6F64" w:rsidRPr="00507234" w:rsidRDefault="006A6F64">
      <w:pPr>
        <w:rPr>
          <w:rFonts w:asciiTheme="minorEastAsia" w:hAnsiTheme="minorEastAsia"/>
        </w:rPr>
      </w:pPr>
    </w:p>
    <w:sectPr w:rsidR="006A6F64" w:rsidRPr="00507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9D8" w:rsidRDefault="00BA29D8" w:rsidP="00507234">
      <w:pPr>
        <w:spacing w:after="0" w:line="240" w:lineRule="auto"/>
      </w:pPr>
      <w:r>
        <w:separator/>
      </w:r>
    </w:p>
  </w:endnote>
  <w:endnote w:type="continuationSeparator" w:id="0">
    <w:p w:rsidR="00BA29D8" w:rsidRDefault="00BA29D8" w:rsidP="0050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9D8" w:rsidRDefault="00BA29D8" w:rsidP="00507234">
      <w:pPr>
        <w:spacing w:after="0" w:line="240" w:lineRule="auto"/>
      </w:pPr>
      <w:r>
        <w:separator/>
      </w:r>
    </w:p>
  </w:footnote>
  <w:footnote w:type="continuationSeparator" w:id="0">
    <w:p w:rsidR="00BA29D8" w:rsidRDefault="00BA29D8" w:rsidP="00507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64"/>
    <w:rsid w:val="00507234"/>
    <w:rsid w:val="006A6F64"/>
    <w:rsid w:val="006F1F7E"/>
    <w:rsid w:val="00BA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4B4E9-3FFD-4FDB-922A-1812239A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F64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2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7234"/>
    <w:rPr>
      <w:sz w:val="21"/>
    </w:rPr>
  </w:style>
  <w:style w:type="paragraph" w:styleId="a4">
    <w:name w:val="footer"/>
    <w:basedOn w:val="a"/>
    <w:link w:val="Char0"/>
    <w:uiPriority w:val="99"/>
    <w:unhideWhenUsed/>
    <w:rsid w:val="005072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7234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2</cp:revision>
  <dcterms:created xsi:type="dcterms:W3CDTF">2016-09-11T03:59:00Z</dcterms:created>
  <dcterms:modified xsi:type="dcterms:W3CDTF">2016-09-11T04:00:00Z</dcterms:modified>
</cp:coreProperties>
</file>