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"/>
        <w:gridCol w:w="5281"/>
        <w:gridCol w:w="850"/>
        <w:gridCol w:w="1292"/>
        <w:gridCol w:w="693"/>
        <w:gridCol w:w="883"/>
        <w:gridCol w:w="1363"/>
        <w:gridCol w:w="57"/>
      </w:tblGrid>
      <w:tr w:rsidR="00A10406" w:rsidTr="006420F1">
        <w:trPr>
          <w:trHeight w:val="817"/>
        </w:trPr>
        <w:tc>
          <w:tcPr>
            <w:tcW w:w="11035" w:type="dxa"/>
            <w:gridSpan w:val="7"/>
            <w:tcBorders>
              <w:bottom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</w:rPr>
              <w:t>Описание объекта закупки: Оказание услуг по разработке, размещению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</w:t>
            </w:r>
          </w:p>
          <w:p w:rsidR="008C2A26" w:rsidRDefault="008C2A26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4"/>
              </w:rPr>
            </w:pPr>
            <w:bookmarkStart w:id="0" w:name="_GoBack"/>
            <w:bookmarkEnd w:id="0"/>
          </w:p>
        </w:tc>
        <w:tc>
          <w:tcPr>
            <w:tcW w:w="57" w:type="dxa"/>
          </w:tcPr>
          <w:p w:rsidR="00A10406" w:rsidRDefault="00A10406"/>
        </w:tc>
      </w:tr>
      <w:tr w:rsidR="00A10406" w:rsidTr="006420F1">
        <w:trPr>
          <w:trHeight w:val="487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№ п/п</w:t>
            </w:r>
          </w:p>
        </w:tc>
        <w:tc>
          <w:tcPr>
            <w:tcW w:w="742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 xml:space="preserve">Наименование товаров (работ, услуг), функциональные, технические, качественные, эксплуатационные характеристики объекта закупки </w:t>
            </w:r>
          </w:p>
        </w:tc>
        <w:tc>
          <w:tcPr>
            <w:tcW w:w="15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Единица измерения</w:t>
            </w:r>
          </w:p>
        </w:tc>
        <w:tc>
          <w:tcPr>
            <w:tcW w:w="1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Кол-во (объем)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1576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1</w:t>
            </w:r>
          </w:p>
        </w:tc>
        <w:tc>
          <w:tcPr>
            <w:tcW w:w="742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8"/>
              </w:rPr>
              <w:t xml:space="preserve">Оказание услуг по разработке и размещению информационной платформы по прогнозированию распространения загрязняющих веществ в атмосферном воздухе на территории города Кемерово на базе данных о состоянии атмосферного воздуха с размещением интерактивного виджета на официальном сайте администрации города Кемерово </w:t>
            </w:r>
          </w:p>
        </w:tc>
        <w:tc>
          <w:tcPr>
            <w:tcW w:w="15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Условная единица</w:t>
            </w:r>
          </w:p>
        </w:tc>
        <w:tc>
          <w:tcPr>
            <w:tcW w:w="1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1,0000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BD3F61">
        <w:trPr>
          <w:trHeight w:val="264"/>
        </w:trPr>
        <w:tc>
          <w:tcPr>
            <w:tcW w:w="1103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>Знаки обслуживания, фирменные наименования, патенты, полезные модели, промышленные образцы: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Не установлены</w:t>
            </w:r>
          </w:p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BD3F61">
        <w:trPr>
          <w:trHeight w:val="268"/>
        </w:trPr>
        <w:tc>
          <w:tcPr>
            <w:tcW w:w="1103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>Информация о товарном знаке: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Не установлено </w:t>
            </w:r>
          </w:p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BD3F61">
        <w:trPr>
          <w:trHeight w:val="260"/>
        </w:trPr>
        <w:tc>
          <w:tcPr>
            <w:tcW w:w="1103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Обоснование включения дополнительной информации в сведения о товаре, работе, услуге: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Не установлено </w:t>
            </w:r>
          </w:p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473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№ п/п</w:t>
            </w:r>
          </w:p>
        </w:tc>
        <w:tc>
          <w:tcPr>
            <w:tcW w:w="5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Требования заказчика к объекту закупки по техническим, функциональным и качественным характеристикам, эксплуатационным характеристикам объекта закупки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КТРУ</w:t>
            </w: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Тип характеристики</w:t>
            </w:r>
          </w:p>
        </w:tc>
        <w:tc>
          <w:tcPr>
            <w:tcW w:w="22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Способ указания характеристики участником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473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1</w:t>
            </w:r>
          </w:p>
        </w:tc>
        <w:tc>
          <w:tcPr>
            <w:tcW w:w="528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Наименование характеристики: Характеристики оказания услуг по развертыванию информационной платформы</w:t>
            </w:r>
          </w:p>
          <w:p w:rsidR="00A10406" w:rsidRDefault="00A10406"/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Качественная</w:t>
            </w:r>
          </w:p>
        </w:tc>
        <w:tc>
          <w:tcPr>
            <w:tcW w:w="2246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229"/>
        </w:trPr>
        <w:tc>
          <w:tcPr>
            <w:tcW w:w="673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5281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Значение характеристики: </w:t>
            </w:r>
            <w:r w:rsidRPr="00BD3F61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>в соответствии с описанием объекта закупки, прикрепленным отдельным файлом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</w:p>
          <w:p w:rsidR="00A10406" w:rsidRDefault="00A10406"/>
        </w:tc>
        <w:tc>
          <w:tcPr>
            <w:tcW w:w="850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1985" w:type="dxa"/>
            <w:gridSpan w:val="2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2246" w:type="dxa"/>
            <w:gridSpan w:val="2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975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2</w:t>
            </w:r>
          </w:p>
        </w:tc>
        <w:tc>
          <w:tcPr>
            <w:tcW w:w="742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8"/>
              </w:rPr>
              <w:t xml:space="preserve">Оказание услуг по информационному и техническому сопровождению информационной платформы по прогнозированию распространения загрязняющих веществ в атмосферном воздухе на территории г. Кемерово на базе данных о состоянии атмосферного воздуха </w:t>
            </w:r>
          </w:p>
        </w:tc>
        <w:tc>
          <w:tcPr>
            <w:tcW w:w="15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Месяц</w:t>
            </w:r>
          </w:p>
        </w:tc>
        <w:tc>
          <w:tcPr>
            <w:tcW w:w="1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51,0000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BD3F61">
        <w:trPr>
          <w:trHeight w:val="171"/>
        </w:trPr>
        <w:tc>
          <w:tcPr>
            <w:tcW w:w="1103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>Знаки обслуживания, фирменные наименования, патенты, полезные модели, промышленные образцы: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Не установлены</w:t>
            </w:r>
          </w:p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BD3F61">
        <w:trPr>
          <w:trHeight w:val="204"/>
        </w:trPr>
        <w:tc>
          <w:tcPr>
            <w:tcW w:w="1103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>Информация о товарном знаке: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Не установлено </w:t>
            </w:r>
          </w:p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BD3F61">
        <w:trPr>
          <w:trHeight w:val="235"/>
        </w:trPr>
        <w:tc>
          <w:tcPr>
            <w:tcW w:w="1103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Обоснование включения дополнительной информации в сведения о товаре, работе, услуге: 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Не установлено </w:t>
            </w:r>
          </w:p>
          <w:p w:rsidR="00A10406" w:rsidRDefault="00A10406"/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487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№ п/п</w:t>
            </w:r>
          </w:p>
        </w:tc>
        <w:tc>
          <w:tcPr>
            <w:tcW w:w="5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Требования заказчика к объекту закупки по техническим, функциональным и качественным характеристикам, эксплуатационным характеристикам объекта закупки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КТРУ</w:t>
            </w:r>
          </w:p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Тип характеристики</w:t>
            </w:r>
          </w:p>
        </w:tc>
        <w:tc>
          <w:tcPr>
            <w:tcW w:w="22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Способ указания характеристики участником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459"/>
        </w:trPr>
        <w:tc>
          <w:tcPr>
            <w:tcW w:w="673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1</w:t>
            </w:r>
          </w:p>
        </w:tc>
        <w:tc>
          <w:tcPr>
            <w:tcW w:w="528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>Наименование характеристики: Характеристики оказания услуг по информационному и техническому сопровождению информационной платформы</w:t>
            </w:r>
          </w:p>
          <w:p w:rsidR="00A10406" w:rsidRDefault="00A10406"/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1985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Качественная</w:t>
            </w:r>
          </w:p>
        </w:tc>
        <w:tc>
          <w:tcPr>
            <w:tcW w:w="2246" w:type="dxa"/>
            <w:gridSpan w:val="2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7" w:type="dxa"/>
            <w:tcBorders>
              <w:left w:val="single" w:sz="5" w:space="0" w:color="000000"/>
            </w:tcBorders>
          </w:tcPr>
          <w:p w:rsidR="00A10406" w:rsidRDefault="00A10406"/>
        </w:tc>
      </w:tr>
      <w:tr w:rsidR="00A10406" w:rsidTr="006420F1">
        <w:trPr>
          <w:trHeight w:val="229"/>
        </w:trPr>
        <w:tc>
          <w:tcPr>
            <w:tcW w:w="673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5281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6420F1">
            <w:pPr>
              <w:spacing w:line="229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Значение характеристики: </w:t>
            </w:r>
            <w:r w:rsidRPr="00BD3F61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>в соответствии с описанием объекта закупки, прикрепленным отдельным файлом</w:t>
            </w: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</w:p>
          <w:p w:rsidR="00A10406" w:rsidRDefault="00A10406"/>
        </w:tc>
        <w:tc>
          <w:tcPr>
            <w:tcW w:w="850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1985" w:type="dxa"/>
            <w:gridSpan w:val="2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2246" w:type="dxa"/>
            <w:gridSpan w:val="2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A10406" w:rsidRDefault="00A10406"/>
        </w:tc>
        <w:tc>
          <w:tcPr>
            <w:tcW w:w="57" w:type="dxa"/>
            <w:tcBorders>
              <w:left w:val="single" w:sz="5" w:space="0" w:color="000000"/>
              <w:bottom w:val="single" w:sz="5" w:space="0" w:color="000000"/>
            </w:tcBorders>
          </w:tcPr>
          <w:p w:rsidR="00A10406" w:rsidRDefault="00A10406"/>
        </w:tc>
      </w:tr>
    </w:tbl>
    <w:p w:rsidR="0088607B" w:rsidRDefault="0088607B"/>
    <w:sectPr w:rsidR="0088607B" w:rsidSect="006420F1">
      <w:pgSz w:w="11906" w:h="16838"/>
      <w:pgMar w:top="567" w:right="517" w:bottom="567" w:left="567" w:header="567" w:footer="517" w:gutter="0"/>
      <w:cols w:space="720"/>
      <w:docGrid w:linePitch="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406"/>
    <w:rsid w:val="004E557D"/>
    <w:rsid w:val="006420F1"/>
    <w:rsid w:val="0088607B"/>
    <w:rsid w:val="008C2A26"/>
    <w:rsid w:val="00A10406"/>
    <w:rsid w:val="00B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7E3466-7B9D-4472-AC8E-F5097961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91BB5-38F1-4B19-82AB-06FAE750A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Requirements_Purchase_struct_(Sti)</vt:lpstr>
    </vt:vector>
  </TitlesOfParts>
  <Company>Stimulsoft Reports 2020.5.2 from 26 November 2020</Company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Requirements_Purchase_struct_(Sti)</dc:title>
  <dc:subject>Requirements_Purchase_struct_(Sti)</dc:subject>
  <dc:creator>gba</dc:creator>
  <cp:keywords/>
  <dc:description>Описание объекта закупки (структ.)</dc:description>
  <cp:lastModifiedBy>umz13</cp:lastModifiedBy>
  <cp:revision>5</cp:revision>
  <dcterms:created xsi:type="dcterms:W3CDTF">2026-07-29T04:42:00Z</dcterms:created>
  <dcterms:modified xsi:type="dcterms:W3CDTF">2026-07-29T06:04:00Z</dcterms:modified>
</cp:coreProperties>
</file>