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922" w:rsidRDefault="00C11725">
      <w:r>
        <w:t xml:space="preserve">Further Model Development – </w:t>
      </w:r>
    </w:p>
    <w:p w:rsidR="00A237DB" w:rsidRDefault="000F0971">
      <w:r>
        <w:t>F</w:t>
      </w:r>
      <w:r w:rsidR="00BD6DB5">
        <w:t xml:space="preserve">urther improvements </w:t>
      </w:r>
      <w:r w:rsidR="00C11725">
        <w:t>can be made to improve the model</w:t>
      </w:r>
      <w:r>
        <w:t xml:space="preserve"> methodology</w:t>
      </w:r>
      <w:r w:rsidR="00A237DB">
        <w:t xml:space="preserve"> and the inference from parameter estimates</w:t>
      </w:r>
      <w:r w:rsidR="00B92565">
        <w:t>.</w:t>
      </w:r>
    </w:p>
    <w:p w:rsidR="00326166" w:rsidRDefault="00BF0C01" w:rsidP="000A6540">
      <w:r>
        <w:t xml:space="preserve">Some </w:t>
      </w:r>
      <w:r w:rsidR="000A6540">
        <w:t>theoretical assumptions about particular variables, such as the treatment of weight as</w:t>
      </w:r>
      <w:r w:rsidR="0049070F">
        <w:t xml:space="preserve"> choice </w:t>
      </w:r>
      <w:r w:rsidR="000A6540">
        <w:t>variables</w:t>
      </w:r>
      <w:r w:rsidR="0049070F">
        <w:t xml:space="preserve">, </w:t>
      </w:r>
      <w:r w:rsidR="00064A5D">
        <w:t>may</w:t>
      </w:r>
      <w:r w:rsidR="009D1927">
        <w:t xml:space="preserve"> </w:t>
      </w:r>
      <w:r w:rsidR="00064A5D">
        <w:t xml:space="preserve">be </w:t>
      </w:r>
      <w:r w:rsidR="009D1927">
        <w:t xml:space="preserve">inaccurate </w:t>
      </w:r>
      <w:r w:rsidR="00064A5D">
        <w:t>for a model</w:t>
      </w:r>
      <w:r w:rsidR="00E23ED2">
        <w:t xml:space="preserve"> so refitting</w:t>
      </w:r>
      <w:r w:rsidR="00FF7D36">
        <w:t xml:space="preserve">/retreating </w:t>
      </w:r>
      <w:r w:rsidR="009D1927">
        <w:t xml:space="preserve">variables </w:t>
      </w:r>
      <w:r w:rsidR="00E23ED2">
        <w:t xml:space="preserve">and comparing </w:t>
      </w:r>
      <w:r w:rsidR="00064A5D">
        <w:t>models to other</w:t>
      </w:r>
      <w:r>
        <w:t>s</w:t>
      </w:r>
      <w:r w:rsidR="00064A5D">
        <w:t xml:space="preserve"> </w:t>
      </w:r>
      <w:r w:rsidR="00E23ED2">
        <w:t>w</w:t>
      </w:r>
      <w:r>
        <w:t>h</w:t>
      </w:r>
      <w:r w:rsidR="00E23ED2">
        <w:t>i</w:t>
      </w:r>
      <w:r>
        <w:t>c</w:t>
      </w:r>
      <w:r w:rsidR="00E23ED2">
        <w:t xml:space="preserve">h </w:t>
      </w:r>
      <w:r>
        <w:t xml:space="preserve">have </w:t>
      </w:r>
      <w:r w:rsidR="00FF7D36">
        <w:t xml:space="preserve">new theoretical assumptions can be integral for selecting the </w:t>
      </w:r>
      <w:r w:rsidR="00064A5D">
        <w:t xml:space="preserve">one which is </w:t>
      </w:r>
      <w:r w:rsidR="00FF7D36">
        <w:t>most</w:t>
      </w:r>
      <w:r w:rsidR="00064A5D">
        <w:t xml:space="preserve"> appropriate</w:t>
      </w:r>
      <w:r w:rsidR="00FF7D36">
        <w:t>.</w:t>
      </w:r>
      <w:r w:rsidR="005571F8">
        <w:t xml:space="preserve"> </w:t>
      </w:r>
      <w:r w:rsidR="00A94B6A">
        <w:t xml:space="preserve">Certain </w:t>
      </w:r>
      <w:r w:rsidR="00CC3E05">
        <w:t xml:space="preserve">variables in </w:t>
      </w:r>
      <w:r w:rsidR="00A94B6A">
        <w:t xml:space="preserve">experimental trials </w:t>
      </w:r>
      <w:r w:rsidR="00326166">
        <w:t xml:space="preserve">may have some question with regard to their treatment in a model (continuous variable, conditional variable, binary variables, etc.) and due to this </w:t>
      </w:r>
      <w:r w:rsidR="00464F07">
        <w:t>different treatments maybe determined based on theoretical or practical assumptions.</w:t>
      </w:r>
    </w:p>
    <w:p w:rsidR="00163AD3" w:rsidRDefault="00FF7D36">
      <w:bookmarkStart w:id="0" w:name="_GoBack"/>
      <w:bookmarkEnd w:id="0"/>
      <w:r>
        <w:t>Local regression (weighted) scatterplot smoothing or LOESS/LOWESS</w:t>
      </w:r>
      <w:r w:rsidR="00C16758">
        <w:t xml:space="preserve"> could be used to address additional variability </w:t>
      </w:r>
      <w:r w:rsidR="00EC768B">
        <w:t>at the tail ends of the curve</w:t>
      </w:r>
      <w:r w:rsidR="007B4BCB">
        <w:t>.</w:t>
      </w:r>
      <w:r>
        <w:t xml:space="preserve"> </w:t>
      </w:r>
      <w:r w:rsidR="007B4BCB">
        <w:t xml:space="preserve">As the </w:t>
      </w:r>
      <w:r>
        <w:t xml:space="preserve">length-class </w:t>
      </w:r>
      <w:r w:rsidR="00B92565">
        <w:t xml:space="preserve">for carapace length </w:t>
      </w:r>
      <w:r>
        <w:t xml:space="preserve">have less observations associated with them </w:t>
      </w:r>
      <w:r w:rsidR="007B4BCB">
        <w:t xml:space="preserve">at the tail ends of the curve, the addition of </w:t>
      </w:r>
      <w:r w:rsidR="00B92565">
        <w:t xml:space="preserve">LOESS/LOWESS </w:t>
      </w:r>
      <w:r w:rsidR="007B4BCB">
        <w:t>smoothers can have more variability associated with them</w:t>
      </w:r>
      <w:r w:rsidR="00B92565">
        <w:t>.</w:t>
      </w:r>
      <w:r w:rsidR="00101247">
        <w:t xml:space="preserve"> </w:t>
      </w:r>
      <w:r w:rsidR="00101247" w:rsidRPr="00C17EE6">
        <w:rPr>
          <w:highlight w:val="yellow"/>
        </w:rPr>
        <w:t>[Why did we not use LOESS/LOWESS?]</w:t>
      </w:r>
    </w:p>
    <w:p w:rsidR="00EC768B" w:rsidRDefault="00EC768B">
      <w:r>
        <w:t xml:space="preserve">Additional interactions terms were experimented </w:t>
      </w:r>
      <w:r w:rsidR="00B92565">
        <w:t xml:space="preserve">with </w:t>
      </w:r>
      <w:r>
        <w:t xml:space="preserve">as particular aspects of trial’s data </w:t>
      </w:r>
      <w:r w:rsidR="0049070F">
        <w:t>were identified.</w:t>
      </w:r>
      <w:r w:rsidR="007B4BCB">
        <w:t xml:space="preserve"> Interactions between carapace length, net position and weight </w:t>
      </w:r>
      <w:r w:rsidR="00064A5D">
        <w:t>all improved model fitting significant</w:t>
      </w:r>
      <w:r w:rsidR="00B92565">
        <w:t>ly;</w:t>
      </w:r>
      <w:r w:rsidR="00064A5D">
        <w:t xml:space="preserve"> the interaction terms include</w:t>
      </w:r>
      <w:r w:rsidR="00464F07">
        <w:t>d</w:t>
      </w:r>
      <w:r w:rsidR="00064A5D">
        <w:t xml:space="preserve"> where</w:t>
      </w:r>
      <w:r w:rsidR="00101247">
        <w:t xml:space="preserve"> carapace length * PI/SI/SO and carapace length * weight</w:t>
      </w:r>
      <w:r w:rsidR="00064A5D">
        <w:t>.</w:t>
      </w:r>
      <w:r w:rsidR="00101247">
        <w:t xml:space="preserve"> These interactions have been included to identified, in the case of carapace length and net position, </w:t>
      </w:r>
      <w:r w:rsidR="00464F07">
        <w:t>that</w:t>
      </w:r>
      <w:r w:rsidR="00101247">
        <w:t xml:space="preserve"> for a particular net position</w:t>
      </w:r>
      <w:r w:rsidR="005571F8">
        <w:t>, the carapace length class</w:t>
      </w:r>
      <w:r w:rsidR="00101247">
        <w:t xml:space="preserve"> </w:t>
      </w:r>
      <w:r w:rsidR="00464F07">
        <w:t xml:space="preserve">retention </w:t>
      </w:r>
      <w:r w:rsidR="005571F8">
        <w:t xml:space="preserve">had increased </w:t>
      </w:r>
      <w:r w:rsidR="00101247">
        <w:t>or d</w:t>
      </w:r>
      <w:r w:rsidR="005571F8">
        <w:t>ecreased</w:t>
      </w:r>
      <w:r w:rsidR="00101247">
        <w:t>.</w:t>
      </w:r>
    </w:p>
    <w:p w:rsidR="00EC768B" w:rsidRDefault="00EC768B">
      <w:r>
        <w:t xml:space="preserve">An extension of our methodology would be to include a random effect for the slope of the model. This would allow the </w:t>
      </w:r>
      <w:r w:rsidR="000A6540">
        <w:t xml:space="preserve">estimated mean value of Y to be based on not just a varying group intercept but on a varying slope for each group also. </w:t>
      </w:r>
    </w:p>
    <w:p w:rsidR="00EC768B" w:rsidRDefault="00EC768B"/>
    <w:sectPr w:rsidR="00EC7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52A"/>
    <w:multiLevelType w:val="hybridMultilevel"/>
    <w:tmpl w:val="3EAA94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725"/>
    <w:rsid w:val="00064A5D"/>
    <w:rsid w:val="000A6540"/>
    <w:rsid w:val="000F0971"/>
    <w:rsid w:val="00101247"/>
    <w:rsid w:val="00163AD3"/>
    <w:rsid w:val="00267922"/>
    <w:rsid w:val="00326166"/>
    <w:rsid w:val="00464F07"/>
    <w:rsid w:val="0049070F"/>
    <w:rsid w:val="005571F8"/>
    <w:rsid w:val="00723C38"/>
    <w:rsid w:val="00763AB6"/>
    <w:rsid w:val="007B4BCB"/>
    <w:rsid w:val="009D1927"/>
    <w:rsid w:val="00A144A9"/>
    <w:rsid w:val="00A237DB"/>
    <w:rsid w:val="00A94B6A"/>
    <w:rsid w:val="00B92565"/>
    <w:rsid w:val="00BD6DB5"/>
    <w:rsid w:val="00BF0C01"/>
    <w:rsid w:val="00C11725"/>
    <w:rsid w:val="00C16758"/>
    <w:rsid w:val="00C17EE6"/>
    <w:rsid w:val="00C34832"/>
    <w:rsid w:val="00CA7781"/>
    <w:rsid w:val="00CC3E05"/>
    <w:rsid w:val="00D44018"/>
    <w:rsid w:val="00E23ED2"/>
    <w:rsid w:val="00EC768B"/>
    <w:rsid w:val="00FF3A03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A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2016-03-08T15:32:00Z</dcterms:created>
  <dcterms:modified xsi:type="dcterms:W3CDTF">2016-03-23T13:43:00Z</dcterms:modified>
</cp:coreProperties>
</file>