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D51F" w14:textId="485377DA" w:rsidR="00F20552" w:rsidRPr="00F20552" w:rsidRDefault="00F20552" w:rsidP="00F20552">
      <w:pPr>
        <w:jc w:val="right"/>
        <w:rPr>
          <w:i/>
          <w:iCs/>
        </w:rPr>
      </w:pPr>
      <w:r w:rsidRPr="00F20552">
        <w:rPr>
          <w:i/>
          <w:iCs/>
        </w:rPr>
        <w:t>Дудковская Настя, 3 группа</w:t>
      </w:r>
    </w:p>
    <w:p w14:paraId="6D7EAD6A" w14:textId="518EFF2E" w:rsidR="00F20552" w:rsidRPr="00F20552" w:rsidRDefault="00F20552" w:rsidP="00F20552">
      <w:pPr>
        <w:jc w:val="center"/>
        <w:rPr>
          <w:i/>
          <w:iCs/>
          <w:sz w:val="36"/>
          <w:szCs w:val="36"/>
        </w:rPr>
      </w:pPr>
      <w:r w:rsidRPr="00F20552">
        <w:rPr>
          <w:i/>
          <w:iCs/>
          <w:sz w:val="36"/>
          <w:szCs w:val="36"/>
        </w:rPr>
        <w:t>Проект</w:t>
      </w:r>
    </w:p>
    <w:p w14:paraId="6F25A690" w14:textId="45C9E5B8" w:rsidR="00FC6BF8" w:rsidRDefault="00B3783A">
      <w:r>
        <w:t xml:space="preserve">Для своей работы я выбрала человеческую ДНК, клетку типа </w:t>
      </w:r>
      <w:r>
        <w:rPr>
          <w:lang w:val="en-US"/>
        </w:rPr>
        <w:t>SK</w:t>
      </w:r>
      <w:r w:rsidRPr="00B3783A">
        <w:t>-</w:t>
      </w:r>
      <w:r>
        <w:rPr>
          <w:lang w:val="en-US"/>
        </w:rPr>
        <w:t>N</w:t>
      </w:r>
      <w:r w:rsidRPr="00B3783A">
        <w:t>-</w:t>
      </w:r>
      <w:r>
        <w:rPr>
          <w:lang w:val="en-US"/>
        </w:rPr>
        <w:t>SH</w:t>
      </w:r>
      <w:r w:rsidRPr="00B3783A">
        <w:t xml:space="preserve">, </w:t>
      </w:r>
      <w:r>
        <w:t xml:space="preserve">гистоновую метку </w:t>
      </w:r>
      <w:r>
        <w:rPr>
          <w:lang w:val="en-US"/>
        </w:rPr>
        <w:t>H</w:t>
      </w:r>
      <w:r w:rsidRPr="00B3783A">
        <w:t>3</w:t>
      </w:r>
      <w:r>
        <w:rPr>
          <w:lang w:val="en-US"/>
        </w:rPr>
        <w:t>K</w:t>
      </w:r>
      <w:r w:rsidRPr="00B3783A">
        <w:t>9</w:t>
      </w:r>
      <w:r>
        <w:rPr>
          <w:lang w:val="en-US"/>
        </w:rPr>
        <w:t>me</w:t>
      </w:r>
      <w:r w:rsidRPr="00B3783A">
        <w:t xml:space="preserve">3, </w:t>
      </w:r>
      <w:r>
        <w:t xml:space="preserve">и посмотрела для двух экспериментов места пересечения пиков с вторичной структурой ДНК </w:t>
      </w:r>
      <w:r w:rsidRPr="00B3783A">
        <w:t xml:space="preserve">       </w:t>
      </w:r>
      <w:r>
        <w:rPr>
          <w:lang w:val="en-US"/>
        </w:rPr>
        <w:t>Z</w:t>
      </w:r>
      <w:r w:rsidRPr="00B3783A">
        <w:t>-</w:t>
      </w:r>
      <w:r>
        <w:rPr>
          <w:lang w:val="en-US"/>
        </w:rPr>
        <w:t>DNA</w:t>
      </w:r>
      <w:r w:rsidRPr="00B3783A">
        <w:t>.</w:t>
      </w:r>
      <w:r>
        <w:t xml:space="preserve"> </w:t>
      </w:r>
    </w:p>
    <w:p w14:paraId="1F8A005F" w14:textId="77EA3BB2" w:rsidR="00B3783A" w:rsidRDefault="00B3783A">
      <w:r>
        <w:t xml:space="preserve">Для проекта я выбрала эксперименты </w:t>
      </w:r>
      <w:r w:rsidRPr="00B3783A">
        <w:t>ENCFF051ZKJ</w:t>
      </w:r>
      <w:r>
        <w:t xml:space="preserve"> (</w:t>
      </w:r>
      <w:hyperlink r:id="rId5" w:history="1">
        <w:r w:rsidRPr="00814AF7">
          <w:rPr>
            <w:rStyle w:val="a3"/>
          </w:rPr>
          <w:t>https://www.encodeproject.org/files/</w:t>
        </w:r>
      </w:hyperlink>
      <w:r>
        <w:t xml:space="preserve"> </w:t>
      </w:r>
      <w:r w:rsidRPr="008D0DE0">
        <w:t>/</w:t>
      </w:r>
      <w:r w:rsidRPr="00B3783A">
        <w:t>ENCFF051ZKJ/</w:t>
      </w:r>
      <w:r w:rsidR="008D0DE0" w:rsidRPr="008D0DE0">
        <w:t xml:space="preserve">) </w:t>
      </w:r>
      <w:r w:rsidR="008D0DE0">
        <w:t xml:space="preserve">и </w:t>
      </w:r>
      <w:r w:rsidR="008D0DE0" w:rsidRPr="008D0DE0">
        <w:t>ENCFF231PXT</w:t>
      </w:r>
      <w:r w:rsidR="008D0DE0" w:rsidRPr="008D0DE0">
        <w:t xml:space="preserve"> </w:t>
      </w:r>
      <w:r w:rsidR="008D0DE0">
        <w:t>(</w:t>
      </w:r>
      <w:hyperlink r:id="rId6" w:history="1">
        <w:r w:rsidR="008D0DE0" w:rsidRPr="00814AF7">
          <w:rPr>
            <w:rStyle w:val="a3"/>
          </w:rPr>
          <w:t>https://www.encodeproject.org/files/ENCFF231PXT/</w:t>
        </w:r>
      </w:hyperlink>
      <w:r w:rsidR="008D0DE0">
        <w:t xml:space="preserve">). </w:t>
      </w:r>
      <w:r w:rsidR="0039541A">
        <w:t xml:space="preserve">В этих файлах находятся пики для генома </w:t>
      </w:r>
      <w:r w:rsidR="0039541A">
        <w:rPr>
          <w:lang w:val="en-US"/>
        </w:rPr>
        <w:t>hg</w:t>
      </w:r>
      <w:r w:rsidR="0039541A" w:rsidRPr="0039541A">
        <w:t xml:space="preserve">38, </w:t>
      </w:r>
      <w:r w:rsidR="0039541A">
        <w:t xml:space="preserve">однако нам необходим </w:t>
      </w:r>
      <w:r w:rsidR="0039541A">
        <w:rPr>
          <w:lang w:val="en-US"/>
        </w:rPr>
        <w:t>hg</w:t>
      </w:r>
      <w:r w:rsidR="0039541A" w:rsidRPr="0039541A">
        <w:t xml:space="preserve">19. </w:t>
      </w:r>
      <w:r w:rsidR="0039541A">
        <w:t xml:space="preserve">Для того, чтобы привести в </w:t>
      </w:r>
      <w:r w:rsidR="0039541A">
        <w:rPr>
          <w:lang w:val="en-US"/>
        </w:rPr>
        <w:t>hg</w:t>
      </w:r>
      <w:r w:rsidR="0039541A" w:rsidRPr="0039541A">
        <w:t xml:space="preserve">19, </w:t>
      </w:r>
      <w:r w:rsidR="0039541A">
        <w:t xml:space="preserve">воспользуемся программой </w:t>
      </w:r>
      <w:r w:rsidR="0039541A">
        <w:rPr>
          <w:lang w:val="en-US"/>
        </w:rPr>
        <w:t>liftOver</w:t>
      </w:r>
      <w:r w:rsidR="0039541A" w:rsidRPr="0039541A">
        <w:t xml:space="preserve">.  </w:t>
      </w:r>
      <w:r w:rsidR="0039541A">
        <w:t xml:space="preserve">Напишем такую строку для файла </w:t>
      </w:r>
      <w:r w:rsidR="0039541A" w:rsidRPr="0039541A">
        <w:t>H3K9me3_SK-N-SH.ENCFF051ZKJ.hg38.bed</w:t>
      </w:r>
      <w:r w:rsidR="0039541A">
        <w:t xml:space="preserve"> (аналогично для </w:t>
      </w:r>
      <w:r w:rsidR="0039541A" w:rsidRPr="0039541A">
        <w:t>H3K9me3_SK-N-SH.ENCFF231PXT.hg38.bed</w:t>
      </w:r>
      <w:r w:rsidR="0039541A">
        <w:t>):</w:t>
      </w:r>
    </w:p>
    <w:p w14:paraId="700125AE" w14:textId="12610C70" w:rsidR="0039541A" w:rsidRDefault="0039541A">
      <w:pPr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</w:pP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liftOver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 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 w:rsidRPr="0039541A">
        <w:rPr>
          <w:b/>
          <w:bCs/>
          <w:i/>
          <w:iCs/>
          <w:sz w:val="20"/>
          <w:szCs w:val="20"/>
          <w:lang w:val="en-US"/>
        </w:rPr>
        <w:t>H</w:t>
      </w:r>
      <w:r w:rsidRPr="0039541A">
        <w:rPr>
          <w:b/>
          <w:bCs/>
          <w:i/>
          <w:iCs/>
          <w:sz w:val="20"/>
          <w:szCs w:val="20"/>
        </w:rPr>
        <w:t>3</w:t>
      </w:r>
      <w:r w:rsidRPr="0039541A">
        <w:rPr>
          <w:b/>
          <w:bCs/>
          <w:i/>
          <w:iCs/>
          <w:sz w:val="20"/>
          <w:szCs w:val="20"/>
          <w:lang w:val="en-US"/>
        </w:rPr>
        <w:t>K</w:t>
      </w:r>
      <w:r w:rsidRPr="0039541A">
        <w:rPr>
          <w:b/>
          <w:bCs/>
          <w:i/>
          <w:iCs/>
          <w:sz w:val="20"/>
          <w:szCs w:val="20"/>
        </w:rPr>
        <w:t>9</w:t>
      </w:r>
      <w:r w:rsidRPr="0039541A">
        <w:rPr>
          <w:b/>
          <w:bCs/>
          <w:i/>
          <w:iCs/>
          <w:sz w:val="20"/>
          <w:szCs w:val="20"/>
          <w:lang w:val="en-US"/>
        </w:rPr>
        <w:t>me</w:t>
      </w:r>
      <w:r w:rsidRPr="0039541A">
        <w:rPr>
          <w:b/>
          <w:bCs/>
          <w:i/>
          <w:iCs/>
          <w:sz w:val="20"/>
          <w:szCs w:val="20"/>
        </w:rPr>
        <w:t>3_</w:t>
      </w:r>
      <w:r w:rsidRPr="0039541A">
        <w:rPr>
          <w:b/>
          <w:bCs/>
          <w:i/>
          <w:iCs/>
          <w:sz w:val="20"/>
          <w:szCs w:val="20"/>
          <w:lang w:val="en-US"/>
        </w:rPr>
        <w:t>SK</w:t>
      </w:r>
      <w:r w:rsidRPr="0039541A">
        <w:rPr>
          <w:b/>
          <w:bCs/>
          <w:i/>
          <w:iCs/>
          <w:sz w:val="20"/>
          <w:szCs w:val="20"/>
        </w:rPr>
        <w:t>-</w:t>
      </w:r>
      <w:r w:rsidRPr="0039541A">
        <w:rPr>
          <w:b/>
          <w:bCs/>
          <w:i/>
          <w:iCs/>
          <w:sz w:val="20"/>
          <w:szCs w:val="20"/>
          <w:lang w:val="en-US"/>
        </w:rPr>
        <w:t>N</w:t>
      </w:r>
      <w:r w:rsidRPr="0039541A">
        <w:rPr>
          <w:b/>
          <w:bCs/>
          <w:i/>
          <w:iCs/>
          <w:sz w:val="20"/>
          <w:szCs w:val="20"/>
        </w:rPr>
        <w:t>-</w:t>
      </w:r>
      <w:r w:rsidRPr="0039541A">
        <w:rPr>
          <w:b/>
          <w:bCs/>
          <w:i/>
          <w:iCs/>
          <w:sz w:val="20"/>
          <w:szCs w:val="20"/>
          <w:lang w:val="en-US"/>
        </w:rPr>
        <w:t>SH</w:t>
      </w:r>
      <w:r w:rsidRPr="0039541A">
        <w:rPr>
          <w:b/>
          <w:bCs/>
          <w:i/>
          <w:iCs/>
          <w:sz w:val="20"/>
          <w:szCs w:val="20"/>
        </w:rPr>
        <w:t>.</w:t>
      </w:r>
      <w:r w:rsidRPr="0039541A">
        <w:rPr>
          <w:b/>
          <w:bCs/>
          <w:i/>
          <w:iCs/>
          <w:sz w:val="20"/>
          <w:szCs w:val="20"/>
          <w:lang w:val="en-US"/>
        </w:rPr>
        <w:t>ENCFF</w:t>
      </w:r>
      <w:r w:rsidRPr="0039541A">
        <w:rPr>
          <w:b/>
          <w:bCs/>
          <w:i/>
          <w:iCs/>
          <w:sz w:val="20"/>
          <w:szCs w:val="20"/>
        </w:rPr>
        <w:t>051</w:t>
      </w:r>
      <w:r w:rsidRPr="0039541A">
        <w:rPr>
          <w:b/>
          <w:bCs/>
          <w:i/>
          <w:iCs/>
          <w:sz w:val="20"/>
          <w:szCs w:val="20"/>
          <w:lang w:val="en-US"/>
        </w:rPr>
        <w:t>ZKJ</w:t>
      </w:r>
      <w:r w:rsidRPr="0039541A">
        <w:rPr>
          <w:b/>
          <w:bCs/>
          <w:i/>
          <w:iCs/>
          <w:sz w:val="20"/>
          <w:szCs w:val="20"/>
        </w:rPr>
        <w:t>.</w:t>
      </w:r>
      <w:r w:rsidRPr="0039541A">
        <w:rPr>
          <w:b/>
          <w:bCs/>
          <w:i/>
          <w:iCs/>
          <w:sz w:val="20"/>
          <w:szCs w:val="20"/>
          <w:lang w:val="en-US"/>
        </w:rPr>
        <w:t>hg</w:t>
      </w:r>
      <w:r w:rsidRPr="0039541A">
        <w:rPr>
          <w:b/>
          <w:bCs/>
          <w:i/>
          <w:iCs/>
          <w:sz w:val="20"/>
          <w:szCs w:val="20"/>
        </w:rPr>
        <w:t>38.</w:t>
      </w:r>
      <w:r w:rsidRPr="0039541A">
        <w:rPr>
          <w:b/>
          <w:bCs/>
          <w:i/>
          <w:iCs/>
          <w:sz w:val="20"/>
          <w:szCs w:val="20"/>
          <w:lang w:val="en-US"/>
        </w:rPr>
        <w:t>bed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 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hg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38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ToHg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19.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over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.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chain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.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gz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 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 w:rsidRPr="0039541A">
        <w:rPr>
          <w:b/>
          <w:bCs/>
          <w:i/>
          <w:iCs/>
          <w:sz w:val="20"/>
          <w:szCs w:val="20"/>
        </w:rPr>
        <w:t>H3K9me3_SK-N-SH.ENCFF051ZKJ.hg</w:t>
      </w:r>
      <w:r w:rsidRPr="0039541A">
        <w:rPr>
          <w:b/>
          <w:bCs/>
          <w:i/>
          <w:iCs/>
          <w:sz w:val="20"/>
          <w:szCs w:val="20"/>
        </w:rPr>
        <w:t>19</w:t>
      </w:r>
      <w:r w:rsidRPr="0039541A">
        <w:rPr>
          <w:b/>
          <w:bCs/>
          <w:i/>
          <w:iCs/>
          <w:sz w:val="20"/>
          <w:szCs w:val="20"/>
        </w:rPr>
        <w:t>.bed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 w:rsidRPr="0039541A">
        <w:rPr>
          <w:b/>
          <w:bCs/>
          <w:i/>
          <w:iCs/>
          <w:sz w:val="20"/>
          <w:szCs w:val="20"/>
        </w:rPr>
        <w:t>H3K9me3_SK-N-SH.ENCFF051ZKJ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.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unmapped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.</w:t>
      </w:r>
      <w:r w:rsidRPr="0039541A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US"/>
        </w:rPr>
        <w:t>bed</w:t>
      </w:r>
    </w:p>
    <w:p w14:paraId="3026D611" w14:textId="2300B5D6" w:rsidR="0039541A" w:rsidRDefault="0039541A">
      <w:r>
        <w:t xml:space="preserve">Теперь построим гистограммы длин пиков для каждого файла с помощью </w:t>
      </w:r>
      <w:r>
        <w:rPr>
          <w:lang w:val="en-US"/>
        </w:rPr>
        <w:t>R</w:t>
      </w:r>
      <w:r w:rsidRPr="0039541A">
        <w:t xml:space="preserve">. </w:t>
      </w:r>
      <w:r>
        <w:t xml:space="preserve">Код лежит в </w:t>
      </w:r>
      <w:r w:rsidRPr="0039541A">
        <w:t>‘</w:t>
      </w:r>
      <w:r>
        <w:rPr>
          <w:lang w:val="en-US"/>
        </w:rPr>
        <w:t>scr</w:t>
      </w:r>
      <w:r w:rsidRPr="0039541A">
        <w:t>/</w:t>
      </w:r>
      <w:r>
        <w:rPr>
          <w:lang w:val="en-US"/>
        </w:rPr>
        <w:t>len</w:t>
      </w:r>
      <w:r w:rsidRPr="0039541A">
        <w:t>_</w:t>
      </w:r>
      <w:r>
        <w:rPr>
          <w:lang w:val="en-US"/>
        </w:rPr>
        <w:t>hist</w:t>
      </w:r>
      <w:r w:rsidRPr="0039541A">
        <w:t xml:space="preserve">’. </w:t>
      </w:r>
      <w:r>
        <w:t>Получаем такие гистограммы:</w:t>
      </w:r>
    </w:p>
    <w:p w14:paraId="6D4CA23D" w14:textId="284D15D9" w:rsidR="0039541A" w:rsidRDefault="0039541A">
      <w:r>
        <w:rPr>
          <w:noProof/>
        </w:rPr>
        <w:drawing>
          <wp:inline distT="0" distB="0" distL="0" distR="0" wp14:anchorId="58DEC388" wp14:editId="4CD3C8BB">
            <wp:extent cx="3136900" cy="1651000"/>
            <wp:effectExtent l="0" t="0" r="6350" b="635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"/>
                    <a:srcRect l="16569" t="15964" r="16408" b="21323"/>
                    <a:stretch/>
                  </pic:blipFill>
                  <pic:spPr bwMode="auto">
                    <a:xfrm>
                      <a:off x="0" y="0"/>
                      <a:ext cx="3140521" cy="165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BE359" w14:textId="50ECE5A8" w:rsidR="0039541A" w:rsidRDefault="0039541A">
      <w:pPr>
        <w:rPr>
          <w:lang w:val="en-US"/>
        </w:rPr>
      </w:pPr>
      <w:r w:rsidRPr="0039541A">
        <w:rPr>
          <w:lang w:val="en-US"/>
        </w:rPr>
        <w:t>len_hist.H3K9me3_SK-N-SH.ENCFF051ZKJ.hg19</w:t>
      </w:r>
    </w:p>
    <w:p w14:paraId="2B333FE4" w14:textId="44015252" w:rsidR="0039541A" w:rsidRDefault="0039541A">
      <w:pPr>
        <w:rPr>
          <w:lang w:val="en-US"/>
        </w:rPr>
      </w:pPr>
      <w:r>
        <w:rPr>
          <w:noProof/>
        </w:rPr>
        <w:drawing>
          <wp:inline distT="0" distB="0" distL="0" distR="0" wp14:anchorId="2A8C1609" wp14:editId="0C2E7F98">
            <wp:extent cx="3054350" cy="1550121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l="18065" t="16724" r="17905" b="25504"/>
                    <a:stretch/>
                  </pic:blipFill>
                  <pic:spPr bwMode="auto">
                    <a:xfrm>
                      <a:off x="0" y="0"/>
                      <a:ext cx="3060894" cy="155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FED8F" w14:textId="7A55F3F8" w:rsidR="0039541A" w:rsidRDefault="0039541A">
      <w:pPr>
        <w:rPr>
          <w:lang w:val="en-US"/>
        </w:rPr>
      </w:pPr>
      <w:r w:rsidRPr="0039541A">
        <w:rPr>
          <w:lang w:val="en-US"/>
        </w:rPr>
        <w:t>len_hist.H3K9me3_SK-N-SH.ENCFF051ZKJ.hg38</w:t>
      </w:r>
    </w:p>
    <w:p w14:paraId="4E7D6529" w14:textId="1D60B499" w:rsidR="0039541A" w:rsidRDefault="003954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D9C9F6" wp14:editId="2571E4BC">
            <wp:extent cx="3257550" cy="213212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21" t="14063" r="16729" b="7450"/>
                    <a:stretch/>
                  </pic:blipFill>
                  <pic:spPr bwMode="auto">
                    <a:xfrm>
                      <a:off x="0" y="0"/>
                      <a:ext cx="3264968" cy="213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D232E" w14:textId="355F8748" w:rsidR="0039541A" w:rsidRDefault="0039541A">
      <w:pPr>
        <w:rPr>
          <w:lang w:val="en-US"/>
        </w:rPr>
      </w:pPr>
      <w:r w:rsidRPr="0039541A">
        <w:rPr>
          <w:lang w:val="en-US"/>
        </w:rPr>
        <w:t>len_hist.H3K9me3_SK-N-SH.ENCFF231PXT.hg19</w:t>
      </w:r>
    </w:p>
    <w:p w14:paraId="1F8775BD" w14:textId="17A8D6B4" w:rsidR="0039541A" w:rsidRPr="0039541A" w:rsidRDefault="0039541A">
      <w:pPr>
        <w:rPr>
          <w:lang w:val="en-US"/>
        </w:rPr>
      </w:pPr>
      <w:r>
        <w:rPr>
          <w:noProof/>
        </w:rPr>
        <w:drawing>
          <wp:inline distT="0" distB="0" distL="0" distR="0" wp14:anchorId="43416AB7" wp14:editId="731726B1">
            <wp:extent cx="3390900" cy="1733550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/>
                    <a:srcRect l="21486" t="17674" r="21432" b="30445"/>
                    <a:stretch/>
                  </pic:blipFill>
                  <pic:spPr bwMode="auto">
                    <a:xfrm>
                      <a:off x="0" y="0"/>
                      <a:ext cx="33909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39517" w14:textId="2CD5A3D5" w:rsidR="0039541A" w:rsidRDefault="0039541A">
      <w:pPr>
        <w:rPr>
          <w:lang w:val="en-US"/>
        </w:rPr>
      </w:pPr>
      <w:r w:rsidRPr="0039541A">
        <w:rPr>
          <w:lang w:val="en-US"/>
        </w:rPr>
        <w:t>len_hist.H3K9me3_SK-N-SH.ENCFF231PXT.hg38</w:t>
      </w:r>
    </w:p>
    <w:p w14:paraId="0E9753F5" w14:textId="77777777" w:rsidR="005453ED" w:rsidRDefault="005453ED" w:rsidP="005453ED">
      <w:r>
        <w:t>По ним видно, что в более коротком файле, в котором 9303 и 9286 пиков соответственно, распределения длин пиков совпадают(оба доходят до 8000, самое большое число до длины 500), однако в более длинном файле, 33188 и 33067 пиков соответственно, данные после конвертации сильно ухудшились. Появились сильно длинные пики, длиной до 10</w:t>
      </w:r>
      <w:r w:rsidRPr="005453ED">
        <w:t>^5</w:t>
      </w:r>
      <w:r>
        <w:t xml:space="preserve">. Как видно из гистограмм до перевода в </w:t>
      </w:r>
      <w:r>
        <w:rPr>
          <w:lang w:val="en-US"/>
        </w:rPr>
        <w:t>hg</w:t>
      </w:r>
      <w:r w:rsidRPr="005453ED">
        <w:t xml:space="preserve">19 </w:t>
      </w:r>
      <w:r>
        <w:t xml:space="preserve">длина пиков ограничивалась длиной 8000. Поэтому мы удалим все пики, длина которых превосходит 8000 нуклеотидов. Это сделаем с помощью </w:t>
      </w:r>
      <w:r>
        <w:rPr>
          <w:lang w:val="en-US"/>
        </w:rPr>
        <w:t>R</w:t>
      </w:r>
      <w:r w:rsidRPr="005453ED">
        <w:t xml:space="preserve">, </w:t>
      </w:r>
      <w:r>
        <w:t xml:space="preserve">код в </w:t>
      </w:r>
      <w:r>
        <w:rPr>
          <w:lang w:val="en-US"/>
        </w:rPr>
        <w:t>scr</w:t>
      </w:r>
      <w:r w:rsidRPr="005453ED">
        <w:t>/</w:t>
      </w:r>
      <w:r>
        <w:rPr>
          <w:lang w:val="en-US"/>
        </w:rPr>
        <w:t>filter</w:t>
      </w:r>
      <w:r w:rsidRPr="005453ED">
        <w:t>_</w:t>
      </w:r>
      <w:r>
        <w:rPr>
          <w:lang w:val="en-US"/>
        </w:rPr>
        <w:t>peaks</w:t>
      </w:r>
      <w:r w:rsidRPr="005453ED">
        <w:t>.</w:t>
      </w:r>
    </w:p>
    <w:p w14:paraId="6BD3305E" w14:textId="7D19F913" w:rsidR="005453ED" w:rsidRDefault="005453ED">
      <w:pPr>
        <w:rPr>
          <w:rFonts w:ascii="Segoe UI" w:hAnsi="Segoe UI" w:cs="Segoe UI"/>
          <w:color w:val="24292E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527EF317" wp14:editId="23FDCE11">
            <wp:extent cx="2463800" cy="2438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75" t="15774" r="29450" b="11251"/>
                    <a:stretch/>
                  </pic:blipFill>
                  <pic:spPr bwMode="auto">
                    <a:xfrm>
                      <a:off x="0" y="0"/>
                      <a:ext cx="24638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z w:val="21"/>
          <w:szCs w:val="21"/>
        </w:rPr>
        <w:t xml:space="preserve"> </w:t>
      </w:r>
    </w:p>
    <w:p w14:paraId="68755765" w14:textId="4B9B6E07" w:rsidR="005453ED" w:rsidRDefault="005453ED">
      <w:r>
        <w:rPr>
          <w:noProof/>
        </w:rPr>
        <w:lastRenderedPageBreak/>
        <w:drawing>
          <wp:inline distT="0" distB="0" distL="0" distR="0" wp14:anchorId="71C637FE" wp14:editId="3EEAAA7E">
            <wp:extent cx="3251200" cy="20891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48" t="17105" r="22822" b="20372"/>
                    <a:stretch/>
                  </pic:blipFill>
                  <pic:spPr bwMode="auto">
                    <a:xfrm>
                      <a:off x="0" y="0"/>
                      <a:ext cx="325120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8DC9C" w14:textId="78068F39" w:rsidR="005453ED" w:rsidRDefault="005453ED">
      <w:pPr>
        <w:rPr>
          <w:lang w:val="en-US"/>
        </w:rPr>
      </w:pPr>
      <w:r w:rsidRPr="005453ED">
        <w:rPr>
          <w:lang w:val="en-US"/>
        </w:rPr>
        <w:t>len_hist.H3K9me3_SK-N-SH.ENCFF231PXT.hg19.filtered</w:t>
      </w:r>
    </w:p>
    <w:p w14:paraId="2EB18242" w14:textId="49D9F137" w:rsidR="005453ED" w:rsidRDefault="005453ED">
      <w:r>
        <w:t>Как можем увидеть, после удаления слишком длинных пиков гистограммы стали совпадать.</w:t>
      </w:r>
    </w:p>
    <w:p w14:paraId="4907B53B" w14:textId="019828D9" w:rsidR="005453ED" w:rsidRDefault="005453ED">
      <w:r>
        <w:t xml:space="preserve">Новое количество пиков – 33065 и 9286 соответственно. </w:t>
      </w:r>
    </w:p>
    <w:p w14:paraId="4563C434" w14:textId="1F6AE1A6" w:rsidR="005453ED" w:rsidRDefault="005453ED"/>
    <w:p w14:paraId="06646D5B" w14:textId="5A925A06" w:rsidR="005453ED" w:rsidRDefault="005453ED">
      <w:r>
        <w:t xml:space="preserve">Далее посмотрим на то, где наши пики находятся в геноме. Для этого воспользуемся кодом на </w:t>
      </w:r>
      <w:r>
        <w:rPr>
          <w:lang w:val="en-US"/>
        </w:rPr>
        <w:t>R</w:t>
      </w:r>
      <w:r w:rsidRPr="005453ED">
        <w:t xml:space="preserve">, </w:t>
      </w:r>
      <w:r>
        <w:t xml:space="preserve">который лежит в </w:t>
      </w:r>
      <w:r>
        <w:rPr>
          <w:lang w:val="en-US"/>
        </w:rPr>
        <w:t>src</w:t>
      </w:r>
      <w:r w:rsidRPr="005453ED">
        <w:t>/</w:t>
      </w:r>
      <w:r>
        <w:rPr>
          <w:lang w:val="en-US"/>
        </w:rPr>
        <w:t>chip</w:t>
      </w:r>
      <w:r w:rsidRPr="005453ED">
        <w:t>_</w:t>
      </w:r>
      <w:r>
        <w:rPr>
          <w:lang w:val="en-US"/>
        </w:rPr>
        <w:t>seeker</w:t>
      </w:r>
      <w:r w:rsidRPr="005453ED">
        <w:t xml:space="preserve">. </w:t>
      </w:r>
      <w:r>
        <w:t>Получаем пай-чарты:</w:t>
      </w:r>
    </w:p>
    <w:p w14:paraId="3B947C36" w14:textId="118DFB3F" w:rsidR="005453ED" w:rsidRDefault="005453ED">
      <w:r>
        <w:rPr>
          <w:noProof/>
        </w:rPr>
        <w:drawing>
          <wp:inline distT="0" distB="0" distL="0" distR="0" wp14:anchorId="166659A2" wp14:editId="0F875BA1">
            <wp:extent cx="3060700" cy="19748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37" t="29836" r="24639" b="11060"/>
                    <a:stretch/>
                  </pic:blipFill>
                  <pic:spPr bwMode="auto">
                    <a:xfrm>
                      <a:off x="0" y="0"/>
                      <a:ext cx="306070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C54B7" w14:textId="5BA6DFA6" w:rsidR="005453ED" w:rsidRDefault="005453ED">
      <w:pPr>
        <w:rPr>
          <w:lang w:val="en-US"/>
        </w:rPr>
      </w:pPr>
      <w:r w:rsidRPr="005453ED">
        <w:rPr>
          <w:lang w:val="en-US"/>
        </w:rPr>
        <w:t>chip_seeker.H3K9me3_SK-N-SH.ENCFF051ZKJ.hg19.filtered.plotAnnoPie</w:t>
      </w:r>
    </w:p>
    <w:p w14:paraId="2BDED246" w14:textId="2A13CCF3" w:rsidR="005453ED" w:rsidRDefault="00C3397C">
      <w:pPr>
        <w:rPr>
          <w:lang w:val="en-US"/>
        </w:rPr>
      </w:pPr>
      <w:r>
        <w:rPr>
          <w:noProof/>
        </w:rPr>
        <w:drawing>
          <wp:inline distT="0" distB="0" distL="0" distR="0" wp14:anchorId="2446C8F7" wp14:editId="3AB76E6B">
            <wp:extent cx="3060700" cy="16891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18" t="26226" r="24959" b="23222"/>
                    <a:stretch/>
                  </pic:blipFill>
                  <pic:spPr bwMode="auto">
                    <a:xfrm>
                      <a:off x="0" y="0"/>
                      <a:ext cx="30607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A4418" w14:textId="65D41168" w:rsidR="00C3397C" w:rsidRDefault="00C3397C">
      <w:pPr>
        <w:rPr>
          <w:lang w:val="en-US"/>
        </w:rPr>
      </w:pPr>
      <w:r w:rsidRPr="00C3397C">
        <w:rPr>
          <w:lang w:val="en-US"/>
        </w:rPr>
        <w:t>chip_seeker.H3K9me3_SK-N-SH.ENCFF231PXT.hg19.filtered.plotAnnoPie</w:t>
      </w:r>
    </w:p>
    <w:p w14:paraId="13ACB0A1" w14:textId="69B2F4E4" w:rsidR="00C3397C" w:rsidRDefault="00C3397C">
      <w:r>
        <w:t>Как мы можем увидеть, то около или больше половины в обоих случаях попадает на межгенные регионы, и около четверти на интроны, кроме первого. Около 10% попадаем на первый интрон. Остальные части распределены более менее одинаково (0.5% – 3%).</w:t>
      </w:r>
    </w:p>
    <w:p w14:paraId="1169D16E" w14:textId="02436BC3" w:rsidR="00C3397C" w:rsidRDefault="00C3397C">
      <w:r>
        <w:t xml:space="preserve">Далее объединяем наши </w:t>
      </w:r>
      <w:r w:rsidRPr="00C3397C">
        <w:t>.</w:t>
      </w:r>
      <w:r>
        <w:rPr>
          <w:lang w:val="en-US"/>
        </w:rPr>
        <w:t>bed</w:t>
      </w:r>
      <w:r w:rsidRPr="00C3397C">
        <w:t xml:space="preserve"> </w:t>
      </w:r>
      <w:r>
        <w:t>файлы в один на сервере с помощью команды:</w:t>
      </w:r>
    </w:p>
    <w:p w14:paraId="6F89D01C" w14:textId="76FE3630" w:rsidR="00C3397C" w:rsidRDefault="00C3397C">
      <w:pPr>
        <w:rPr>
          <w:rFonts w:ascii="Arial" w:hAnsi="Arial" w:cs="Arial"/>
          <w:color w:val="000000"/>
          <w:sz w:val="18"/>
          <w:szCs w:val="18"/>
          <w:lang w:val="en-US"/>
        </w:rPr>
      </w:pPr>
      <w:r w:rsidRPr="00C3397C">
        <w:rPr>
          <w:rFonts w:ascii="Arial" w:hAnsi="Arial" w:cs="Arial"/>
          <w:color w:val="000000"/>
          <w:sz w:val="18"/>
          <w:szCs w:val="18"/>
          <w:lang w:val="en-US"/>
        </w:rPr>
        <w:lastRenderedPageBreak/>
        <w:t xml:space="preserve">cat  *.filtered.bed  |   sort -k1,1 -k2,2n   |   bedtools merge   &gt;  </w:t>
      </w:r>
      <w:r w:rsidRPr="00C3397C">
        <w:rPr>
          <w:sz w:val="18"/>
          <w:szCs w:val="18"/>
          <w:lang w:val="en-US"/>
        </w:rPr>
        <w:t>H3K9me3_SK-N-SH</w:t>
      </w:r>
      <w:r w:rsidRPr="00C3397C">
        <w:rPr>
          <w:rFonts w:ascii="Arial" w:hAnsi="Arial" w:cs="Arial"/>
          <w:color w:val="000000"/>
          <w:sz w:val="18"/>
          <w:szCs w:val="18"/>
          <w:lang w:val="en-US"/>
        </w:rPr>
        <w:t>.merge.hg19.bed</w:t>
      </w:r>
    </w:p>
    <w:p w14:paraId="1171C9A6" w14:textId="53A6B9F6" w:rsidR="00C3397C" w:rsidRDefault="00C3397C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Вся визуализация в геномном браузере по ссылке:</w:t>
      </w:r>
      <w:r w:rsidRPr="00C3397C">
        <w:t xml:space="preserve"> </w:t>
      </w:r>
      <w:hyperlink r:id="rId15" w:history="1">
        <w:r w:rsidRPr="00814AF7">
          <w:rPr>
            <w:rStyle w:val="a3"/>
            <w:rFonts w:ascii="Arial" w:hAnsi="Arial" w:cs="Arial"/>
            <w:sz w:val="18"/>
            <w:szCs w:val="18"/>
          </w:rPr>
          <w:t>http://genome.ucsc.edu/cgi-bin/hgTracks?db=hg19&amp;lastVirtModeType=default&amp;lastVirtModeEx</w:t>
        </w:r>
        <w:r w:rsidRPr="00814AF7">
          <w:rPr>
            <w:rStyle w:val="a3"/>
            <w:rFonts w:ascii="Arial" w:hAnsi="Arial" w:cs="Arial"/>
            <w:sz w:val="18"/>
            <w:szCs w:val="18"/>
          </w:rPr>
          <w:t>t</w:t>
        </w:r>
        <w:r w:rsidRPr="00814AF7">
          <w:rPr>
            <w:rStyle w:val="a3"/>
            <w:rFonts w:ascii="Arial" w:hAnsi="Arial" w:cs="Arial"/>
            <w:sz w:val="18"/>
            <w:szCs w:val="18"/>
          </w:rPr>
          <w:t>raState=&amp;virtModeType=default&amp;virtMode=0&amp;nonVirtPosition=&amp;position=chr16%3A68595206%2D68602891&amp;hgsid=1124144643_P0K2W3jaGi1u1DtgDfXjAZ7uutpB</w:t>
        </w:r>
      </w:hyperlink>
    </w:p>
    <w:p w14:paraId="3E38F5CC" w14:textId="5E071013" w:rsidR="00C3397C" w:rsidRDefault="00BA101B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Теперь смотрим на нашу вторичную структуру из </w:t>
      </w:r>
      <w:r>
        <w:rPr>
          <w:rFonts w:ascii="Arial" w:hAnsi="Arial" w:cs="Arial"/>
          <w:color w:val="000000"/>
          <w:sz w:val="18"/>
          <w:szCs w:val="18"/>
          <w:lang w:val="en-US"/>
        </w:rPr>
        <w:t>DeepZ</w:t>
      </w:r>
      <w:r w:rsidRPr="00BA101B"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ascii="Arial" w:hAnsi="Arial" w:cs="Arial"/>
          <w:color w:val="000000"/>
          <w:sz w:val="18"/>
          <w:szCs w:val="18"/>
        </w:rPr>
        <w:t>Она имеет такую гистограмму распределения длин:</w:t>
      </w:r>
    </w:p>
    <w:p w14:paraId="500081C4" w14:textId="5A56A554" w:rsidR="00BA101B" w:rsidRPr="00BA101B" w:rsidRDefault="00BA101B">
      <w:pPr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91176DC" wp14:editId="727F9ABB">
            <wp:extent cx="2132562" cy="2203450"/>
            <wp:effectExtent l="0" t="0" r="127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785" t="16343" r="30625" b="12771"/>
                    <a:stretch/>
                  </pic:blipFill>
                  <pic:spPr bwMode="auto">
                    <a:xfrm>
                      <a:off x="0" y="0"/>
                      <a:ext cx="2133475" cy="220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F8CFB" w14:textId="2E5B6287" w:rsidR="00C3397C" w:rsidRPr="00BA101B" w:rsidRDefault="00BA101B">
      <w:pPr>
        <w:rPr>
          <w:lang w:val="en-US"/>
        </w:rPr>
      </w:pPr>
      <w:r w:rsidRPr="00BA101B">
        <w:t xml:space="preserve">Также посмотрим на распределение аннотированных генов в </w:t>
      </w:r>
      <w:r w:rsidRPr="00BA101B">
        <w:rPr>
          <w:lang w:val="en-US"/>
        </w:rPr>
        <w:t>DeepZ</w:t>
      </w:r>
      <w:r w:rsidRPr="00BA101B">
        <w:t xml:space="preserve">, с помощью </w:t>
      </w:r>
      <w:r w:rsidRPr="00BA101B">
        <w:rPr>
          <w:lang w:val="en-US"/>
        </w:rPr>
        <w:t xml:space="preserve">R </w:t>
      </w:r>
      <w:r w:rsidRPr="00BA101B">
        <w:t xml:space="preserve">с кодом </w:t>
      </w:r>
      <w:r w:rsidRPr="00BA101B">
        <w:rPr>
          <w:lang w:val="en-US"/>
        </w:rPr>
        <w:t>scr/chip_seeker</w:t>
      </w:r>
    </w:p>
    <w:p w14:paraId="02DF9629" w14:textId="1F3C59BD" w:rsidR="00BA101B" w:rsidRPr="00BA101B" w:rsidRDefault="00BA101B">
      <w:pPr>
        <w:rPr>
          <w:lang w:val="en-US"/>
        </w:rPr>
      </w:pPr>
      <w:r w:rsidRPr="00BA101B">
        <w:rPr>
          <w:noProof/>
        </w:rPr>
        <w:drawing>
          <wp:inline distT="0" distB="0" distL="0" distR="0" wp14:anchorId="6C0075AC" wp14:editId="0548AB0C">
            <wp:extent cx="3409950" cy="1949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781" t="31368" r="20142" b="10620"/>
                    <a:stretch/>
                  </pic:blipFill>
                  <pic:spPr bwMode="auto">
                    <a:xfrm>
                      <a:off x="0" y="0"/>
                      <a:ext cx="340995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3C99" w14:textId="77777777" w:rsidR="00BA101B" w:rsidRPr="00BA101B" w:rsidRDefault="00BA101B">
      <w:r w:rsidRPr="00BA101B">
        <w:t>Здесь у нас основная часть лежит в промоутере, причем в начальной его части. В наших экспериментальных файлах большую часть занимала межгенная ДНК, тут она составляет всего 16,6%.</w:t>
      </w:r>
    </w:p>
    <w:p w14:paraId="694B79B4" w14:textId="5ED46DD3" w:rsidR="00BA101B" w:rsidRDefault="00BA101B">
      <w:r w:rsidRPr="00BA101B">
        <w:t xml:space="preserve"> </w:t>
      </w:r>
      <w:r>
        <w:t xml:space="preserve">Пересечем наши объединенные пики гистоновых меток с метками </w:t>
      </w:r>
      <w:r>
        <w:rPr>
          <w:lang w:val="en-US"/>
        </w:rPr>
        <w:t>Z</w:t>
      </w:r>
      <w:r w:rsidRPr="00BA101B">
        <w:t>-</w:t>
      </w:r>
      <w:r>
        <w:rPr>
          <w:lang w:val="en-US"/>
        </w:rPr>
        <w:t>DNA</w:t>
      </w:r>
      <w:r w:rsidRPr="00BA101B">
        <w:t>:</w:t>
      </w:r>
    </w:p>
    <w:p w14:paraId="16862739" w14:textId="4C140C8C" w:rsidR="00BA101B" w:rsidRDefault="00BA101B">
      <w:pPr>
        <w:rPr>
          <w:rFonts w:ascii="Arial" w:hAnsi="Arial" w:cs="Arial"/>
          <w:color w:val="000000"/>
          <w:sz w:val="16"/>
          <w:szCs w:val="16"/>
          <w:lang w:val="en-US"/>
        </w:rPr>
      </w:pPr>
      <w:r w:rsidRPr="00BA101B">
        <w:rPr>
          <w:rFonts w:ascii="Arial" w:hAnsi="Arial" w:cs="Arial"/>
          <w:color w:val="000000"/>
          <w:sz w:val="16"/>
          <w:szCs w:val="16"/>
          <w:lang w:val="en-US"/>
        </w:rPr>
        <w:t xml:space="preserve">bedtools intersect  -a DeepZ.bed   -b  </w:t>
      </w:r>
      <w:r w:rsidRPr="00C3397C">
        <w:rPr>
          <w:sz w:val="18"/>
          <w:szCs w:val="18"/>
          <w:lang w:val="en-US"/>
        </w:rPr>
        <w:t>H3K9me3_SK-N-SH</w:t>
      </w:r>
      <w:r w:rsidRPr="00C3397C">
        <w:rPr>
          <w:rFonts w:ascii="Arial" w:hAnsi="Arial" w:cs="Arial"/>
          <w:color w:val="000000"/>
          <w:sz w:val="18"/>
          <w:szCs w:val="18"/>
          <w:lang w:val="en-US"/>
        </w:rPr>
        <w:t>.merge.hg19.bed</w:t>
      </w:r>
      <w:r w:rsidRPr="00BA101B">
        <w:rPr>
          <w:rFonts w:ascii="Arial" w:hAnsi="Arial" w:cs="Arial"/>
          <w:color w:val="000000"/>
          <w:sz w:val="16"/>
          <w:szCs w:val="16"/>
          <w:lang w:val="en-US"/>
        </w:rPr>
        <w:t xml:space="preserve">  &gt;  </w:t>
      </w:r>
      <w:r w:rsidR="0054385B" w:rsidRPr="00C3397C">
        <w:rPr>
          <w:sz w:val="18"/>
          <w:szCs w:val="18"/>
          <w:lang w:val="en-US"/>
        </w:rPr>
        <w:t>H3K9me3_SK-N-SH</w:t>
      </w:r>
      <w:r w:rsidR="0054385B" w:rsidRPr="00C3397C">
        <w:rPr>
          <w:rFonts w:ascii="Arial" w:hAnsi="Arial" w:cs="Arial"/>
          <w:color w:val="000000"/>
          <w:sz w:val="18"/>
          <w:szCs w:val="18"/>
          <w:lang w:val="en-US"/>
        </w:rPr>
        <w:t>.</w:t>
      </w:r>
      <w:r w:rsidRPr="00BA101B">
        <w:rPr>
          <w:rFonts w:ascii="Arial" w:hAnsi="Arial" w:cs="Arial"/>
          <w:color w:val="000000"/>
          <w:sz w:val="16"/>
          <w:szCs w:val="16"/>
          <w:lang w:val="en-US"/>
        </w:rPr>
        <w:t>.intersect_with_DeepZ.bed</w:t>
      </w:r>
    </w:p>
    <w:p w14:paraId="38322EAD" w14:textId="4E862CF6" w:rsidR="0054385B" w:rsidRDefault="0054385B">
      <w:pPr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Распределение длин и их количество в пересечении:</w:t>
      </w:r>
    </w:p>
    <w:p w14:paraId="16A6F8D1" w14:textId="2AF4A04C" w:rsidR="00F20552" w:rsidRPr="0054385B" w:rsidRDefault="0054385B">
      <w:r>
        <w:rPr>
          <w:noProof/>
        </w:rPr>
        <w:drawing>
          <wp:inline distT="0" distB="0" distL="0" distR="0" wp14:anchorId="4556A37E" wp14:editId="5519604A">
            <wp:extent cx="5232400" cy="1933586"/>
            <wp:effectExtent l="0" t="0" r="635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7" t="18434" r="1336" b="18852"/>
                    <a:stretch/>
                  </pic:blipFill>
                  <pic:spPr bwMode="auto">
                    <a:xfrm>
                      <a:off x="0" y="0"/>
                      <a:ext cx="5235174" cy="193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A7A49" w14:textId="33A3B5B0" w:rsidR="00F20552" w:rsidRDefault="00F20552">
      <w:r>
        <w:rPr>
          <w:noProof/>
        </w:rPr>
        <w:lastRenderedPageBreak/>
        <w:drawing>
          <wp:inline distT="0" distB="0" distL="0" distR="0" wp14:anchorId="36FCCDA4" wp14:editId="148C2D5F">
            <wp:extent cx="2965450" cy="17526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014" t="23755" r="25067" b="23793"/>
                    <a:stretch/>
                  </pic:blipFill>
                  <pic:spPr bwMode="auto">
                    <a:xfrm>
                      <a:off x="0" y="0"/>
                      <a:ext cx="29654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E032C" w14:textId="0F852C06" w:rsidR="00F20552" w:rsidRDefault="00F20552">
      <w:r>
        <w:t>При пересечении большую часть опять стали занимать части на межгенном пространстве, а так же промотеры, и не первые интроны.</w:t>
      </w:r>
    </w:p>
    <w:p w14:paraId="088A5012" w14:textId="591E3F2D" w:rsidR="0039541A" w:rsidRDefault="0054385B">
      <w:pPr>
        <w:rPr>
          <w:rFonts w:ascii="Arial" w:hAnsi="Arial" w:cs="Arial"/>
          <w:color w:val="000000"/>
          <w:sz w:val="18"/>
          <w:szCs w:val="18"/>
        </w:rPr>
      </w:pPr>
      <w:r>
        <w:t xml:space="preserve">Визуализация в геномном браузере все по той же ссылке: </w:t>
      </w:r>
      <w:hyperlink r:id="rId20" w:history="1">
        <w:r w:rsidRPr="00814AF7">
          <w:rPr>
            <w:rStyle w:val="a3"/>
            <w:rFonts w:ascii="Arial" w:hAnsi="Arial" w:cs="Arial"/>
            <w:sz w:val="18"/>
            <w:szCs w:val="18"/>
          </w:rPr>
          <w:t>http://genome.ucsc.edu/cgi-bin/hgTracks?db=hg19&amp;lastVirtModeType=default&amp;lastVirtModeExtraState=&amp;virtModeType=default&amp;virtMode=0&amp;nonVirtPosition=&amp;position=chr16%3A68595206%2D68602891&amp;hgsid=1124144643_P0K2W3jaGi1u1DtgDfXjAZ7uutpB</w:t>
        </w:r>
      </w:hyperlink>
    </w:p>
    <w:p w14:paraId="59C5B4C5" w14:textId="3F67E91F" w:rsidR="0054385B" w:rsidRDefault="0054385B">
      <w:pPr>
        <w:rPr>
          <w:lang w:val="en-US"/>
        </w:rPr>
      </w:pPr>
      <w:r>
        <w:rPr>
          <w:noProof/>
        </w:rPr>
        <w:drawing>
          <wp:inline distT="0" distB="0" distL="0" distR="0" wp14:anchorId="0AA75064" wp14:editId="397A4560">
            <wp:extent cx="5486400" cy="218980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213" t="9882" r="1657" b="20182"/>
                    <a:stretch/>
                  </pic:blipFill>
                  <pic:spPr bwMode="auto">
                    <a:xfrm>
                      <a:off x="0" y="0"/>
                      <a:ext cx="5487480" cy="219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1CE9" w14:textId="529CDCD9" w:rsidR="0054385B" w:rsidRDefault="0054385B">
      <w:pPr>
        <w:rPr>
          <w:lang w:val="en-US"/>
        </w:rPr>
      </w:pPr>
      <w:r w:rsidRPr="0054385B">
        <w:rPr>
          <w:lang w:val="en-US"/>
        </w:rPr>
        <w:t>chr16:68,566,095-68,651,494</w:t>
      </w:r>
    </w:p>
    <w:p w14:paraId="66D16019" w14:textId="0A0BFA7C" w:rsidR="0054385B" w:rsidRDefault="0054385B">
      <w:pPr>
        <w:rPr>
          <w:lang w:val="en-US"/>
        </w:rPr>
      </w:pPr>
      <w:r>
        <w:t xml:space="preserve">Проаннотируем гены с получившимися при пересечении пиками. Сделаем это опять на </w:t>
      </w:r>
      <w:r>
        <w:rPr>
          <w:lang w:val="en-US"/>
        </w:rPr>
        <w:t>R</w:t>
      </w:r>
      <w:r w:rsidRPr="0054385B">
        <w:t xml:space="preserve">, </w:t>
      </w:r>
      <w:r>
        <w:t xml:space="preserve">код в </w:t>
      </w:r>
      <w:r>
        <w:rPr>
          <w:lang w:val="en-US"/>
        </w:rPr>
        <w:t>scr</w:t>
      </w:r>
      <w:r w:rsidRPr="0054385B">
        <w:t>/</w:t>
      </w:r>
      <w:r>
        <w:rPr>
          <w:lang w:val="en-US"/>
        </w:rPr>
        <w:t>chip</w:t>
      </w:r>
      <w:r w:rsidRPr="0054385B">
        <w:t>_</w:t>
      </w:r>
      <w:r>
        <w:rPr>
          <w:lang w:val="en-US"/>
        </w:rPr>
        <w:t>anno</w:t>
      </w:r>
    </w:p>
    <w:p w14:paraId="089516EE" w14:textId="29546221" w:rsidR="0054385B" w:rsidRDefault="00F20552">
      <w:r>
        <w:t>Удалось проаннотировать 28 участков, из них получилось 17 генов.</w:t>
      </w:r>
    </w:p>
    <w:p w14:paraId="25455160" w14:textId="514FE4C9" w:rsidR="00F20552" w:rsidRDefault="00F20552">
      <w:r>
        <w:t xml:space="preserve">При </w:t>
      </w:r>
      <w:r>
        <w:rPr>
          <w:lang w:val="en-US"/>
        </w:rPr>
        <w:t>GO</w:t>
      </w:r>
      <w:r w:rsidRPr="00F20552">
        <w:t xml:space="preserve"> </w:t>
      </w:r>
      <w:r>
        <w:t>анализе статистически значимых генов найти не удалось.</w:t>
      </w:r>
    </w:p>
    <w:p w14:paraId="0108C658" w14:textId="77777777" w:rsidR="00F20552" w:rsidRPr="00F20552" w:rsidRDefault="00F20552"/>
    <w:sectPr w:rsidR="00F20552" w:rsidRPr="00F20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83A"/>
    <w:rsid w:val="003277D7"/>
    <w:rsid w:val="0039541A"/>
    <w:rsid w:val="0054385B"/>
    <w:rsid w:val="005453ED"/>
    <w:rsid w:val="008D0DE0"/>
    <w:rsid w:val="00B3783A"/>
    <w:rsid w:val="00BA101B"/>
    <w:rsid w:val="00C3397C"/>
    <w:rsid w:val="00F20552"/>
    <w:rsid w:val="00F4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9927C"/>
  <w15:chartTrackingRefBased/>
  <w15:docId w15:val="{EA1385CB-1423-4993-8E36-5BFC074B6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78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3783A"/>
    <w:rPr>
      <w:color w:val="605E5C"/>
      <w:shd w:val="clear" w:color="auto" w:fill="E1DFDD"/>
    </w:rPr>
  </w:style>
  <w:style w:type="character" w:customStyle="1" w:styleId="css-truncate">
    <w:name w:val="css-truncate"/>
    <w:basedOn w:val="a0"/>
    <w:rsid w:val="005453ED"/>
  </w:style>
  <w:style w:type="character" w:styleId="a5">
    <w:name w:val="FollowedHyperlink"/>
    <w:basedOn w:val="a0"/>
    <w:uiPriority w:val="99"/>
    <w:semiHidden/>
    <w:unhideWhenUsed/>
    <w:rsid w:val="00C339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4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genome.ucsc.edu/cgi-bin/hgTracks?db=hg19&amp;lastVirtModeType=default&amp;lastVirtModeExtraState=&amp;virtModeType=default&amp;virtMode=0&amp;nonVirtPosition=&amp;position=chr16%3A68595206%2D68602891&amp;hgsid=1124144643_P0K2W3jaGi1u1DtgDfXjAZ7uutpB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encodeproject.org/files/ENCFF231PX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encodeproject.org/files/" TargetMode="External"/><Relationship Id="rId15" Type="http://schemas.openxmlformats.org/officeDocument/2006/relationships/hyperlink" Target="http://genome.ucsc.edu/cgi-bin/hgTracks?db=hg19&amp;lastVirtModeType=default&amp;lastVirtModeExtraState=&amp;virtModeType=default&amp;virtMode=0&amp;nonVirtPosition=&amp;position=chr16%3A68595206%2D68602891&amp;hgsid=1124144643_P0K2W3jaGi1u1DtgDfXjAZ7uutpB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0D6E0-4748-4862-AFAC-9292C81AA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Дудковская</dc:creator>
  <cp:keywords/>
  <dc:description/>
  <cp:lastModifiedBy>Анастасия Дудковская</cp:lastModifiedBy>
  <cp:revision>2</cp:revision>
  <cp:lastPrinted>2021-06-09T18:49:00Z</cp:lastPrinted>
  <dcterms:created xsi:type="dcterms:W3CDTF">2021-06-09T17:20:00Z</dcterms:created>
  <dcterms:modified xsi:type="dcterms:W3CDTF">2021-06-09T18:51:00Z</dcterms:modified>
</cp:coreProperties>
</file>