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p14">
  <w:body>
    <w:p>
      <w:pPr>
        <w:ind w:left="0" w:right="0" w:hanging="0"/>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rPr>
      </w:r>
      <w:r>
        <w:rPr>
          <w:rFonts w:ascii="Times New Roman" w:hAnsi="Times New Roman" w:cs="Times New Roman" w:eastAsia="Times New Roman"/>
        </w:rPr>
      </w:r>
      <w:r/>
    </w:p>
    <w:p>
      <w:pPr>
        <w:ind w:left="0" w:right="0" w:hanging="0"/>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rPr>
      </w:r>
      <w:r>
        <w:rPr>
          <w:rFonts w:ascii="Times New Roman" w:hAnsi="Times New Roman" w:cs="Times New Roman" w:eastAsia="Times New Roman"/>
        </w:rPr>
      </w:r>
      <w:r/>
    </w:p>
    <w:p>
      <w:pPr>
        <w:ind w:left="0" w:right="0" w:hanging="0"/>
        <w:jc w:val="left"/>
        <w:spacing w:after="0" w:before="0"/>
        <w:tabs>
          <w:tab w:val="left" w:pos="3920" w:leader="none"/>
        </w:tabs>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rPr>
        <w:tab/>
      </w:r>
      <w:r>
        <w:rPr>
          <w:rFonts w:ascii="Times New Roman" w:hAnsi="Times New Roman" w:cs="Times New Roman" w:eastAsia="Times New Roman"/>
        </w:rPr>
      </w:r>
      <w:r/>
    </w:p>
    <w:p>
      <w:pPr>
        <w:ind w:left="0" w:right="0" w:hanging="0"/>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rPr>
        <w:br/>
      </w:r>
      <w:r/>
    </w:p>
    <w:p>
      <w:pPr>
        <w:ind w:left="0" w:right="0" w:hanging="0"/>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rPr>
        <w:br/>
        <w:br/>
        <w:br/>
      </w:r>
      <w:r>
        <w:rPr>
          <w:rFonts w:ascii="Times New Roman" w:hAnsi="Times New Roman" w:cs="Times New Roman" w:eastAsia="Times New Roman"/>
        </w:rPr>
      </w:r>
      <w:r/>
    </w:p>
    <w:p>
      <w:pPr>
        <w:ind w:left="0" w:right="0" w:hanging="0"/>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rPr>
      </w:r>
      <w:r>
        <w:rPr>
          <w:rFonts w:ascii="Times New Roman" w:hAnsi="Times New Roman" w:cs="Times New Roman" w:eastAsia="Times New Roman"/>
        </w:rPr>
      </w:r>
      <w:r/>
    </w:p>
    <w:p>
      <w:pPr>
        <w:ind w:left="0" w:right="0" w:hanging="0"/>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rPr>
        <w:br/>
        <w:br/>
        <w:br/>
        <w:br/>
      </w:r>
      <w:r>
        <w:rPr>
          <w:rFonts w:ascii="Times New Roman" w:hAnsi="Times New Roman" w:cs="Times New Roman" w:eastAsia="Times New Roman"/>
        </w:rPr>
      </w:r>
      <w:r/>
    </w:p>
    <w:p>
      <w:pPr>
        <w:ind w:left="0" w:right="0" w:hanging="0"/>
        <w:jc w:val="center"/>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56"/>
        </w:rPr>
        <w:t xml:space="preserve">QUOTATIONS</w:t>
      </w:r>
      <w:r/>
    </w:p>
    <w:p>
      <w:pPr>
        <w:ind w:left="0" w:right="0" w:hanging="0"/>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rPr>
        <w:br/>
        <w:br/>
        <w:br/>
        <w:br/>
        <w:br/>
        <w:br/>
        <w:br/>
        <w:br/>
        <w:br/>
        <w:br/>
        <w:br/>
        <w:br/>
        <w:br/>
        <w:br/>
        <w:br/>
        <w:br/>
      </w:r>
      <w:r>
        <w:rPr>
          <w:rFonts w:ascii="Times New Roman" w:hAnsi="Times New Roman" w:cs="Times New Roman" w:eastAsia="Times New Roman"/>
        </w:rPr>
      </w:r>
      <w:r/>
    </w:p>
    <w:p>
      <w:pPr>
        <w:ind w:left="0" w:right="0" w:hanging="0"/>
        <w:spacing w:after="0" w:before="0"/>
        <w:rPr>
          <w:rFonts w:ascii="Times New Roman" w:hAnsi="Times New Roman" w:cs="Times New Roman" w:eastAsia="Times New Roman"/>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36"/>
        </w:rPr>
      </w:r>
      <w:r>
        <w:rPr>
          <w:rFonts w:ascii="Times New Roman" w:hAnsi="Times New Roman" w:cs="Times New Roman" w:eastAsia="Times New Roman"/>
          <w:color w:val="000000"/>
        </w:rPr>
      </w:r>
      <w:r/>
    </w:p>
    <w:p>
      <w:pPr>
        <w:ind w:left="0" w:right="0" w:hanging="0"/>
        <w:spacing w:after="0" w:before="0"/>
        <w:rPr>
          <w:rFonts w:ascii="Times New Roman" w:hAnsi="Times New Roman" w:cs="Times New Roman" w:eastAsia="Times New Roman"/>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36"/>
        </w:rPr>
      </w:r>
      <w:r>
        <w:rPr>
          <w:rFonts w:ascii="Times New Roman" w:hAnsi="Times New Roman" w:cs="Times New Roman" w:eastAsia="Times New Roman"/>
          <w:color w:val="000000"/>
        </w:rPr>
      </w:r>
      <w:r/>
    </w:p>
    <w:p>
      <w:pPr>
        <w:ind w:left="0" w:right="0" w:hanging="0"/>
        <w:spacing w:after="0" w:before="0"/>
        <w:rPr>
          <w:rFonts w:ascii="Times New Roman" w:hAnsi="Times New Roman" w:cs="Times New Roman" w:eastAsia="Times New Roman"/>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36"/>
        </w:rPr>
      </w:r>
      <w:r>
        <w:rPr>
          <w:rFonts w:ascii="Times New Roman" w:hAnsi="Times New Roman" w:cs="Times New Roman" w:eastAsia="Times New Roman"/>
          <w:color w:val="000000"/>
        </w:rPr>
      </w:r>
      <w:r/>
    </w:p>
    <w:p>
      <w:pPr>
        <w:ind w:left="0" w:right="0" w:hanging="0"/>
        <w:spacing w:after="0" w:before="0"/>
        <w:rPr>
          <w:rFonts w:ascii="Times New Roman" w:hAnsi="Times New Roman" w:cs="Times New Roman" w:eastAsia="Times New Roman"/>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36"/>
        </w:rPr>
      </w:r>
      <w:r>
        <w:rPr>
          <w:rFonts w:ascii="Times New Roman" w:hAnsi="Times New Roman" w:cs="Times New Roman" w:eastAsia="Times New Roman"/>
          <w:color w:val="000000"/>
        </w:rPr>
      </w:r>
      <w:r/>
    </w:p>
    <w:p>
      <w:pPr>
        <w:ind w:left="0" w:right="0" w:hanging="0"/>
        <w:spacing w:after="0" w:before="0"/>
        <w:rPr>
          <w:rFonts w:ascii="Times New Roman" w:hAnsi="Times New Roman" w:cs="Times New Roman" w:eastAsia="Times New Roman"/>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36"/>
        </w:rPr>
      </w:r>
      <w:r>
        <w:rPr>
          <w:rFonts w:ascii="Times New Roman" w:hAnsi="Times New Roman" w:cs="Times New Roman" w:eastAsia="Times New Roman"/>
          <w:color w:val="000000"/>
        </w:rPr>
      </w:r>
      <w:r/>
    </w:p>
    <w:p>
      <w:pPr>
        <w:ind w:left="0" w:right="0" w:hanging="0"/>
        <w:spacing w:after="0" w:before="0"/>
        <w:rPr>
          <w:rFonts w:ascii="Times New Roman" w:hAnsi="Times New Roman" w:cs="Times New Roman" w:eastAsia="Times New Roman"/>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36"/>
        </w:rPr>
      </w:r>
      <w:r>
        <w:rPr>
          <w:rFonts w:ascii="Times New Roman" w:hAnsi="Times New Roman" w:cs="Times New Roman" w:eastAsia="Times New Roman"/>
          <w:color w:val="000000"/>
        </w:rPr>
      </w:r>
      <w:r/>
    </w:p>
    <w:p>
      <w:pPr>
        <w:ind w:left="0" w:right="0" w:hanging="0"/>
        <w:jc w:val="center"/>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36"/>
        </w:rPr>
      </w:r>
      <w:r/>
    </w:p>
    <w:p>
      <w:pPr>
        <w:ind w:left="0" w:right="0" w:hanging="0"/>
        <w:jc w:val="center"/>
        <w:spacing w:after="0" w:before="0"/>
        <w:pBdr>
          <w:left w:val="none" w:color="000000" w:sz="4" w:space="0"/>
          <w:top w:val="none" w:color="000000" w:sz="4" w:space="0"/>
          <w:right w:val="none" w:color="000000" w:sz="4" w:space="0"/>
          <w:bottom w:val="none" w:color="000000" w:sz="4" w:space="0"/>
        </w:pBdr>
      </w:pPr>
      <w:r/>
      <w:r/>
    </w:p>
    <w:p>
      <w:pPr>
        <w:ind w:left="0" w:right="0" w:hanging="0"/>
        <w:spacing w:after="0" w:before="0"/>
        <w:tabs>
          <w:tab w:val="left" w:pos="3875" w:leader="none"/>
        </w:tabs>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rPr>
      </w:r>
      <w:r/>
    </w:p>
    <w:p>
      <w:pPr>
        <w:ind w:left="0" w:right="0" w:hanging="0"/>
        <w:spacing w:after="0" w:before="0"/>
        <w:tabs>
          <w:tab w:val="left" w:pos="3875" w:leader="none"/>
        </w:tabs>
        <w:pBdr>
          <w:left w:val="none" w:color="000000" w:sz="4" w:space="0"/>
          <w:top w:val="none" w:color="000000" w:sz="4" w:space="0"/>
          <w:right w:val="none" w:color="000000" w:sz="4" w:space="0"/>
          <w:bottom w:val="none" w:color="000000" w:sz="4" w:space="0"/>
        </w:pBdr>
      </w:pPr>
      <w:r/>
      <w:r/>
    </w:p>
    <w:p>
      <w:pPr>
        <w:ind w:left="0" w:right="0" w:hanging="0"/>
        <w:spacing w:after="0" w:before="0"/>
        <w:tabs>
          <w:tab w:val="left" w:pos="3875" w:leader="none"/>
        </w:tabs>
        <w:pBdr>
          <w:left w:val="none" w:color="000000" w:sz="4" w:space="0"/>
          <w:top w:val="none" w:color="000000" w:sz="4" w:space="0"/>
          <w:right w:val="none" w:color="000000" w:sz="4" w:space="0"/>
          <w:bottom w:val="none" w:color="000000" w:sz="4" w:space="0"/>
        </w:pBdr>
      </w:pPr>
      <w:r/>
      <w:r/>
    </w:p>
    <w:p>
      <w:pPr>
        <w:ind w:left="0" w:right="0" w:hanging="0"/>
        <w:spacing w:after="0" w:before="0"/>
        <w:tabs>
          <w:tab w:val="left" w:pos="3875" w:leader="none"/>
        </w:tabs>
        <w:pBdr>
          <w:left w:val="none" w:color="000000" w:sz="4" w:space="0"/>
          <w:top w:val="none" w:color="000000" w:sz="4" w:space="0"/>
          <w:right w:val="none" w:color="000000" w:sz="4" w:space="0"/>
          <w:bottom w:val="none" w:color="000000" w:sz="4" w:space="0"/>
        </w:pBdr>
      </w:pPr>
      <w:r/>
      <w:r/>
    </w:p>
    <w:p>
      <w:pPr>
        <w:ind w:left="0" w:right="0" w:hanging="0"/>
        <w:spacing w:after="0" w:before="0"/>
        <w:tabs>
          <w:tab w:val="left" w:pos="3875" w:leader="none"/>
        </w:tabs>
        <w:pBdr>
          <w:left w:val="none" w:color="000000" w:sz="4" w:space="0"/>
          <w:top w:val="none" w:color="000000" w:sz="4" w:space="0"/>
          <w:right w:val="none" w:color="000000" w:sz="4" w:space="0"/>
          <w:bottom w:val="none" w:color="000000" w:sz="4" w:space="0"/>
        </w:pBdr>
      </w:pPr>
      <w:r/>
      <w:r/>
    </w:p>
    <w:p>
      <w:pPr>
        <w:ind w:left="0" w:right="0" w:hanging="0"/>
        <w:spacing w:after="0" w:before="0"/>
        <w:tabs>
          <w:tab w:val="left" w:pos="3875" w:leader="none"/>
        </w:tabs>
        <w:rPr>
          <w:rFonts w:ascii="Times New Roman" w:hAnsi="Times New Roman" w:cs="Times New Roman" w:eastAsia="Times New Roman"/>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rPr>
      </w:r>
      <w:r>
        <w:rPr>
          <w:rFonts w:ascii="Times New Roman" w:hAnsi="Times New Roman" w:cs="Times New Roman" w:eastAsia="Times New Roman"/>
          <w:color w:val="000000"/>
        </w:rPr>
      </w:r>
      <w:r/>
    </w:p>
    <w:p>
      <w:pPr>
        <w:ind w:left="0" w:right="0" w:hanging="0"/>
        <w:jc w:val="center"/>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36"/>
        </w:rPr>
        <w:t xml:space="preserve">Table of Contents:</w:t>
      </w:r>
      <w:r>
        <w:rPr>
          <w:rFonts w:ascii="Times New Roman" w:hAnsi="Times New Roman" w:cs="Times New Roman" w:eastAsia="Times New Roman"/>
        </w:rPr>
      </w:r>
      <w:r/>
    </w:p>
    <w:p>
      <w:pPr>
        <w:ind w:left="0" w:right="0" w:hanging="0"/>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rPr>
      </w:r>
      <w:r>
        <w:rPr>
          <w:rFonts w:ascii="Times New Roman" w:hAnsi="Times New Roman" w:cs="Times New Roman" w:eastAsia="Times New Roman"/>
        </w:rPr>
      </w:r>
      <w:r/>
    </w:p>
    <w:p>
      <w:pPr>
        <w:pStyle w:val="231"/>
        <w:numPr>
          <w:ilvl w:val="0"/>
          <w:numId w:val="1"/>
        </w:numPr>
        <w:ind w:right="0"/>
        <w:spacing w:after="0" w:before="8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4"/>
        </w:rPr>
        <w:t xml:space="preserve">Document Control</w:t>
      </w:r>
      <w:r>
        <w:rPr>
          <w:rFonts w:ascii="Times New Roman" w:hAnsi="Times New Roman" w:cs="Times New Roman" w:eastAsia="Times New Roman"/>
        </w:rPr>
      </w:r>
      <w:r/>
    </w:p>
    <w:p>
      <w:pPr>
        <w:pStyle w:val="231"/>
        <w:numPr>
          <w:ilvl w:val="0"/>
          <w:numId w:val="1"/>
        </w:numPr>
        <w:ind w:right="0"/>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4"/>
        </w:rPr>
        <w:t xml:space="preserve">Change Record</w:t>
      </w:r>
      <w:r>
        <w:rPr>
          <w:rFonts w:ascii="Times New Roman" w:hAnsi="Times New Roman" w:cs="Times New Roman" w:eastAsia="Times New Roman"/>
        </w:rPr>
      </w:r>
      <w:r/>
    </w:p>
    <w:p>
      <w:pPr>
        <w:pStyle w:val="231"/>
        <w:numPr>
          <w:ilvl w:val="0"/>
          <w:numId w:val="1"/>
        </w:numPr>
        <w:ind w:right="0"/>
        <w:spacing w:after="0" w:before="0"/>
        <w:rPr>
          <w:rFonts w:ascii="Times New Roman" w:hAnsi="Times New Roman" w:cs="Times New Roman" w:eastAsia="Times New Roman"/>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4"/>
        </w:rPr>
        <w:t xml:space="preserve">Reviewers</w:t>
      </w:r>
      <w:r>
        <w:rPr>
          <w:rFonts w:ascii="Times New Roman" w:hAnsi="Times New Roman" w:cs="Times New Roman" w:eastAsia="Times New Roman"/>
          <w:color w:val="000000"/>
        </w:rPr>
      </w:r>
      <w:r/>
    </w:p>
    <w:p>
      <w:pPr>
        <w:pStyle w:val="231"/>
        <w:numPr>
          <w:ilvl w:val="0"/>
          <w:numId w:val="1"/>
        </w:numPr>
        <w:ind w:right="0"/>
        <w:spacing w:after="0" w:before="0"/>
        <w:rPr>
          <w:rFonts w:ascii="Times New Roman" w:hAnsi="Times New Roman" w:cs="Times New Roman" w:eastAsia="Times New Roman"/>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4"/>
        </w:rPr>
        <w:t xml:space="preserve">Introduction</w:t>
      </w:r>
      <w:r>
        <w:rPr>
          <w:rFonts w:ascii="Times New Roman" w:hAnsi="Times New Roman" w:cs="Times New Roman" w:eastAsia="Times New Roman"/>
          <w:color w:val="000000"/>
        </w:rPr>
      </w:r>
      <w:r/>
    </w:p>
    <w:p>
      <w:pPr>
        <w:pStyle w:val="231"/>
        <w:numPr>
          <w:ilvl w:val="0"/>
          <w:numId w:val="1"/>
        </w:numPr>
        <w:ind w:right="0"/>
        <w:spacing w:after="0" w:before="0"/>
        <w:rPr>
          <w:rFonts w:ascii="Times New Roman" w:hAnsi="Times New Roman" w:cs="Times New Roman" w:eastAsia="Times New Roman"/>
          <w:color w:val="000000"/>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4"/>
        </w:rPr>
      </w:r>
      <w:r>
        <w:rPr>
          <w:rFonts w:ascii="Times New Roman" w:hAnsi="Times New Roman" w:cs="Times New Roman" w:eastAsia="Times New Roman"/>
          <w:color w:val="000000"/>
        </w:rPr>
      </w:r>
      <w:r/>
    </w:p>
    <w:p>
      <w:pPr>
        <w:ind w:left="0" w:right="0" w:hanging="0"/>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rPr>
        <w:br/>
        <w:br/>
        <w:br/>
        <w:br/>
        <w:br/>
        <w:br/>
        <w:br/>
        <w:br/>
        <w:br/>
        <w:br/>
        <w:br/>
        <w:br/>
        <w:br/>
        <w:br/>
        <w:br/>
        <w:br/>
        <w:br/>
        <w:br/>
        <w:br/>
        <w:br/>
        <w:br/>
      </w:r>
      <w:r>
        <w:rPr>
          <w:rFonts w:ascii="Times New Roman" w:hAnsi="Times New Roman" w:cs="Times New Roman" w:eastAsia="Times New Roman"/>
        </w:rPr>
      </w:r>
      <w:r/>
    </w:p>
    <w:p>
      <w:pPr>
        <w:ind w:left="0" w:right="0" w:hanging="0"/>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rPr>
      </w:r>
      <w:r>
        <w:rPr>
          <w:rFonts w:ascii="Times New Roman" w:hAnsi="Times New Roman" w:cs="Times New Roman" w:eastAsia="Times New Roman"/>
        </w:rPr>
      </w:r>
      <w:r/>
    </w:p>
    <w:p>
      <w:pPr>
        <w:ind w:left="0" w:right="0" w:hanging="0"/>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rPr>
      </w:r>
      <w:r>
        <w:rPr>
          <w:rFonts w:ascii="Times New Roman" w:hAnsi="Times New Roman" w:cs="Times New Roman" w:eastAsia="Times New Roman"/>
        </w:rPr>
      </w:r>
      <w:r/>
    </w:p>
    <w:p>
      <w:pPr>
        <w:ind w:left="0" w:right="0" w:hanging="0"/>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rPr>
      </w:r>
      <w:r>
        <w:rPr>
          <w:rFonts w:ascii="Times New Roman" w:hAnsi="Times New Roman" w:cs="Times New Roman" w:eastAsia="Times New Roman"/>
        </w:rPr>
      </w:r>
      <w:r/>
    </w:p>
    <w:p>
      <w:pPr>
        <w:ind w:left="0" w:right="0" w:hanging="0"/>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rPr>
      </w:r>
      <w:r>
        <w:rPr>
          <w:rFonts w:ascii="Times New Roman" w:hAnsi="Times New Roman" w:cs="Times New Roman" w:eastAsia="Times New Roman"/>
        </w:rPr>
      </w:r>
      <w:r/>
    </w:p>
    <w:p>
      <w:pPr>
        <w:ind w:left="0" w:right="0" w:hanging="0"/>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rPr>
      </w:r>
      <w:r>
        <w:rPr>
          <w:rFonts w:ascii="Times New Roman" w:hAnsi="Times New Roman" w:cs="Times New Roman" w:eastAsia="Times New Roman"/>
        </w:rPr>
      </w:r>
      <w:r/>
    </w:p>
    <w:p>
      <w:pPr>
        <w:ind w:left="0" w:right="0" w:hanging="0"/>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rPr>
      </w:r>
      <w:r>
        <w:rPr>
          <w:rFonts w:ascii="Times New Roman" w:hAnsi="Times New Roman" w:cs="Times New Roman" w:eastAsia="Times New Roman"/>
        </w:rPr>
      </w:r>
      <w:r/>
    </w:p>
    <w:p>
      <w:pPr>
        <w:ind w:left="0" w:right="0" w:hanging="0"/>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rPr>
      </w:r>
      <w:r>
        <w:rPr>
          <w:rFonts w:ascii="Times New Roman" w:hAnsi="Times New Roman" w:cs="Times New Roman" w:eastAsia="Times New Roman"/>
        </w:rPr>
      </w:r>
      <w:r/>
    </w:p>
    <w:p>
      <w:pPr>
        <w:ind w:left="0" w:right="0" w:hanging="0"/>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rPr>
      </w:r>
      <w:r>
        <w:rPr>
          <w:rFonts w:ascii="Times New Roman" w:hAnsi="Times New Roman" w:cs="Times New Roman" w:eastAsia="Times New Roman"/>
        </w:rPr>
      </w:r>
      <w:r/>
    </w:p>
    <w:p>
      <w:pPr>
        <w:ind w:left="0" w:right="0" w:hanging="0"/>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rPr>
      </w:r>
      <w:r>
        <w:rPr>
          <w:rFonts w:ascii="Times New Roman" w:hAnsi="Times New Roman" w:cs="Times New Roman" w:eastAsia="Times New Roman"/>
        </w:rPr>
      </w:r>
      <w:r/>
    </w:p>
    <w:p>
      <w:pPr>
        <w:ind w:left="0" w:right="0" w:hanging="0"/>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rPr>
      </w:r>
      <w:r>
        <w:rPr>
          <w:rFonts w:ascii="Times New Roman" w:hAnsi="Times New Roman" w:cs="Times New Roman" w:eastAsia="Times New Roman"/>
        </w:rPr>
      </w:r>
      <w:r/>
    </w:p>
    <w:p>
      <w:pPr>
        <w:ind w:left="0" w:right="0" w:hanging="0"/>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rPr>
      </w:r>
      <w:r/>
    </w:p>
    <w:p>
      <w:pPr>
        <w:ind w:left="0" w:right="0" w:hanging="0"/>
        <w:spacing w:after="0" w:before="0"/>
        <w:pBdr>
          <w:left w:val="none" w:color="000000" w:sz="4" w:space="0"/>
          <w:top w:val="none" w:color="000000" w:sz="4" w:space="0"/>
          <w:right w:val="none" w:color="000000" w:sz="4" w:space="0"/>
          <w:bottom w:val="none" w:color="000000" w:sz="4" w:space="0"/>
        </w:pBdr>
      </w:pPr>
      <w:r/>
      <w:r/>
    </w:p>
    <w:p>
      <w:pPr>
        <w:ind w:left="0" w:right="0" w:hanging="0"/>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rPr>
      </w:r>
      <w:r/>
    </w:p>
    <w:p>
      <w:pPr>
        <w:ind w:left="0" w:right="0" w:hanging="0"/>
        <w:spacing w:after="0" w:before="0"/>
        <w:pBdr>
          <w:left w:val="none" w:color="000000" w:sz="4" w:space="0"/>
          <w:top w:val="none" w:color="000000" w:sz="4" w:space="0"/>
          <w:right w:val="none" w:color="000000" w:sz="4" w:space="0"/>
          <w:bottom w:val="none" w:color="000000" w:sz="4" w:space="0"/>
        </w:pBdr>
      </w:pPr>
      <w:r/>
      <w:r/>
    </w:p>
    <w:p>
      <w:pPr>
        <w:ind w:left="0" w:right="0" w:hanging="0"/>
        <w:spacing w:after="0" w:before="0"/>
        <w:pBdr>
          <w:left w:val="none" w:color="000000" w:sz="4" w:space="0"/>
          <w:top w:val="none" w:color="000000" w:sz="4" w:space="0"/>
          <w:right w:val="none" w:color="000000" w:sz="4" w:space="0"/>
          <w:bottom w:val="none" w:color="000000" w:sz="4" w:space="0"/>
        </w:pBdr>
      </w:pPr>
      <w:r/>
      <w:r/>
    </w:p>
    <w:p>
      <w:pPr>
        <w:ind w:left="0" w:right="0" w:hanging="0"/>
        <w:spacing w:after="0" w:before="0"/>
        <w:pBdr>
          <w:left w:val="none" w:color="000000" w:sz="4" w:space="0"/>
          <w:top w:val="none" w:color="000000" w:sz="4" w:space="0"/>
          <w:right w:val="none" w:color="000000" w:sz="4" w:space="0"/>
          <w:bottom w:val="none" w:color="000000" w:sz="4" w:space="0"/>
        </w:pBdr>
      </w:pPr>
      <w:r/>
      <w:r/>
    </w:p>
    <w:p>
      <w:pPr>
        <w:ind w:left="0" w:right="0" w:hanging="0"/>
        <w:spacing w:after="0" w:before="0"/>
        <w:pBdr>
          <w:left w:val="none" w:color="000000" w:sz="4" w:space="0"/>
          <w:top w:val="none" w:color="000000" w:sz="4" w:space="0"/>
          <w:right w:val="none" w:color="000000" w:sz="4" w:space="0"/>
          <w:bottom w:val="none" w:color="000000" w:sz="4" w:space="0"/>
        </w:pBdr>
      </w:pPr>
      <w:r/>
      <w:r/>
    </w:p>
    <w:p>
      <w:pPr>
        <w:ind w:left="0" w:right="0" w:hanging="0"/>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rPr>
      </w:r>
      <w:r>
        <w:rPr>
          <w:rFonts w:ascii="Times New Roman" w:hAnsi="Times New Roman" w:cs="Times New Roman" w:eastAsia="Times New Roman"/>
        </w:rPr>
      </w:r>
      <w:r/>
    </w:p>
    <w:p>
      <w:pPr>
        <w:pStyle w:val="167"/>
        <w:ind w:left="0" w:right="0" w:hanging="0"/>
        <w:jc w:val="center"/>
        <w:spacing w:after="120" w:before="40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4"/>
        </w:rPr>
        <w:t xml:space="preserve">1. Document Control</w:t>
      </w:r>
      <w:r>
        <w:rPr>
          <w:rFonts w:ascii="Times New Roman" w:hAnsi="Times New Roman" w:cs="Times New Roman" w:eastAsia="Times New Roman"/>
        </w:rPr>
      </w:r>
      <w:r/>
    </w:p>
    <w:p>
      <w:pPr>
        <w:pStyle w:val="169"/>
        <w:ind w:left="0" w:right="0" w:hanging="0"/>
        <w:spacing w:after="120" w:before="36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1.1 Change Record</w:t>
      </w:r>
      <w:r>
        <w:rPr>
          <w:rFonts w:ascii="Times New Roman" w:hAnsi="Times New Roman" w:cs="Times New Roman" w:eastAsia="Times New Roman"/>
        </w:rPr>
      </w:r>
      <w:r/>
    </w:p>
    <w:p>
      <w:pPr>
        <w:ind w:left="0" w:right="0" w:hanging="0"/>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rPr>
      </w:r>
      <w:r>
        <w:rPr>
          <w:rFonts w:ascii="Times New Roman" w:hAnsi="Times New Roman" w:cs="Times New Roman" w:eastAsia="Times New Roman"/>
        </w:rPr>
      </w:r>
      <w:r/>
    </w:p>
    <w:tbl>
      <w:tblPr>
        <w:tblStyle w:val="191"/>
        <w:tblW w:w="0" w:type="auto"/>
        <w:tblInd w:w="0"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fixed"/>
        <w:tblLook w:val="04A0" w:firstRow="1" w:lastRow="0" w:firstColumn="1" w:lastColumn="0" w:noHBand="0" w:noVBand="1"/>
      </w:tblPr>
      <w:tblGrid>
        <w:gridCol w:w="1526"/>
        <w:gridCol w:w="2434"/>
        <w:gridCol w:w="1677"/>
        <w:gridCol w:w="3930"/>
      </w:tblGrid>
      <w:tr>
        <w:trPr>
          <w:trHeight w:val="440"/>
        </w:trPr>
        <w:tc>
          <w:tcPr>
            <w:shd w:val="clear" w:color="auto" w:fill="E5E5E5"/>
            <w:tcBorders>
              <w:left w:val="single" w:color="000000" w:sz="12" w:space="0"/>
              <w:top w:val="single" w:color="000000" w:sz="12" w:space="0"/>
              <w:right w:val="single" w:color="000000" w:sz="8" w:space="0"/>
              <w:bottom w:val="single" w:color="000000" w:sz="8" w:space="0"/>
            </w:tcBorders>
            <w:tcMar>
              <w:left w:w="100" w:type="dxa"/>
              <w:top w:w="100" w:type="dxa"/>
              <w:right w:w="100" w:type="dxa"/>
              <w:bottom w:w="100" w:type="dxa"/>
            </w:tcMar>
            <w:tcW w:w="1526" w:type="dxa"/>
            <w:textDirection w:val="lrTb"/>
            <w:noWrap w:val="false"/>
          </w:tcPr>
          <w:p>
            <w:pPr>
              <w:ind w:left="-604" w:right="0" w:hanging="0"/>
              <w:jc w:val="center"/>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Date</w:t>
            </w:r>
            <w:r>
              <w:rPr>
                <w:rFonts w:ascii="Times New Roman" w:hAnsi="Times New Roman" w:cs="Times New Roman" w:eastAsia="Times New Roman"/>
              </w:rPr>
            </w:r>
            <w:r/>
          </w:p>
        </w:tc>
        <w:tc>
          <w:tcPr>
            <w:shd w:val="clear" w:color="auto" w:fill="E5E5E5"/>
            <w:tcBorders>
              <w:left w:val="single" w:color="000000" w:sz="8" w:space="0"/>
              <w:top w:val="single" w:color="000000" w:sz="12" w:space="0"/>
              <w:right w:val="single" w:color="000000" w:sz="12" w:space="0"/>
              <w:bottom w:val="single" w:color="000000" w:sz="8" w:space="0"/>
            </w:tcBorders>
            <w:tcMar>
              <w:left w:w="100" w:type="dxa"/>
              <w:top w:w="100" w:type="dxa"/>
              <w:right w:w="100" w:type="dxa"/>
              <w:bottom w:w="100" w:type="dxa"/>
            </w:tcMar>
            <w:tcW w:w="2434" w:type="dxa"/>
            <w:textDirection w:val="lrTb"/>
            <w:noWrap w:val="false"/>
          </w:tcPr>
          <w:p>
            <w:pPr>
              <w:ind w:left="-604" w:right="0" w:hanging="0"/>
              <w:jc w:val="center"/>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Author</w:t>
            </w:r>
            <w:r>
              <w:rPr>
                <w:rFonts w:ascii="Times New Roman" w:hAnsi="Times New Roman" w:cs="Times New Roman" w:eastAsia="Times New Roman"/>
              </w:rPr>
            </w:r>
            <w:r/>
          </w:p>
        </w:tc>
        <w:tc>
          <w:tcPr>
            <w:shd w:val="clear" w:color="auto" w:fill="E5E5E5"/>
            <w:tcBorders>
              <w:left w:val="single" w:color="000000" w:sz="12" w:space="0"/>
              <w:top w:val="single" w:color="000000" w:sz="12" w:space="0"/>
              <w:right w:val="single" w:color="000000" w:sz="8" w:space="0"/>
              <w:bottom w:val="single" w:color="000000" w:sz="8" w:space="0"/>
            </w:tcBorders>
            <w:tcMar>
              <w:left w:w="100" w:type="dxa"/>
              <w:top w:w="100" w:type="dxa"/>
              <w:right w:w="100" w:type="dxa"/>
              <w:bottom w:w="100" w:type="dxa"/>
            </w:tcMar>
            <w:tcW w:w="1677" w:type="dxa"/>
            <w:textDirection w:val="lrTb"/>
            <w:noWrap w:val="false"/>
          </w:tcPr>
          <w:p>
            <w:pPr>
              <w:ind w:left="-604" w:right="0" w:hanging="0"/>
              <w:jc w:val="center"/>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Revision</w:t>
            </w:r>
            <w:r>
              <w:rPr>
                <w:rFonts w:ascii="Times New Roman" w:hAnsi="Times New Roman" w:cs="Times New Roman" w:eastAsia="Times New Roman"/>
              </w:rPr>
            </w:r>
            <w:r/>
          </w:p>
        </w:tc>
        <w:tc>
          <w:tcPr>
            <w:shd w:val="clear" w:color="auto" w:fill="E5E5E5"/>
            <w:tcBorders>
              <w:left w:val="single" w:color="000000" w:sz="8" w:space="0"/>
              <w:top w:val="single" w:color="000000" w:sz="12" w:space="0"/>
              <w:right w:val="single" w:color="000000" w:sz="12" w:space="0"/>
              <w:bottom w:val="single" w:color="000000" w:sz="8" w:space="0"/>
            </w:tcBorders>
            <w:tcMar>
              <w:left w:w="100" w:type="dxa"/>
              <w:top w:w="100" w:type="dxa"/>
              <w:right w:w="100" w:type="dxa"/>
              <w:bottom w:w="100" w:type="dxa"/>
            </w:tcMar>
            <w:tcW w:w="3930" w:type="dxa"/>
            <w:textDirection w:val="lrTb"/>
            <w:noWrap w:val="false"/>
          </w:tcPr>
          <w:p>
            <w:pPr>
              <w:ind w:left="-604" w:right="0" w:hanging="0"/>
              <w:jc w:val="center"/>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Change Reference</w:t>
            </w:r>
            <w:r>
              <w:rPr>
                <w:rFonts w:ascii="Times New Roman" w:hAnsi="Times New Roman" w:cs="Times New Roman" w:eastAsia="Times New Roman"/>
              </w:rPr>
            </w:r>
            <w:r/>
          </w:p>
        </w:tc>
      </w:tr>
      <w:tr>
        <w:trPr>
          <w:trHeight w:val="284"/>
        </w:trPr>
        <w:tc>
          <w:tcPr>
            <w:tcBorders>
              <w:left w:val="single" w:color="000000" w:sz="12" w:space="0"/>
              <w:top w:val="single" w:color="000000" w:sz="8" w:space="0"/>
              <w:right w:val="single" w:color="000000" w:sz="8" w:space="0"/>
              <w:bottom w:val="single" w:color="000000" w:sz="8" w:space="0"/>
            </w:tcBorders>
            <w:tcMar>
              <w:left w:w="100" w:type="dxa"/>
              <w:top w:w="100" w:type="dxa"/>
              <w:right w:w="100" w:type="dxa"/>
              <w:bottom w:w="100" w:type="dxa"/>
            </w:tcMar>
            <w:tcW w:w="1526" w:type="dxa"/>
            <w:textDirection w:val="lrTb"/>
            <w:noWrap w:val="false"/>
          </w:tcPr>
          <w:p>
            <w:pPr>
              <w:ind w:left="-604" w:right="0" w:hanging="0"/>
              <w:jc w:val="center"/>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           20/06/2018</w:t>
            </w:r>
            <w:r>
              <w:rPr>
                <w:rFonts w:ascii="Times New Roman" w:hAnsi="Times New Roman" w:cs="Times New Roman" w:eastAsia="Times New Roman"/>
              </w:rPr>
            </w:r>
            <w:r/>
          </w:p>
        </w:tc>
        <w:tc>
          <w:tcPr>
            <w:tcBorders>
              <w:left w:val="single" w:color="000000" w:sz="8" w:space="0"/>
              <w:top w:val="single" w:color="000000" w:sz="8" w:space="0"/>
              <w:right w:val="single" w:color="000000" w:sz="12" w:space="0"/>
              <w:bottom w:val="single" w:color="000000" w:sz="8" w:space="0"/>
            </w:tcBorders>
            <w:tcMar>
              <w:left w:w="100" w:type="dxa"/>
              <w:top w:w="100" w:type="dxa"/>
              <w:right w:w="100" w:type="dxa"/>
              <w:bottom w:w="100" w:type="dxa"/>
            </w:tcMar>
            <w:tcW w:w="2434" w:type="dxa"/>
            <w:textDirection w:val="lrTb"/>
            <w:noWrap w:val="false"/>
          </w:tcPr>
          <w:p>
            <w:pPr>
              <w:ind w:left="0" w:right="0" w:hanging="0"/>
              <w:jc w:val="left"/>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M.Vamsidhar Reddy</w:t>
            </w:r>
            <w:r>
              <w:rPr>
                <w:rFonts w:ascii="Times New Roman" w:hAnsi="Times New Roman" w:cs="Times New Roman" w:eastAsia="Times New Roman"/>
              </w:rPr>
            </w:r>
            <w:r/>
          </w:p>
        </w:tc>
        <w:tc>
          <w:tcPr>
            <w:tcBorders>
              <w:left w:val="single" w:color="000000" w:sz="12" w:space="0"/>
              <w:top w:val="single" w:color="000000" w:sz="8" w:space="0"/>
              <w:right w:val="single" w:color="000000" w:sz="8" w:space="0"/>
              <w:bottom w:val="single" w:color="000000" w:sz="8" w:space="0"/>
            </w:tcBorders>
            <w:tcMar>
              <w:left w:w="100" w:type="dxa"/>
              <w:top w:w="100" w:type="dxa"/>
              <w:right w:w="100" w:type="dxa"/>
              <w:bottom w:w="100" w:type="dxa"/>
            </w:tcMar>
            <w:tcW w:w="1677" w:type="dxa"/>
            <w:textDirection w:val="lrTb"/>
            <w:noWrap w:val="false"/>
          </w:tcPr>
          <w:p>
            <w:pPr>
              <w:ind w:left="0" w:right="0" w:hanging="0"/>
              <w:jc w:val="center"/>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1.0</w:t>
            </w:r>
            <w:r>
              <w:rPr>
                <w:rFonts w:ascii="Times New Roman" w:hAnsi="Times New Roman" w:cs="Times New Roman" w:eastAsia="Times New Roman"/>
              </w:rPr>
            </w:r>
            <w:r/>
          </w:p>
        </w:tc>
        <w:tc>
          <w:tcPr>
            <w:tcBorders>
              <w:left w:val="single" w:color="000000" w:sz="8" w:space="0"/>
              <w:top w:val="single" w:color="000000" w:sz="8" w:space="0"/>
              <w:right w:val="single" w:color="000000" w:sz="12" w:space="0"/>
              <w:bottom w:val="single" w:color="000000" w:sz="8" w:space="0"/>
            </w:tcBorders>
            <w:tcMar>
              <w:left w:w="100" w:type="dxa"/>
              <w:top w:w="100" w:type="dxa"/>
              <w:right w:w="100" w:type="dxa"/>
              <w:bottom w:w="100" w:type="dxa"/>
            </w:tcMar>
            <w:tcW w:w="3930" w:type="dxa"/>
            <w:textDirection w:val="lrTb"/>
            <w:noWrap w:val="false"/>
          </w:tcPr>
          <w:p>
            <w:pPr>
              <w:ind w:left="0" w:right="0" w:hanging="0"/>
              <w:jc w:val="center"/>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rPr>
              <w:t xml:space="preserve">POS </w:t>
            </w:r>
            <w:r>
              <w:rPr>
                <w:rFonts w:ascii="Times New Roman" w:hAnsi="Times New Roman" w:cs="Times New Roman" w:eastAsia="Times New Roman"/>
              </w:rPr>
            </w:r>
            <w:r/>
          </w:p>
        </w:tc>
      </w:tr>
      <w:tr>
        <w:trPr>
          <w:trHeight w:val="284"/>
        </w:trPr>
        <w:tc>
          <w:tcPr>
            <w:tcBorders>
              <w:left w:val="single" w:color="000000" w:sz="12" w:space="0"/>
              <w:top w:val="single" w:color="000000" w:sz="8" w:space="0"/>
              <w:right w:val="single" w:color="000000" w:sz="8" w:space="0"/>
              <w:bottom w:val="single" w:color="000000" w:sz="8" w:space="0"/>
            </w:tcBorders>
            <w:tcMar>
              <w:left w:w="100" w:type="dxa"/>
              <w:top w:w="100" w:type="dxa"/>
              <w:right w:w="100" w:type="dxa"/>
              <w:bottom w:w="100" w:type="dxa"/>
            </w:tcMar>
            <w:tcW w:w="1526" w:type="dxa"/>
            <w:textDirection w:val="lrTb"/>
            <w:noWrap w:val="false"/>
          </w:tcPr>
          <w:p>
            <w:pPr>
              <w:ind w:left="-604" w:right="0" w:hanging="0"/>
              <w:jc w:val="center"/>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           </w:t>
            </w:r>
            <w:r>
              <w:rPr>
                <w:rFonts w:ascii="Times New Roman" w:hAnsi="Times New Roman" w:cs="Times New Roman" w:eastAsia="Times New Roman"/>
              </w:rPr>
            </w:r>
            <w:r/>
          </w:p>
        </w:tc>
        <w:tc>
          <w:tcPr>
            <w:tcBorders>
              <w:left w:val="single" w:color="000000" w:sz="8" w:space="0"/>
              <w:top w:val="single" w:color="000000" w:sz="8" w:space="0"/>
              <w:right w:val="single" w:color="000000" w:sz="12" w:space="0"/>
              <w:bottom w:val="single" w:color="000000" w:sz="8" w:space="0"/>
            </w:tcBorders>
            <w:tcMar>
              <w:left w:w="100" w:type="dxa"/>
              <w:top w:w="100" w:type="dxa"/>
              <w:right w:w="100" w:type="dxa"/>
              <w:bottom w:w="100" w:type="dxa"/>
            </w:tcMar>
            <w:tcW w:w="2434" w:type="dxa"/>
            <w:textDirection w:val="lrTb"/>
            <w:noWrap w:val="false"/>
          </w:tcPr>
          <w:p>
            <w:pPr>
              <w:spacing w:lineRule="atLeast" w:line="240" w:after="0" w:before="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tc>
        <w:tc>
          <w:tcPr>
            <w:tcBorders>
              <w:left w:val="single" w:color="000000" w:sz="12" w:space="0"/>
              <w:top w:val="single" w:color="000000" w:sz="8" w:space="0"/>
              <w:right w:val="single" w:color="000000" w:sz="8" w:space="0"/>
              <w:bottom w:val="single" w:color="000000" w:sz="8" w:space="0"/>
            </w:tcBorders>
            <w:tcMar>
              <w:left w:w="100" w:type="dxa"/>
              <w:top w:w="100" w:type="dxa"/>
              <w:right w:w="100" w:type="dxa"/>
              <w:bottom w:w="100" w:type="dxa"/>
            </w:tcMar>
            <w:tcW w:w="1677" w:type="dxa"/>
            <w:textDirection w:val="lrTb"/>
            <w:noWrap w:val="false"/>
          </w:tcPr>
          <w:p>
            <w:pPr>
              <w:spacing w:lineRule="atLeast" w:line="240" w:after="0" w:before="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tc>
        <w:tc>
          <w:tcPr>
            <w:tcBorders>
              <w:left w:val="single" w:color="000000" w:sz="8" w:space="0"/>
              <w:top w:val="single" w:color="000000" w:sz="8" w:space="0"/>
              <w:right w:val="single" w:color="000000" w:sz="12" w:space="0"/>
              <w:bottom w:val="single" w:color="000000" w:sz="8" w:space="0"/>
            </w:tcBorders>
            <w:tcMar>
              <w:left w:w="100" w:type="dxa"/>
              <w:top w:w="100" w:type="dxa"/>
              <w:right w:w="100" w:type="dxa"/>
              <w:bottom w:w="100" w:type="dxa"/>
            </w:tcMar>
            <w:tcW w:w="3930" w:type="dxa"/>
            <w:textDirection w:val="lrTb"/>
            <w:noWrap w:val="false"/>
          </w:tcPr>
          <w:p>
            <w:pPr>
              <w:spacing w:lineRule="atLeast" w:line="240" w:after="0" w:before="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tc>
      </w:tr>
      <w:tr>
        <w:trPr>
          <w:trHeight w:val="284"/>
        </w:trPr>
        <w:tc>
          <w:tcPr>
            <w:tcBorders>
              <w:left w:val="single" w:color="000000" w:sz="12" w:space="0"/>
              <w:top w:val="single" w:color="000000" w:sz="8" w:space="0"/>
              <w:right w:val="single" w:color="000000" w:sz="8" w:space="0"/>
              <w:bottom w:val="single" w:color="000000" w:sz="8" w:space="0"/>
            </w:tcBorders>
            <w:tcMar>
              <w:left w:w="100" w:type="dxa"/>
              <w:top w:w="100" w:type="dxa"/>
              <w:right w:w="100" w:type="dxa"/>
              <w:bottom w:w="100" w:type="dxa"/>
            </w:tcMar>
            <w:tcW w:w="1526" w:type="dxa"/>
            <w:textDirection w:val="lrTb"/>
            <w:noWrap w:val="false"/>
          </w:tcPr>
          <w:p>
            <w:pPr>
              <w:ind w:left="-604" w:right="0" w:hanging="0"/>
              <w:jc w:val="center"/>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       </w:t>
            </w:r>
            <w:r>
              <w:rPr>
                <w:rFonts w:ascii="Times New Roman" w:hAnsi="Times New Roman" w:cs="Times New Roman" w:eastAsia="Times New Roman"/>
              </w:rPr>
            </w:r>
            <w:r/>
          </w:p>
        </w:tc>
        <w:tc>
          <w:tcPr>
            <w:tcBorders>
              <w:left w:val="single" w:color="000000" w:sz="8" w:space="0"/>
              <w:top w:val="single" w:color="000000" w:sz="8" w:space="0"/>
              <w:right w:val="single" w:color="000000" w:sz="12" w:space="0"/>
              <w:bottom w:val="single" w:color="000000" w:sz="8" w:space="0"/>
            </w:tcBorders>
            <w:tcMar>
              <w:left w:w="100" w:type="dxa"/>
              <w:top w:w="100" w:type="dxa"/>
              <w:right w:w="100" w:type="dxa"/>
              <w:bottom w:w="100" w:type="dxa"/>
            </w:tcMar>
            <w:tcW w:w="2434" w:type="dxa"/>
            <w:textDirection w:val="lrTb"/>
            <w:noWrap w:val="false"/>
          </w:tcPr>
          <w:p>
            <w:pPr>
              <w:ind w:left="-604" w:right="0" w:hanging="0"/>
              <w:jc w:val="center"/>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                    </w:t>
            </w:r>
            <w:r>
              <w:rPr>
                <w:rFonts w:ascii="Times New Roman" w:hAnsi="Times New Roman" w:cs="Times New Roman" w:eastAsia="Times New Roman"/>
              </w:rPr>
            </w:r>
            <w:r/>
          </w:p>
        </w:tc>
        <w:tc>
          <w:tcPr>
            <w:tcBorders>
              <w:left w:val="single" w:color="000000" w:sz="12" w:space="0"/>
              <w:top w:val="single" w:color="000000" w:sz="8" w:space="0"/>
              <w:right w:val="single" w:color="000000" w:sz="8" w:space="0"/>
              <w:bottom w:val="single" w:color="000000" w:sz="8" w:space="0"/>
            </w:tcBorders>
            <w:tcMar>
              <w:left w:w="100" w:type="dxa"/>
              <w:top w:w="100" w:type="dxa"/>
              <w:right w:w="100" w:type="dxa"/>
              <w:bottom w:w="100" w:type="dxa"/>
            </w:tcMar>
            <w:tcW w:w="1677" w:type="dxa"/>
            <w:textDirection w:val="lrTb"/>
            <w:noWrap w:val="false"/>
          </w:tcPr>
          <w:p>
            <w:pPr>
              <w:ind w:left="-604" w:right="0" w:hanging="0"/>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1.2       </w:t>
            </w:r>
            <w:r>
              <w:rPr>
                <w:rFonts w:ascii="Times New Roman" w:hAnsi="Times New Roman" w:cs="Times New Roman" w:eastAsia="Times New Roman"/>
              </w:rPr>
            </w:r>
            <w:r/>
          </w:p>
        </w:tc>
        <w:tc>
          <w:tcPr>
            <w:tcBorders>
              <w:left w:val="single" w:color="000000" w:sz="8" w:space="0"/>
              <w:top w:val="single" w:color="000000" w:sz="8" w:space="0"/>
              <w:right w:val="single" w:color="000000" w:sz="12" w:space="0"/>
              <w:bottom w:val="single" w:color="000000" w:sz="8" w:space="0"/>
            </w:tcBorders>
            <w:tcMar>
              <w:left w:w="100" w:type="dxa"/>
              <w:top w:w="100" w:type="dxa"/>
              <w:right w:w="100" w:type="dxa"/>
              <w:bottom w:w="100" w:type="dxa"/>
            </w:tcMar>
            <w:tcW w:w="3930" w:type="dxa"/>
            <w:textDirection w:val="lrTb"/>
            <w:noWrap w:val="false"/>
          </w:tcPr>
          <w:p>
            <w:pPr>
              <w:spacing w:lineRule="atLeast" w:line="240" w:after="0" w:before="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tc>
      </w:tr>
    </w:tbl>
    <w:p>
      <w:pPr>
        <w:ind w:left="0" w:right="0" w:hanging="0"/>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 </w:t>
      </w:r>
      <w:r>
        <w:rPr>
          <w:rFonts w:ascii="Times New Roman" w:hAnsi="Times New Roman" w:cs="Times New Roman" w:eastAsia="Times New Roman"/>
        </w:rPr>
      </w:r>
      <w:r/>
    </w:p>
    <w:p>
      <w:pPr>
        <w:pStyle w:val="169"/>
        <w:ind w:left="0" w:right="0" w:hanging="0"/>
        <w:spacing w:after="120" w:before="36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1.2 Reviewers</w:t>
      </w:r>
      <w:r>
        <w:rPr>
          <w:rFonts w:ascii="Times New Roman" w:hAnsi="Times New Roman" w:cs="Times New Roman" w:eastAsia="Times New Roman"/>
        </w:rPr>
      </w:r>
      <w:r/>
    </w:p>
    <w:p>
      <w:pPr>
        <w:ind w:left="0" w:right="0" w:hanging="0"/>
        <w:jc w:val="center"/>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rPr>
      </w:r>
      <w:r>
        <w:rPr>
          <w:rFonts w:ascii="Times New Roman" w:hAnsi="Times New Roman" w:cs="Times New Roman" w:eastAsia="Times New Roman"/>
        </w:rPr>
      </w:r>
      <w:r/>
    </w:p>
    <w:tbl>
      <w:tblPr>
        <w:tblStyle w:val="191"/>
        <w:tblW w:w="0" w:type="auto"/>
        <w:tblInd w:w="0"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fixed"/>
        <w:tblLook w:val="04A0" w:firstRow="1" w:lastRow="0" w:firstColumn="1" w:lastColumn="0" w:noHBand="0" w:noVBand="1"/>
      </w:tblPr>
      <w:tblGrid>
        <w:gridCol w:w="2091"/>
        <w:gridCol w:w="3138"/>
        <w:gridCol w:w="1829"/>
        <w:gridCol w:w="2615"/>
      </w:tblGrid>
      <w:tr>
        <w:trPr>
          <w:trHeight w:val="371"/>
        </w:trPr>
        <w:tc>
          <w:tcPr>
            <w:shd w:val="clear" w:color="auto" w:fill="E5E5E5"/>
            <w:tcBorders>
              <w:left w:val="single" w:color="000000" w:sz="12" w:space="0"/>
              <w:top w:val="single" w:color="000000" w:sz="12" w:space="0"/>
              <w:right w:val="single" w:color="000000" w:sz="8" w:space="0"/>
              <w:bottom w:val="single" w:color="000000" w:sz="8" w:space="0"/>
            </w:tcBorders>
            <w:tcMar>
              <w:left w:w="100" w:type="dxa"/>
              <w:top w:w="100" w:type="dxa"/>
              <w:right w:w="100" w:type="dxa"/>
              <w:bottom w:w="100" w:type="dxa"/>
            </w:tcMar>
            <w:tcW w:w="2091" w:type="dxa"/>
            <w:textDirection w:val="lrTb"/>
            <w:noWrap w:val="false"/>
          </w:tcPr>
          <w:p>
            <w:pPr>
              <w:ind w:left="380" w:right="0" w:hanging="0"/>
              <w:jc w:val="center"/>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Name</w:t>
            </w:r>
            <w:r>
              <w:rPr>
                <w:rFonts w:ascii="Times New Roman" w:hAnsi="Times New Roman" w:cs="Times New Roman" w:eastAsia="Times New Roman"/>
              </w:rPr>
            </w:r>
            <w:r/>
          </w:p>
        </w:tc>
        <w:tc>
          <w:tcPr>
            <w:shd w:val="clear" w:color="auto" w:fill="E5E5E5"/>
            <w:tcBorders>
              <w:left w:val="single" w:color="000000" w:sz="8" w:space="0"/>
              <w:top w:val="single" w:color="000000" w:sz="12" w:space="0"/>
              <w:right w:val="single" w:color="000000" w:sz="12" w:space="0"/>
              <w:bottom w:val="single" w:color="000000" w:sz="8" w:space="0"/>
            </w:tcBorders>
            <w:tcMar>
              <w:left w:w="100" w:type="dxa"/>
              <w:top w:w="100" w:type="dxa"/>
              <w:right w:w="100" w:type="dxa"/>
              <w:bottom w:w="100" w:type="dxa"/>
            </w:tcMar>
            <w:tcW w:w="3138" w:type="dxa"/>
            <w:textDirection w:val="lrTb"/>
            <w:noWrap w:val="false"/>
          </w:tcPr>
          <w:p>
            <w:pPr>
              <w:ind w:left="380" w:right="0" w:hanging="0"/>
              <w:jc w:val="center"/>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Position</w:t>
            </w:r>
            <w:r>
              <w:rPr>
                <w:rFonts w:ascii="Times New Roman" w:hAnsi="Times New Roman" w:cs="Times New Roman" w:eastAsia="Times New Roman"/>
              </w:rPr>
            </w:r>
            <w:r/>
          </w:p>
        </w:tc>
        <w:tc>
          <w:tcPr>
            <w:shd w:val="clear" w:color="auto" w:fill="E5E5E5"/>
            <w:tcBorders>
              <w:left w:val="single" w:color="000000" w:sz="12" w:space="0"/>
              <w:top w:val="single" w:color="000000" w:sz="12" w:space="0"/>
              <w:right w:val="single" w:color="000000" w:sz="12" w:space="0"/>
              <w:bottom w:val="single" w:color="000000" w:sz="8" w:space="0"/>
            </w:tcBorders>
            <w:tcMar>
              <w:left w:w="100" w:type="dxa"/>
              <w:top w:w="100" w:type="dxa"/>
              <w:right w:w="100" w:type="dxa"/>
              <w:bottom w:w="100" w:type="dxa"/>
            </w:tcMar>
            <w:tcW w:w="1829" w:type="dxa"/>
            <w:textDirection w:val="lrTb"/>
            <w:noWrap w:val="false"/>
          </w:tcPr>
          <w:p>
            <w:pPr>
              <w:ind w:left="380" w:right="0" w:hanging="0"/>
              <w:jc w:val="center"/>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Reviewed Date </w:t>
            </w:r>
            <w:r>
              <w:rPr>
                <w:rFonts w:ascii="Times New Roman" w:hAnsi="Times New Roman" w:cs="Times New Roman" w:eastAsia="Times New Roman"/>
              </w:rPr>
            </w:r>
            <w:r/>
          </w:p>
        </w:tc>
        <w:tc>
          <w:tcPr>
            <w:shd w:val="clear" w:color="auto" w:fill="E5E5E5"/>
            <w:tcBorders>
              <w:left w:val="single" w:color="000000" w:sz="12" w:space="0"/>
              <w:top w:val="single" w:color="000000" w:sz="12" w:space="0"/>
              <w:right w:val="single" w:color="000000" w:sz="12" w:space="0"/>
              <w:bottom w:val="single" w:color="000000" w:sz="8" w:space="0"/>
            </w:tcBorders>
            <w:tcMar>
              <w:left w:w="100" w:type="dxa"/>
              <w:top w:w="100" w:type="dxa"/>
              <w:right w:w="100" w:type="dxa"/>
              <w:bottom w:w="100" w:type="dxa"/>
            </w:tcMar>
            <w:tcW w:w="2615" w:type="dxa"/>
            <w:textDirection w:val="lrTb"/>
            <w:noWrap w:val="false"/>
          </w:tcPr>
          <w:p>
            <w:pPr>
              <w:ind w:left="380" w:right="0" w:hanging="0"/>
              <w:jc w:val="center"/>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Remarks</w:t>
            </w:r>
            <w:r>
              <w:rPr>
                <w:rFonts w:ascii="Times New Roman" w:hAnsi="Times New Roman" w:cs="Times New Roman" w:eastAsia="Times New Roman"/>
              </w:rPr>
            </w:r>
            <w:r/>
          </w:p>
        </w:tc>
      </w:tr>
      <w:tr>
        <w:trPr>
          <w:trHeight w:val="447"/>
        </w:trPr>
        <w:tc>
          <w:tcPr>
            <w:tcBorders>
              <w:left w:val="single" w:color="000000" w:sz="12" w:space="0"/>
              <w:top w:val="single" w:color="000000" w:sz="8" w:space="0"/>
              <w:right w:val="single" w:color="000000" w:sz="8" w:space="0"/>
              <w:bottom w:val="single" w:color="000000" w:sz="8" w:space="0"/>
            </w:tcBorders>
            <w:tcMar>
              <w:left w:w="100" w:type="dxa"/>
              <w:top w:w="100" w:type="dxa"/>
              <w:right w:w="100" w:type="dxa"/>
              <w:bottom w:w="100" w:type="dxa"/>
            </w:tcMar>
            <w:tcW w:w="2091" w:type="dxa"/>
            <w:textDirection w:val="lrTb"/>
            <w:noWrap w:val="false"/>
          </w:tcPr>
          <w:p>
            <w:r/>
            <w:r/>
          </w:p>
        </w:tc>
        <w:tc>
          <w:tcPr>
            <w:tcBorders>
              <w:left w:val="single" w:color="000000" w:sz="8" w:space="0"/>
              <w:top w:val="single" w:color="000000" w:sz="8" w:space="0"/>
              <w:right w:val="single" w:color="000000" w:sz="12" w:space="0"/>
              <w:bottom w:val="single" w:color="000000" w:sz="8" w:space="0"/>
            </w:tcBorders>
            <w:tcMar>
              <w:left w:w="100" w:type="dxa"/>
              <w:top w:w="100" w:type="dxa"/>
              <w:right w:w="100" w:type="dxa"/>
              <w:bottom w:w="100" w:type="dxa"/>
            </w:tcMar>
            <w:tcW w:w="3138" w:type="dxa"/>
            <w:textDirection w:val="lrTb"/>
            <w:noWrap w:val="false"/>
          </w:tcPr>
          <w:p>
            <w:r/>
            <w:r/>
          </w:p>
        </w:tc>
        <w:tc>
          <w:tcPr>
            <w:tcBorders>
              <w:left w:val="single" w:color="000000" w:sz="12" w:space="0"/>
              <w:top w:val="single" w:color="000000" w:sz="8" w:space="0"/>
              <w:right w:val="single" w:color="000000" w:sz="12" w:space="0"/>
              <w:bottom w:val="single" w:color="000000" w:sz="8" w:space="0"/>
            </w:tcBorders>
            <w:tcMar>
              <w:left w:w="100" w:type="dxa"/>
              <w:top w:w="100" w:type="dxa"/>
              <w:right w:w="100" w:type="dxa"/>
              <w:bottom w:w="100" w:type="dxa"/>
            </w:tcMar>
            <w:tcW w:w="1829" w:type="dxa"/>
            <w:textDirection w:val="lrTb"/>
            <w:noWrap w:val="false"/>
          </w:tcPr>
          <w:p>
            <w:r/>
            <w:r/>
          </w:p>
        </w:tc>
        <w:tc>
          <w:tcPr>
            <w:tcBorders>
              <w:left w:val="single" w:color="000000" w:sz="12" w:space="0"/>
              <w:top w:val="single" w:color="000000" w:sz="8" w:space="0"/>
              <w:right w:val="single" w:color="000000" w:sz="12" w:space="0"/>
              <w:bottom w:val="single" w:color="000000" w:sz="8" w:space="0"/>
            </w:tcBorders>
            <w:tcMar>
              <w:left w:w="100" w:type="dxa"/>
              <w:top w:w="100" w:type="dxa"/>
              <w:right w:w="100" w:type="dxa"/>
              <w:bottom w:w="100" w:type="dxa"/>
            </w:tcMar>
            <w:tcW w:w="2615" w:type="dxa"/>
            <w:textDirection w:val="lrTb"/>
            <w:noWrap w:val="false"/>
          </w:tcPr>
          <w:p>
            <w:r/>
            <w:r/>
          </w:p>
        </w:tc>
      </w:tr>
      <w:tr>
        <w:trPr>
          <w:trHeight w:val="447"/>
        </w:trPr>
        <w:tc>
          <w:tcPr>
            <w:tcBorders>
              <w:left w:val="single" w:color="000000" w:sz="12" w:space="0"/>
              <w:top w:val="single" w:color="000000" w:sz="8" w:space="0"/>
              <w:right w:val="single" w:color="000000" w:sz="8" w:space="0"/>
              <w:bottom w:val="single" w:color="000000" w:sz="8" w:space="0"/>
            </w:tcBorders>
            <w:tcMar>
              <w:left w:w="100" w:type="dxa"/>
              <w:top w:w="100" w:type="dxa"/>
              <w:right w:w="100" w:type="dxa"/>
              <w:bottom w:w="100" w:type="dxa"/>
            </w:tcMar>
            <w:tcW w:w="2091" w:type="dxa"/>
            <w:textDirection w:val="lrTb"/>
            <w:noWrap w:val="false"/>
          </w:tcPr>
          <w:p>
            <w:pPr>
              <w:ind w:left="0" w:right="0" w:hanging="0"/>
              <w:jc w:val="center"/>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       </w:t>
            </w:r>
            <w:r>
              <w:rPr>
                <w:rFonts w:ascii="Times New Roman" w:hAnsi="Times New Roman" w:cs="Times New Roman" w:eastAsia="Times New Roman"/>
              </w:rPr>
            </w:r>
            <w:r/>
          </w:p>
        </w:tc>
        <w:tc>
          <w:tcPr>
            <w:tcBorders>
              <w:left w:val="single" w:color="000000" w:sz="8" w:space="0"/>
              <w:top w:val="single" w:color="000000" w:sz="8" w:space="0"/>
              <w:right w:val="single" w:color="000000" w:sz="12" w:space="0"/>
              <w:bottom w:val="single" w:color="000000" w:sz="8" w:space="0"/>
            </w:tcBorders>
            <w:tcMar>
              <w:left w:w="100" w:type="dxa"/>
              <w:top w:w="100" w:type="dxa"/>
              <w:right w:w="100" w:type="dxa"/>
              <w:bottom w:w="100" w:type="dxa"/>
            </w:tcMar>
            <w:tcW w:w="3138" w:type="dxa"/>
            <w:textDirection w:val="lrTb"/>
            <w:noWrap w:val="false"/>
          </w:tcPr>
          <w:p>
            <w:pPr>
              <w:ind w:left="0" w:right="0" w:hanging="0"/>
              <w:jc w:val="center"/>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4"/>
              </w:rPr>
              <w:t xml:space="preserve">      </w:t>
            </w:r>
            <w:r>
              <w:rPr>
                <w:rFonts w:ascii="Times New Roman" w:hAnsi="Times New Roman" w:cs="Times New Roman" w:eastAsia="Times New Roman"/>
              </w:rPr>
            </w:r>
            <w:r/>
          </w:p>
        </w:tc>
        <w:tc>
          <w:tcPr>
            <w:tcBorders>
              <w:left w:val="single" w:color="000000" w:sz="12" w:space="0"/>
              <w:top w:val="single" w:color="000000" w:sz="8" w:space="0"/>
              <w:right w:val="single" w:color="000000" w:sz="12" w:space="0"/>
              <w:bottom w:val="single" w:color="000000" w:sz="8" w:space="0"/>
            </w:tcBorders>
            <w:tcMar>
              <w:left w:w="100" w:type="dxa"/>
              <w:top w:w="100" w:type="dxa"/>
              <w:right w:w="100" w:type="dxa"/>
              <w:bottom w:w="100" w:type="dxa"/>
            </w:tcMar>
            <w:tcW w:w="1829" w:type="dxa"/>
            <w:textDirection w:val="lrTb"/>
            <w:noWrap w:val="false"/>
          </w:tcPr>
          <w:p>
            <w:pPr>
              <w:jc w:val="center"/>
              <w:spacing w:lineRule="atLeast" w:line="240" w:after="0" w:before="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tc>
        <w:tc>
          <w:tcPr>
            <w:tcBorders>
              <w:left w:val="single" w:color="000000" w:sz="12" w:space="0"/>
              <w:top w:val="single" w:color="000000" w:sz="8" w:space="0"/>
              <w:right w:val="single" w:color="000000" w:sz="12" w:space="0"/>
              <w:bottom w:val="single" w:color="000000" w:sz="8" w:space="0"/>
            </w:tcBorders>
            <w:tcMar>
              <w:left w:w="100" w:type="dxa"/>
              <w:top w:w="100" w:type="dxa"/>
              <w:right w:w="100" w:type="dxa"/>
              <w:bottom w:w="100" w:type="dxa"/>
            </w:tcMar>
            <w:tcW w:w="2615" w:type="dxa"/>
            <w:textDirection w:val="lrTb"/>
            <w:noWrap w:val="false"/>
          </w:tcPr>
          <w:p>
            <w:pPr>
              <w:jc w:val="center"/>
              <w:spacing w:lineRule="atLeast" w:line="240" w:after="0" w:before="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tc>
      </w:tr>
    </w:tbl>
    <w:p>
      <w:pPr>
        <w:ind w:left="0" w:right="0" w:hanging="0"/>
        <w:jc w:val="center"/>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rPr>
        <w:br/>
        <w:br/>
        <w:br/>
        <w:br/>
        <w:br/>
      </w:r>
      <w:r>
        <w:rPr>
          <w:rFonts w:ascii="Times New Roman" w:hAnsi="Times New Roman" w:cs="Times New Roman" w:eastAsia="Times New Roman"/>
        </w:rPr>
      </w:r>
      <w:r/>
    </w:p>
    <w:p>
      <w:pPr>
        <w:ind w:left="0" w:right="0" w:hanging="0"/>
        <w:jc w:val="center"/>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rPr>
      </w:r>
      <w:r>
        <w:rPr>
          <w:rFonts w:ascii="Times New Roman" w:hAnsi="Times New Roman" w:cs="Times New Roman" w:eastAsia="Times New Roman"/>
        </w:rPr>
      </w:r>
      <w:r/>
    </w:p>
    <w:p>
      <w:pPr>
        <w:ind w:left="0" w:right="0" w:hanging="0"/>
        <w:jc w:val="center"/>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rPr>
      </w:r>
      <w:r>
        <w:rPr>
          <w:rFonts w:ascii="Times New Roman" w:hAnsi="Times New Roman" w:cs="Times New Roman" w:eastAsia="Times New Roman"/>
        </w:rPr>
      </w:r>
      <w:r/>
    </w:p>
    <w:p>
      <w:pPr>
        <w:ind w:left="0" w:right="0" w:hanging="0"/>
        <w:jc w:val="center"/>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rPr>
      </w:r>
      <w:r>
        <w:rPr>
          <w:rFonts w:ascii="Times New Roman" w:hAnsi="Times New Roman" w:cs="Times New Roman" w:eastAsia="Times New Roman"/>
        </w:rPr>
      </w:r>
      <w:r/>
    </w:p>
    <w:p>
      <w:pPr>
        <w:ind w:left="0" w:right="0" w:hanging="0"/>
        <w:jc w:val="center"/>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rPr>
      </w:r>
      <w:r>
        <w:rPr>
          <w:rFonts w:ascii="Times New Roman" w:hAnsi="Times New Roman" w:cs="Times New Roman" w:eastAsia="Times New Roman"/>
        </w:rPr>
      </w:r>
      <w:r/>
    </w:p>
    <w:p>
      <w:pPr>
        <w:ind w:left="0" w:right="0" w:hanging="0"/>
        <w:jc w:val="center"/>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rPr>
      </w:r>
      <w:r>
        <w:rPr>
          <w:rFonts w:ascii="Times New Roman" w:hAnsi="Times New Roman" w:cs="Times New Roman" w:eastAsia="Times New Roman"/>
        </w:rPr>
      </w:r>
      <w:r/>
    </w:p>
    <w:p>
      <w:pPr>
        <w:ind w:left="0" w:right="0" w:hanging="0"/>
        <w:jc w:val="center"/>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rPr>
      </w:r>
      <w:r>
        <w:rPr>
          <w:rFonts w:ascii="Times New Roman" w:hAnsi="Times New Roman" w:cs="Times New Roman" w:eastAsia="Times New Roman"/>
        </w:rPr>
      </w:r>
      <w:r/>
    </w:p>
    <w:p>
      <w:pPr>
        <w:ind w:left="0" w:right="0" w:hanging="0"/>
        <w:jc w:val="center"/>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rPr>
      </w:r>
      <w:r>
        <w:rPr>
          <w:rFonts w:ascii="Times New Roman" w:hAnsi="Times New Roman" w:cs="Times New Roman" w:eastAsia="Times New Roman"/>
        </w:rPr>
      </w:r>
      <w:r/>
    </w:p>
    <w:p>
      <w:pPr>
        <w:ind w:left="0" w:right="0" w:hanging="0"/>
        <w:jc w:val="center"/>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rPr>
      </w:r>
      <w:r>
        <w:rPr>
          <w:rFonts w:ascii="Times New Roman" w:hAnsi="Times New Roman" w:cs="Times New Roman" w:eastAsia="Times New Roman"/>
        </w:rPr>
      </w:r>
      <w:r/>
    </w:p>
    <w:p>
      <w:pPr>
        <w:ind w:left="0" w:right="0" w:hanging="0"/>
        <w:jc w:val="center"/>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rPr>
      </w:r>
      <w:r>
        <w:rPr>
          <w:rFonts w:ascii="Times New Roman" w:hAnsi="Times New Roman" w:cs="Times New Roman" w:eastAsia="Times New Roman"/>
        </w:rPr>
      </w:r>
      <w:r/>
    </w:p>
    <w:p>
      <w:pPr>
        <w:ind w:left="0" w:right="0" w:hanging="0"/>
        <w:jc w:val="center"/>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rPr>
      </w:r>
      <w:r>
        <w:rPr>
          <w:rFonts w:ascii="Times New Roman" w:hAnsi="Times New Roman" w:cs="Times New Roman" w:eastAsia="Times New Roman"/>
        </w:rPr>
      </w:r>
      <w:r/>
    </w:p>
    <w:p>
      <w:pPr>
        <w:ind w:left="0" w:right="0" w:hanging="0"/>
        <w:jc w:val="center"/>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rPr>
      </w:r>
      <w:r>
        <w:rPr>
          <w:rFonts w:ascii="Times New Roman" w:hAnsi="Times New Roman" w:cs="Times New Roman" w:eastAsia="Times New Roman"/>
        </w:rPr>
      </w:r>
      <w:r/>
    </w:p>
    <w:p>
      <w:pPr>
        <w:ind w:left="0" w:right="0" w:hanging="0"/>
        <w:jc w:val="center"/>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rPr>
      </w:r>
      <w:r>
        <w:rPr>
          <w:rFonts w:ascii="Times New Roman" w:hAnsi="Times New Roman" w:cs="Times New Roman" w:eastAsia="Times New Roman"/>
        </w:rPr>
      </w:r>
      <w:r/>
    </w:p>
    <w:p>
      <w:pPr>
        <w:ind w:left="0" w:right="0" w:hanging="0"/>
        <w:jc w:val="left"/>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rPr>
      </w:r>
      <w:r>
        <w:rPr>
          <w:rFonts w:ascii="Times New Roman" w:hAnsi="Times New Roman" w:cs="Times New Roman" w:eastAsia="Times New Roman"/>
        </w:rPr>
      </w:r>
      <w:r/>
    </w:p>
    <w:p>
      <w:pPr>
        <w:ind w:left="0" w:right="0" w:hanging="0"/>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rPr>
      </w:r>
      <w:r/>
    </w:p>
    <w:p>
      <w:pPr>
        <w:ind w:left="0" w:right="0" w:hanging="0"/>
        <w:spacing w:after="0" w:before="0"/>
        <w:pBdr>
          <w:left w:val="none" w:color="000000" w:sz="4" w:space="0"/>
          <w:top w:val="none" w:color="000000" w:sz="4" w:space="0"/>
          <w:right w:val="none" w:color="000000" w:sz="4" w:space="0"/>
          <w:bottom w:val="none" w:color="000000" w:sz="4" w:space="0"/>
        </w:pBdr>
      </w:pPr>
      <w:r/>
      <w:r/>
    </w:p>
    <w:p>
      <w:pPr>
        <w:ind w:left="0" w:right="0" w:hanging="0"/>
        <w:spacing w:after="0" w:before="0"/>
        <w:pBdr>
          <w:left w:val="none" w:color="000000" w:sz="4" w:space="0"/>
          <w:top w:val="none" w:color="000000" w:sz="4" w:space="0"/>
          <w:right w:val="none" w:color="000000" w:sz="4" w:space="0"/>
          <w:bottom w:val="none" w:color="000000" w:sz="4" w:space="0"/>
        </w:pBdr>
      </w:pPr>
      <w:r/>
      <w:r/>
    </w:p>
    <w:p>
      <w:pPr>
        <w:ind w:left="0" w:right="0" w:hanging="0"/>
        <w:spacing w:after="0" w:before="0"/>
        <w:pBdr>
          <w:left w:val="none" w:color="000000" w:sz="4" w:space="0"/>
          <w:top w:val="none" w:color="000000" w:sz="4" w:space="0"/>
          <w:right w:val="none" w:color="000000" w:sz="4" w:space="0"/>
          <w:bottom w:val="none" w:color="000000" w:sz="4" w:space="0"/>
        </w:pBdr>
      </w:pPr>
      <w:r/>
      <w:r/>
    </w:p>
    <w:p>
      <w:pPr>
        <w:ind w:left="0" w:right="0" w:hanging="0"/>
        <w:spacing w:after="0" w:before="0"/>
        <w:rPr>
          <w:rFonts w:ascii="Times New Roman" w:hAnsi="Times New Roman" w:cs="Times New Roman" w:eastAsia="Times New Roman"/>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rPr>
      </w:r>
      <w:r>
        <w:rPr>
          <w:rFonts w:ascii="Times New Roman" w:hAnsi="Times New Roman" w:cs="Times New Roman" w:eastAsia="Times New Roman"/>
        </w:rPr>
      </w:r>
      <w:r/>
    </w:p>
    <w:p>
      <w:pPr>
        <w:ind w:left="0" w:right="0" w:hanging="0"/>
        <w:spacing w:after="0" w:before="0"/>
        <w:rPr>
          <w:rFonts w:ascii="Arial" w:hAnsi="Arial" w:cs="Arial" w:eastAsia="Arial"/>
          <w:color w:val="000000"/>
          <w:sz w:val="36"/>
        </w:rPr>
        <w:pBdr>
          <w:left w:val="none" w:color="000000" w:sz="4" w:space="0"/>
          <w:top w:val="none" w:color="000000" w:sz="4" w:space="0"/>
          <w:right w:val="none" w:color="000000" w:sz="4" w:space="0"/>
          <w:bottom w:val="none" w:color="000000" w:sz="4" w:space="0"/>
        </w:pBdr>
      </w:pPr>
      <w:r>
        <w:rPr>
          <w:rFonts w:ascii="Arial" w:hAnsi="Arial" w:cs="Arial" w:eastAsia="Arial"/>
          <w:b/>
          <w:color w:val="000000"/>
          <w:sz w:val="36"/>
        </w:rPr>
        <w:t xml:space="preserve">Introduction:</w:t>
      </w:r>
      <w:r>
        <w:rPr>
          <w:rFonts w:ascii="Arial" w:hAnsi="Arial" w:cs="Arial" w:eastAsia="Arial"/>
          <w:color w:val="000000"/>
          <w:sz w:val="36"/>
        </w:rPr>
        <w:t xml:space="preserve"> </w:t>
      </w:r>
      <w:r>
        <w:rPr>
          <w:rFonts w:ascii="Arial" w:hAnsi="Arial" w:cs="Arial" w:eastAsia="Arial"/>
          <w:color w:val="000000"/>
        </w:rPr>
      </w:r>
      <w:r/>
    </w:p>
    <w:p>
      <w:pPr>
        <w:ind w:left="0" w:right="0" w:hanging="0"/>
        <w:spacing w:after="157" w:before="0"/>
        <w:shd w:val="clear" w:color="auto" w:fill="FFFFFF" w:themeFill="background1"/>
        <w:rPr>
          <w:rFonts w:ascii="Arial" w:hAnsi="Arial" w:cs="Arial" w:eastAsia="Arial"/>
          <w:color w:val="000000" w:themeColor="text1"/>
          <w:sz w:val="23"/>
        </w:rPr>
        <w:pBdr>
          <w:left w:val="none" w:color="000000" w:sz="4" w:space="0"/>
          <w:top w:val="none" w:color="000000" w:sz="4" w:space="0"/>
          <w:right w:val="none" w:color="000000" w:sz="4" w:space="0"/>
          <w:bottom w:val="none" w:color="000000" w:sz="4" w:space="0"/>
        </w:pBdr>
      </w:pPr>
      <w:r>
        <w:rPr>
          <w:color w:val="000000" w:themeColor="text1"/>
        </w:rPr>
      </w:r>
      <w:r>
        <w:rPr>
          <w:rFonts w:ascii="Arial" w:hAnsi="Arial" w:cs="Arial" w:eastAsia="Arial"/>
          <w:color w:val="000000" w:themeColor="text1"/>
          <w:sz w:val="23"/>
        </w:rPr>
        <w:t xml:space="preserve">Quotations are documents sent to customers to offer an estimated cost for a particular set of goods or services. The customer can accept the quotation, in which case the seller will have to issue a sales order, or refuse it.</w:t>
      </w:r>
      <w:r>
        <w:rPr>
          <w:color w:val="000000" w:themeColor="text1"/>
        </w:rPr>
      </w:r>
    </w:p>
    <w:p>
      <w:pPr>
        <w:ind w:left="0" w:right="0" w:hanging="0"/>
        <w:spacing w:after="157" w:before="0"/>
        <w:shd w:val="clear" w:color="auto" w:fill="FFFFFF" w:themeFill="background1"/>
        <w:rPr>
          <w:color w:val="000000" w:themeColor="text1"/>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3"/>
        </w:rPr>
        <w:t xml:space="preserve">For example, my company sells electronic products and my client showed interest in buying </w:t>
      </w:r>
      <w:r>
        <w:rPr>
          <w:rFonts w:ascii="Arial" w:hAnsi="Arial" w:cs="Arial" w:eastAsia="Arial"/>
          <w:b/>
          <w:color w:val="000000" w:themeColor="text1"/>
        </w:rPr>
        <w:t xml:space="preserve">3</w:t>
      </w:r>
      <w:r>
        <w:rPr>
          <w:rFonts w:ascii="Arial" w:hAnsi="Arial" w:cs="Arial" w:eastAsia="Arial"/>
          <w:b/>
          <w:color w:val="000000" w:themeColor="text1"/>
          <w:shd w:val="clear" w:color="auto" w:fill="FFFFFF" w:themeFill="background1"/>
        </w:rPr>
        <w:t xml:space="preserve"> iPads</w:t>
      </w:r>
      <w:r>
        <w:rPr>
          <w:rFonts w:ascii="Arial" w:hAnsi="Arial" w:cs="Arial" w:eastAsia="Arial"/>
          <w:color w:val="000000" w:themeColor="text1"/>
          <w:sz w:val="23"/>
        </w:rPr>
        <w:t xml:space="preserve"> to facilitate their operations. I would like to send them a quotation for those iPads with a sales price of </w:t>
      </w:r>
      <w:r>
        <w:rPr>
          <w:rFonts w:ascii="Arial" w:hAnsi="Arial" w:cs="Arial" w:eastAsia="Arial"/>
          <w:b/>
          <w:color w:val="000000" w:themeColor="text1"/>
        </w:rPr>
        <w:t xml:space="preserve">32000 </w:t>
      </w:r>
      <w:r>
        <w:rPr>
          <w:rFonts w:ascii="Arial" w:hAnsi="Arial" w:cs="Arial" w:eastAsia="Arial"/>
          <w:b/>
          <w:color w:val="000000" w:themeColor="text1"/>
        </w:rPr>
        <w:t xml:space="preserve">INR </w:t>
      </w:r>
      <w:r>
        <w:rPr>
          <w:rFonts w:ascii="Arial" w:hAnsi="Arial" w:cs="Arial" w:eastAsia="Arial"/>
          <w:color w:val="000000" w:themeColor="text1"/>
          <w:sz w:val="23"/>
        </w:rPr>
        <w:t xml:space="preserve">by iPad with a </w:t>
      </w:r>
      <w:r>
        <w:rPr>
          <w:rFonts w:ascii="Arial" w:hAnsi="Arial" w:cs="Arial" w:eastAsia="Arial"/>
          <w:b/>
          <w:color w:val="000000" w:themeColor="text1"/>
        </w:rPr>
        <w:t xml:space="preserve">5%</w:t>
      </w:r>
      <w:r>
        <w:rPr>
          <w:rFonts w:ascii="Arial" w:hAnsi="Arial" w:cs="Arial" w:eastAsia="Arial"/>
          <w:color w:val="000000" w:themeColor="text1"/>
          <w:sz w:val="23"/>
        </w:rPr>
        <w:t xml:space="preserve"> discount.</w:t>
      </w:r>
      <w:r>
        <w:rPr>
          <w:color w:val="000000" w:themeColor="text1"/>
        </w:rPr>
      </w:r>
    </w:p>
    <w:p>
      <w:pPr>
        <w:ind w:left="0" w:right="0" w:hanging="0"/>
        <w:spacing w:after="157" w:before="0"/>
        <w:shd w:val="clear" w:color="auto" w:fill="FFFFFF" w:themeFill="background1"/>
        <w:rPr>
          <w:rFonts w:ascii="Arial" w:hAnsi="Arial" w:cs="Arial" w:eastAsia="Arial"/>
          <w:color w:val="000000" w:themeColor="text1"/>
          <w:sz w:val="23"/>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3"/>
        </w:rPr>
        <w:t xml:space="preserve">This section will show you how to proceed.</w:t>
      </w:r>
      <w:r>
        <w:rPr>
          <w:color w:val="000000" w:themeColor="text1"/>
        </w:rPr>
      </w:r>
    </w:p>
    <w:p>
      <w:pPr>
        <w:ind w:left="0" w:right="0" w:hanging="0"/>
        <w:spacing w:after="157" w:before="0"/>
        <w:shd w:val="clear" w:color="auto" w:fill="FFFFFF" w:themeFill="background1"/>
        <w:rPr>
          <w:rFonts w:ascii="Arial" w:hAnsi="Arial" w:cs="Arial" w:eastAsia="Arial"/>
          <w:color w:val="000000" w:themeColor="text1"/>
          <w:sz w:val="23"/>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3"/>
        </w:rPr>
      </w:r>
      <w:r>
        <w:rPr>
          <w:rFonts w:ascii="Arial" w:hAnsi="Arial" w:cs="Arial" w:eastAsia="Arial"/>
          <w:color w:val="000000" w:themeColor="text1"/>
          <w:sz w:val="23"/>
        </w:rPr>
      </w:r>
    </w:p>
    <w:p>
      <w:pPr>
        <w:pStyle w:val="169"/>
        <w:ind w:left="0" w:right="0" w:hanging="0"/>
        <w:spacing w:after="157" w:before="472"/>
        <w:rPr>
          <w:rFonts w:ascii="Arial" w:hAnsi="Arial" w:cs="Arial" w:eastAsia="Arial"/>
          <w:i w:val="false"/>
          <w:color w:val="000000" w:themeColor="text1"/>
          <w:sz w:val="36"/>
        </w:rPr>
        <w:pBdr>
          <w:left w:val="none" w:color="000000" w:sz="4" w:space="0"/>
          <w:top w:val="none" w:color="000000" w:sz="4" w:space="0"/>
          <w:right w:val="none" w:color="000000" w:sz="4" w:space="0"/>
          <w:bottom w:val="none" w:color="000000" w:sz="4" w:space="0"/>
        </w:pBdr>
      </w:pPr>
      <w:r>
        <w:rPr>
          <w:rFonts w:ascii="Arial" w:hAnsi="Arial" w:cs="Arial" w:eastAsia="Arial"/>
          <w:i w:val="false"/>
          <w:color w:val="000000" w:themeColor="text1"/>
          <w:sz w:val="36"/>
        </w:rPr>
      </w:r>
      <w:r>
        <w:rPr>
          <w:rFonts w:ascii="Arial" w:hAnsi="Arial" w:cs="Arial" w:eastAsia="Arial"/>
          <w:i w:val="false"/>
          <w:color w:val="000000" w:themeColor="text1"/>
          <w:spacing w:val="-4"/>
          <w:sz w:val="36"/>
        </w:rPr>
        <w:t xml:space="preserve">Configuration</w:t>
      </w:r>
      <w:r>
        <w:rPr>
          <w:i w:val="false"/>
          <w:color w:val="000000" w:themeColor="text1"/>
          <w:sz w:val="36"/>
        </w:rPr>
      </w:r>
    </w:p>
    <w:p>
      <w:pPr>
        <w:pStyle w:val="171"/>
        <w:ind w:left="0" w:right="0" w:hanging="0"/>
        <w:spacing w:after="157" w:before="315"/>
        <w:rPr>
          <w:i w:val="false"/>
          <w:color w:val="000000" w:themeColor="text1"/>
          <w:sz w:val="20"/>
        </w:rPr>
        <w:pBdr>
          <w:left w:val="none" w:color="000000" w:sz="4" w:space="0"/>
          <w:top w:val="none" w:color="000000" w:sz="4" w:space="0"/>
          <w:right w:val="none" w:color="000000" w:sz="4" w:space="0"/>
          <w:bottom w:val="none" w:color="000000" w:sz="4" w:space="0"/>
        </w:pBdr>
      </w:pPr>
      <w:r>
        <w:rPr>
          <w:rFonts w:ascii="Arial" w:hAnsi="Arial" w:cs="Arial" w:eastAsia="Arial"/>
          <w:i w:val="false"/>
          <w:color w:val="000000" w:themeColor="text1"/>
          <w:spacing w:val="-3"/>
          <w:sz w:val="20"/>
        </w:rPr>
        <w:t xml:space="preserve">Install the Sales Management module</w:t>
      </w:r>
      <w:r>
        <w:rPr>
          <w:i w:val="false"/>
          <w:color w:val="000000" w:themeColor="text1"/>
          <w:sz w:val="20"/>
        </w:rPr>
      </w:r>
    </w:p>
    <w:p>
      <w:pPr>
        <w:ind w:left="0" w:right="0" w:hanging="0"/>
        <w:spacing w:after="157" w:before="0"/>
        <w:rPr>
          <w:rFonts w:ascii="Arial" w:hAnsi="Arial" w:cs="Arial" w:eastAsia="Arial"/>
          <w:i w:val="false"/>
          <w:color w:val="000000" w:themeColor="text1"/>
          <w:sz w:val="23"/>
        </w:rPr>
        <w:pBdr>
          <w:left w:val="none" w:color="000000" w:sz="4" w:space="0"/>
          <w:top w:val="none" w:color="000000" w:sz="4" w:space="0"/>
          <w:right w:val="none" w:color="000000" w:sz="4" w:space="0"/>
          <w:bottom w:val="none" w:color="000000" w:sz="4" w:space="0"/>
        </w:pBdr>
      </w:pPr>
      <w:r>
        <w:rPr>
          <w:rFonts w:ascii="Arial" w:hAnsi="Arial" w:cs="Arial" w:eastAsia="Arial"/>
          <w:i w:val="false"/>
          <w:color w:val="000000" w:themeColor="text1"/>
          <w:sz w:val="23"/>
        </w:rPr>
        <w:t xml:space="preserve">In order to be able to issue your first quotation, you'll need to install the </w:t>
      </w:r>
      <w:r>
        <w:rPr>
          <w:rFonts w:ascii="Arial" w:hAnsi="Arial" w:cs="Arial" w:eastAsia="Arial"/>
          <w:b/>
          <w:i w:val="false"/>
          <w:color w:val="000000" w:themeColor="text1"/>
          <w:sz w:val="23"/>
        </w:rPr>
        <w:t xml:space="preserve">Sales Management</w:t>
      </w:r>
      <w:r>
        <w:rPr>
          <w:rFonts w:ascii="Arial" w:hAnsi="Arial" w:cs="Arial" w:eastAsia="Arial"/>
          <w:i w:val="false"/>
          <w:color w:val="000000" w:themeColor="text1"/>
          <w:sz w:val="23"/>
        </w:rPr>
        <w:t xml:space="preserve"> module from the app module</w:t>
      </w:r>
      <w:r/>
    </w:p>
    <w:p>
      <w:pPr>
        <w:ind w:left="0" w:right="0" w:hanging="0"/>
        <w:jc w:val="center"/>
        <w:spacing w:after="0" w:before="0"/>
        <w:pBdr>
          <w:left w:val="none" w:color="000000" w:sz="4" w:space="0"/>
          <w:top w:val="none" w:color="000000" w:sz="4" w:space="0"/>
          <w:right w:val="none" w:color="000000" w:sz="4" w:space="0"/>
          <w:bottom w:val="none" w:color="000000" w:sz="4" w:space="0"/>
        </w:pBdr>
      </w:pPr>
      <w:r>
        <w:drawing>
          <wp:inline xmlns:wp="http://schemas.openxmlformats.org/drawingml/2006/wordprocessingDrawing" distT="0" distB="0" distL="0" distR="0">
            <wp:extent cx="2914650" cy="885825"/>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10"/>
                    <a:stretch/>
                  </pic:blipFill>
                  <pic:spPr bwMode="auto">
                    <a:xfrm>
                      <a:off x="0" y="0"/>
                      <a:ext cx="2914650" cy="885825"/>
                    </a:xfrm>
                    <a:prstGeom prst="rect">
                      <a:avLst/>
                    </a:prstGeom>
                  </pic:spPr>
                </pic:pic>
              </a:graphicData>
            </a:graphic>
          </wp:inline>
        </w:drawing>
      </w:r>
      <w:r/>
    </w:p>
    <w:p>
      <w:pPr>
        <w:pStyle w:val="171"/>
        <w:ind w:left="0" w:right="0" w:hanging="0"/>
        <w:spacing w:after="157" w:before="315"/>
        <w:rPr>
          <w:i w:val="false"/>
          <w:color w:val="000000" w:themeColor="text1"/>
          <w:sz w:val="36"/>
        </w:rPr>
        <w:pBdr>
          <w:left w:val="none" w:color="000000" w:sz="4" w:space="0"/>
          <w:top w:val="none" w:color="000000" w:sz="4" w:space="0"/>
          <w:right w:val="none" w:color="000000" w:sz="4" w:space="0"/>
          <w:bottom w:val="none" w:color="000000" w:sz="4" w:space="0"/>
        </w:pBdr>
      </w:pPr>
      <w:r>
        <w:rPr>
          <w:rFonts w:ascii="Arial" w:hAnsi="Arial" w:cs="Arial" w:eastAsia="Arial"/>
          <w:i w:val="false"/>
          <w:color w:val="000000" w:themeColor="text1"/>
          <w:spacing w:val="-3"/>
          <w:sz w:val="36"/>
        </w:rPr>
        <w:t xml:space="preserve">Allow discounts on sales order line:</w:t>
      </w:r>
      <w:r>
        <w:rPr>
          <w:i w:val="false"/>
          <w:color w:val="000000" w:themeColor="text1"/>
          <w:sz w:val="36"/>
        </w:rPr>
      </w:r>
      <w:r/>
      <w:r/>
    </w:p>
    <w:p>
      <w:pPr>
        <w:ind w:left="0" w:right="0" w:hanging="0"/>
        <w:spacing w:after="157" w:before="0"/>
        <w:shd w:val="clear" w:color="auto" w:fill="FFFFFF"/>
        <w:rPr>
          <w:rFonts w:ascii="Arial" w:hAnsi="Arial" w:cs="Arial" w:eastAsia="Arial"/>
          <w:color w:val="000000" w:themeColor="text1"/>
          <w:sz w:val="23"/>
        </w:rPr>
        <w:pBdr>
          <w:left w:val="none" w:color="000000" w:sz="4" w:space="0"/>
          <w:top w:val="none" w:color="000000" w:sz="4" w:space="0"/>
          <w:right w:val="none" w:color="000000" w:sz="4" w:space="0"/>
          <w:bottom w:val="none" w:color="000000" w:sz="4" w:space="0"/>
        </w:pBdr>
      </w:pPr>
      <w:r>
        <w:rPr>
          <w:color w:val="000000" w:themeColor="text1"/>
        </w:rPr>
      </w:r>
      <w:r>
        <w:rPr>
          <w:rFonts w:ascii="Arial" w:hAnsi="Arial" w:cs="Arial" w:eastAsia="Arial"/>
          <w:color w:val="000000" w:themeColor="text1"/>
          <w:sz w:val="23"/>
        </w:rPr>
        <w:t xml:space="preserve">Allowing discounts on quotations is a common sales practice to improve the chances to convert the prospect into a client.</w:t>
      </w:r>
      <w:r>
        <w:rPr>
          <w:color w:val="000000" w:themeColor="text1"/>
        </w:rPr>
      </w:r>
    </w:p>
    <w:p>
      <w:pPr>
        <w:ind w:left="0" w:right="0" w:hanging="0"/>
        <w:spacing w:after="157" w:before="0"/>
        <w:shd w:val="clear" w:color="auto" w:fill="FFFFFF"/>
        <w:rPr>
          <w:color w:val="000000" w:themeColor="text1"/>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3"/>
        </w:rPr>
        <w:t xml:space="preserve">In our example, we wanted to grant </w:t>
      </w:r>
      <w:r>
        <w:rPr>
          <w:rFonts w:ascii="Arial" w:hAnsi="Arial" w:cs="Arial" w:eastAsia="Arial"/>
          <w:b/>
          <w:color w:val="000000" w:themeColor="text1"/>
        </w:rPr>
      </w:r>
      <w:r>
        <w:rPr>
          <w:rFonts w:ascii="Arial" w:hAnsi="Arial" w:cs="Arial" w:eastAsia="Arial"/>
          <w:color w:val="000000" w:themeColor="text1"/>
          <w:sz w:val="23"/>
        </w:rPr>
        <w:t xml:space="preserve">with a </w:t>
      </w:r>
      <w:r>
        <w:rPr>
          <w:rFonts w:ascii="Arial" w:hAnsi="Arial" w:cs="Arial" w:eastAsia="Arial"/>
          <w:b/>
          <w:color w:val="000000" w:themeColor="text1"/>
        </w:rPr>
        <w:t xml:space="preserve">5%</w:t>
      </w:r>
      <w:r>
        <w:rPr>
          <w:rFonts w:ascii="Arial" w:hAnsi="Arial" w:cs="Arial" w:eastAsia="Arial"/>
          <w:color w:val="000000" w:themeColor="text1"/>
          <w:sz w:val="23"/>
        </w:rPr>
        <w:t xml:space="preserve"> discount on the sale price. To enable the feature, go into the </w:t>
      </w:r>
      <w:r>
        <w:rPr>
          <w:rFonts w:ascii="Arial" w:hAnsi="Arial" w:cs="Arial" w:eastAsia="Arial"/>
          <w:b/>
          <w:color w:val="000000" w:themeColor="text1"/>
          <w:sz w:val="23"/>
        </w:rPr>
        <w:t xml:space="preserve">Sales</w:t>
      </w:r>
      <w:r>
        <w:rPr>
          <w:rFonts w:ascii="Arial" w:hAnsi="Arial" w:cs="Arial" w:eastAsia="Arial"/>
          <w:color w:val="000000" w:themeColor="text1"/>
          <w:sz w:val="23"/>
        </w:rPr>
        <w:t xml:space="preserve"> application, select </w:t>
      </w:r>
      <w:r>
        <w:rPr>
          <w:rFonts w:ascii="Arial" w:hAnsi="Arial" w:cs="Arial" w:eastAsia="Arial"/>
          <w:b/>
          <w:color w:val="000000" w:themeColor="text1"/>
          <w:sz w:val="23"/>
        </w:rPr>
        <w:t xml:space="preserve">Configuration ‣ Settings</w:t>
      </w:r>
      <w:r>
        <w:rPr>
          <w:rFonts w:ascii="Arial" w:hAnsi="Arial" w:cs="Arial" w:eastAsia="Arial"/>
          <w:color w:val="000000" w:themeColor="text1"/>
          <w:sz w:val="23"/>
        </w:rPr>
        <w:t xml:space="preserve"> and, under </w:t>
      </w:r>
      <w:r>
        <w:rPr>
          <w:rFonts w:ascii="Arial" w:hAnsi="Arial" w:cs="Arial" w:eastAsia="Arial"/>
          <w:b/>
          <w:color w:val="000000" w:themeColor="text1"/>
          <w:sz w:val="23"/>
        </w:rPr>
        <w:t xml:space="preserve">Pricing</w:t>
      </w:r>
      <w:r>
        <w:rPr>
          <w:rFonts w:ascii="Arial" w:hAnsi="Arial" w:cs="Arial" w:eastAsia="Arial"/>
          <w:color w:val="000000" w:themeColor="text1"/>
          <w:sz w:val="23"/>
        </w:rPr>
        <w:t xml:space="preserve">, tick </w:t>
      </w:r>
      <w:r>
        <w:rPr>
          <w:rFonts w:ascii="Arial" w:hAnsi="Arial" w:cs="Arial" w:eastAsia="Arial"/>
          <w:b/>
          <w:color w:val="000000" w:themeColor="text1"/>
          <w:sz w:val="23"/>
        </w:rPr>
        <w:t xml:space="preserve">Allow discounts on sales order line</w:t>
      </w:r>
      <w:r>
        <w:rPr>
          <w:rFonts w:ascii="Arial" w:hAnsi="Arial" w:cs="Arial" w:eastAsia="Arial"/>
          <w:color w:val="000000" w:themeColor="text1"/>
          <w:sz w:val="23"/>
        </w:rPr>
        <w:t xml:space="preserve"> (see picture below) and apply your changes.</w:t>
      </w:r>
      <w:r>
        <w:rPr>
          <w:color w:val="000000" w:themeColor="text1"/>
        </w:rPr>
      </w:r>
    </w:p>
    <w:p>
      <w:pPr>
        <w:jc w:val="center"/>
      </w:pPr>
      <w:r>
        <w:drawing>
          <wp:inline xmlns:wp="http://schemas.openxmlformats.org/drawingml/2006/wordprocessingDrawing" distT="0" distB="0" distL="0" distR="0">
            <wp:extent cx="5940425" cy="3339858"/>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11"/>
                    <a:stretch/>
                  </pic:blipFill>
                  <pic:spPr bwMode="auto">
                    <a:xfrm>
                      <a:off x="0" y="0"/>
                      <a:ext cx="5940424" cy="3339857"/>
                    </a:xfrm>
                    <a:prstGeom prst="rect">
                      <a:avLst/>
                    </a:prstGeom>
                  </pic:spPr>
                </pic:pic>
              </a:graphicData>
            </a:graphic>
          </wp:inline>
        </w:drawing>
      </w:r>
      <w:r/>
      <w:r/>
    </w:p>
    <w:p>
      <w:r/>
    </w:p>
    <w:p>
      <w:pPr>
        <w:ind w:left="0" w:right="0" w:hanging="0"/>
        <w:spacing w:after="157" w:before="0"/>
        <w:rPr>
          <w:rFonts w:ascii="Arial" w:hAnsi="Arial" w:cs="Arial" w:eastAsia="Arial"/>
          <w:i w:val="false"/>
          <w:color w:val="000000" w:themeColor="text1"/>
          <w:sz w:val="23"/>
        </w:rPr>
        <w:pBdr>
          <w:left w:val="none" w:color="000000" w:sz="4" w:space="0"/>
          <w:top w:val="none" w:color="000000" w:sz="4" w:space="0"/>
          <w:right w:val="none" w:color="000000" w:sz="4" w:space="0"/>
          <w:bottom w:val="none" w:color="000000" w:sz="4" w:space="0"/>
        </w:pBdr>
      </w:pPr>
      <w:r>
        <w:rPr>
          <w:rFonts w:ascii="Arial" w:hAnsi="Arial" w:cs="Arial" w:eastAsia="Arial"/>
          <w:i w:val="false"/>
          <w:color w:val="000000" w:themeColor="text1"/>
          <w:sz w:val="23"/>
        </w:rPr>
        <w:t xml:space="preserve">.</w:t>
      </w:r>
      <w:r>
        <w:rPr>
          <w:i w:val="false"/>
          <w:color w:val="000000" w:themeColor="text1"/>
        </w:rPr>
      </w:r>
    </w:p>
    <w:p>
      <w:r>
        <w:drawing>
          <wp:inline xmlns:wp="http://schemas.openxmlformats.org/drawingml/2006/wordprocessingDrawing" distT="0" distB="0" distL="0" distR="0">
            <wp:extent cx="5940425" cy="3339858"/>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icPr>
                  <pic:blipFill>
                    <a:blip r:embed="rId11"/>
                    <a:stretch/>
                  </pic:blipFill>
                  <pic:spPr bwMode="auto">
                    <a:xfrm>
                      <a:off x="0" y="0"/>
                      <a:ext cx="5940424" cy="3339857"/>
                    </a:xfrm>
                    <a:prstGeom prst="rect">
                      <a:avLst/>
                    </a:prstGeom>
                  </pic:spPr>
                </pic:pic>
              </a:graphicData>
            </a:graphic>
          </wp:inline>
        </w:drawing>
      </w:r>
      <w:r/>
      <w:r/>
    </w:p>
    <w:p>
      <w:pPr>
        <w:pStyle w:val="169"/>
        <w:ind w:left="0" w:right="0" w:hanging="0"/>
        <w:spacing w:after="157" w:before="472"/>
        <w:rPr>
          <w:rFonts w:ascii="Arial" w:hAnsi="Arial" w:cs="Arial" w:eastAsia="Arial"/>
          <w:sz w:val="48"/>
        </w:rPr>
        <w:pBdr>
          <w:left w:val="none" w:color="000000" w:sz="4" w:space="0"/>
          <w:top w:val="none" w:color="000000" w:sz="4" w:space="0"/>
          <w:right w:val="none" w:color="000000" w:sz="4" w:space="0"/>
          <w:bottom w:val="none" w:color="000000" w:sz="4" w:space="0"/>
        </w:pBdr>
      </w:pPr>
      <w:r>
        <w:rPr>
          <w:i w:val="false"/>
          <w:color w:val="000000" w:themeColor="text1"/>
        </w:rPr>
      </w:r>
      <w:r>
        <w:rPr>
          <w:rFonts w:ascii="Arial" w:hAnsi="Arial" w:cs="Arial" w:eastAsia="Arial"/>
          <w:color w:val="21313A"/>
          <w:spacing w:val="-4"/>
          <w:sz w:val="48"/>
        </w:rPr>
        <w:t xml:space="preserve">Create your quotation</w:t>
      </w:r>
      <w:r/>
    </w:p>
    <w:p>
      <w:pPr>
        <w:ind w:left="0" w:right="0" w:hanging="0"/>
        <w:spacing w:after="157" w:before="0"/>
        <w:pBdr>
          <w:left w:val="none" w:color="000000" w:sz="4" w:space="0"/>
          <w:top w:val="none" w:color="000000" w:sz="4" w:space="0"/>
          <w:right w:val="none" w:color="000000" w:sz="4" w:space="0"/>
          <w:bottom w:val="none" w:color="000000" w:sz="4" w:space="0"/>
        </w:pBdr>
      </w:pPr>
      <w:r>
        <w:rPr>
          <w:rFonts w:ascii="Arial" w:hAnsi="Arial" w:cs="Arial" w:eastAsia="Arial"/>
          <w:color w:val="666C75"/>
          <w:sz w:val="23"/>
        </w:rPr>
        <w:t xml:space="preserve">To create your first quotation, click on </w:t>
      </w:r>
      <w:r>
        <w:rPr>
          <w:rFonts w:ascii="Arial" w:hAnsi="Arial" w:cs="Arial" w:eastAsia="Arial"/>
          <w:b/>
          <w:color w:val="666C75"/>
          <w:sz w:val="23"/>
        </w:rPr>
        <w:t xml:space="preserve">Sales ‣ Quotations</w:t>
      </w:r>
      <w:r>
        <w:rPr>
          <w:rFonts w:ascii="Arial" w:hAnsi="Arial" w:cs="Arial" w:eastAsia="Arial"/>
          <w:color w:val="666C75"/>
          <w:sz w:val="23"/>
        </w:rPr>
        <w:t xml:space="preserve"> and click on </w:t>
      </w:r>
      <w:r>
        <w:rPr>
          <w:rFonts w:ascii="Arial" w:hAnsi="Arial" w:cs="Arial" w:eastAsia="Arial"/>
          <w:b/>
          <w:color w:val="666C75"/>
          <w:sz w:val="23"/>
        </w:rPr>
        <w:t xml:space="preserve">Create</w:t>
      </w:r>
      <w:r>
        <w:rPr>
          <w:rFonts w:ascii="Arial" w:hAnsi="Arial" w:cs="Arial" w:eastAsia="Arial"/>
          <w:color w:val="666C75"/>
          <w:sz w:val="23"/>
        </w:rPr>
        <w:t xml:space="preserve">. Then, complete your quotation as follows:</w:t>
      </w:r>
      <w:r/>
    </w:p>
    <w:p>
      <w:pPr>
        <w:pStyle w:val="171"/>
        <w:ind w:left="0" w:right="0" w:hanging="0"/>
        <w:spacing w:after="157" w:before="315"/>
        <w:rPr>
          <w:i w:val="false"/>
          <w:color w:val="000000" w:themeColor="text1"/>
          <w:sz w:val="36"/>
        </w:rPr>
        <w:pBdr>
          <w:left w:val="none" w:color="000000" w:sz="4" w:space="0"/>
          <w:top w:val="none" w:color="000000" w:sz="4" w:space="0"/>
          <w:right w:val="none" w:color="000000" w:sz="4" w:space="0"/>
          <w:bottom w:val="none" w:color="000000" w:sz="4" w:space="0"/>
        </w:pBdr>
      </w:pPr>
      <w:r>
        <w:rPr>
          <w:rFonts w:ascii="Arial" w:hAnsi="Arial" w:cs="Arial" w:eastAsia="Arial"/>
          <w:i w:val="false"/>
          <w:color w:val="000000" w:themeColor="text1"/>
          <w:spacing w:val="-3"/>
          <w:sz w:val="36"/>
        </w:rPr>
        <w:t xml:space="preserve">Customer and Products</w:t>
      </w:r>
      <w:r>
        <w:rPr>
          <w:i w:val="false"/>
          <w:color w:val="000000" w:themeColor="text1"/>
          <w:sz w:val="36"/>
        </w:rPr>
      </w:r>
    </w:p>
    <w:p>
      <w:pPr>
        <w:ind w:left="0" w:right="0" w:hanging="0"/>
        <w:spacing w:after="157" w:before="0"/>
        <w:rPr>
          <w:i w:val="false"/>
          <w:color w:val="000000" w:themeColor="text1"/>
          <w:sz w:val="20"/>
        </w:rPr>
        <w:pBdr>
          <w:left w:val="none" w:color="000000" w:sz="4" w:space="0"/>
          <w:top w:val="none" w:color="000000" w:sz="4" w:space="0"/>
          <w:right w:val="none" w:color="000000" w:sz="4" w:space="0"/>
          <w:bottom w:val="none" w:color="000000" w:sz="4" w:space="0"/>
        </w:pBdr>
      </w:pPr>
      <w:r>
        <w:rPr>
          <w:rFonts w:ascii="Arial" w:hAnsi="Arial" w:cs="Arial" w:eastAsia="Arial"/>
          <w:i w:val="false"/>
          <w:color w:val="000000" w:themeColor="text1"/>
          <w:sz w:val="20"/>
        </w:rPr>
        <w:t xml:space="preserve">The basic elements to add to any quotation are the customer (the person you will send your quotation to) and the products you want to sell. From the quotation view, choose the prospect from the </w:t>
      </w:r>
      <w:r>
        <w:rPr>
          <w:rFonts w:ascii="Arial" w:hAnsi="Arial" w:cs="Arial" w:eastAsia="Arial"/>
          <w:b/>
          <w:i w:val="false"/>
          <w:color w:val="000000" w:themeColor="text1"/>
          <w:sz w:val="20"/>
        </w:rPr>
        <w:t xml:space="preserve">Customer</w:t>
      </w:r>
      <w:r>
        <w:rPr>
          <w:rFonts w:ascii="Arial" w:hAnsi="Arial" w:cs="Arial" w:eastAsia="Arial"/>
          <w:i w:val="false"/>
          <w:color w:val="000000" w:themeColor="text1"/>
          <w:sz w:val="20"/>
        </w:rPr>
        <w:t xml:space="preserve"> drop-down list and under </w:t>
      </w:r>
      <w:r>
        <w:rPr>
          <w:rFonts w:ascii="Arial" w:hAnsi="Arial" w:cs="Arial" w:eastAsia="Arial"/>
          <w:b/>
          <w:i w:val="false"/>
          <w:color w:val="000000" w:themeColor="text1"/>
          <w:sz w:val="20"/>
        </w:rPr>
        <w:t xml:space="preserve">Order Lines</w:t>
      </w:r>
      <w:r>
        <w:rPr>
          <w:rFonts w:ascii="Arial" w:hAnsi="Arial" w:cs="Arial" w:eastAsia="Arial"/>
          <w:i w:val="false"/>
          <w:color w:val="000000" w:themeColor="text1"/>
          <w:sz w:val="20"/>
        </w:rPr>
        <w:t xml:space="preserve">, click on </w:t>
      </w:r>
      <w:r>
        <w:rPr>
          <w:rFonts w:ascii="Arial" w:hAnsi="Arial" w:cs="Arial" w:eastAsia="Arial"/>
          <w:b/>
          <w:i w:val="false"/>
          <w:color w:val="000000" w:themeColor="text1"/>
          <w:sz w:val="20"/>
        </w:rPr>
        <w:t xml:space="preserve">Add an item</w:t>
      </w:r>
      <w:r>
        <w:rPr>
          <w:rFonts w:ascii="Arial" w:hAnsi="Arial" w:cs="Arial" w:eastAsia="Arial"/>
          <w:i w:val="false"/>
          <w:color w:val="000000" w:themeColor="text1"/>
          <w:sz w:val="20"/>
        </w:rPr>
        <w:t xml:space="preserve"> and select your product. Do not forget to manually add the number of items under </w:t>
      </w:r>
      <w:r>
        <w:rPr>
          <w:rFonts w:ascii="Arial" w:hAnsi="Arial" w:cs="Arial" w:eastAsia="Arial"/>
          <w:b/>
          <w:i w:val="false"/>
          <w:color w:val="000000" w:themeColor="text1"/>
          <w:sz w:val="20"/>
        </w:rPr>
        <w:t xml:space="preserve">Ordered Quantity</w:t>
      </w:r>
      <w:r>
        <w:rPr>
          <w:rFonts w:ascii="Arial" w:hAnsi="Arial" w:cs="Arial" w:eastAsia="Arial"/>
          <w:i w:val="false"/>
          <w:color w:val="000000" w:themeColor="text1"/>
          <w:sz w:val="20"/>
        </w:rPr>
        <w:t xml:space="preserve"> and the discount if applicable.</w:t>
      </w:r>
      <w:r>
        <w:rPr>
          <w:i w:val="false"/>
          <w:color w:val="000000" w:themeColor="text1"/>
          <w:sz w:val="20"/>
        </w:rPr>
      </w:r>
    </w:p>
    <w:p>
      <w:pPr>
        <w:ind w:left="0" w:right="0" w:hanging="0"/>
        <w:spacing w:after="157" w:before="0"/>
        <w:shd w:val="clear" w:color="auto" w:fill="FFFFFF" w:themeFill="background1"/>
        <w:rPr>
          <w:rFonts w:ascii="Arial" w:hAnsi="Arial" w:cs="Arial" w:eastAsia="Arial"/>
          <w:i w:val="false"/>
          <w:color w:val="000000" w:themeColor="text1"/>
          <w:sz w:val="20"/>
        </w:rPr>
        <w:pBdr>
          <w:left w:val="none" w:color="000000" w:sz="4" w:space="0"/>
          <w:top w:val="none" w:color="000000" w:sz="4" w:space="0"/>
          <w:right w:val="none" w:color="000000" w:sz="4" w:space="0"/>
          <w:bottom w:val="none" w:color="000000" w:sz="4" w:space="0"/>
        </w:pBdr>
      </w:pPr>
      <w:r>
        <w:rPr>
          <w:i w:val="false"/>
          <w:color w:val="000000" w:themeColor="text1"/>
          <w:sz w:val="20"/>
        </w:rPr>
      </w:r>
      <w:r>
        <w:rPr>
          <w:rFonts w:ascii="Arial" w:hAnsi="Arial" w:cs="Arial" w:eastAsia="Arial"/>
          <w:i w:val="false"/>
          <w:color w:val="000000" w:themeColor="text1"/>
          <w:sz w:val="20"/>
        </w:rPr>
      </w:r>
    </w:p>
    <w:p>
      <w:r/>
    </w:p>
    <w:sectPr>
      <w:headerReference w:type="default" r:id="rId8"/>
      <w:footerReference w:type="default" r:id="rId9"/>
      <w:footnotePr/>
      <w:type w:val="nextPage"/>
      <w:pgSz w:w="11906" w:h="16838"/>
      <w:pgMar w:top="1134" w:right="850" w:bottom="1134" w:left="1701" w:gutter="0" w:header="709" w:footer="709"/>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font>
  <w:font w:name="Wingdings">
    <w:panose1 w:val="05030102010509060703"/>
  </w:font>
  <w:font w:name="Calibri">
    <w:panose1 w:val="020F0502020204030204"/>
  </w:font>
  <w:font w:name="Arial">
    <w:panose1 w:val="020B0604020202020204"/>
  </w:font>
  <w:font w:name="Cambria">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p14">
  <w:p>
    <w:pPr>
      <w:pStyle w:val="190"/>
      <w:jc w:val="right"/>
      <w:tabs>
        <w:tab w:val="clear" w:pos="7143" w:leader="none"/>
        <w:tab w:val="clear" w:pos="14287" w:leader="none"/>
      </w:tabs>
    </w:pPr>
    <w:r>
      <w:t xml:space="preserve">PAGE:</w:t>
    </w:r>
    <w:fldSimple w:instr="PAGE \* MERGEFORMAT">
      <w:r>
        <w:t xml:space="preserve">1</w:t>
      </w:r>
    </w:fldSimple>
    <w:r/>
    <w:r/>
  </w:p>
  <w:p>
    <w:pPr>
      <w:pStyle w:val="190"/>
      <w:tabs>
        <w:tab w:val="clear" w:pos="7143" w:leader="none"/>
        <w:tab w:val="clear" w:pos="14287" w:leader="none"/>
      </w:tabs>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p14">
  <w:p>
    <w:pPr>
      <w:pStyle w:val="189"/>
      <w:tabs>
        <w:tab w:val="left" w:pos="1895" w:leader="none"/>
        <w:tab w:val="left" w:pos="2385" w:leader="none"/>
        <w:tab w:val="clear" w:pos="7143" w:leader="none"/>
        <w:tab w:val="clear" w:pos="14287" w:leader="none"/>
      </w:tabs>
    </w:pPr>
    <w:r>
      <w:rPr>
        <w:rFonts w:ascii="Arial" w:hAnsi="Arial" w:cs="Arial" w:eastAsia="Arial"/>
        <w:color w:val="000000"/>
        <w:sz w:val="28"/>
      </w:rPr>
      <w:t xml:space="preserve">QUOTATIONS</w:t>
    </w:r>
    <w:r>
      <w:rPr>
        <w:rFonts w:ascii="Arial" w:hAnsi="Arial" w:cs="Arial" w:eastAsia="Arial"/>
        <w:color w:val="000000"/>
        <w:sz w:val="16"/>
      </w:rPr>
      <w:tab/>
      <w:tab/>
      <w:tab/>
      <w:tab/>
      <w:tab/>
      <w:tab/>
      <w:tab/>
      <w:tab/>
      <w:tab/>
      <w:drawing>
        <wp:inline xmlns:wp="http://schemas.openxmlformats.org/drawingml/2006/wordprocessingDrawing" distT="0" distB="0" distL="0" distR="0">
          <wp:extent cx="1140120" cy="380997"/>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icPr>
                <pic:blipFill>
                  <a:blip r:embed="rId1"/>
                  <a:stretch/>
                </pic:blipFill>
                <pic:spPr bwMode="auto">
                  <a:xfrm flipH="0" flipV="0">
                    <a:off x="0" y="0"/>
                    <a:ext cx="1140120" cy="380997"/>
                  </a:xfrm>
                  <a:prstGeom prst="rect">
                    <a:avLst/>
                  </a:prstGeom>
                </pic:spPr>
              </pic:pic>
            </a:graphicData>
          </a:graphic>
        </wp:inline>
      </w:drawing>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decimal"/>
      <w:suff w:val="tab"/>
      <w:lvlText w:val="%1."/>
      <w:lvlJc w:val="right"/>
      <w:pPr>
        <w:ind w:left="720" w:hanging="344"/>
      </w:pPr>
      <w:rPr>
        <w:rFonts w:ascii="Calibri" w:hAnsi="Calibri" w:cs="Calibri" w:eastAsia="Calibri"/>
        <w:color w:val="000000"/>
        <w:sz w:val="24"/>
      </w:rPr>
    </w:lvl>
    <w:lvl w:ilvl="1">
      <w:start w:val="1"/>
      <w:numFmt w:val="decimal"/>
      <w:suff w:val="tab"/>
      <w:lvlText w:val="%2."/>
      <w:lvlJc w:val="right"/>
      <w:pPr>
        <w:ind w:left="1440" w:hanging="344"/>
      </w:pPr>
    </w:lvl>
    <w:lvl w:ilvl="2">
      <w:start w:val="1"/>
      <w:numFmt w:val="bullet"/>
      <w:suff w:val="tab"/>
      <w:lvlText w:val="§"/>
      <w:lvlJc w:val="right"/>
      <w:pPr>
        <w:ind w:left="2160" w:hanging="164"/>
      </w:pPr>
      <w:rPr>
        <w:rFonts w:ascii="Wingdings" w:hAnsi="Wingdings" w:cs="Wingdings" w:eastAsia="Wingdings"/>
      </w:rPr>
    </w:lvl>
    <w:lvl w:ilvl="3">
      <w:start w:val="1"/>
      <w:numFmt w:val="decimal"/>
      <w:suff w:val="tab"/>
      <w:lvlText w:val="%4."/>
      <w:lvlJc w:val="right"/>
      <w:pPr>
        <w:ind w:left="2880" w:hanging="344"/>
      </w:pPr>
    </w:lvl>
    <w:lvl w:ilvl="4">
      <w:start w:val="1"/>
      <w:numFmt w:val="decimal"/>
      <w:suff w:val="tab"/>
      <w:lvlText w:val="%5."/>
      <w:lvlJc w:val="right"/>
      <w:pPr>
        <w:ind w:left="3600" w:hanging="344"/>
      </w:pPr>
    </w:lvl>
    <w:lvl w:ilvl="5">
      <w:start w:val="1"/>
      <w:numFmt w:val="decimal"/>
      <w:suff w:val="tab"/>
      <w:lvlText w:val="%6."/>
      <w:lvlJc w:val="right"/>
      <w:pPr>
        <w:ind w:left="4320" w:hanging="164"/>
      </w:pPr>
    </w:lvl>
    <w:lvl w:ilvl="6">
      <w:start w:val="1"/>
      <w:numFmt w:val="decimal"/>
      <w:suff w:val="tab"/>
      <w:lvlText w:val="%7."/>
      <w:lvlJc w:val="right"/>
      <w:pPr>
        <w:ind w:left="5040" w:hanging="344"/>
      </w:pPr>
    </w:lvl>
    <w:lvl w:ilvl="7">
      <w:start w:val="1"/>
      <w:numFmt w:val="decimal"/>
      <w:suff w:val="tab"/>
      <w:lvlText w:val="%8."/>
      <w:lvlJc w:val="right"/>
      <w:pPr>
        <w:ind w:left="5760" w:hanging="344"/>
      </w:pPr>
    </w:lvl>
    <w:lvl w:ilvl="8">
      <w:start w:val="1"/>
      <w:numFmt w:val="decimal"/>
      <w:suff w:val="tab"/>
      <w:lvlText w:val="%9."/>
      <w:lvlJc w:val="right"/>
      <w:pPr>
        <w:ind w:left="6480" w:hanging="164"/>
      </w:p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67">
    <w:name w:val="Heading 1"/>
    <w:basedOn w:val="227"/>
    <w:next w:val="227"/>
    <w:qFormat/>
    <w:uiPriority w:val="9"/>
    <w:rPr>
      <w:rFonts w:ascii="Arial" w:hAnsi="Arial" w:cs="Arial" w:eastAsia="Arial"/>
      <w:b/>
      <w:bCs/>
      <w:color w:val="000000" w:themeColor="text1"/>
      <w:sz w:val="48"/>
      <w:szCs w:val="48"/>
    </w:rPr>
    <w:pPr>
      <w:keepLines/>
      <w:keepNext/>
      <w:spacing w:after="0" w:before="480"/>
      <w:outlineLvl w:val="0"/>
    </w:pPr>
  </w:style>
  <w:style w:type="character" w:styleId="168">
    <w:name w:val="Heading 1 Char"/>
    <w:uiPriority w:val="9"/>
    <w:rPr>
      <w:rFonts w:ascii="Arial" w:hAnsi="Arial" w:cs="Arial" w:eastAsia="Arial"/>
      <w:b/>
      <w:bCs/>
      <w:color w:val="000000" w:themeColor="text1"/>
      <w:sz w:val="48"/>
      <w:szCs w:val="48"/>
    </w:rPr>
  </w:style>
  <w:style w:type="paragraph" w:styleId="169">
    <w:name w:val="Heading 2"/>
    <w:basedOn w:val="227"/>
    <w:next w:val="227"/>
    <w:qFormat/>
    <w:uiPriority w:val="9"/>
    <w:unhideWhenUsed/>
    <w:rPr>
      <w:rFonts w:ascii="Arial" w:hAnsi="Arial" w:cs="Arial" w:eastAsia="Arial"/>
      <w:b/>
      <w:bCs/>
      <w:color w:val="000000" w:themeColor="text1"/>
      <w:sz w:val="40"/>
    </w:rPr>
    <w:pPr>
      <w:keepLines/>
      <w:keepNext/>
      <w:spacing w:after="0" w:before="200"/>
      <w:outlineLvl w:val="1"/>
    </w:pPr>
  </w:style>
  <w:style w:type="character" w:styleId="170">
    <w:name w:val="Heading 2 Char"/>
    <w:uiPriority w:val="9"/>
    <w:rPr>
      <w:rFonts w:ascii="Arial" w:hAnsi="Arial" w:cs="Arial" w:eastAsia="Arial"/>
      <w:b/>
      <w:bCs/>
      <w:color w:val="000000" w:themeColor="text1"/>
      <w:sz w:val="40"/>
      <w:szCs w:val="40"/>
    </w:rPr>
  </w:style>
  <w:style w:type="paragraph" w:styleId="171">
    <w:name w:val="Heading 3"/>
    <w:basedOn w:val="227"/>
    <w:next w:val="227"/>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character" w:styleId="172">
    <w:name w:val="Heading 3 Char"/>
    <w:uiPriority w:val="9"/>
    <w:rPr>
      <w:rFonts w:ascii="Arial" w:hAnsi="Arial" w:cs="Arial" w:eastAsia="Arial"/>
      <w:b/>
      <w:bCs/>
      <w:i/>
      <w:iCs/>
      <w:color w:val="000000" w:themeColor="text1"/>
      <w:sz w:val="40"/>
      <w:szCs w:val="40"/>
    </w:rPr>
  </w:style>
  <w:style w:type="paragraph" w:styleId="173">
    <w:name w:val="Heading 4"/>
    <w:basedOn w:val="227"/>
    <w:next w:val="227"/>
    <w:qFormat/>
    <w:uiPriority w:val="9"/>
    <w:unhideWhenUsed/>
    <w:rPr>
      <w:rFonts w:ascii="Arial" w:hAnsi="Arial" w:cs="Arial" w:eastAsia="Arial"/>
      <w:color w:val="232323"/>
      <w:sz w:val="32"/>
      <w:szCs w:val="32"/>
    </w:rPr>
    <w:pPr>
      <w:keepLines/>
      <w:keepNext/>
      <w:spacing w:after="0" w:before="200"/>
      <w:outlineLvl w:val="3"/>
    </w:pPr>
  </w:style>
  <w:style w:type="character" w:styleId="174">
    <w:name w:val="Heading 4 Char"/>
    <w:uiPriority w:val="9"/>
    <w:rPr>
      <w:rFonts w:ascii="Arial" w:hAnsi="Arial" w:cs="Arial" w:eastAsia="Arial"/>
      <w:color w:val="232323"/>
      <w:sz w:val="32"/>
      <w:szCs w:val="32"/>
    </w:rPr>
  </w:style>
  <w:style w:type="paragraph" w:styleId="175">
    <w:name w:val="Heading 5"/>
    <w:basedOn w:val="227"/>
    <w:next w:val="227"/>
    <w:qFormat/>
    <w:uiPriority w:val="9"/>
    <w:unhideWhenUsed/>
    <w:rPr>
      <w:rFonts w:ascii="Arial" w:hAnsi="Arial" w:cs="Arial" w:eastAsia="Arial"/>
      <w:b/>
      <w:bCs/>
      <w:color w:val="444444"/>
      <w:sz w:val="28"/>
      <w:szCs w:val="28"/>
    </w:rPr>
    <w:pPr>
      <w:keepLines/>
      <w:keepNext/>
      <w:spacing w:after="0" w:before="200"/>
      <w:outlineLvl w:val="4"/>
    </w:pPr>
  </w:style>
  <w:style w:type="character" w:styleId="176">
    <w:name w:val="Heading 5 Char"/>
    <w:uiPriority w:val="9"/>
    <w:rPr>
      <w:rFonts w:ascii="Arial" w:hAnsi="Arial" w:cs="Arial" w:eastAsia="Arial"/>
      <w:b/>
      <w:bCs/>
      <w:color w:val="444444"/>
      <w:sz w:val="28"/>
      <w:szCs w:val="28"/>
    </w:rPr>
  </w:style>
  <w:style w:type="paragraph" w:styleId="177">
    <w:name w:val="Heading 6"/>
    <w:basedOn w:val="227"/>
    <w:next w:val="227"/>
    <w:qFormat/>
    <w:uiPriority w:val="9"/>
    <w:unhideWhenUsed/>
    <w:rPr>
      <w:rFonts w:ascii="Arial" w:hAnsi="Arial" w:cs="Arial" w:eastAsia="Arial"/>
      <w:i/>
      <w:iCs/>
      <w:color w:val="232323"/>
      <w:sz w:val="28"/>
      <w:szCs w:val="28"/>
    </w:rPr>
    <w:pPr>
      <w:keepLines/>
      <w:keepNext/>
      <w:spacing w:after="0" w:before="200"/>
      <w:outlineLvl w:val="5"/>
    </w:pPr>
  </w:style>
  <w:style w:type="character" w:styleId="178">
    <w:name w:val="Heading 6 Char"/>
    <w:uiPriority w:val="9"/>
    <w:rPr>
      <w:rFonts w:ascii="Arial" w:hAnsi="Arial" w:cs="Arial" w:eastAsia="Arial"/>
      <w:i/>
      <w:iCs/>
      <w:color w:val="232323"/>
      <w:sz w:val="28"/>
      <w:szCs w:val="28"/>
    </w:rPr>
  </w:style>
  <w:style w:type="paragraph" w:styleId="179">
    <w:name w:val="Heading 7"/>
    <w:basedOn w:val="227"/>
    <w:next w:val="227"/>
    <w:qFormat/>
    <w:uiPriority w:val="9"/>
    <w:unhideWhenUsed/>
    <w:rPr>
      <w:rFonts w:ascii="Arial" w:hAnsi="Arial" w:cs="Arial" w:eastAsia="Arial"/>
      <w:b/>
      <w:bCs/>
      <w:color w:val="606060"/>
      <w:sz w:val="24"/>
      <w:szCs w:val="24"/>
    </w:rPr>
    <w:pPr>
      <w:keepLines/>
      <w:keepNext/>
      <w:spacing w:after="0" w:before="200"/>
      <w:outlineLvl w:val="6"/>
    </w:pPr>
  </w:style>
  <w:style w:type="character" w:styleId="180">
    <w:name w:val="Heading 7 Char"/>
    <w:uiPriority w:val="9"/>
    <w:rPr>
      <w:rFonts w:ascii="Arial" w:hAnsi="Arial" w:cs="Arial" w:eastAsia="Arial"/>
      <w:b/>
      <w:bCs/>
      <w:color w:val="606060"/>
      <w:sz w:val="28"/>
      <w:szCs w:val="28"/>
    </w:rPr>
  </w:style>
  <w:style w:type="paragraph" w:styleId="181">
    <w:name w:val="Heading 8"/>
    <w:basedOn w:val="227"/>
    <w:next w:val="227"/>
    <w:qFormat/>
    <w:uiPriority w:val="9"/>
    <w:unhideWhenUsed/>
    <w:rPr>
      <w:rFonts w:ascii="Arial" w:hAnsi="Arial" w:cs="Arial" w:eastAsia="Arial"/>
      <w:color w:val="444444"/>
      <w:sz w:val="24"/>
      <w:szCs w:val="24"/>
    </w:rPr>
    <w:pPr>
      <w:keepLines/>
      <w:keepNext/>
      <w:spacing w:after="0" w:before="200"/>
      <w:outlineLvl w:val="7"/>
    </w:pPr>
  </w:style>
  <w:style w:type="character" w:styleId="182">
    <w:name w:val="Heading 8 Char"/>
    <w:uiPriority w:val="9"/>
    <w:rPr>
      <w:rFonts w:ascii="Arial" w:hAnsi="Arial" w:cs="Arial" w:eastAsia="Arial"/>
      <w:color w:val="444444"/>
      <w:sz w:val="24"/>
      <w:szCs w:val="24"/>
    </w:rPr>
  </w:style>
  <w:style w:type="paragraph" w:styleId="183">
    <w:name w:val="Heading 9"/>
    <w:basedOn w:val="227"/>
    <w:next w:val="227"/>
    <w:qFormat/>
    <w:uiPriority w:val="9"/>
    <w:unhideWhenUsed/>
    <w:rPr>
      <w:rFonts w:ascii="Arial" w:hAnsi="Arial" w:cs="Arial" w:eastAsia="Arial"/>
      <w:i/>
      <w:iCs/>
      <w:color w:val="444444"/>
      <w:sz w:val="23"/>
      <w:szCs w:val="23"/>
    </w:rPr>
    <w:pPr>
      <w:keepLines/>
      <w:keepNext/>
      <w:spacing w:after="0" w:before="200"/>
      <w:outlineLvl w:val="8"/>
    </w:pPr>
  </w:style>
  <w:style w:type="character" w:styleId="184">
    <w:name w:val="Heading 9 Char"/>
    <w:uiPriority w:val="9"/>
    <w:rPr>
      <w:rFonts w:ascii="Arial" w:hAnsi="Arial" w:cs="Arial" w:eastAsia="Arial"/>
      <w:i/>
      <w:iCs/>
      <w:color w:val="444444"/>
      <w:sz w:val="23"/>
      <w:szCs w:val="23"/>
    </w:rPr>
  </w:style>
  <w:style w:type="paragraph" w:styleId="185">
    <w:name w:val="Title"/>
    <w:basedOn w:val="227"/>
    <w:next w:val="227"/>
    <w:qFormat/>
    <w:uiPriority w:val="10"/>
    <w:rPr>
      <w:b/>
      <w:color w:val="000000"/>
      <w:sz w:val="72"/>
    </w:rPr>
    <w:pPr>
      <w:spacing w:lineRule="auto" w:line="240" w:after="80" w:before="300"/>
      <w:pBdr>
        <w:bottom w:val="single" w:color="000000" w:sz="24" w:space="0"/>
      </w:pBdr>
      <w:outlineLvl w:val="0"/>
    </w:pPr>
  </w:style>
  <w:style w:type="paragraph" w:styleId="186">
    <w:name w:val="Subtitle"/>
    <w:basedOn w:val="227"/>
    <w:next w:val="227"/>
    <w:qFormat/>
    <w:uiPriority w:val="11"/>
    <w:rPr>
      <w:i/>
      <w:color w:val="444444"/>
      <w:sz w:val="52"/>
    </w:rPr>
    <w:pPr>
      <w:spacing w:lineRule="auto" w:line="240"/>
      <w:outlineLvl w:val="0"/>
    </w:pPr>
  </w:style>
  <w:style w:type="paragraph" w:styleId="187">
    <w:name w:val="Quote"/>
    <w:basedOn w:val="227"/>
    <w:next w:val="227"/>
    <w:qFormat/>
    <w:uiPriority w:val="29"/>
    <w:rPr>
      <w:i/>
      <w:color w:val="373737"/>
      <w:sz w:val="18"/>
    </w:rPr>
    <w:pPr>
      <w:ind w:left="3402"/>
      <w:pBdr>
        <w:left w:val="single" w:color="A6A6A6" w:sz="12" w:space="11"/>
        <w:bottom w:val="single" w:color="A6A6A6" w:sz="12" w:space="3"/>
      </w:pBdr>
    </w:pPr>
  </w:style>
  <w:style w:type="paragraph" w:styleId="188">
    <w:name w:val="Intense Quote"/>
    <w:basedOn w:val="227"/>
    <w:next w:val="227"/>
    <w:qFormat/>
    <w:uiPriority w:val="30"/>
    <w:rPr>
      <w:i/>
      <w:color w:val="606060"/>
      <w:sz w:val="19"/>
    </w:rPr>
    <w:pPr>
      <w:ind w:left="567" w:right="567"/>
      <w:shd w:val="clear" w:color="auto" w:fill="D9D9D9"/>
      <w:pBdr>
        <w:left w:val="single" w:color="808080" w:sz="4" w:space="11"/>
        <w:top w:val="single" w:color="808080" w:sz="4" w:space="3"/>
        <w:right w:val="single" w:color="808080" w:sz="4" w:space="11"/>
        <w:bottom w:val="single" w:color="808080" w:sz="4" w:space="3"/>
      </w:pBdr>
    </w:pPr>
  </w:style>
  <w:style w:type="paragraph" w:styleId="189">
    <w:name w:val="Header"/>
    <w:basedOn w:val="227"/>
    <w:uiPriority w:val="99"/>
    <w:unhideWhenUsed/>
    <w:rPr>
      <w:color w:val="000000"/>
      <w:sz w:val="22"/>
    </w:rPr>
    <w:pPr>
      <w:spacing w:lineRule="auto" w:line="240" w:after="0"/>
      <w:tabs>
        <w:tab w:val="center" w:pos="7143" w:leader="none"/>
        <w:tab w:val="right" w:pos="14287" w:leader="none"/>
      </w:tabs>
    </w:pPr>
  </w:style>
  <w:style w:type="paragraph" w:styleId="190">
    <w:name w:val="Footer"/>
    <w:basedOn w:val="227"/>
    <w:uiPriority w:val="99"/>
    <w:unhideWhenUsed/>
    <w:rPr>
      <w:color w:val="000000"/>
      <w:sz w:val="22"/>
    </w:rPr>
    <w:pPr>
      <w:spacing w:lineRule="auto" w:line="240" w:after="0"/>
      <w:tabs>
        <w:tab w:val="center" w:pos="7143" w:leader="none"/>
        <w:tab w:val="right" w:pos="14287" w:leader="none"/>
      </w:tabs>
    </w:pPr>
  </w:style>
  <w:style w:type="table" w:styleId="191">
    <w:name w:val="Table Grid"/>
    <w:basedOn w:val="228"/>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92">
    <w:name w:val="Lined"/>
    <w:basedOn w:val="22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193">
    <w:name w:val="Lined - Accent 1"/>
    <w:basedOn w:val="22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194">
    <w:name w:val="Lined - Accent 2"/>
    <w:basedOn w:val="22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195">
    <w:name w:val="Lined - Accent 3"/>
    <w:basedOn w:val="22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196">
    <w:name w:val="Lined - Accent 4"/>
    <w:basedOn w:val="22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197">
    <w:name w:val="Lined - Accent 5"/>
    <w:basedOn w:val="22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198">
    <w:name w:val="Lined - Accent 6"/>
    <w:basedOn w:val="22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199">
    <w:name w:val="Bordered"/>
    <w:basedOn w:val="228"/>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200">
    <w:name w:val="Bordered - Accent 1"/>
    <w:basedOn w:val="228"/>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201">
    <w:name w:val="Bordered - Accent 2"/>
    <w:basedOn w:val="228"/>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202">
    <w:name w:val="Bordered - Accent 3"/>
    <w:basedOn w:val="228"/>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203">
    <w:name w:val="Bordered - Accent 4"/>
    <w:basedOn w:val="228"/>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204">
    <w:name w:val="Bordered - Accent 5"/>
    <w:basedOn w:val="228"/>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205">
    <w:name w:val="Bordered - Accent 6"/>
    <w:basedOn w:val="228"/>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206">
    <w:name w:val="Bordered &amp; Lined"/>
    <w:basedOn w:val="228"/>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07">
    <w:name w:val="Bordered &amp; Lined - Accent 1"/>
    <w:basedOn w:val="228"/>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08">
    <w:name w:val="Bordered &amp; Lined - Accent 2"/>
    <w:basedOn w:val="228"/>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09">
    <w:name w:val="Bordered &amp; Lined - Accent 3"/>
    <w:basedOn w:val="228"/>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210">
    <w:name w:val="Bordered &amp; Lined - Accent 4"/>
    <w:basedOn w:val="228"/>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11">
    <w:name w:val="Bordered &amp; Lined - Accent 5"/>
    <w:basedOn w:val="228"/>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12">
    <w:name w:val="Bordered &amp; Lined - Accent 6"/>
    <w:basedOn w:val="228"/>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213">
    <w:name w:val="Hyperlink"/>
    <w:uiPriority w:val="99"/>
    <w:unhideWhenUsed/>
    <w:rPr>
      <w:color w:val="0000FF" w:themeColor="hyperlink"/>
      <w:u w:val="single"/>
    </w:rPr>
  </w:style>
  <w:style w:type="paragraph" w:styleId="214">
    <w:name w:val="footnote text"/>
    <w:basedOn w:val="227"/>
    <w:uiPriority w:val="99"/>
    <w:semiHidden/>
    <w:unhideWhenUsed/>
    <w:rPr>
      <w:sz w:val="20"/>
    </w:rPr>
    <w:pPr>
      <w:spacing w:lineRule="auto" w:line="240" w:after="0"/>
    </w:pPr>
  </w:style>
  <w:style w:type="character" w:styleId="215">
    <w:name w:val="Footnote Text Char"/>
    <w:uiPriority w:val="99"/>
    <w:semiHidden/>
    <w:rPr>
      <w:sz w:val="20"/>
    </w:rPr>
  </w:style>
  <w:style w:type="character" w:styleId="216">
    <w:name w:val="footnote reference"/>
    <w:uiPriority w:val="99"/>
    <w:semiHidden/>
    <w:unhideWhenUsed/>
    <w:rPr>
      <w:vertAlign w:val="superscript"/>
    </w:rPr>
  </w:style>
  <w:style w:type="paragraph" w:styleId="217">
    <w:name w:val="toc 1"/>
    <w:basedOn w:val="227"/>
    <w:next w:val="227"/>
    <w:uiPriority w:val="39"/>
    <w:unhideWhenUsed/>
    <w:pPr>
      <w:ind w:left="0" w:right="0" w:hanging="0"/>
      <w:spacing w:after="57"/>
    </w:pPr>
  </w:style>
  <w:style w:type="paragraph" w:styleId="218">
    <w:name w:val="toc 2"/>
    <w:basedOn w:val="227"/>
    <w:next w:val="227"/>
    <w:uiPriority w:val="39"/>
    <w:unhideWhenUsed/>
    <w:pPr>
      <w:ind w:left="283" w:right="0" w:hanging="0"/>
      <w:spacing w:after="57"/>
    </w:pPr>
  </w:style>
  <w:style w:type="paragraph" w:styleId="219">
    <w:name w:val="toc 3"/>
    <w:basedOn w:val="227"/>
    <w:next w:val="227"/>
    <w:uiPriority w:val="39"/>
    <w:unhideWhenUsed/>
    <w:pPr>
      <w:ind w:left="567" w:right="0" w:hanging="0"/>
      <w:spacing w:after="57"/>
    </w:pPr>
  </w:style>
  <w:style w:type="paragraph" w:styleId="220">
    <w:name w:val="toc 4"/>
    <w:basedOn w:val="227"/>
    <w:next w:val="227"/>
    <w:uiPriority w:val="39"/>
    <w:unhideWhenUsed/>
    <w:pPr>
      <w:ind w:left="850" w:right="0" w:hanging="0"/>
      <w:spacing w:after="57"/>
    </w:pPr>
  </w:style>
  <w:style w:type="paragraph" w:styleId="221">
    <w:name w:val="toc 5"/>
    <w:basedOn w:val="227"/>
    <w:next w:val="227"/>
    <w:uiPriority w:val="39"/>
    <w:unhideWhenUsed/>
    <w:pPr>
      <w:ind w:left="1134" w:right="0" w:hanging="0"/>
      <w:spacing w:after="57"/>
    </w:pPr>
  </w:style>
  <w:style w:type="paragraph" w:styleId="222">
    <w:name w:val="toc 6"/>
    <w:basedOn w:val="227"/>
    <w:next w:val="227"/>
    <w:uiPriority w:val="39"/>
    <w:unhideWhenUsed/>
    <w:pPr>
      <w:ind w:left="1417" w:right="0" w:hanging="0"/>
      <w:spacing w:after="57"/>
    </w:pPr>
  </w:style>
  <w:style w:type="paragraph" w:styleId="223">
    <w:name w:val="toc 7"/>
    <w:basedOn w:val="227"/>
    <w:next w:val="227"/>
    <w:uiPriority w:val="39"/>
    <w:unhideWhenUsed/>
    <w:pPr>
      <w:ind w:left="1701" w:right="0" w:hanging="0"/>
      <w:spacing w:after="57"/>
    </w:pPr>
  </w:style>
  <w:style w:type="paragraph" w:styleId="224">
    <w:name w:val="toc 8"/>
    <w:basedOn w:val="227"/>
    <w:next w:val="227"/>
    <w:uiPriority w:val="39"/>
    <w:unhideWhenUsed/>
    <w:pPr>
      <w:ind w:left="1984" w:right="0" w:hanging="0"/>
      <w:spacing w:after="57"/>
    </w:pPr>
  </w:style>
  <w:style w:type="paragraph" w:styleId="225">
    <w:name w:val="toc 9"/>
    <w:basedOn w:val="227"/>
    <w:next w:val="227"/>
    <w:uiPriority w:val="39"/>
    <w:unhideWhenUsed/>
    <w:pPr>
      <w:ind w:left="2268" w:right="0" w:hanging="0"/>
      <w:spacing w:after="57"/>
    </w:pPr>
  </w:style>
  <w:style w:type="paragraph" w:styleId="226">
    <w:name w:val="TOC Heading"/>
    <w:uiPriority w:val="39"/>
    <w:unhideWhenUsed/>
  </w:style>
  <w:style w:type="paragraph" w:styleId="227" w:default="1">
    <w:name w:val="Normal"/>
    <w:qFormat/>
  </w:style>
  <w:style w:type="table" w:styleId="228" w:default="1">
    <w:name w:val="Normal Table"/>
    <w:uiPriority w:val="99"/>
    <w:semiHidden/>
    <w:unhideWhenUsed/>
    <w:tblPr>
      <w:tblInd w:w="0" w:type="dxa"/>
      <w:tblCellMar>
        <w:left w:w="108" w:type="dxa"/>
        <w:top w:w="0" w:type="dxa"/>
        <w:right w:w="108" w:type="dxa"/>
        <w:bottom w:w="0" w:type="dxa"/>
      </w:tblCellMar>
    </w:tblPr>
  </w:style>
  <w:style w:type="numbering" w:styleId="229" w:default="1">
    <w:name w:val="No List"/>
    <w:uiPriority w:val="99"/>
    <w:semiHidden/>
    <w:unhideWhenUsed/>
  </w:style>
  <w:style w:type="paragraph" w:styleId="230">
    <w:name w:val="No Spacing"/>
    <w:basedOn w:val="227"/>
    <w:qFormat/>
    <w:uiPriority w:val="1"/>
    <w:pPr>
      <w:spacing w:lineRule="auto" w:line="240" w:after="0"/>
    </w:pPr>
  </w:style>
  <w:style w:type="paragraph" w:styleId="231">
    <w:name w:val="List Paragraph"/>
    <w:basedOn w:val="227"/>
    <w:qFormat/>
    <w:uiPriority w:val="34"/>
    <w:pPr>
      <w:contextualSpacing w:val="true"/>
      <w:ind w:left="720"/>
    </w:pPr>
  </w:style>
  <w:style w:type="character" w:styleId="232"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image" Target="media/image2.png"/><Relationship Id="rId11" Type="http://schemas.openxmlformats.org/officeDocument/2006/relationships/image" Target="media/image3.png"/></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ONLYOFFICE/2.4.526.0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