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2C" w:rsidRPr="00943876" w:rsidRDefault="000D2EBB" w:rsidP="00DC2C91">
      <w:pPr>
        <w:pStyle w:val="Title"/>
        <w:pBdr>
          <w:top w:val="single" w:sz="12" w:space="5" w:color="B2B2B2" w:themeColor="accent2"/>
        </w:pBdr>
        <w:rPr>
          <w:smallCaps w:val="0"/>
        </w:rPr>
      </w:pPr>
      <w:r w:rsidRPr="00943876">
        <w:rPr>
          <w:smallCaps w:val="0"/>
          <w:noProof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804545</wp:posOffset>
            </wp:positionV>
            <wp:extent cx="2957830" cy="2233295"/>
            <wp:effectExtent l="19050" t="0" r="0" b="0"/>
            <wp:wrapTopAndBottom/>
            <wp:docPr id="1" name="Picture 0" descr="re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iv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43876">
        <w:rPr>
          <w:smallCaps w:val="0"/>
        </w:rPr>
        <w:t>reLive</w:t>
      </w:r>
      <w:proofErr w:type="spellEnd"/>
      <w:proofErr w:type="gramEnd"/>
      <w:r w:rsidRPr="00943876">
        <w:rPr>
          <w:smallCaps w:val="0"/>
        </w:rPr>
        <w:t xml:space="preserve"> </w:t>
      </w:r>
      <w:r w:rsidR="0048744E" w:rsidRPr="00943876">
        <w:rPr>
          <w:smallCaps w:val="0"/>
        </w:rPr>
        <w:t>S</w:t>
      </w:r>
      <w:r w:rsidRPr="00943876">
        <w:rPr>
          <w:smallCaps w:val="0"/>
        </w:rPr>
        <w:t>ystem</w:t>
      </w:r>
    </w:p>
    <w:p w:rsidR="000D2EBB" w:rsidRPr="002219B1" w:rsidRDefault="000D2EBB" w:rsidP="00AF49E7"/>
    <w:p w:rsidR="000D2EBB" w:rsidRPr="00943876" w:rsidRDefault="00943876" w:rsidP="00DC2C91">
      <w:pPr>
        <w:jc w:val="center"/>
        <w:rPr>
          <w:i/>
        </w:rPr>
      </w:pPr>
      <w:r w:rsidRPr="00943876">
        <w:rPr>
          <w:i/>
        </w:rPr>
        <w:t>Final Report</w:t>
      </w:r>
    </w:p>
    <w:p w:rsidR="000D2EBB" w:rsidRPr="002219B1" w:rsidRDefault="000D2EBB" w:rsidP="00DC2C91">
      <w:pPr>
        <w:jc w:val="center"/>
      </w:pPr>
    </w:p>
    <w:p w:rsidR="002219B1" w:rsidRPr="00943876" w:rsidRDefault="002219B1" w:rsidP="00DC2C91">
      <w:pPr>
        <w:jc w:val="center"/>
        <w:rPr>
          <w:b/>
          <w:sz w:val="28"/>
          <w:szCs w:val="28"/>
        </w:rPr>
      </w:pPr>
      <w:proofErr w:type="spellStart"/>
      <w:proofErr w:type="gramStart"/>
      <w:r w:rsidRPr="00943876">
        <w:rPr>
          <w:b/>
          <w:sz w:val="28"/>
          <w:szCs w:val="28"/>
        </w:rPr>
        <w:t>reImagine</w:t>
      </w:r>
      <w:proofErr w:type="spellEnd"/>
      <w:proofErr w:type="gramEnd"/>
      <w:r w:rsidRPr="00943876">
        <w:rPr>
          <w:b/>
          <w:sz w:val="28"/>
          <w:szCs w:val="28"/>
        </w:rPr>
        <w:t xml:space="preserve"> Technologies</w:t>
      </w:r>
    </w:p>
    <w:p w:rsidR="002219B1" w:rsidRPr="002219B1" w:rsidRDefault="002219B1" w:rsidP="00DC2C91">
      <w:pPr>
        <w:jc w:val="center"/>
      </w:pPr>
      <w:r w:rsidRPr="002219B1">
        <w:t>David Moreno</w:t>
      </w:r>
    </w:p>
    <w:p w:rsidR="002219B1" w:rsidRPr="002219B1" w:rsidRDefault="002219B1" w:rsidP="00DC2C91">
      <w:pPr>
        <w:jc w:val="center"/>
      </w:pPr>
      <w:r w:rsidRPr="002219B1">
        <w:t xml:space="preserve">Mario </w:t>
      </w:r>
      <w:proofErr w:type="spellStart"/>
      <w:r w:rsidRPr="002219B1">
        <w:t>Raushel</w:t>
      </w:r>
      <w:proofErr w:type="spellEnd"/>
    </w:p>
    <w:p w:rsidR="002219B1" w:rsidRPr="002219B1" w:rsidRDefault="002219B1" w:rsidP="00DC2C91">
      <w:pPr>
        <w:jc w:val="center"/>
      </w:pPr>
      <w:r w:rsidRPr="002219B1">
        <w:t>Terrence Sin</w:t>
      </w:r>
    </w:p>
    <w:p w:rsidR="002219B1" w:rsidRPr="002219B1" w:rsidRDefault="002219B1" w:rsidP="00DC2C91">
      <w:pPr>
        <w:jc w:val="center"/>
      </w:pPr>
      <w:r w:rsidRPr="002219B1">
        <w:t>Caleb Wells</w:t>
      </w:r>
    </w:p>
    <w:p w:rsidR="002219B1" w:rsidRPr="002219B1" w:rsidRDefault="002219B1" w:rsidP="00DC2C91">
      <w:pPr>
        <w:jc w:val="center"/>
      </w:pPr>
    </w:p>
    <w:p w:rsidR="002219B1" w:rsidRPr="002219B1" w:rsidRDefault="002219B1" w:rsidP="00DC2C91">
      <w:pPr>
        <w:jc w:val="center"/>
      </w:pPr>
      <w:r w:rsidRPr="002219B1">
        <w:t>Department of Computer Science</w:t>
      </w:r>
    </w:p>
    <w:p w:rsidR="002219B1" w:rsidRDefault="002219B1" w:rsidP="00DC2C91">
      <w:pPr>
        <w:jc w:val="center"/>
      </w:pPr>
      <w:r w:rsidRPr="002219B1">
        <w:t>Texas A&amp;M University</w:t>
      </w:r>
    </w:p>
    <w:p w:rsidR="002219B1" w:rsidRDefault="002219B1" w:rsidP="00DC2C91">
      <w:pPr>
        <w:jc w:val="center"/>
      </w:pPr>
    </w:p>
    <w:p w:rsidR="002219B1" w:rsidRDefault="002219B1" w:rsidP="00DC2C91">
      <w:pPr>
        <w:jc w:val="center"/>
      </w:pPr>
      <w:r>
        <w:t>March 3, 2008</w:t>
      </w:r>
    </w:p>
    <w:p w:rsidR="00597DEB" w:rsidRDefault="00597DEB" w:rsidP="00AF49E7">
      <w:pPr>
        <w:sectPr w:rsidR="00597DEB" w:rsidSect="007625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1184807060"/>
        <w:docPartObj>
          <w:docPartGallery w:val="Table of Contents"/>
          <w:docPartUnique/>
        </w:docPartObj>
      </w:sdtPr>
      <w:sdtEndPr>
        <w:rPr>
          <w:b w:val="0"/>
          <w:smallCaps w:val="0"/>
          <w:spacing w:val="0"/>
          <w:sz w:val="24"/>
          <w:szCs w:val="24"/>
        </w:rPr>
      </w:sdtEndPr>
      <w:sdtContent>
        <w:p w:rsidR="00943876" w:rsidRDefault="00943876">
          <w:pPr>
            <w:pStyle w:val="TOCHeading"/>
          </w:pPr>
          <w:r>
            <w:t>Table of Contents</w:t>
          </w:r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27118" w:history="1">
            <w:r w:rsidRPr="00A41D4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19" w:history="1">
            <w:r w:rsidRPr="00A41D43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0" w:history="1">
            <w:r w:rsidRPr="00A41D4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1" w:history="1">
            <w:r w:rsidRPr="00A41D4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Need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2" w:history="1">
            <w:r w:rsidRPr="00A41D4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Goal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3" w:history="1">
            <w:r w:rsidRPr="00A41D43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Literature and Technical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4" w:history="1">
            <w:r w:rsidRPr="00A41D43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Evaluation of Alternative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5" w:history="1">
            <w:r w:rsidRPr="00A41D4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Final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6" w:history="1">
            <w:r w:rsidRPr="00A41D4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7" w:history="1">
            <w:r w:rsidRPr="00A41D43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3.1.1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8" w:history="1">
            <w:r w:rsidRPr="00A41D43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3.1.2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Complete Module-Wise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29" w:history="1">
            <w:r w:rsidRPr="00A41D43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3.1.3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Aproach for Design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0" w:history="1">
            <w:r w:rsidRPr="00A41D4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1" w:history="1">
            <w:r w:rsidRPr="00A41D43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2" w:history="1">
            <w:r w:rsidRPr="00A41D43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3.2.2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Complete Module-Wise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3" w:history="1">
            <w:r w:rsidRPr="00A41D43">
              <w:rPr>
                <w:rStyle w:val="Hyperlink"/>
                <w:rFonts w:ascii="Times New Roman" w:hAnsi="Times New Roman"/>
                <w:noProof/>
                <w:snapToGrid w:val="0"/>
                <w:w w:val="0"/>
              </w:rPr>
              <w:t>3.2.3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Aproach for Design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4" w:history="1">
            <w:r w:rsidRPr="00A41D43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5" w:history="1">
            <w:r w:rsidRPr="00A41D43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6" w:history="1">
            <w:r w:rsidRPr="00A41D43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User’s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7" w:history="1">
            <w:r w:rsidRPr="00A41D43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Course Debriefing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8" w:history="1">
            <w:r w:rsidRPr="00A41D43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 w:bidi="ar-SA"/>
            </w:rPr>
          </w:pPr>
          <w:hyperlink w:anchor="_Toc196727139" w:history="1">
            <w:r w:rsidRPr="00A41D43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 w:bidi="ar-SA"/>
              </w:rPr>
              <w:tab/>
            </w:r>
            <w:r w:rsidRPr="00A41D4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876" w:rsidRDefault="00943876">
          <w:r>
            <w:fldChar w:fldCharType="end"/>
          </w:r>
        </w:p>
      </w:sdtContent>
    </w:sdt>
    <w:p w:rsidR="00943876" w:rsidRPr="00943876" w:rsidRDefault="00943876" w:rsidP="00943876"/>
    <w:p w:rsidR="00943876" w:rsidRDefault="00943876" w:rsidP="00943876"/>
    <w:p w:rsidR="00943876" w:rsidRDefault="00943876">
      <w:pPr>
        <w:ind w:left="0"/>
      </w:pPr>
      <w:r>
        <w:tab/>
      </w:r>
      <w:r>
        <w:br w:type="page"/>
      </w:r>
    </w:p>
    <w:p w:rsidR="00943876" w:rsidRDefault="00943876" w:rsidP="00943876">
      <w:pPr>
        <w:pStyle w:val="Heading1"/>
      </w:pPr>
      <w:bookmarkStart w:id="0" w:name="_Toc196727118"/>
      <w:r>
        <w:t>Table of Figures</w:t>
      </w:r>
      <w:bookmarkEnd w:id="0"/>
    </w:p>
    <w:p w:rsidR="00943876" w:rsidRDefault="0094387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6726941" w:history="1">
        <w:r w:rsidRPr="008A4499">
          <w:rPr>
            <w:rStyle w:val="Hyperlink"/>
            <w:noProof/>
          </w:rPr>
          <w:t>Figure 1: 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7ADE" w:rsidRPr="00943876" w:rsidRDefault="00943876" w:rsidP="00943876">
      <w:pPr>
        <w:ind w:left="0"/>
        <w:sectPr w:rsidR="00EC7ADE" w:rsidRPr="00943876" w:rsidSect="00BB4158">
          <w:head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DC52A5" w:rsidRDefault="00943876" w:rsidP="00943876">
      <w:pPr>
        <w:pStyle w:val="Heading1"/>
        <w:numPr>
          <w:ilvl w:val="0"/>
          <w:numId w:val="17"/>
        </w:numPr>
      </w:pPr>
      <w:bookmarkStart w:id="1" w:name="_Toc196726605"/>
      <w:bookmarkStart w:id="2" w:name="_Toc196727119"/>
      <w:r>
        <w:t>Executive Summary</w:t>
      </w:r>
      <w:bookmarkEnd w:id="1"/>
      <w:bookmarkEnd w:id="2"/>
    </w:p>
    <w:p w:rsidR="00943876" w:rsidRP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Caleb</w:t>
      </w:r>
    </w:p>
    <w:p w:rsidR="00943876" w:rsidRDefault="00943876" w:rsidP="00943876">
      <w:pPr>
        <w:pStyle w:val="Heading1"/>
      </w:pPr>
      <w:bookmarkStart w:id="3" w:name="_Toc196726606"/>
      <w:bookmarkStart w:id="4" w:name="_Toc196727120"/>
      <w:r>
        <w:t>Project Background</w:t>
      </w:r>
      <w:bookmarkEnd w:id="3"/>
      <w:bookmarkEnd w:id="4"/>
    </w:p>
    <w:p w:rsidR="00943876" w:rsidRDefault="00943876" w:rsidP="00943876">
      <w:pPr>
        <w:pStyle w:val="Heading2"/>
      </w:pPr>
      <w:bookmarkStart w:id="5" w:name="_Toc196726607"/>
      <w:bookmarkStart w:id="6" w:name="_Toc196727121"/>
      <w:r>
        <w:t>Need Statement</w:t>
      </w:r>
      <w:bookmarkEnd w:id="5"/>
      <w:bookmarkEnd w:id="6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Terrence</w:t>
      </w:r>
    </w:p>
    <w:p w:rsidR="00943876" w:rsidRDefault="00943876" w:rsidP="00943876">
      <w:pPr>
        <w:pStyle w:val="Heading2"/>
      </w:pPr>
      <w:bookmarkStart w:id="7" w:name="_Toc196726608"/>
      <w:bookmarkStart w:id="8" w:name="_Toc196727122"/>
      <w:r>
        <w:t>Goal and Objectives</w:t>
      </w:r>
      <w:bookmarkEnd w:id="7"/>
      <w:bookmarkEnd w:id="8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Terrence</w:t>
      </w:r>
    </w:p>
    <w:p w:rsidR="00943876" w:rsidRDefault="00943876" w:rsidP="00943876">
      <w:pPr>
        <w:pStyle w:val="Heading2"/>
      </w:pPr>
      <w:bookmarkStart w:id="9" w:name="_Toc196726609"/>
      <w:bookmarkStart w:id="10" w:name="_Toc196727123"/>
      <w:r>
        <w:t>Literature and Technical Survey</w:t>
      </w:r>
      <w:bookmarkEnd w:id="9"/>
      <w:bookmarkEnd w:id="10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Terrence</w:t>
      </w:r>
    </w:p>
    <w:p w:rsidR="00943876" w:rsidRDefault="00943876" w:rsidP="00943876">
      <w:pPr>
        <w:pStyle w:val="Heading2"/>
      </w:pPr>
      <w:bookmarkStart w:id="11" w:name="_Toc196726610"/>
      <w:bookmarkStart w:id="12" w:name="_Toc196727124"/>
      <w:r>
        <w:t>Evaluation of Alternative Solutions</w:t>
      </w:r>
      <w:bookmarkEnd w:id="11"/>
      <w:bookmarkEnd w:id="12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Terrence</w:t>
      </w:r>
    </w:p>
    <w:p w:rsidR="00943876" w:rsidRDefault="00943876" w:rsidP="00943876">
      <w:pPr>
        <w:pStyle w:val="Heading1"/>
      </w:pPr>
      <w:bookmarkStart w:id="13" w:name="_Toc196726611"/>
      <w:bookmarkStart w:id="14" w:name="_Toc196727125"/>
      <w:r>
        <w:t>Final Design</w:t>
      </w:r>
      <w:bookmarkEnd w:id="13"/>
      <w:bookmarkEnd w:id="14"/>
    </w:p>
    <w:p w:rsidR="00943876" w:rsidRPr="00943876" w:rsidRDefault="00943876" w:rsidP="00943876">
      <w:pPr>
        <w:pStyle w:val="Heading2"/>
      </w:pPr>
      <w:bookmarkStart w:id="15" w:name="_Toc196726612"/>
      <w:bookmarkStart w:id="16" w:name="_Toc196727126"/>
      <w:r>
        <w:t>Hardware</w:t>
      </w:r>
      <w:bookmarkEnd w:id="15"/>
      <w:bookmarkEnd w:id="16"/>
    </w:p>
    <w:p w:rsidR="00943876" w:rsidRDefault="00943876" w:rsidP="00943876">
      <w:pPr>
        <w:pStyle w:val="Heading3"/>
      </w:pPr>
      <w:bookmarkStart w:id="17" w:name="_Toc196726613"/>
      <w:bookmarkStart w:id="18" w:name="_Toc196727127"/>
      <w:r>
        <w:t>System Description</w:t>
      </w:r>
      <w:bookmarkEnd w:id="17"/>
      <w:bookmarkEnd w:id="18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David</w:t>
      </w:r>
    </w:p>
    <w:p w:rsidR="00943876" w:rsidRDefault="00943876" w:rsidP="00943876">
      <w:pPr>
        <w:keepNext/>
      </w:pPr>
      <w:r w:rsidRPr="00943876">
        <w:drawing>
          <wp:inline distT="0" distB="0" distL="0" distR="0">
            <wp:extent cx="1724025" cy="108585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76" w:rsidRDefault="00943876" w:rsidP="00943876">
      <w:pPr>
        <w:pStyle w:val="Caption"/>
      </w:pPr>
      <w:bookmarkStart w:id="19" w:name="_Toc196726941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Car</w:t>
      </w:r>
      <w:bookmarkEnd w:id="19"/>
    </w:p>
    <w:p w:rsidR="00943876" w:rsidRDefault="00943876" w:rsidP="00943876">
      <w:pPr>
        <w:pStyle w:val="Heading4"/>
      </w:pPr>
      <w:bookmarkStart w:id="20" w:name="_Toc196726614"/>
      <w:r>
        <w:t>Component 1</w:t>
      </w:r>
      <w:bookmarkEnd w:id="20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David</w:t>
      </w:r>
    </w:p>
    <w:p w:rsidR="00943876" w:rsidRDefault="00943876" w:rsidP="00943876">
      <w:pPr>
        <w:pStyle w:val="Heading4"/>
      </w:pPr>
      <w:bookmarkStart w:id="21" w:name="_Toc196726615"/>
      <w:r>
        <w:t>Component2</w:t>
      </w:r>
      <w:bookmarkEnd w:id="21"/>
    </w:p>
    <w:p w:rsidR="00943876" w:rsidRP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David</w:t>
      </w:r>
    </w:p>
    <w:p w:rsidR="00943876" w:rsidRDefault="00943876" w:rsidP="00943876">
      <w:pPr>
        <w:pStyle w:val="Heading3"/>
      </w:pPr>
      <w:bookmarkStart w:id="22" w:name="_Toc196726616"/>
      <w:bookmarkStart w:id="23" w:name="_Toc196727128"/>
      <w:r>
        <w:t>Complete Module-Wise Specification</w:t>
      </w:r>
      <w:bookmarkEnd w:id="22"/>
      <w:bookmarkEnd w:id="23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David</w:t>
      </w:r>
    </w:p>
    <w:p w:rsidR="00943876" w:rsidRDefault="00943876" w:rsidP="00943876">
      <w:pPr>
        <w:pStyle w:val="Heading3"/>
      </w:pPr>
      <w:bookmarkStart w:id="24" w:name="_Toc196726617"/>
      <w:bookmarkStart w:id="25" w:name="_Toc196727129"/>
      <w:proofErr w:type="spellStart"/>
      <w:r>
        <w:t>Aproach</w:t>
      </w:r>
      <w:proofErr w:type="spellEnd"/>
      <w:r>
        <w:t xml:space="preserve"> for Design Validation</w:t>
      </w:r>
      <w:bookmarkEnd w:id="24"/>
      <w:bookmarkEnd w:id="25"/>
    </w:p>
    <w:p w:rsidR="00943876" w:rsidRDefault="00943876" w:rsidP="00943876">
      <w:r>
        <w:t>(text here) - David</w:t>
      </w:r>
    </w:p>
    <w:p w:rsidR="00943876" w:rsidRPr="00943876" w:rsidRDefault="00943876" w:rsidP="00943876">
      <w:pPr>
        <w:pStyle w:val="Heading2"/>
      </w:pPr>
      <w:bookmarkStart w:id="26" w:name="_Toc196726618"/>
      <w:bookmarkStart w:id="27" w:name="_Toc196727130"/>
      <w:r>
        <w:t>Software</w:t>
      </w:r>
      <w:bookmarkEnd w:id="26"/>
      <w:bookmarkEnd w:id="27"/>
      <w:r w:rsidRPr="00943876">
        <w:t xml:space="preserve"> </w:t>
      </w:r>
    </w:p>
    <w:p w:rsidR="00943876" w:rsidRDefault="00943876" w:rsidP="00943876">
      <w:pPr>
        <w:pStyle w:val="Heading3"/>
      </w:pPr>
      <w:bookmarkStart w:id="28" w:name="_Toc196726619"/>
      <w:bookmarkStart w:id="29" w:name="_Toc196727131"/>
      <w:r>
        <w:t>System Description</w:t>
      </w:r>
      <w:bookmarkEnd w:id="28"/>
      <w:bookmarkEnd w:id="29"/>
    </w:p>
    <w:p w:rsidR="00943876" w:rsidRP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Mario</w:t>
      </w:r>
    </w:p>
    <w:p w:rsidR="00943876" w:rsidRDefault="00943876" w:rsidP="00943876">
      <w:pPr>
        <w:pStyle w:val="Heading4"/>
      </w:pPr>
      <w:bookmarkStart w:id="30" w:name="_Toc196726620"/>
      <w:r>
        <w:t>Component 1</w:t>
      </w:r>
      <w:bookmarkEnd w:id="30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Mario</w:t>
      </w:r>
    </w:p>
    <w:p w:rsidR="00943876" w:rsidRDefault="00943876" w:rsidP="00943876">
      <w:pPr>
        <w:pStyle w:val="Heading4"/>
      </w:pPr>
      <w:bookmarkStart w:id="31" w:name="_Toc196726621"/>
      <w:r>
        <w:t>Component2</w:t>
      </w:r>
      <w:bookmarkEnd w:id="31"/>
    </w:p>
    <w:p w:rsidR="00943876" w:rsidRP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Mario</w:t>
      </w:r>
    </w:p>
    <w:p w:rsidR="00943876" w:rsidRDefault="00943876" w:rsidP="00943876">
      <w:pPr>
        <w:pStyle w:val="Heading3"/>
      </w:pPr>
      <w:bookmarkStart w:id="32" w:name="_Toc196726622"/>
      <w:bookmarkStart w:id="33" w:name="_Toc196727132"/>
      <w:r>
        <w:t>Complete Module-Wise Specification</w:t>
      </w:r>
      <w:bookmarkEnd w:id="32"/>
      <w:bookmarkEnd w:id="33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Mario</w:t>
      </w:r>
    </w:p>
    <w:p w:rsidR="00943876" w:rsidRDefault="00943876" w:rsidP="00943876">
      <w:pPr>
        <w:pStyle w:val="Heading3"/>
      </w:pPr>
      <w:bookmarkStart w:id="34" w:name="_Toc196726623"/>
      <w:bookmarkStart w:id="35" w:name="_Toc196727133"/>
      <w:proofErr w:type="spellStart"/>
      <w:r>
        <w:t>Aproach</w:t>
      </w:r>
      <w:proofErr w:type="spellEnd"/>
      <w:r>
        <w:t xml:space="preserve"> for Design Validation</w:t>
      </w:r>
      <w:bookmarkEnd w:id="34"/>
      <w:bookmarkEnd w:id="35"/>
    </w:p>
    <w:p w:rsidR="00943876" w:rsidRP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Mario</w:t>
      </w:r>
    </w:p>
    <w:p w:rsidR="00943876" w:rsidRDefault="00943876" w:rsidP="00943876">
      <w:pPr>
        <w:pStyle w:val="Heading1"/>
      </w:pPr>
      <w:bookmarkStart w:id="36" w:name="_Toc196726624"/>
      <w:bookmarkStart w:id="37" w:name="_Toc196727134"/>
      <w:r>
        <w:t>Implementation Notes</w:t>
      </w:r>
      <w:bookmarkEnd w:id="36"/>
      <w:bookmarkEnd w:id="37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– David &amp; Mario</w:t>
      </w:r>
    </w:p>
    <w:p w:rsidR="00943876" w:rsidRDefault="00943876" w:rsidP="00943876">
      <w:pPr>
        <w:pStyle w:val="Heading1"/>
      </w:pPr>
      <w:bookmarkStart w:id="38" w:name="_Toc196726625"/>
      <w:bookmarkStart w:id="39" w:name="_Toc196727135"/>
      <w:r>
        <w:t>Experimental Results</w:t>
      </w:r>
      <w:bookmarkEnd w:id="38"/>
      <w:bookmarkEnd w:id="39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– Caleb &amp; Terrence</w:t>
      </w:r>
    </w:p>
    <w:p w:rsidR="00943876" w:rsidRDefault="00943876" w:rsidP="00943876">
      <w:pPr>
        <w:pStyle w:val="Heading1"/>
      </w:pPr>
      <w:bookmarkStart w:id="40" w:name="_Toc196726626"/>
      <w:bookmarkStart w:id="41" w:name="_Toc196727136"/>
      <w:r>
        <w:t>User’s Manual</w:t>
      </w:r>
      <w:bookmarkEnd w:id="40"/>
      <w:bookmarkEnd w:id="41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– Caleb &amp; Terrence</w:t>
      </w:r>
    </w:p>
    <w:p w:rsidR="00943876" w:rsidRDefault="00943876" w:rsidP="00943876">
      <w:pPr>
        <w:pStyle w:val="Heading1"/>
      </w:pPr>
      <w:bookmarkStart w:id="42" w:name="_Toc196726627"/>
      <w:bookmarkStart w:id="43" w:name="_Toc196727137"/>
      <w:r>
        <w:t>Course Debriefing</w:t>
      </w:r>
      <w:bookmarkEnd w:id="42"/>
      <w:bookmarkEnd w:id="43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All</w:t>
      </w:r>
    </w:p>
    <w:p w:rsidR="00943876" w:rsidRDefault="00943876" w:rsidP="00943876">
      <w:pPr>
        <w:pStyle w:val="Heading1"/>
      </w:pPr>
      <w:bookmarkStart w:id="44" w:name="_Toc196726628"/>
      <w:bookmarkStart w:id="45" w:name="_Toc196727138"/>
      <w:r>
        <w:t>Budget</w:t>
      </w:r>
      <w:bookmarkEnd w:id="44"/>
      <w:bookmarkEnd w:id="45"/>
    </w:p>
    <w:p w:rsidR="00943876" w:rsidRDefault="00943876" w:rsidP="00943876">
      <w:r>
        <w:t>(</w:t>
      </w:r>
      <w:proofErr w:type="gramStart"/>
      <w:r>
        <w:t>text</w:t>
      </w:r>
      <w:proofErr w:type="gramEnd"/>
      <w:r>
        <w:t xml:space="preserve"> here) - Caleb</w:t>
      </w:r>
    </w:p>
    <w:p w:rsidR="00943876" w:rsidRPr="00943876" w:rsidRDefault="00943876" w:rsidP="00943876">
      <w:pPr>
        <w:pStyle w:val="Heading1"/>
      </w:pPr>
      <w:bookmarkStart w:id="46" w:name="_Toc196726629"/>
      <w:bookmarkStart w:id="47" w:name="_Toc196727139"/>
      <w:r>
        <w:t>Appendices</w:t>
      </w:r>
      <w:bookmarkEnd w:id="46"/>
      <w:bookmarkEnd w:id="47"/>
    </w:p>
    <w:sectPr w:rsidR="00943876" w:rsidRPr="00943876" w:rsidSect="00EC7AD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876" w:rsidRDefault="00943876" w:rsidP="00AF49E7">
      <w:r>
        <w:separator/>
      </w:r>
    </w:p>
    <w:p w:rsidR="00943876" w:rsidRDefault="00943876" w:rsidP="00AF49E7"/>
  </w:endnote>
  <w:endnote w:type="continuationSeparator" w:id="1">
    <w:p w:rsidR="00943876" w:rsidRDefault="00943876" w:rsidP="00AF49E7">
      <w:r>
        <w:continuationSeparator/>
      </w:r>
    </w:p>
    <w:p w:rsidR="00943876" w:rsidRDefault="00943876" w:rsidP="00AF49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876" w:rsidRDefault="00943876" w:rsidP="00AF49E7">
      <w:r>
        <w:separator/>
      </w:r>
    </w:p>
    <w:p w:rsidR="00943876" w:rsidRDefault="00943876" w:rsidP="00AF49E7"/>
  </w:footnote>
  <w:footnote w:type="continuationSeparator" w:id="1">
    <w:p w:rsidR="00943876" w:rsidRDefault="00943876" w:rsidP="00AF49E7">
      <w:r>
        <w:continuationSeparator/>
      </w:r>
    </w:p>
    <w:p w:rsidR="00943876" w:rsidRDefault="00943876" w:rsidP="00AF49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876" w:rsidRDefault="00943876" w:rsidP="00AF49E7">
    <w:pPr>
      <w:pStyle w:val="Header"/>
    </w:pPr>
    <w:proofErr w:type="spellStart"/>
    <w:proofErr w:type="gramStart"/>
    <w:r>
      <w:t>reImagine</w:t>
    </w:r>
    <w:proofErr w:type="spellEnd"/>
    <w:proofErr w:type="gramEnd"/>
    <w:r>
      <w:t xml:space="preserve"> Technologies</w:t>
    </w:r>
    <w:r>
      <w:ptab w:relativeTo="margin" w:alignment="center" w:leader="none"/>
    </w:r>
    <w:proofErr w:type="spellStart"/>
    <w:r>
      <w:t>reLive</w:t>
    </w:r>
    <w:proofErr w:type="spellEnd"/>
    <w:r>
      <w:t xml:space="preserve"> System</w:t>
    </w:r>
    <w:r>
      <w:ptab w:relativeTo="margin" w:alignment="right" w:leader="none"/>
    </w:r>
    <w:r w:rsidRPr="00BB4158"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Pr="00943876">
        <w:rPr>
          <w:b/>
          <w:noProof/>
        </w:rPr>
        <w:t>ii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876" w:rsidRDefault="00943876" w:rsidP="00AF49E7">
    <w:pPr>
      <w:pStyle w:val="Header"/>
    </w:pPr>
    <w:proofErr w:type="spellStart"/>
    <w:proofErr w:type="gramStart"/>
    <w:r>
      <w:t>reImagine</w:t>
    </w:r>
    <w:proofErr w:type="spellEnd"/>
    <w:proofErr w:type="gramEnd"/>
    <w:r>
      <w:t xml:space="preserve"> Technologies</w:t>
    </w:r>
    <w:r>
      <w:ptab w:relativeTo="margin" w:alignment="center" w:leader="none"/>
    </w:r>
    <w:proofErr w:type="spellStart"/>
    <w:r>
      <w:t>reLive</w:t>
    </w:r>
    <w:proofErr w:type="spellEnd"/>
    <w:r>
      <w:t xml:space="preserve"> System</w:t>
    </w:r>
    <w:r>
      <w:ptab w:relativeTo="margin" w:alignment="right" w:leader="none"/>
    </w:r>
    <w:r w:rsidRPr="00BB4158"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160078" w:rsidRPr="00160078">
        <w:rPr>
          <w:b/>
          <w:noProof/>
        </w:rPr>
        <w:t>3</w:t>
      </w:r>
    </w:fldSimple>
  </w:p>
  <w:p w:rsidR="00943876" w:rsidRDefault="00943876" w:rsidP="00AF49E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CFD"/>
    <w:multiLevelType w:val="hybridMultilevel"/>
    <w:tmpl w:val="4204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D2D02"/>
    <w:multiLevelType w:val="hybridMultilevel"/>
    <w:tmpl w:val="45A8BD40"/>
    <w:lvl w:ilvl="0" w:tplc="E410F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1772D9"/>
    <w:multiLevelType w:val="hybridMultilevel"/>
    <w:tmpl w:val="8E18BB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D4847D3"/>
    <w:multiLevelType w:val="hybridMultilevel"/>
    <w:tmpl w:val="89A854D2"/>
    <w:lvl w:ilvl="0" w:tplc="B6FA13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06175"/>
    <w:multiLevelType w:val="hybridMultilevel"/>
    <w:tmpl w:val="3D6E2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2E3C8B"/>
    <w:multiLevelType w:val="hybridMultilevel"/>
    <w:tmpl w:val="D298C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8975283"/>
    <w:multiLevelType w:val="hybridMultilevel"/>
    <w:tmpl w:val="976EEE9C"/>
    <w:lvl w:ilvl="0" w:tplc="6B3AF4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F456E2"/>
    <w:multiLevelType w:val="multilevel"/>
    <w:tmpl w:val="6484AE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31356819"/>
    <w:multiLevelType w:val="multilevel"/>
    <w:tmpl w:val="DA8A5E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CED148C"/>
    <w:multiLevelType w:val="hybridMultilevel"/>
    <w:tmpl w:val="CC208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E57BD9"/>
    <w:multiLevelType w:val="hybridMultilevel"/>
    <w:tmpl w:val="0A40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01347"/>
    <w:multiLevelType w:val="multilevel"/>
    <w:tmpl w:val="877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C4955"/>
    <w:multiLevelType w:val="hybridMultilevel"/>
    <w:tmpl w:val="ACF8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9006C"/>
    <w:multiLevelType w:val="hybridMultilevel"/>
    <w:tmpl w:val="A92A58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E1A5B88"/>
    <w:multiLevelType w:val="hybridMultilevel"/>
    <w:tmpl w:val="DB4C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E135F"/>
    <w:multiLevelType w:val="hybridMultilevel"/>
    <w:tmpl w:val="A59CBD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15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  <w:num w:numId="15">
    <w:abstractNumId w:val="2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EBB"/>
    <w:rsid w:val="000A34FE"/>
    <w:rsid w:val="000D2EBB"/>
    <w:rsid w:val="00160078"/>
    <w:rsid w:val="002219B1"/>
    <w:rsid w:val="002B613A"/>
    <w:rsid w:val="002D1BA6"/>
    <w:rsid w:val="003526E8"/>
    <w:rsid w:val="00434115"/>
    <w:rsid w:val="00463E20"/>
    <w:rsid w:val="0048744E"/>
    <w:rsid w:val="00511B90"/>
    <w:rsid w:val="00540ABD"/>
    <w:rsid w:val="00597DEB"/>
    <w:rsid w:val="005B34E0"/>
    <w:rsid w:val="005E4241"/>
    <w:rsid w:val="00617438"/>
    <w:rsid w:val="00617C37"/>
    <w:rsid w:val="006553ED"/>
    <w:rsid w:val="006E5FB0"/>
    <w:rsid w:val="006E6BF8"/>
    <w:rsid w:val="0076252C"/>
    <w:rsid w:val="00767D28"/>
    <w:rsid w:val="00776541"/>
    <w:rsid w:val="007953F0"/>
    <w:rsid w:val="007A089C"/>
    <w:rsid w:val="007F5096"/>
    <w:rsid w:val="008336A7"/>
    <w:rsid w:val="008E7F0F"/>
    <w:rsid w:val="00943876"/>
    <w:rsid w:val="0096060B"/>
    <w:rsid w:val="009A5BB1"/>
    <w:rsid w:val="00AF49E7"/>
    <w:rsid w:val="00B36BBB"/>
    <w:rsid w:val="00BB4158"/>
    <w:rsid w:val="00BD3685"/>
    <w:rsid w:val="00BF3131"/>
    <w:rsid w:val="00D603ED"/>
    <w:rsid w:val="00D73BA9"/>
    <w:rsid w:val="00DC2C91"/>
    <w:rsid w:val="00DC52A5"/>
    <w:rsid w:val="00E02112"/>
    <w:rsid w:val="00E5505C"/>
    <w:rsid w:val="00EC682F"/>
    <w:rsid w:val="00EC7ADE"/>
    <w:rsid w:val="00F553AF"/>
    <w:rsid w:val="00F55FA0"/>
    <w:rsid w:val="00F570E1"/>
    <w:rsid w:val="00F75782"/>
    <w:rsid w:val="00F85441"/>
    <w:rsid w:val="00FC1940"/>
    <w:rsid w:val="00FC54E9"/>
    <w:rsid w:val="00FD4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E7"/>
    <w:pPr>
      <w:ind w:left="270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4E"/>
    <w:pPr>
      <w:numPr>
        <w:numId w:val="9"/>
      </w:num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9E7"/>
    <w:pPr>
      <w:numPr>
        <w:ilvl w:val="1"/>
        <w:numId w:val="9"/>
      </w:numPr>
      <w:spacing w:before="240" w:after="80"/>
      <w:ind w:left="180" w:firstLine="0"/>
      <w:jc w:val="left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9E7"/>
    <w:pPr>
      <w:numPr>
        <w:ilvl w:val="2"/>
        <w:numId w:val="9"/>
      </w:numPr>
      <w:spacing w:after="120"/>
      <w:ind w:left="270" w:firstLine="0"/>
      <w:jc w:val="left"/>
      <w:outlineLvl w:val="2"/>
    </w:pPr>
    <w:rPr>
      <w:b/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44E"/>
    <w:pPr>
      <w:numPr>
        <w:ilvl w:val="3"/>
        <w:numId w:val="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44E"/>
    <w:pPr>
      <w:numPr>
        <w:ilvl w:val="4"/>
        <w:numId w:val="9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44E"/>
    <w:pPr>
      <w:numPr>
        <w:ilvl w:val="5"/>
        <w:numId w:val="9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44E"/>
    <w:pPr>
      <w:numPr>
        <w:ilvl w:val="6"/>
        <w:numId w:val="9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44E"/>
    <w:pPr>
      <w:numPr>
        <w:ilvl w:val="7"/>
        <w:numId w:val="9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44E"/>
    <w:pPr>
      <w:numPr>
        <w:ilvl w:val="8"/>
        <w:numId w:val="9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BD"/>
  </w:style>
  <w:style w:type="paragraph" w:styleId="Footer">
    <w:name w:val="footer"/>
    <w:basedOn w:val="Normal"/>
    <w:link w:val="FooterChar"/>
    <w:uiPriority w:val="99"/>
    <w:semiHidden/>
    <w:unhideWhenUsed/>
    <w:rsid w:val="00540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ABD"/>
  </w:style>
  <w:style w:type="character" w:customStyle="1" w:styleId="Heading1Char">
    <w:name w:val="Heading 1 Char"/>
    <w:basedOn w:val="DefaultParagraphFont"/>
    <w:link w:val="Heading1"/>
    <w:uiPriority w:val="9"/>
    <w:rsid w:val="0048744E"/>
    <w:rPr>
      <w:rFonts w:eastAsia="Calibri"/>
      <w:b/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44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97DE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7DEB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7DEB"/>
    <w:pPr>
      <w:spacing w:after="100"/>
      <w:ind w:left="44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AF49E7"/>
    <w:rPr>
      <w:rFonts w:ascii="Calibri" w:eastAsia="Calibri" w:hAnsi="Calibri" w:cs="Times New Roman"/>
      <w:b/>
      <w:smallCaps/>
      <w:spacing w:val="5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97DEB"/>
  </w:style>
  <w:style w:type="character" w:styleId="PlaceholderText">
    <w:name w:val="Placeholder Text"/>
    <w:basedOn w:val="DefaultParagraphFont"/>
    <w:uiPriority w:val="99"/>
    <w:semiHidden/>
    <w:rsid w:val="00597DEB"/>
    <w:rPr>
      <w:color w:val="808080"/>
    </w:rPr>
  </w:style>
  <w:style w:type="paragraph" w:styleId="ListParagraph">
    <w:name w:val="List Paragraph"/>
    <w:basedOn w:val="Normal"/>
    <w:uiPriority w:val="34"/>
    <w:qFormat/>
    <w:rsid w:val="004874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9E7"/>
    <w:rPr>
      <w:rFonts w:ascii="Calibri" w:eastAsia="Calibri" w:hAnsi="Calibri" w:cs="Times New Roman"/>
      <w:b/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44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44E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44E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44E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44E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44E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8744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C91"/>
    <w:pPr>
      <w:spacing w:line="240" w:lineRule="auto"/>
      <w:jc w:val="center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2C91"/>
    <w:rPr>
      <w:rFonts w:ascii="Calibri" w:eastAsia="Calibri" w:hAnsi="Calibri"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44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744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8744E"/>
    <w:rPr>
      <w:b/>
      <w:color w:val="B2B2B2" w:themeColor="accent2"/>
    </w:rPr>
  </w:style>
  <w:style w:type="character" w:styleId="Emphasis">
    <w:name w:val="Emphasis"/>
    <w:uiPriority w:val="20"/>
    <w:qFormat/>
    <w:rsid w:val="0048744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874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744E"/>
  </w:style>
  <w:style w:type="paragraph" w:styleId="Quote">
    <w:name w:val="Quote"/>
    <w:basedOn w:val="Normal"/>
    <w:next w:val="Normal"/>
    <w:link w:val="QuoteChar"/>
    <w:uiPriority w:val="29"/>
    <w:qFormat/>
    <w:rsid w:val="0048744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8744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44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44E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48744E"/>
    <w:rPr>
      <w:i/>
    </w:rPr>
  </w:style>
  <w:style w:type="character" w:styleId="IntenseEmphasis">
    <w:name w:val="Intense Emphasis"/>
    <w:uiPriority w:val="21"/>
    <w:qFormat/>
    <w:rsid w:val="0048744E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AF49E7"/>
    <w:rPr>
      <w:b/>
    </w:rPr>
  </w:style>
  <w:style w:type="character" w:styleId="IntenseReference">
    <w:name w:val="Intense Reference"/>
    <w:uiPriority w:val="32"/>
    <w:qFormat/>
    <w:rsid w:val="0048744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8744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26E8"/>
    <w:rPr>
      <w:color w:val="5F5F5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3876"/>
    <w:pPr>
      <w:spacing w:after="100"/>
      <w:ind w:left="7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3876"/>
  </w:style>
  <w:style w:type="character" w:customStyle="1" w:styleId="DateChar">
    <w:name w:val="Date Char"/>
    <w:basedOn w:val="DefaultParagraphFont"/>
    <w:link w:val="Date"/>
    <w:uiPriority w:val="99"/>
    <w:semiHidden/>
    <w:rsid w:val="00943876"/>
    <w:rPr>
      <w:rFonts w:ascii="Calibri" w:eastAsia="Calibri" w:hAnsi="Calibri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943876"/>
    <w:pPr>
      <w:spacing w:after="0"/>
      <w:ind w:lef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23F0"/>
    <w:rsid w:val="00CB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94A5B77C8246348409608DA35F81DD">
    <w:name w:val="F794A5B77C8246348409608DA35F81DD"/>
    <w:rsid w:val="00CB23F0"/>
  </w:style>
  <w:style w:type="paragraph" w:customStyle="1" w:styleId="214CD1153A214446AF00F99956DA3ED2">
    <w:name w:val="214CD1153A214446AF00F99956DA3ED2"/>
    <w:rsid w:val="00CB23F0"/>
  </w:style>
  <w:style w:type="paragraph" w:customStyle="1" w:styleId="6BAAE54CC9A445A08FFCB2F57A6372FA">
    <w:name w:val="6BAAE54CC9A445A08FFCB2F57A6372FA"/>
    <w:rsid w:val="00CB23F0"/>
  </w:style>
  <w:style w:type="paragraph" w:customStyle="1" w:styleId="5A60FFA05BDD476A8DEFE98E66E1966C">
    <w:name w:val="5A60FFA05BDD476A8DEFE98E66E1966C"/>
    <w:rsid w:val="00CB23F0"/>
  </w:style>
  <w:style w:type="paragraph" w:customStyle="1" w:styleId="EDD65816CF124207A205D43F2DE067FC">
    <w:name w:val="EDD65816CF124207A205D43F2DE067FC"/>
    <w:rsid w:val="00CB23F0"/>
  </w:style>
  <w:style w:type="paragraph" w:customStyle="1" w:styleId="CF251F143A1F4A079392B2C02479DE7B">
    <w:name w:val="CF251F143A1F4A079392B2C02479DE7B"/>
    <w:rsid w:val="00CB23F0"/>
  </w:style>
  <w:style w:type="paragraph" w:customStyle="1" w:styleId="42809C83C25C4959954A258FE18C9AA1">
    <w:name w:val="42809C83C25C4959954A258FE18C9AA1"/>
    <w:rsid w:val="00CB23F0"/>
  </w:style>
  <w:style w:type="paragraph" w:customStyle="1" w:styleId="A746C7B63B9F4845B45C34C7434A4569">
    <w:name w:val="A746C7B63B9F4845B45C34C7434A4569"/>
    <w:rsid w:val="00CB23F0"/>
  </w:style>
  <w:style w:type="paragraph" w:customStyle="1" w:styleId="B28122D1E8C344C7938BB94D23C8BE4F">
    <w:name w:val="B28122D1E8C344C7938BB94D23C8BE4F"/>
    <w:rsid w:val="00CB23F0"/>
  </w:style>
  <w:style w:type="paragraph" w:customStyle="1" w:styleId="8A5A1D25FC2F46BE982096937C82B031">
    <w:name w:val="8A5A1D25FC2F46BE982096937C82B031"/>
    <w:rsid w:val="00CB23F0"/>
  </w:style>
  <w:style w:type="paragraph" w:customStyle="1" w:styleId="CACC15E496134C45AA8780436BE6C33E">
    <w:name w:val="CACC15E496134C45AA8780436BE6C33E"/>
    <w:rsid w:val="00CB23F0"/>
  </w:style>
  <w:style w:type="paragraph" w:customStyle="1" w:styleId="14407E0AD57644A9A04F13223A2D701C">
    <w:name w:val="14407E0AD57644A9A04F13223A2D701C"/>
    <w:rsid w:val="00CB23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248B57D-7750-43B3-BDE7-700D36B4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Moreno</dc:creator>
  <cp:lastModifiedBy>d0m5246</cp:lastModifiedBy>
  <cp:revision>2</cp:revision>
  <cp:lastPrinted>2008-03-02T20:46:00Z</cp:lastPrinted>
  <dcterms:created xsi:type="dcterms:W3CDTF">2008-04-23T20:31:00Z</dcterms:created>
  <dcterms:modified xsi:type="dcterms:W3CDTF">2008-04-23T20:31:00Z</dcterms:modified>
</cp:coreProperties>
</file>