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 Canvas</w:t>
      </w:r>
    </w:p>
    <w:p/>
    <w:p>
      <w:r>
        <w:t>SAYS: Need better leads.</w:t>
      </w:r>
    </w:p>
    <w:p>
      <w:r>
        <w:t>THINKS: Which lead should I contact first?</w:t>
      </w:r>
    </w:p>
    <w:p>
      <w:r>
        <w:t>DOES: Reviews and contacts leads.</w:t>
      </w:r>
    </w:p>
    <w:p>
      <w:r>
        <w:t>FEELS: Frustrated by manual work.</w:t>
      </w:r>
    </w:p>
    <w:p>
      <w:r>
        <w:t>PAINS: Time-consuming qualification.</w:t>
      </w:r>
    </w:p>
    <w:p>
      <w:r>
        <w:t>GAINS: AI recommendations and faster conversions.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