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Test Cases</w:t>
      </w:r>
    </w:p>
    <w:p>
      <w:r>
        <w:t>Project: AI-Powered Lead Generation System</w:t>
      </w:r>
    </w:p>
    <w:p>
      <w:r>
        <w:t>Developed by: Minu Antony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TC ID</w:t>
            </w:r>
          </w:p>
        </w:tc>
        <w:tc>
          <w:tcPr>
            <w:tcW w:type="dxa" w:w="1440"/>
          </w:tcPr>
          <w:p>
            <w:r>
              <w:t>Test Scenario</w:t>
            </w:r>
          </w:p>
        </w:tc>
        <w:tc>
          <w:tcPr>
            <w:tcW w:type="dxa" w:w="1440"/>
          </w:tcPr>
          <w:p>
            <w:r>
              <w:t>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Actual Result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PT-01</w:t>
            </w:r>
          </w:p>
        </w:tc>
        <w:tc>
          <w:tcPr>
            <w:tcW w:type="dxa" w:w="1440"/>
          </w:tcPr>
          <w:p>
            <w:r>
              <w:t>Create Lead</w:t>
            </w:r>
          </w:p>
        </w:tc>
        <w:tc>
          <w:tcPr>
            <w:tcW w:type="dxa" w:w="1440"/>
          </w:tcPr>
          <w:p>
            <w:r>
              <w:t>Create a new lead</w:t>
            </w:r>
          </w:p>
        </w:tc>
        <w:tc>
          <w:tcPr>
            <w:tcW w:type="dxa" w:w="1440"/>
          </w:tcPr>
          <w:p>
            <w:r>
              <w:t>Lead created successfully</w:t>
            </w:r>
          </w:p>
        </w:tc>
        <w:tc>
          <w:tcPr>
            <w:tcW w:type="dxa" w:w="1440"/>
          </w:tcPr>
          <w:p>
            <w:r>
              <w:t>Lead created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PT-02</w:t>
            </w:r>
          </w:p>
        </w:tc>
        <w:tc>
          <w:tcPr>
            <w:tcW w:type="dxa" w:w="1440"/>
          </w:tcPr>
          <w:p>
            <w:r>
              <w:t>AI Lead Scoring</w:t>
            </w:r>
          </w:p>
        </w:tc>
        <w:tc>
          <w:tcPr>
            <w:tcW w:type="dxa" w:w="1440"/>
          </w:tcPr>
          <w:p>
            <w:r>
              <w:t>Run AI scoring</w:t>
            </w:r>
          </w:p>
        </w:tc>
        <w:tc>
          <w:tcPr>
            <w:tcW w:type="dxa" w:w="1440"/>
          </w:tcPr>
          <w:p>
            <w:r>
              <w:t>Lead score generated</w:t>
            </w:r>
          </w:p>
        </w:tc>
        <w:tc>
          <w:tcPr>
            <w:tcW w:type="dxa" w:w="1440"/>
          </w:tcPr>
          <w:p>
            <w:r>
              <w:t>Lead score generated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PT-03</w:t>
            </w:r>
          </w:p>
        </w:tc>
        <w:tc>
          <w:tcPr>
            <w:tcW w:type="dxa" w:w="1440"/>
          </w:tcPr>
          <w:p>
            <w:r>
              <w:t>AI Summary</w:t>
            </w:r>
          </w:p>
        </w:tc>
        <w:tc>
          <w:tcPr>
            <w:tcW w:type="dxa" w:w="1440"/>
          </w:tcPr>
          <w:p>
            <w:r>
              <w:t>Generate AI summary</w:t>
            </w:r>
          </w:p>
        </w:tc>
        <w:tc>
          <w:tcPr>
            <w:tcW w:type="dxa" w:w="1440"/>
          </w:tcPr>
          <w:p>
            <w:r>
              <w:t>Summary displayed</w:t>
            </w:r>
          </w:p>
        </w:tc>
        <w:tc>
          <w:tcPr>
            <w:tcW w:type="dxa" w:w="1440"/>
          </w:tcPr>
          <w:p>
            <w:r>
              <w:t>Summary displayed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PT-04</w:t>
            </w:r>
          </w:p>
        </w:tc>
        <w:tc>
          <w:tcPr>
            <w:tcW w:type="dxa" w:w="1440"/>
          </w:tcPr>
          <w:p>
            <w:r>
              <w:t>Flow Automation</w:t>
            </w:r>
          </w:p>
        </w:tc>
        <w:tc>
          <w:tcPr>
            <w:tcW w:type="dxa" w:w="1440"/>
          </w:tcPr>
          <w:p>
            <w:r>
              <w:t>Trigger flow</w:t>
            </w:r>
          </w:p>
        </w:tc>
        <w:tc>
          <w:tcPr>
            <w:tcW w:type="dxa" w:w="1440"/>
          </w:tcPr>
          <w:p>
            <w:r>
              <w:t>Task and email created</w:t>
            </w:r>
          </w:p>
        </w:tc>
        <w:tc>
          <w:tcPr>
            <w:tcW w:type="dxa" w:w="1440"/>
          </w:tcPr>
          <w:p>
            <w:r>
              <w:t>Task and email created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PT-05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Open dashboard</w:t>
            </w:r>
          </w:p>
        </w:tc>
        <w:tc>
          <w:tcPr>
            <w:tcW w:type="dxa" w:w="1440"/>
          </w:tcPr>
          <w:p>
            <w:r>
              <w:t>Dashboard loads correctly</w:t>
            </w:r>
          </w:p>
        </w:tc>
        <w:tc>
          <w:tcPr>
            <w:tcW w:type="dxa" w:w="1440"/>
          </w:tcPr>
          <w:p>
            <w:r>
              <w:t>Dashboard loads correctly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PT-06</w:t>
            </w:r>
          </w:p>
        </w:tc>
        <w:tc>
          <w:tcPr>
            <w:tcW w:type="dxa" w:w="1440"/>
          </w:tcPr>
          <w:p>
            <w:r>
              <w:t>Notification</w:t>
            </w:r>
          </w:p>
        </w:tc>
        <w:tc>
          <w:tcPr>
            <w:tcW w:type="dxa" w:w="1440"/>
          </w:tcPr>
          <w:p>
            <w:r>
              <w:t>Send notification</w:t>
            </w:r>
          </w:p>
        </w:tc>
        <w:tc>
          <w:tcPr>
            <w:tcW w:type="dxa" w:w="1440"/>
          </w:tcPr>
          <w:p>
            <w:r>
              <w:t>Email notification delivered</w:t>
            </w:r>
          </w:p>
        </w:tc>
        <w:tc>
          <w:tcPr>
            <w:tcW w:type="dxa" w:w="1440"/>
          </w:tcPr>
          <w:p>
            <w:r>
              <w:t>Email notification delivered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