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E930A" w14:textId="791A2E26" w:rsidR="00763C0F" w:rsidRDefault="00F90E2B" w:rsidP="00F90E2B">
      <w:pPr>
        <w:pStyle w:val="Titel"/>
      </w:pPr>
      <w:r>
        <w:t>Architektur</w:t>
      </w:r>
    </w:p>
    <w:p w14:paraId="729708BE" w14:textId="0A52B61C" w:rsidR="00F90E2B" w:rsidRDefault="00F90E2B">
      <w:r>
        <w:t xml:space="preserve">Die Applikation setzt sich </w:t>
      </w:r>
      <w:proofErr w:type="gramStart"/>
      <w:r>
        <w:t>aus folgenden</w:t>
      </w:r>
      <w:proofErr w:type="gramEnd"/>
      <w:r>
        <w:t xml:space="preserve"> </w:t>
      </w:r>
      <w:proofErr w:type="spellStart"/>
      <w:r>
        <w:t>Layers</w:t>
      </w:r>
      <w:proofErr w:type="spellEnd"/>
      <w:r>
        <w:t xml:space="preserve"> zusammen:</w:t>
      </w:r>
    </w:p>
    <w:p w14:paraId="663FB85D" w14:textId="2EAFACB7" w:rsidR="00F90E2B" w:rsidRDefault="00F90E2B">
      <w:proofErr w:type="spellStart"/>
      <w:r>
        <w:t>TourPlanner_SAWA_KIM</w:t>
      </w:r>
      <w:proofErr w:type="spellEnd"/>
      <w:r>
        <w:t xml:space="preserve"> – GUI – enthält View und </w:t>
      </w:r>
      <w:proofErr w:type="spellStart"/>
      <w:r>
        <w:t>Viewmodels</w:t>
      </w:r>
      <w:proofErr w:type="spellEnd"/>
      <w:r>
        <w:t xml:space="preserve">, die das Interface bilden </w:t>
      </w:r>
    </w:p>
    <w:p w14:paraId="23CD4AD3" w14:textId="0363A856" w:rsidR="00F90E2B" w:rsidRDefault="00F90E2B">
      <w:r>
        <w:t>BLL – Business Layer – enthält die Services, die für Logik zuständig sind</w:t>
      </w:r>
    </w:p>
    <w:p w14:paraId="5626B1AF" w14:textId="7EE38547" w:rsidR="00F90E2B" w:rsidRDefault="00F90E2B">
      <w:r>
        <w:t xml:space="preserve">DAL – enthält </w:t>
      </w:r>
      <w:proofErr w:type="spellStart"/>
      <w:r>
        <w:t>Repositories</w:t>
      </w:r>
      <w:proofErr w:type="spellEnd"/>
      <w:r>
        <w:t xml:space="preserve">, Datenbankverbindungen und </w:t>
      </w:r>
      <w:proofErr w:type="gramStart"/>
      <w:r>
        <w:t>API Verbindungen</w:t>
      </w:r>
      <w:proofErr w:type="gramEnd"/>
    </w:p>
    <w:p w14:paraId="47294AE7" w14:textId="4EA096BD" w:rsidR="00F90E2B" w:rsidRDefault="00F90E2B">
      <w:r>
        <w:t>Models – entspricht dem Models-</w:t>
      </w:r>
      <w:proofErr w:type="spellStart"/>
      <w:r>
        <w:t>Komponent</w:t>
      </w:r>
      <w:proofErr w:type="spellEnd"/>
      <w:r>
        <w:t xml:space="preserve"> einer </w:t>
      </w:r>
      <w:proofErr w:type="gramStart"/>
      <w:r>
        <w:t>MVVM Applikation</w:t>
      </w:r>
      <w:proofErr w:type="gramEnd"/>
    </w:p>
    <w:p w14:paraId="4A2EA525" w14:textId="0417C831" w:rsidR="00F90E2B" w:rsidRDefault="00F90E2B">
      <w:proofErr w:type="spellStart"/>
      <w:r>
        <w:t>Exceptions</w:t>
      </w:r>
      <w:proofErr w:type="spellEnd"/>
      <w:r>
        <w:t xml:space="preserve"> – enthält die </w:t>
      </w:r>
      <w:proofErr w:type="spellStart"/>
      <w:r>
        <w:t>custom-exceptions</w:t>
      </w:r>
      <w:proofErr w:type="spellEnd"/>
      <w:r>
        <w:t xml:space="preserve"> der Applikation</w:t>
      </w:r>
    </w:p>
    <w:p w14:paraId="65C8F9D2" w14:textId="0601781C" w:rsidR="00F90E2B" w:rsidRDefault="00F90E2B">
      <w:proofErr w:type="spellStart"/>
      <w:r>
        <w:t>Logging</w:t>
      </w:r>
      <w:proofErr w:type="spellEnd"/>
      <w:r>
        <w:t xml:space="preserve"> – enthält </w:t>
      </w:r>
      <w:proofErr w:type="spellStart"/>
      <w:r>
        <w:t>Logging</w:t>
      </w:r>
      <w:proofErr w:type="spellEnd"/>
      <w:r>
        <w:t>-Logik</w:t>
      </w:r>
    </w:p>
    <w:p w14:paraId="448AD78F" w14:textId="43029053" w:rsidR="00F90E2B" w:rsidRDefault="00F90E2B">
      <w:r>
        <w:t>Tests – enthält die Unit-Tests</w:t>
      </w:r>
    </w:p>
    <w:p w14:paraId="1C48E563" w14:textId="77777777" w:rsidR="00F90E2B" w:rsidRDefault="00F90E2B"/>
    <w:p w14:paraId="2538BC20" w14:textId="0684D329" w:rsidR="00F90E2B" w:rsidRDefault="00F90E2B" w:rsidP="00F90E2B">
      <w:pPr>
        <w:pStyle w:val="Titel"/>
      </w:pPr>
      <w:r>
        <w:t>Libraries</w:t>
      </w:r>
    </w:p>
    <w:p w14:paraId="1393F82D" w14:textId="2568BA9F" w:rsidR="00F90E2B" w:rsidRDefault="00F90E2B" w:rsidP="00F90E2B">
      <w:r>
        <w:t xml:space="preserve">Anfangs wurde mit </w:t>
      </w:r>
      <w:proofErr w:type="spellStart"/>
      <w:r>
        <w:t>Newtonsoft.json</w:t>
      </w:r>
      <w:proofErr w:type="spellEnd"/>
      <w:r>
        <w:t xml:space="preserve"> verwendet, doch im Nachhinein änderten wir die </w:t>
      </w:r>
      <w:proofErr w:type="spellStart"/>
      <w:r>
        <w:t>Codebase</w:t>
      </w:r>
      <w:proofErr w:type="spellEnd"/>
      <w:r>
        <w:t xml:space="preserve"> zu </w:t>
      </w:r>
      <w:proofErr w:type="spellStart"/>
      <w:proofErr w:type="gramStart"/>
      <w:r>
        <w:t>System.Text.Json</w:t>
      </w:r>
      <w:proofErr w:type="spellEnd"/>
      <w:proofErr w:type="gramEnd"/>
      <w:r>
        <w:t xml:space="preserve"> für ein leichteres Erlebnis beim De-/</w:t>
      </w:r>
      <w:proofErr w:type="spellStart"/>
      <w:r>
        <w:t>Serializen</w:t>
      </w:r>
      <w:proofErr w:type="spellEnd"/>
    </w:p>
    <w:p w14:paraId="11C0CBD8" w14:textId="4DBD0638" w:rsidR="00F90E2B" w:rsidRDefault="00F90E2B" w:rsidP="00F90E2B">
      <w:proofErr w:type="spellStart"/>
      <w:r>
        <w:t>System.Globalization</w:t>
      </w:r>
      <w:proofErr w:type="spellEnd"/>
      <w:r>
        <w:t xml:space="preserve"> wurde verwendet für Probleme beim „</w:t>
      </w:r>
      <w:proofErr w:type="spellStart"/>
      <w:r>
        <w:t>Comma</w:t>
      </w:r>
      <w:proofErr w:type="spellEnd"/>
      <w:r>
        <w:t xml:space="preserve">“ bei API </w:t>
      </w:r>
      <w:proofErr w:type="spellStart"/>
      <w:r>
        <w:t>requests</w:t>
      </w:r>
      <w:proofErr w:type="spellEnd"/>
      <w:r>
        <w:t xml:space="preserve">, da das </w:t>
      </w:r>
      <w:proofErr w:type="spellStart"/>
      <w:r>
        <w:t>vorkömmliche</w:t>
      </w:r>
      <w:proofErr w:type="spellEnd"/>
      <w:r>
        <w:t xml:space="preserve"> </w:t>
      </w:r>
      <w:proofErr w:type="gramStart"/>
      <w:r>
        <w:t>„ ,</w:t>
      </w:r>
      <w:proofErr w:type="gramEnd"/>
      <w:r>
        <w:t xml:space="preserve"> „-Beistrich-Symbol ungültig war für API-Calls, und stattdessen mit einem . ersetzt worden ist.</w:t>
      </w:r>
    </w:p>
    <w:p w14:paraId="2314079E" w14:textId="013109B8" w:rsidR="00F90E2B" w:rsidRDefault="00F90E2B" w:rsidP="00F90E2B">
      <w:r>
        <w:t xml:space="preserve">iText7 für </w:t>
      </w:r>
      <w:proofErr w:type="gramStart"/>
      <w:r>
        <w:t>PDF Generation</w:t>
      </w:r>
      <w:proofErr w:type="gramEnd"/>
    </w:p>
    <w:p w14:paraId="4D4F19F2" w14:textId="6B225A2B" w:rsidR="00F90E2B" w:rsidRDefault="00F90E2B" w:rsidP="00F90E2B">
      <w:r>
        <w:t xml:space="preserve">log4Net für </w:t>
      </w:r>
      <w:proofErr w:type="spellStart"/>
      <w:r>
        <w:t>Logging</w:t>
      </w:r>
      <w:proofErr w:type="spellEnd"/>
    </w:p>
    <w:p w14:paraId="720EA29C" w14:textId="271A6B33" w:rsidR="00F90E2B" w:rsidRDefault="00F90E2B" w:rsidP="00F90E2B">
      <w:proofErr w:type="spellStart"/>
      <w:r>
        <w:t>EntityFramework</w:t>
      </w:r>
      <w:proofErr w:type="spellEnd"/>
      <w:r>
        <w:t xml:space="preserve"> für OR Mapping</w:t>
      </w:r>
    </w:p>
    <w:p w14:paraId="046B42EE" w14:textId="65C66B6E" w:rsidR="00F90E2B" w:rsidRDefault="00F90E2B" w:rsidP="00F90E2B">
      <w:proofErr w:type="spellStart"/>
      <w:r>
        <w:t>NUnit</w:t>
      </w:r>
      <w:proofErr w:type="spellEnd"/>
      <w:r>
        <w:t xml:space="preserve"> &amp; </w:t>
      </w:r>
      <w:proofErr w:type="spellStart"/>
      <w:r>
        <w:t>Moq</w:t>
      </w:r>
      <w:proofErr w:type="spellEnd"/>
      <w:r>
        <w:t xml:space="preserve"> für Unit </w:t>
      </w:r>
      <w:proofErr w:type="spellStart"/>
      <w:r>
        <w:t>Testing</w:t>
      </w:r>
      <w:proofErr w:type="spellEnd"/>
    </w:p>
    <w:p w14:paraId="06010C10" w14:textId="77777777" w:rsidR="00F90E2B" w:rsidRDefault="00F90E2B" w:rsidP="00F90E2B"/>
    <w:p w14:paraId="1D884E9A" w14:textId="400A630D" w:rsidR="00F90E2B" w:rsidRDefault="00F90E2B" w:rsidP="00F90E2B">
      <w:pPr>
        <w:pStyle w:val="Titel"/>
      </w:pPr>
      <w:r>
        <w:t>Design Patterns</w:t>
      </w:r>
    </w:p>
    <w:p w14:paraId="728A9729" w14:textId="1DF18952" w:rsidR="00F90E2B" w:rsidRDefault="00F90E2B" w:rsidP="00F90E2B">
      <w:r>
        <w:t xml:space="preserve">Das Mediator-Pattern wurde verwendet, um, mithilfe von C# Events, getrennte </w:t>
      </w:r>
      <w:proofErr w:type="gramStart"/>
      <w:r>
        <w:t>UI Elemente</w:t>
      </w:r>
      <w:proofErr w:type="gramEnd"/>
      <w:r>
        <w:t xml:space="preserve"> von gewissen Events zu benachrichtigen, z.B.: Die Auswahl einer Tour (links) zeigt die dazugehörigen Tour-Attribute (rechts) an. Trotzdem </w:t>
      </w:r>
      <w:proofErr w:type="gramStart"/>
      <w:r>
        <w:t>bleiben</w:t>
      </w:r>
      <w:proofErr w:type="gramEnd"/>
      <w:r>
        <w:t xml:space="preserve"> die Komponente komplett getrennt in der Logik.</w:t>
      </w:r>
    </w:p>
    <w:p w14:paraId="35C18E05" w14:textId="7AD17142" w:rsidR="00F90E2B" w:rsidRDefault="00F90E2B" w:rsidP="00F90E2B">
      <w:r>
        <w:t>Das Repository-Pattern wurde für die Datenbank verwendet</w:t>
      </w:r>
      <w:r w:rsidR="007708F4">
        <w:t xml:space="preserve">. </w:t>
      </w:r>
      <w:proofErr w:type="spellStart"/>
      <w:r w:rsidR="007708F4">
        <w:t>Repositories</w:t>
      </w:r>
      <w:proofErr w:type="spellEnd"/>
      <w:r w:rsidR="007708F4">
        <w:t xml:space="preserve"> werden nur von den Services in der BLL verwendet, wodurch der direkte Zugriff auf Datenbank-zugreifenden Methoden verhindert wird.</w:t>
      </w:r>
    </w:p>
    <w:p w14:paraId="3785732A" w14:textId="2737072D" w:rsidR="007708F4" w:rsidRDefault="007708F4" w:rsidP="00F90E2B"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wurde verwendet für eine klare Trennung zwischen Komponenten und die Kopplung zwischen ihnen locker zu halten. Auch die Testbarkeit wurde dadurch um einigermaßen erleichtert.</w:t>
      </w:r>
    </w:p>
    <w:p w14:paraId="7D1EDA3C" w14:textId="77777777" w:rsidR="007708F4" w:rsidRDefault="007708F4" w:rsidP="00F90E2B"/>
    <w:p w14:paraId="60761B55" w14:textId="1F023D78" w:rsidR="007708F4" w:rsidRDefault="007708F4" w:rsidP="007708F4">
      <w:pPr>
        <w:pStyle w:val="Titel"/>
      </w:pPr>
      <w:r>
        <w:lastRenderedPageBreak/>
        <w:t>Unique Feature</w:t>
      </w:r>
    </w:p>
    <w:p w14:paraId="081C23A5" w14:textId="11CE9A06" w:rsidR="007708F4" w:rsidRDefault="007708F4" w:rsidP="007708F4">
      <w:r>
        <w:t xml:space="preserve">Der User kann beim Menu unter dem Item „Options“ ein </w:t>
      </w:r>
      <w:proofErr w:type="spellStart"/>
      <w:r>
        <w:t>Darkmode</w:t>
      </w:r>
      <w:proofErr w:type="spellEnd"/>
      <w:r>
        <w:t xml:space="preserve"> (Dunkelmodus) zwischen An und Aus </w:t>
      </w:r>
      <w:proofErr w:type="spellStart"/>
      <w:r>
        <w:t>getoggled</w:t>
      </w:r>
      <w:proofErr w:type="spellEnd"/>
      <w:r>
        <w:t xml:space="preserve"> werden, was eine angenehmere Sicht bietet.</w:t>
      </w:r>
    </w:p>
    <w:p w14:paraId="607A2C39" w14:textId="77777777" w:rsidR="007708F4" w:rsidRDefault="007708F4" w:rsidP="007708F4"/>
    <w:p w14:paraId="6555AA76" w14:textId="46323A21" w:rsidR="007708F4" w:rsidRDefault="007708F4" w:rsidP="007708F4">
      <w:hyperlink r:id="rId6" w:history="1">
        <w:r w:rsidRPr="009669E3">
          <w:rPr>
            <w:rStyle w:val="Hyperlink"/>
          </w:rPr>
          <w:t>https://github.com/minuminuminu/TourPlanner_SAWA_KIM</w:t>
        </w:r>
      </w:hyperlink>
    </w:p>
    <w:p w14:paraId="1DA91BAA" w14:textId="77777777" w:rsidR="007708F4" w:rsidRPr="007708F4" w:rsidRDefault="007708F4" w:rsidP="007708F4"/>
    <w:sectPr w:rsidR="007708F4" w:rsidRPr="007708F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8D156" w14:textId="77777777" w:rsidR="005454F9" w:rsidRDefault="005454F9" w:rsidP="005109F7">
      <w:pPr>
        <w:spacing w:after="0" w:line="240" w:lineRule="auto"/>
      </w:pPr>
      <w:r>
        <w:separator/>
      </w:r>
    </w:p>
  </w:endnote>
  <w:endnote w:type="continuationSeparator" w:id="0">
    <w:p w14:paraId="1766D451" w14:textId="77777777" w:rsidR="005454F9" w:rsidRDefault="005454F9" w:rsidP="00510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BA2164" w14:textId="77777777" w:rsidR="005454F9" w:rsidRDefault="005454F9" w:rsidP="005109F7">
      <w:pPr>
        <w:spacing w:after="0" w:line="240" w:lineRule="auto"/>
      </w:pPr>
      <w:r>
        <w:separator/>
      </w:r>
    </w:p>
  </w:footnote>
  <w:footnote w:type="continuationSeparator" w:id="0">
    <w:p w14:paraId="61CBD474" w14:textId="77777777" w:rsidR="005454F9" w:rsidRDefault="005454F9" w:rsidP="00510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818A69" w14:textId="20C95273" w:rsidR="005109F7" w:rsidRDefault="005109F7">
    <w:pPr>
      <w:pStyle w:val="Kopfzeile"/>
    </w:pPr>
    <w:r>
      <w:t>Protokoll SWEN-2</w:t>
    </w:r>
    <w:r>
      <w:tab/>
    </w:r>
    <w:r>
      <w:tab/>
      <w:t>Philipp Sawa, Minu Kim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9F7"/>
    <w:rsid w:val="001703BA"/>
    <w:rsid w:val="004248E5"/>
    <w:rsid w:val="005109F7"/>
    <w:rsid w:val="005454F9"/>
    <w:rsid w:val="00763C0F"/>
    <w:rsid w:val="007708F4"/>
    <w:rsid w:val="00834CB0"/>
    <w:rsid w:val="00F9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3342C"/>
  <w15:chartTrackingRefBased/>
  <w15:docId w15:val="{6A853B7F-6E17-40A6-B08D-D08C368A3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10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10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109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10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10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10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10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10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10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10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10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10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109F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109F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109F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109F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109F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109F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10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10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10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10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10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109F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109F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109F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10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109F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109F7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5109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109F7"/>
  </w:style>
  <w:style w:type="paragraph" w:styleId="Fuzeile">
    <w:name w:val="footer"/>
    <w:basedOn w:val="Standard"/>
    <w:link w:val="FuzeileZchn"/>
    <w:uiPriority w:val="99"/>
    <w:unhideWhenUsed/>
    <w:rsid w:val="005109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109F7"/>
  </w:style>
  <w:style w:type="character" w:styleId="Hyperlink">
    <w:name w:val="Hyperlink"/>
    <w:basedOn w:val="Absatz-Standardschriftart"/>
    <w:uiPriority w:val="99"/>
    <w:unhideWhenUsed/>
    <w:rsid w:val="007708F4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70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numinuminu/TourPlanner_SAWA_KI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Minu Kim</dc:creator>
  <cp:keywords/>
  <dc:description/>
  <cp:lastModifiedBy>Minu Kim</cp:lastModifiedBy>
  <cp:revision>1</cp:revision>
  <dcterms:created xsi:type="dcterms:W3CDTF">2024-09-29T17:21:00Z</dcterms:created>
  <dcterms:modified xsi:type="dcterms:W3CDTF">2024-09-29T19:44:00Z</dcterms:modified>
</cp:coreProperties>
</file>