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2600" w14:textId="6DF79E62" w:rsidR="00D16B7B" w:rsidRPr="008E4207" w:rsidRDefault="00D16B7B" w:rsidP="00D16B7B">
      <w:pPr>
        <w:spacing w:line="276" w:lineRule="auto"/>
        <w:jc w:val="center"/>
        <w:rPr>
          <w:rFonts w:ascii="SpoqaHanSans-Bold" w:eastAsia="SpoqaHanSans-Bold" w:hAnsi="SpoqaHanSans-Bold"/>
          <w:b/>
          <w:sz w:val="34"/>
          <w:szCs w:val="34"/>
        </w:rPr>
      </w:pPr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 xml:space="preserve">자연어처리를 활용한 </w:t>
      </w:r>
      <w:r w:rsidRPr="008E4207">
        <w:rPr>
          <w:rFonts w:ascii="SpoqaHanSans-Bold" w:eastAsia="SpoqaHanSans-Bold" w:hAnsi="SpoqaHanSans-Bold"/>
          <w:b/>
          <w:sz w:val="34"/>
          <w:szCs w:val="34"/>
        </w:rPr>
        <w:t>‘</w:t>
      </w:r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>더 똑똑한</w:t>
      </w:r>
      <w:r w:rsidRPr="008E4207">
        <w:rPr>
          <w:rFonts w:ascii="SpoqaHanSans-Bold" w:eastAsia="SpoqaHanSans-Bold" w:hAnsi="SpoqaHanSans-Bold"/>
          <w:b/>
          <w:sz w:val="34"/>
          <w:szCs w:val="34"/>
        </w:rPr>
        <w:t xml:space="preserve">’ </w:t>
      </w:r>
      <w:r w:rsidRPr="008E4207">
        <w:rPr>
          <w:rFonts w:ascii="SpoqaHanSans-Bold" w:eastAsia="SpoqaHanSans-Bold" w:hAnsi="SpoqaHanSans-Bold" w:hint="eastAsia"/>
          <w:b/>
          <w:sz w:val="34"/>
          <w:szCs w:val="34"/>
        </w:rPr>
        <w:t>의학 커뮤니케이션</w:t>
      </w:r>
    </w:p>
    <w:p w14:paraId="45A88A5C" w14:textId="1BCBDF67" w:rsidR="00D16B7B" w:rsidRPr="008E4207" w:rsidRDefault="0084082E" w:rsidP="00735918">
      <w:pPr>
        <w:spacing w:line="240" w:lineRule="auto"/>
        <w:jc w:val="center"/>
        <w:rPr>
          <w:rFonts w:ascii="SpoqaHanSans-Bold" w:eastAsia="SpoqaHanSans-Bold" w:hAnsi="SpoqaHanSans-Bold"/>
          <w:b/>
          <w:sz w:val="24"/>
          <w:szCs w:val="28"/>
        </w:rPr>
      </w:pPr>
      <w:r>
        <w:rPr>
          <w:rFonts w:ascii="SpoqaHanSans-Bold" w:eastAsia="SpoqaHanSans-Bold" w:hAnsi="SpoqaHanSans-Bold"/>
          <w:b/>
          <w:sz w:val="24"/>
          <w:szCs w:val="28"/>
        </w:rPr>
        <w:t>Team “</w:t>
      </w:r>
      <w:proofErr w:type="spellStart"/>
      <w:r w:rsidR="00D16B7B" w:rsidRPr="008E4207">
        <w:rPr>
          <w:rFonts w:ascii="SpoqaHanSans-Bold" w:eastAsia="SpoqaHanSans-Bold" w:hAnsi="SpoqaHanSans-Bold"/>
          <w:b/>
          <w:sz w:val="24"/>
          <w:szCs w:val="28"/>
        </w:rPr>
        <w:t>Healthor</w:t>
      </w:r>
      <w:r w:rsidR="002C42D6">
        <w:rPr>
          <w:rFonts w:ascii="SpoqaHanSans-Bold" w:eastAsia="SpoqaHanSans-Bold" w:hAnsi="SpoqaHanSans-Bold" w:hint="eastAsia"/>
          <w:b/>
          <w:sz w:val="24"/>
          <w:szCs w:val="28"/>
        </w:rPr>
        <w:t>F</w:t>
      </w:r>
      <w:r w:rsidR="00D16B7B" w:rsidRPr="008E4207">
        <w:rPr>
          <w:rFonts w:ascii="SpoqaHanSans-Bold" w:eastAsia="SpoqaHanSans-Bold" w:hAnsi="SpoqaHanSans-Bold"/>
          <w:b/>
          <w:sz w:val="24"/>
          <w:szCs w:val="28"/>
        </w:rPr>
        <w:t>low</w:t>
      </w:r>
      <w:proofErr w:type="spellEnd"/>
      <w:r>
        <w:rPr>
          <w:rFonts w:ascii="SpoqaHanSans-Bold" w:eastAsia="SpoqaHanSans-Bold" w:hAnsi="SpoqaHanSans-Bold"/>
          <w:b/>
          <w:sz w:val="24"/>
          <w:szCs w:val="28"/>
        </w:rPr>
        <w:t>”</w:t>
      </w:r>
    </w:p>
    <w:p w14:paraId="17BCBF88" w14:textId="12BBB201" w:rsidR="00F06850" w:rsidRPr="008E4207" w:rsidRDefault="00D16B7B" w:rsidP="00735918">
      <w:pPr>
        <w:spacing w:line="240" w:lineRule="auto"/>
        <w:jc w:val="center"/>
        <w:rPr>
          <w:rFonts w:ascii="SpoqaHanSans-Bold" w:eastAsia="SpoqaHanSans-Bold" w:hAnsi="SpoqaHanSans-Bold"/>
          <w:b/>
          <w:sz w:val="24"/>
          <w:szCs w:val="28"/>
        </w:rPr>
      </w:pPr>
      <w:r w:rsidRPr="008E4207">
        <w:rPr>
          <w:rFonts w:ascii="SpoqaHanSans-Bold" w:eastAsia="SpoqaHanSans-Bold" w:hAnsi="SpoqaHanSans-Bold"/>
          <w:b/>
          <w:sz w:val="24"/>
          <w:szCs w:val="28"/>
        </w:rPr>
        <w:t>(</w:t>
      </w:r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강태영,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김윤재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김진하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심너울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장준규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proofErr w:type="spellStart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진승욱</w:t>
      </w:r>
      <w:proofErr w:type="spellEnd"/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,</w:t>
      </w:r>
      <w:r w:rsidRPr="008E4207">
        <w:rPr>
          <w:rFonts w:ascii="SpoqaHanSans-Bold" w:eastAsia="SpoqaHanSans-Bold" w:hAnsi="SpoqaHanSans-Bold"/>
          <w:b/>
          <w:sz w:val="24"/>
          <w:szCs w:val="28"/>
        </w:rPr>
        <w:t xml:space="preserve"> </w:t>
      </w:r>
      <w:r w:rsidRPr="008E4207">
        <w:rPr>
          <w:rFonts w:ascii="SpoqaHanSans-Bold" w:eastAsia="SpoqaHanSans-Bold" w:hAnsi="SpoqaHanSans-Bold" w:hint="eastAsia"/>
          <w:b/>
          <w:sz w:val="24"/>
          <w:szCs w:val="28"/>
        </w:rPr>
        <w:t>황유진)</w:t>
      </w:r>
    </w:p>
    <w:p w14:paraId="3F0C7A35" w14:textId="77777777" w:rsidR="00F06850" w:rsidRPr="00D16B7B" w:rsidRDefault="00F06850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2A195295" w14:textId="1E6632F1" w:rsidR="00D16B7B" w:rsidRPr="004A16CE" w:rsidRDefault="00D16B7B" w:rsidP="00D16B7B">
      <w:pPr>
        <w:spacing w:line="276" w:lineRule="auto"/>
        <w:rPr>
          <w:rFonts w:ascii="SpoqaHanSans-Bold" w:eastAsia="SpoqaHanSans-Bold" w:hAnsi="SpoqaHanSans-Bold"/>
          <w:b/>
          <w:sz w:val="22"/>
          <w:szCs w:val="24"/>
        </w:rPr>
      </w:pPr>
      <w:r w:rsidRPr="004A16CE">
        <w:rPr>
          <w:rFonts w:ascii="SpoqaHanSans-Bold" w:eastAsia="SpoqaHanSans-Bold" w:hAnsi="SpoqaHanSans-Bold" w:hint="eastAsia"/>
          <w:b/>
          <w:sz w:val="22"/>
          <w:szCs w:val="24"/>
        </w:rPr>
        <w:t>1</w:t>
      </w:r>
      <w:r w:rsidRPr="004A16CE">
        <w:rPr>
          <w:rFonts w:ascii="SpoqaHanSans-Bold" w:eastAsia="SpoqaHanSans-Bold" w:hAnsi="SpoqaHanSans-Bold"/>
          <w:b/>
          <w:sz w:val="22"/>
          <w:szCs w:val="24"/>
        </w:rPr>
        <w:t xml:space="preserve">. </w:t>
      </w:r>
      <w:r w:rsidRPr="004A16CE">
        <w:rPr>
          <w:rFonts w:ascii="SpoqaHanSans-Bold" w:eastAsia="SpoqaHanSans-Bold" w:hAnsi="SpoqaHanSans-Bold" w:hint="eastAsia"/>
          <w:b/>
          <w:sz w:val="22"/>
          <w:szCs w:val="24"/>
        </w:rPr>
        <w:t>I</w:t>
      </w:r>
      <w:r w:rsidRPr="004A16CE">
        <w:rPr>
          <w:rFonts w:ascii="SpoqaHanSans-Bold" w:eastAsia="SpoqaHanSans-Bold" w:hAnsi="SpoqaHanSans-Bold"/>
          <w:b/>
          <w:sz w:val="22"/>
          <w:szCs w:val="24"/>
        </w:rPr>
        <w:t>ntroduction</w:t>
      </w:r>
    </w:p>
    <w:p w14:paraId="5E32D376" w14:textId="510F8D73" w:rsidR="008E4207" w:rsidRPr="00D16B7B" w:rsidRDefault="008E4207" w:rsidP="008E4207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/>
        </w:rPr>
        <w:t xml:space="preserve">  </w:t>
      </w:r>
      <w:r w:rsidRPr="00D16B7B">
        <w:rPr>
          <w:rFonts w:ascii="SpoqaHanSans-Regular" w:eastAsia="SpoqaHanSans-Regular" w:hAnsi="SpoqaHanSans-Regular"/>
        </w:rPr>
        <w:t>“</w:t>
      </w:r>
      <w:r w:rsidRPr="00D16B7B">
        <w:rPr>
          <w:rFonts w:ascii="SpoqaHanSans-Regular" w:eastAsia="SpoqaHanSans-Regular" w:hAnsi="SpoqaHanSans-Regular" w:hint="eastAsia"/>
        </w:rPr>
        <w:t>아</w:t>
      </w:r>
      <w:r w:rsidR="004F0B90">
        <w:rPr>
          <w:rFonts w:ascii="SpoqaHanSans-Regular" w:eastAsia="SpoqaHanSans-Regular" w:hAnsi="SpoqaHanSans-Regular" w:hint="eastAsia"/>
        </w:rPr>
        <w:t>,</w:t>
      </w:r>
      <w:r w:rsidRPr="00D16B7B">
        <w:rPr>
          <w:rFonts w:ascii="SpoqaHanSans-Regular" w:eastAsia="SpoqaHanSans-Regular" w:hAnsi="SpoqaHanSans-Regular" w:hint="eastAsia"/>
        </w:rPr>
        <w:t xml:space="preserve"> 이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말은 꼭 했어야 </w:t>
      </w:r>
      <w:proofErr w:type="spellStart"/>
      <w:r w:rsidRPr="00D16B7B">
        <w:rPr>
          <w:rFonts w:ascii="SpoqaHanSans-Regular" w:eastAsia="SpoqaHanSans-Regular" w:hAnsi="SpoqaHanSans-Regular" w:hint="eastAsia"/>
        </w:rPr>
        <w:t>되는건데</w:t>
      </w:r>
      <w:proofErr w:type="spellEnd"/>
      <w:r w:rsidRPr="00D16B7B">
        <w:rPr>
          <w:rFonts w:ascii="SpoqaHanSans-Regular" w:eastAsia="SpoqaHanSans-Regular" w:hAnsi="SpoqaHanSans-Regular" w:hint="eastAsia"/>
        </w:rPr>
        <w:t>.</w:t>
      </w:r>
      <w:r w:rsidRPr="00D16B7B">
        <w:rPr>
          <w:rFonts w:ascii="SpoqaHanSans-Regular" w:eastAsia="SpoqaHanSans-Regular" w:hAnsi="SpoqaHanSans-Regular"/>
        </w:rPr>
        <w:t>..” “</w:t>
      </w:r>
      <w:r w:rsidRPr="00D16B7B">
        <w:rPr>
          <w:rFonts w:ascii="SpoqaHanSans-Regular" w:eastAsia="SpoqaHanSans-Regular" w:hAnsi="SpoqaHanSans-Regular" w:hint="eastAsia"/>
        </w:rPr>
        <w:t xml:space="preserve">그것도 좀 </w:t>
      </w:r>
      <w:proofErr w:type="spellStart"/>
      <w:r w:rsidRPr="00D16B7B">
        <w:rPr>
          <w:rFonts w:ascii="SpoqaHanSans-Regular" w:eastAsia="SpoqaHanSans-Regular" w:hAnsi="SpoqaHanSans-Regular" w:hint="eastAsia"/>
        </w:rPr>
        <w:t>물어볼</w:t>
      </w:r>
      <w:r w:rsidR="004F0B90">
        <w:rPr>
          <w:rFonts w:ascii="SpoqaHanSans-Regular" w:eastAsia="SpoqaHanSans-Regular" w:hAnsi="SpoqaHanSans-Regular" w:hint="eastAsia"/>
        </w:rPr>
        <w:t>껄</w:t>
      </w:r>
      <w:proofErr w:type="spellEnd"/>
      <w:r w:rsidRPr="00D16B7B">
        <w:rPr>
          <w:rFonts w:ascii="SpoqaHanSans-Regular" w:eastAsia="SpoqaHanSans-Regular" w:hAnsi="SpoqaHanSans-Regular"/>
        </w:rPr>
        <w:t>…”</w:t>
      </w:r>
      <w:r w:rsidR="001D67E2">
        <w:rPr>
          <w:rFonts w:ascii="SpoqaHanSans-Regular" w:eastAsia="SpoqaHanSans-Regular" w:hAnsi="SpoqaHanSans-Regular"/>
        </w:rPr>
        <w:t>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병원을 이용해보신 분들이라면 다들 한 번씩 </w:t>
      </w:r>
      <w:r w:rsidR="004F0B90">
        <w:rPr>
          <w:rFonts w:ascii="SpoqaHanSans-Regular" w:eastAsia="SpoqaHanSans-Regular" w:hAnsi="SpoqaHanSans-Regular" w:hint="eastAsia"/>
        </w:rPr>
        <w:t>경험</w:t>
      </w:r>
      <w:r w:rsidRPr="00D16B7B">
        <w:rPr>
          <w:rFonts w:ascii="SpoqaHanSans-Regular" w:eastAsia="SpoqaHanSans-Regular" w:hAnsi="SpoqaHanSans-Regular" w:hint="eastAsia"/>
        </w:rPr>
        <w:t>해</w:t>
      </w:r>
      <w:r w:rsidR="00735918"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보</w:t>
      </w:r>
      <w:r w:rsidR="001D67E2">
        <w:rPr>
          <w:rFonts w:ascii="SpoqaHanSans-Regular" w:eastAsia="SpoqaHanSans-Regular" w:hAnsi="SpoqaHanSans-Regular" w:hint="eastAsia"/>
        </w:rPr>
        <w:t>셨을 것 같습니다.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="008A2BF6">
        <w:rPr>
          <w:rFonts w:ascii="SpoqaHanSans-Regular" w:eastAsia="SpoqaHanSans-Regular" w:hAnsi="SpoqaHanSans-Regular" w:hint="eastAsia"/>
        </w:rPr>
        <w:t>미리</w:t>
      </w:r>
      <w:r w:rsidR="00735918">
        <w:rPr>
          <w:rFonts w:ascii="SpoqaHanSans-Regular" w:eastAsia="SpoqaHanSans-Regular" w:hAnsi="SpoqaHanSans-Regular"/>
        </w:rPr>
        <w:t xml:space="preserve"> </w:t>
      </w:r>
      <w:r w:rsidR="00735918">
        <w:rPr>
          <w:rFonts w:ascii="SpoqaHanSans-Regular" w:eastAsia="SpoqaHanSans-Regular" w:hAnsi="SpoqaHanSans-Regular" w:hint="eastAsia"/>
        </w:rPr>
        <w:t>질문을</w:t>
      </w:r>
      <w:r w:rsidR="008A2BF6">
        <w:rPr>
          <w:rFonts w:ascii="SpoqaHanSans-Regular" w:eastAsia="SpoqaHanSans-Regular" w:hAnsi="SpoqaHanSans-Regular" w:hint="eastAsia"/>
        </w:rPr>
        <w:t xml:space="preserve"> 준비</w:t>
      </w:r>
      <w:r w:rsidR="004F0B90">
        <w:rPr>
          <w:rFonts w:ascii="SpoqaHanSans-Regular" w:eastAsia="SpoqaHanSans-Regular" w:hAnsi="SpoqaHanSans-Regular" w:hint="eastAsia"/>
        </w:rPr>
        <w:t>해</w:t>
      </w:r>
      <w:r w:rsidRPr="00D16B7B">
        <w:rPr>
          <w:rFonts w:ascii="SpoqaHanSans-Regular" w:eastAsia="SpoqaHanSans-Regular" w:hAnsi="SpoqaHanSans-Regular" w:hint="eastAsia"/>
        </w:rPr>
        <w:t>도 막상 진료실에 들어가면 긴장</w:t>
      </w:r>
      <w:r w:rsidR="008A2BF6">
        <w:rPr>
          <w:rFonts w:ascii="SpoqaHanSans-Regular" w:eastAsia="SpoqaHanSans-Regular" w:hAnsi="SpoqaHanSans-Regular" w:hint="eastAsia"/>
        </w:rPr>
        <w:t>과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불안감 때문에 할 말을 잊어버리는 환자들이 </w:t>
      </w:r>
      <w:r w:rsidR="008A2BF6">
        <w:rPr>
          <w:rFonts w:ascii="SpoqaHanSans-Regular" w:eastAsia="SpoqaHanSans-Regular" w:hAnsi="SpoqaHanSans-Regular" w:hint="eastAsia"/>
        </w:rPr>
        <w:t>적지 않</w:t>
      </w:r>
      <w:r w:rsidRPr="00D16B7B">
        <w:rPr>
          <w:rFonts w:ascii="SpoqaHanSans-Regular" w:eastAsia="SpoqaHanSans-Regular" w:hAnsi="SpoqaHanSans-Regular" w:hint="eastAsia"/>
        </w:rPr>
        <w:t>습니다.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대한민국의</w:t>
      </w:r>
      <w:r w:rsidRPr="00D16B7B">
        <w:rPr>
          <w:rFonts w:ascii="SpoqaHanSans-Regular" w:eastAsia="SpoqaHanSans-Regular" w:hAnsi="SpoqaHanSans-Regular"/>
        </w:rPr>
        <w:t xml:space="preserve"> ‘3</w:t>
      </w:r>
      <w:r w:rsidRPr="00D16B7B">
        <w:rPr>
          <w:rFonts w:ascii="SpoqaHanSans-Regular" w:eastAsia="SpoqaHanSans-Regular" w:hAnsi="SpoqaHanSans-Regular" w:hint="eastAsia"/>
        </w:rPr>
        <w:t>분 진료</w:t>
      </w:r>
      <w:r w:rsidRPr="00D16B7B">
        <w:rPr>
          <w:rFonts w:ascii="SpoqaHanSans-Regular" w:eastAsia="SpoqaHanSans-Regular" w:hAnsi="SpoqaHanSans-Regular"/>
        </w:rPr>
        <w:t>’</w:t>
      </w:r>
      <w:r w:rsidRPr="00D16B7B">
        <w:rPr>
          <w:rFonts w:ascii="SpoqaHanSans-Regular" w:eastAsia="SpoqaHanSans-Regular" w:hAnsi="SpoqaHanSans-Regular" w:hint="eastAsia"/>
        </w:rPr>
        <w:t xml:space="preserve"> 의료</w:t>
      </w:r>
      <w:r w:rsidR="008A2BF6"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현실에서 어떻게 하면 환자들이 의사에게 효율적으로 자신의 증상을 설명하고</w:t>
      </w:r>
      <w:r w:rsidR="004F0B90">
        <w:rPr>
          <w:rFonts w:ascii="SpoqaHanSans-Regular" w:eastAsia="SpoqaHanSans-Regular" w:hAnsi="SpoqaHanSans-Regular" w:hint="eastAsia"/>
        </w:rPr>
        <w:t>,</w:t>
      </w:r>
      <w:r w:rsidR="004F0B90">
        <w:rPr>
          <w:rFonts w:ascii="SpoqaHanSans-Regular" w:eastAsia="SpoqaHanSans-Regular" w:hAnsi="SpoqaHanSans-Regular"/>
        </w:rPr>
        <w:t xml:space="preserve"> </w:t>
      </w:r>
      <w:r w:rsidR="004F0B90">
        <w:rPr>
          <w:rFonts w:ascii="SpoqaHanSans-Regular" w:eastAsia="SpoqaHanSans-Regular" w:hAnsi="SpoqaHanSans-Regular" w:hint="eastAsia"/>
        </w:rPr>
        <w:t>또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충분히 </w:t>
      </w:r>
      <w:r w:rsidR="008A2BF6">
        <w:rPr>
          <w:rFonts w:ascii="SpoqaHanSans-Regular" w:eastAsia="SpoqaHanSans-Regular" w:hAnsi="SpoqaHanSans-Regular" w:hint="eastAsia"/>
        </w:rPr>
        <w:t xml:space="preserve">궁금한 것들을 </w:t>
      </w:r>
      <w:r w:rsidRPr="00D16B7B">
        <w:rPr>
          <w:rFonts w:ascii="SpoqaHanSans-Regular" w:eastAsia="SpoqaHanSans-Regular" w:hAnsi="SpoqaHanSans-Regular" w:hint="eastAsia"/>
        </w:rPr>
        <w:t>질문할 수 있을까요?</w:t>
      </w:r>
    </w:p>
    <w:p w14:paraId="271E6742" w14:textId="014A79AD" w:rsidR="001563B4" w:rsidRDefault="008E4207" w:rsidP="008E4207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 xml:space="preserve">저희 </w:t>
      </w:r>
      <w:proofErr w:type="spellStart"/>
      <w:r w:rsidRPr="00D16B7B">
        <w:rPr>
          <w:rFonts w:ascii="SpoqaHanSans-Regular" w:eastAsia="SpoqaHanSans-Regular" w:hAnsi="SpoqaHanSans-Regular"/>
        </w:rPr>
        <w:t>HealthorFlow</w:t>
      </w:r>
      <w:proofErr w:type="spellEnd"/>
      <w:r w:rsidRPr="00D16B7B">
        <w:rPr>
          <w:rFonts w:ascii="SpoqaHanSans-Regular" w:eastAsia="SpoqaHanSans-Regular" w:hAnsi="SpoqaHanSans-Regular" w:hint="eastAsia"/>
        </w:rPr>
        <w:t xml:space="preserve">는 </w:t>
      </w:r>
      <w:r w:rsidR="008A2BF6" w:rsidRPr="001563B4">
        <w:rPr>
          <w:rFonts w:ascii="SpoqaHanSans-Regular" w:eastAsia="SpoqaHanSans-Regular" w:hAnsi="SpoqaHanSans-Regular" w:hint="eastAsia"/>
        </w:rPr>
        <w:t xml:space="preserve">딥러닝 </w:t>
      </w:r>
      <w:r w:rsidRPr="001563B4">
        <w:rPr>
          <w:rFonts w:ascii="SpoqaHanSans-Regular" w:eastAsia="SpoqaHanSans-Regular" w:hAnsi="SpoqaHanSans-Regular" w:hint="eastAsia"/>
        </w:rPr>
        <w:t>자연어처리</w:t>
      </w:r>
      <w:r w:rsidRPr="001563B4">
        <w:rPr>
          <w:rFonts w:ascii="SpoqaHanSans-Regular" w:eastAsia="SpoqaHanSans-Regular" w:hAnsi="SpoqaHanSans-Regular"/>
        </w:rPr>
        <w:t>(NLP)</w:t>
      </w:r>
      <w:r w:rsidR="008A2BF6" w:rsidRPr="001563B4">
        <w:rPr>
          <w:rFonts w:ascii="SpoqaHanSans-Regular" w:eastAsia="SpoqaHanSans-Regular" w:hAnsi="SpoqaHanSans-Regular" w:hint="eastAsia"/>
        </w:rPr>
        <w:t xml:space="preserve">를 </w:t>
      </w:r>
      <w:r w:rsidRPr="001563B4">
        <w:rPr>
          <w:rFonts w:ascii="SpoqaHanSans-Regular" w:eastAsia="SpoqaHanSans-Regular" w:hAnsi="SpoqaHanSans-Regular" w:hint="eastAsia"/>
        </w:rPr>
        <w:t>활용</w:t>
      </w:r>
      <w:r w:rsidR="001D67E2" w:rsidRPr="001563B4">
        <w:rPr>
          <w:rFonts w:ascii="SpoqaHanSans-Regular" w:eastAsia="SpoqaHanSans-Regular" w:hAnsi="SpoqaHanSans-Regular" w:hint="eastAsia"/>
        </w:rPr>
        <w:t>한</w:t>
      </w:r>
      <w:r w:rsidRPr="001563B4">
        <w:rPr>
          <w:rFonts w:ascii="SpoqaHanSans-Regular" w:eastAsia="SpoqaHanSans-Regular" w:hAnsi="SpoqaHanSans-Regular" w:hint="eastAsia"/>
        </w:rPr>
        <w:t xml:space="preserve"> </w:t>
      </w:r>
      <w:proofErr w:type="spellStart"/>
      <w:r w:rsidR="00C24B8A">
        <w:rPr>
          <w:rFonts w:ascii="SpoqaHanSans-Regular" w:eastAsia="SpoqaHanSans-Regular" w:hAnsi="SpoqaHanSans-Regular" w:hint="eastAsia"/>
        </w:rPr>
        <w:t>챗봇</w:t>
      </w:r>
      <w:proofErr w:type="spellEnd"/>
      <w:r w:rsidR="00C24B8A">
        <w:rPr>
          <w:rFonts w:ascii="SpoqaHanSans-Regular" w:eastAsia="SpoqaHanSans-Regular" w:hAnsi="SpoqaHanSans-Regular" w:hint="eastAsia"/>
        </w:rPr>
        <w:t xml:space="preserve"> 기반의 </w:t>
      </w:r>
      <w:r w:rsidR="00A716D7">
        <w:rPr>
          <w:rFonts w:ascii="SpoqaHanSans-Regular" w:eastAsia="SpoqaHanSans-Regular" w:hAnsi="SpoqaHanSans-Regular" w:hint="eastAsia"/>
        </w:rPr>
        <w:t xml:space="preserve">의학 </w:t>
      </w:r>
      <w:r w:rsidR="009743FE" w:rsidRPr="001563B4">
        <w:rPr>
          <w:rFonts w:ascii="SpoqaHanSans-Regular" w:eastAsia="SpoqaHanSans-Regular" w:hAnsi="SpoqaHanSans-Regular" w:hint="eastAsia"/>
        </w:rPr>
        <w:t>커뮤니케이션</w:t>
      </w:r>
      <w:r w:rsidRPr="001563B4">
        <w:rPr>
          <w:rFonts w:ascii="SpoqaHanSans-Regular" w:eastAsia="SpoqaHanSans-Regular" w:hAnsi="SpoqaHanSans-Regular" w:hint="eastAsia"/>
        </w:rPr>
        <w:t xml:space="preserve"> </w:t>
      </w:r>
      <w:r w:rsidR="001D67E2" w:rsidRPr="001563B4">
        <w:rPr>
          <w:rFonts w:ascii="SpoqaHanSans-Regular" w:eastAsia="SpoqaHanSans-Regular" w:hAnsi="SpoqaHanSans-Regular" w:hint="eastAsia"/>
        </w:rPr>
        <w:t>프레임워크를</w:t>
      </w:r>
      <w:r w:rsidRPr="001563B4">
        <w:rPr>
          <w:rFonts w:ascii="SpoqaHanSans-Regular" w:eastAsia="SpoqaHanSans-Regular" w:hAnsi="SpoqaHanSans-Regular" w:hint="eastAsia"/>
        </w:rPr>
        <w:t xml:space="preserve"> 제안합니</w:t>
      </w:r>
      <w:r w:rsidR="00A716D7">
        <w:rPr>
          <w:rFonts w:ascii="SpoqaHanSans-Regular" w:eastAsia="SpoqaHanSans-Regular" w:hAnsi="SpoqaHanSans-Regular" w:hint="eastAsia"/>
        </w:rPr>
        <w:t>다.</w:t>
      </w:r>
      <w:r w:rsidR="00A716D7">
        <w:rPr>
          <w:rFonts w:ascii="SpoqaHanSans-Regular" w:eastAsia="SpoqaHanSans-Regular" w:hAnsi="SpoqaHanSans-Regular"/>
        </w:rPr>
        <w:t xml:space="preserve"> </w:t>
      </w:r>
      <w:r w:rsidR="00C24B8A">
        <w:rPr>
          <w:rFonts w:ascii="SpoqaHanSans-Regular" w:eastAsia="SpoqaHanSans-Regular" w:hAnsi="SpoqaHanSans-Regular" w:hint="eastAsia"/>
        </w:rPr>
        <w:t>이를 활용할 경우,</w:t>
      </w:r>
      <w:r w:rsidR="00C24B8A">
        <w:rPr>
          <w:rFonts w:ascii="SpoqaHanSans-Regular" w:eastAsia="SpoqaHanSans-Regular" w:hAnsi="SpoqaHanSans-Regular"/>
        </w:rPr>
        <w:t xml:space="preserve"> </w:t>
      </w:r>
      <w:r w:rsidR="00C24B8A">
        <w:rPr>
          <w:rFonts w:ascii="SpoqaHanSans-Regular" w:eastAsia="SpoqaHanSans-Regular" w:hAnsi="SpoqaHanSans-Regular" w:hint="eastAsia"/>
        </w:rPr>
        <w:t xml:space="preserve">환자들은 </w:t>
      </w:r>
      <w:r w:rsidR="001D67E2" w:rsidRPr="001563B4">
        <w:rPr>
          <w:rFonts w:ascii="SpoqaHanSans-Regular" w:eastAsia="SpoqaHanSans-Regular" w:hAnsi="SpoqaHanSans-Regular"/>
        </w:rPr>
        <w:t>(1)</w:t>
      </w:r>
      <w:r w:rsidRPr="001563B4">
        <w:rPr>
          <w:rFonts w:ascii="SpoqaHanSans-Regular" w:eastAsia="SpoqaHanSans-Regular" w:hAnsi="SpoqaHanSans-Regular" w:hint="eastAsia"/>
        </w:rPr>
        <w:t xml:space="preserve">자신의 증상을 </w:t>
      </w:r>
      <w:r w:rsidR="00A716D7">
        <w:rPr>
          <w:rFonts w:ascii="SpoqaHanSans-Regular" w:eastAsia="SpoqaHanSans-Regular" w:hAnsi="SpoqaHanSans-Regular" w:hint="eastAsia"/>
        </w:rPr>
        <w:t xml:space="preserve">의학적으로 유의미하게 </w:t>
      </w:r>
      <w:r w:rsidRPr="001563B4">
        <w:rPr>
          <w:rFonts w:ascii="SpoqaHanSans-Regular" w:eastAsia="SpoqaHanSans-Regular" w:hAnsi="SpoqaHanSans-Regular" w:hint="eastAsia"/>
        </w:rPr>
        <w:t xml:space="preserve">정리할 수 </w:t>
      </w:r>
      <w:r w:rsidR="008A2BF6" w:rsidRPr="001563B4">
        <w:rPr>
          <w:rFonts w:ascii="SpoqaHanSans-Regular" w:eastAsia="SpoqaHanSans-Regular" w:hAnsi="SpoqaHanSans-Regular" w:hint="eastAsia"/>
        </w:rPr>
        <w:t>있고,</w:t>
      </w:r>
      <w:r w:rsidR="008A2BF6" w:rsidRPr="001563B4">
        <w:rPr>
          <w:rFonts w:ascii="SpoqaHanSans-Regular" w:eastAsia="SpoqaHanSans-Regular" w:hAnsi="SpoqaHanSans-Regular"/>
        </w:rPr>
        <w:t xml:space="preserve"> (2)</w:t>
      </w:r>
      <w:r w:rsidRPr="001563B4">
        <w:rPr>
          <w:rFonts w:ascii="SpoqaHanSans-Regular" w:eastAsia="SpoqaHanSans-Regular" w:hAnsi="SpoqaHanSans-Regular" w:hint="eastAsia"/>
        </w:rPr>
        <w:t xml:space="preserve">비슷한 </w:t>
      </w:r>
      <w:r w:rsidR="00A716D7">
        <w:rPr>
          <w:rFonts w:ascii="SpoqaHanSans-Regular" w:eastAsia="SpoqaHanSans-Regular" w:hAnsi="SpoqaHanSans-Regular" w:hint="eastAsia"/>
        </w:rPr>
        <w:t xml:space="preserve">증상의 </w:t>
      </w:r>
      <w:r w:rsidRPr="001563B4">
        <w:rPr>
          <w:rFonts w:ascii="SpoqaHanSans-Regular" w:eastAsia="SpoqaHanSans-Regular" w:hAnsi="SpoqaHanSans-Regular" w:hint="eastAsia"/>
        </w:rPr>
        <w:t>환자들이 자주하는 질문</w:t>
      </w:r>
      <w:r w:rsidR="001D67E2" w:rsidRPr="001563B4">
        <w:rPr>
          <w:rFonts w:ascii="SpoqaHanSans-Regular" w:eastAsia="SpoqaHanSans-Regular" w:hAnsi="SpoqaHanSans-Regular" w:hint="eastAsia"/>
        </w:rPr>
        <w:t>은 물론</w:t>
      </w:r>
      <w:r w:rsidRPr="001563B4">
        <w:rPr>
          <w:rFonts w:ascii="SpoqaHanSans-Regular" w:eastAsia="SpoqaHanSans-Regular" w:hAnsi="SpoqaHanSans-Regular" w:hint="eastAsia"/>
        </w:rPr>
        <w:t xml:space="preserve"> </w:t>
      </w:r>
      <w:r w:rsidR="001D67E2" w:rsidRPr="001563B4">
        <w:rPr>
          <w:rFonts w:ascii="SpoqaHanSans-Regular" w:eastAsia="SpoqaHanSans-Regular" w:hAnsi="SpoqaHanSans-Regular"/>
        </w:rPr>
        <w:t>(3)</w:t>
      </w:r>
      <w:r w:rsidR="001D67E2" w:rsidRPr="001563B4">
        <w:rPr>
          <w:rFonts w:ascii="SpoqaHanSans-Regular" w:eastAsia="SpoqaHanSans-Regular" w:hAnsi="SpoqaHanSans-Regular" w:hint="eastAsia"/>
        </w:rPr>
        <w:t xml:space="preserve">담당 </w:t>
      </w:r>
      <w:r w:rsidRPr="001563B4">
        <w:rPr>
          <w:rFonts w:ascii="SpoqaHanSans-Regular" w:eastAsia="SpoqaHanSans-Regular" w:hAnsi="SpoqaHanSans-Regular" w:hint="eastAsia"/>
        </w:rPr>
        <w:t xml:space="preserve">의사에게 </w:t>
      </w:r>
      <w:r w:rsidR="008A2BF6" w:rsidRPr="001563B4">
        <w:rPr>
          <w:rFonts w:ascii="SpoqaHanSans-Regular" w:eastAsia="SpoqaHanSans-Regular" w:hAnsi="SpoqaHanSans-Regular" w:hint="eastAsia"/>
        </w:rPr>
        <w:t>반드시</w:t>
      </w:r>
      <w:r w:rsidRPr="001563B4">
        <w:rPr>
          <w:rFonts w:ascii="SpoqaHanSans-Regular" w:eastAsia="SpoqaHanSans-Regular" w:hAnsi="SpoqaHanSans-Regular" w:hint="eastAsia"/>
        </w:rPr>
        <w:t xml:space="preserve"> 물어봐야 할 질문들</w:t>
      </w:r>
      <w:r w:rsidR="00A716D7">
        <w:rPr>
          <w:rFonts w:ascii="SpoqaHanSans-Regular" w:eastAsia="SpoqaHanSans-Regular" w:hAnsi="SpoqaHanSans-Regular" w:hint="eastAsia"/>
        </w:rPr>
        <w:t>도</w:t>
      </w:r>
      <w:r w:rsidRPr="001563B4">
        <w:rPr>
          <w:rFonts w:ascii="SpoqaHanSans-Regular" w:eastAsia="SpoqaHanSans-Regular" w:hAnsi="SpoqaHanSans-Regular" w:hint="eastAsia"/>
        </w:rPr>
        <w:t xml:space="preserve"> </w:t>
      </w:r>
      <w:proofErr w:type="spellStart"/>
      <w:r w:rsidR="00C24B8A" w:rsidRPr="001563B4">
        <w:rPr>
          <w:rFonts w:ascii="SpoqaHanSans-Regular" w:eastAsia="SpoqaHanSans-Regular" w:hAnsi="SpoqaHanSans-Regular" w:hint="eastAsia"/>
        </w:rPr>
        <w:t>추천</w:t>
      </w:r>
      <w:r w:rsidR="00C24B8A">
        <w:rPr>
          <w:rFonts w:ascii="SpoqaHanSans-Regular" w:eastAsia="SpoqaHanSans-Regular" w:hAnsi="SpoqaHanSans-Regular"/>
        </w:rPr>
        <w:t>받을</w:t>
      </w:r>
      <w:proofErr w:type="spellEnd"/>
      <w:r w:rsidR="008A2BF6" w:rsidRPr="001563B4">
        <w:rPr>
          <w:rFonts w:ascii="SpoqaHanSans-Regular" w:eastAsia="SpoqaHanSans-Regular" w:hAnsi="SpoqaHanSans-Regular" w:hint="eastAsia"/>
        </w:rPr>
        <w:t xml:space="preserve"> 수 있게 됩</w:t>
      </w:r>
      <w:r w:rsidR="001D67E2" w:rsidRPr="001563B4">
        <w:rPr>
          <w:rFonts w:ascii="SpoqaHanSans-Regular" w:eastAsia="SpoqaHanSans-Regular" w:hAnsi="SpoqaHanSans-Regular" w:hint="eastAsia"/>
        </w:rPr>
        <w:t>니다.</w:t>
      </w:r>
      <w:r w:rsidRPr="001563B4">
        <w:rPr>
          <w:rFonts w:ascii="SpoqaHanSans-Regular" w:eastAsia="SpoqaHanSans-Regular" w:hAnsi="SpoqaHanSans-Regular"/>
        </w:rPr>
        <w:t xml:space="preserve"> </w:t>
      </w:r>
      <w:r w:rsidR="00C24B8A">
        <w:rPr>
          <w:rFonts w:ascii="SpoqaHanSans-Regular" w:eastAsia="SpoqaHanSans-Regular" w:hAnsi="SpoqaHanSans-Regular" w:hint="eastAsia"/>
        </w:rPr>
        <w:t>즉,</w:t>
      </w:r>
      <w:r w:rsidR="00C24B8A">
        <w:rPr>
          <w:rFonts w:ascii="SpoqaHanSans-Regular" w:eastAsia="SpoqaHanSans-Regular" w:hAnsi="SpoqaHanSans-Regular"/>
        </w:rPr>
        <w:t xml:space="preserve"> </w:t>
      </w:r>
      <w:r w:rsidRPr="001563B4">
        <w:rPr>
          <w:rFonts w:ascii="SpoqaHanSans-Regular" w:eastAsia="SpoqaHanSans-Regular" w:hAnsi="SpoqaHanSans-Regular" w:hint="eastAsia"/>
        </w:rPr>
        <w:t>제한된 시간 내에서 자신의 증상</w:t>
      </w:r>
      <w:r w:rsidR="001563B4">
        <w:rPr>
          <w:rFonts w:ascii="SpoqaHanSans-Regular" w:eastAsia="SpoqaHanSans-Regular" w:hAnsi="SpoqaHanSans-Regular" w:hint="eastAsia"/>
        </w:rPr>
        <w:t xml:space="preserve">을 </w:t>
      </w:r>
      <w:r w:rsidRPr="001563B4">
        <w:rPr>
          <w:rFonts w:ascii="SpoqaHanSans-Regular" w:eastAsia="SpoqaHanSans-Regular" w:hAnsi="SpoqaHanSans-Regular" w:hint="eastAsia"/>
        </w:rPr>
        <w:t>빠르고</w:t>
      </w:r>
      <w:r w:rsidRPr="00D16B7B">
        <w:rPr>
          <w:rFonts w:ascii="SpoqaHanSans-Regular" w:eastAsia="SpoqaHanSans-Regular" w:hAnsi="SpoqaHanSans-Regular" w:hint="eastAsia"/>
        </w:rPr>
        <w:t xml:space="preserve"> 정확하게 전달</w:t>
      </w:r>
      <w:r w:rsidR="00FB4181">
        <w:rPr>
          <w:rFonts w:ascii="SpoqaHanSans-Regular" w:eastAsia="SpoqaHanSans-Regular" w:hAnsi="SpoqaHanSans-Regular" w:hint="eastAsia"/>
        </w:rPr>
        <w:t>할 수 있</w:t>
      </w:r>
      <w:r w:rsidR="00C24B8A">
        <w:rPr>
          <w:rFonts w:ascii="SpoqaHanSans-Regular" w:eastAsia="SpoqaHanSans-Regular" w:hAnsi="SpoqaHanSans-Regular" w:hint="eastAsia"/>
        </w:rPr>
        <w:t xml:space="preserve">기 때문에 절약된 시간 동안 </w:t>
      </w:r>
      <w:r w:rsidRPr="00D16B7B">
        <w:rPr>
          <w:rFonts w:ascii="SpoqaHanSans-Regular" w:eastAsia="SpoqaHanSans-Regular" w:hAnsi="SpoqaHanSans-Regular" w:hint="eastAsia"/>
        </w:rPr>
        <w:t>치료</w:t>
      </w:r>
      <w:r w:rsidR="001563B4"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계획</w:t>
      </w:r>
      <w:r w:rsidR="001563B4">
        <w:rPr>
          <w:rFonts w:ascii="SpoqaHanSans-Regular" w:eastAsia="SpoqaHanSans-Regular" w:hAnsi="SpoqaHanSans-Regular" w:hint="eastAsia"/>
        </w:rPr>
        <w:t xml:space="preserve">과 </w:t>
      </w:r>
      <w:r w:rsidRPr="00D16B7B">
        <w:rPr>
          <w:rFonts w:ascii="SpoqaHanSans-Regular" w:eastAsia="SpoqaHanSans-Regular" w:hAnsi="SpoqaHanSans-Regular" w:hint="eastAsia"/>
        </w:rPr>
        <w:t>걱정되는</w:t>
      </w:r>
      <w:r w:rsidR="001563B4">
        <w:rPr>
          <w:rFonts w:ascii="SpoqaHanSans-Regular" w:eastAsia="SpoqaHanSans-Regular" w:hAnsi="SpoqaHanSans-Regular" w:hint="eastAsia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점,</w:t>
      </w:r>
      <w:r w:rsidRPr="00D16B7B">
        <w:rPr>
          <w:rFonts w:ascii="SpoqaHanSans-Regular" w:eastAsia="SpoqaHanSans-Regular" w:hAnsi="SpoqaHanSans-Regular"/>
        </w:rPr>
        <w:t xml:space="preserve"> </w:t>
      </w:r>
      <w:r w:rsidRPr="00D16B7B">
        <w:rPr>
          <w:rFonts w:ascii="SpoqaHanSans-Regular" w:eastAsia="SpoqaHanSans-Regular" w:hAnsi="SpoqaHanSans-Regular" w:hint="eastAsia"/>
        </w:rPr>
        <w:t>궁금한 점</w:t>
      </w:r>
      <w:r w:rsidR="001563B4">
        <w:rPr>
          <w:rFonts w:ascii="SpoqaHanSans-Regular" w:eastAsia="SpoqaHanSans-Regular" w:hAnsi="SpoqaHanSans-Regular" w:hint="eastAsia"/>
        </w:rPr>
        <w:t xml:space="preserve"> 등에 대해</w:t>
      </w:r>
      <w:r w:rsidRPr="00D16B7B">
        <w:rPr>
          <w:rFonts w:ascii="SpoqaHanSans-Regular" w:eastAsia="SpoqaHanSans-Regular" w:hAnsi="SpoqaHanSans-Regular" w:hint="eastAsia"/>
        </w:rPr>
        <w:t xml:space="preserve"> 충분히 </w:t>
      </w:r>
      <w:r w:rsidR="001563B4">
        <w:rPr>
          <w:rFonts w:ascii="SpoqaHanSans-Regular" w:eastAsia="SpoqaHanSans-Regular" w:hAnsi="SpoqaHanSans-Regular" w:hint="eastAsia"/>
        </w:rPr>
        <w:t>이야기</w:t>
      </w:r>
      <w:r w:rsidR="00FB4181">
        <w:rPr>
          <w:rFonts w:ascii="SpoqaHanSans-Regular" w:eastAsia="SpoqaHanSans-Regular" w:hAnsi="SpoqaHanSans-Regular" w:hint="eastAsia"/>
        </w:rPr>
        <w:t>를 나누는 것도 가능해집니다.</w:t>
      </w:r>
      <w:r>
        <w:rPr>
          <w:rFonts w:ascii="SpoqaHanSans-Regular" w:eastAsia="SpoqaHanSans-Regular" w:hAnsi="SpoqaHanSans-Regular"/>
        </w:rPr>
        <w:t xml:space="preserve"> </w:t>
      </w:r>
      <w:r w:rsidR="001563B4">
        <w:rPr>
          <w:rFonts w:ascii="SpoqaHanSans-Regular" w:eastAsia="SpoqaHanSans-Regular" w:hAnsi="SpoqaHanSans-Regular" w:hint="eastAsia"/>
        </w:rPr>
        <w:t>또한,</w:t>
      </w:r>
      <w:r w:rsidR="001563B4">
        <w:rPr>
          <w:rFonts w:ascii="SpoqaHanSans-Regular" w:eastAsia="SpoqaHanSans-Regular" w:hAnsi="SpoqaHanSans-Regular"/>
        </w:rPr>
        <w:t xml:space="preserve"> </w:t>
      </w:r>
      <w:r w:rsidR="001563B4">
        <w:rPr>
          <w:rFonts w:ascii="SpoqaHanSans-Regular" w:eastAsia="SpoqaHanSans-Regular" w:hAnsi="SpoqaHanSans-Regular" w:hint="eastAsia"/>
        </w:rPr>
        <w:t>의사</w:t>
      </w:r>
      <w:r w:rsidR="00FB4181">
        <w:rPr>
          <w:rFonts w:ascii="SpoqaHanSans-Regular" w:eastAsia="SpoqaHanSans-Regular" w:hAnsi="SpoqaHanSans-Regular" w:hint="eastAsia"/>
        </w:rPr>
        <w:t xml:space="preserve"> 입장에서도</w:t>
      </w:r>
      <w:r w:rsidR="001563B4">
        <w:rPr>
          <w:rFonts w:ascii="SpoqaHanSans-Regular" w:eastAsia="SpoqaHanSans-Regular" w:hAnsi="SpoqaHanSans-Regular" w:hint="eastAsia"/>
        </w:rPr>
        <w:t xml:space="preserve"> </w:t>
      </w:r>
      <w:r w:rsidR="009743FE">
        <w:rPr>
          <w:rFonts w:ascii="SpoqaHanSans-Regular" w:eastAsia="SpoqaHanSans-Regular" w:hAnsi="SpoqaHanSans-Regular" w:hint="eastAsia"/>
        </w:rPr>
        <w:t>의학 비</w:t>
      </w:r>
      <w:r w:rsidR="001563B4">
        <w:rPr>
          <w:rFonts w:ascii="SpoqaHanSans-Regular" w:eastAsia="SpoqaHanSans-Regular" w:hAnsi="SpoqaHanSans-Regular" w:hint="eastAsia"/>
        </w:rPr>
        <w:t>전공자</w:t>
      </w:r>
      <w:r w:rsidR="009743FE">
        <w:rPr>
          <w:rFonts w:ascii="SpoqaHanSans-Regular" w:eastAsia="SpoqaHanSans-Regular" w:hAnsi="SpoqaHanSans-Regular" w:hint="eastAsia"/>
        </w:rPr>
        <w:t xml:space="preserve">인 환자의 자기서술을 보다 </w:t>
      </w:r>
      <w:r w:rsidR="001563B4">
        <w:rPr>
          <w:rFonts w:ascii="SpoqaHanSans-Regular" w:eastAsia="SpoqaHanSans-Regular" w:hAnsi="SpoqaHanSans-Regular" w:hint="eastAsia"/>
        </w:rPr>
        <w:t>정리된 형태로 받아볼 수 있</w:t>
      </w:r>
      <w:r w:rsidR="00FB4181">
        <w:rPr>
          <w:rFonts w:ascii="SpoqaHanSans-Regular" w:eastAsia="SpoqaHanSans-Regular" w:hAnsi="SpoqaHanSans-Regular" w:hint="eastAsia"/>
        </w:rPr>
        <w:t xml:space="preserve">기에 </w:t>
      </w:r>
      <w:r w:rsidR="00C24B8A">
        <w:rPr>
          <w:rFonts w:ascii="SpoqaHanSans-Regular" w:eastAsia="SpoqaHanSans-Regular" w:hAnsi="SpoqaHanSans-Regular" w:hint="eastAsia"/>
        </w:rPr>
        <w:t xml:space="preserve">전반적인 </w:t>
      </w:r>
      <w:r w:rsidR="00FB4181">
        <w:rPr>
          <w:rFonts w:ascii="SpoqaHanSans-Regular" w:eastAsia="SpoqaHanSans-Regular" w:hAnsi="SpoqaHanSans-Regular" w:hint="eastAsia"/>
        </w:rPr>
        <w:t xml:space="preserve">커뮤니케이션이 </w:t>
      </w:r>
      <w:r w:rsidR="00C24B8A">
        <w:rPr>
          <w:rFonts w:ascii="SpoqaHanSans-Regular" w:eastAsia="SpoqaHanSans-Regular" w:hAnsi="SpoqaHanSans-Regular" w:hint="eastAsia"/>
        </w:rPr>
        <w:t>개선될 수 있습니다.</w:t>
      </w:r>
    </w:p>
    <w:p w14:paraId="51BD1747" w14:textId="73A9A5F3" w:rsidR="008E4207" w:rsidRPr="008E4207" w:rsidRDefault="001563B4" w:rsidP="00D16B7B">
      <w:pPr>
        <w:spacing w:line="276" w:lineRule="auto"/>
        <w:rPr>
          <w:rFonts w:ascii="SpoqaHanSans-Regular" w:eastAsia="SpoqaHanSans-Regular" w:hAnsi="SpoqaHanSans-Regular"/>
          <w:b/>
        </w:rPr>
      </w:pPr>
      <w:r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의사</w:t>
      </w:r>
      <w:r w:rsidR="008E4207" w:rsidRPr="00D16B7B">
        <w:rPr>
          <w:rFonts w:ascii="SpoqaHanSans-Regular" w:eastAsia="SpoqaHanSans-Regular" w:hAnsi="SpoqaHanSans-Regular" w:hint="eastAsia"/>
        </w:rPr>
        <w:t>는 묻고 환자는 답하는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기존의 단방향</w:t>
      </w:r>
      <w:r w:rsidR="008E4207" w:rsidRPr="00D16B7B"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 w:hint="eastAsia"/>
        </w:rPr>
        <w:t>커뮤니케이션을 넘어</w:t>
      </w:r>
      <w:r w:rsidR="004E34CC">
        <w:rPr>
          <w:rFonts w:ascii="SpoqaHanSans-Regular" w:eastAsia="SpoqaHanSans-Regular" w:hAnsi="SpoqaHanSans-Regular" w:hint="eastAsia"/>
        </w:rPr>
        <w:t>,</w:t>
      </w:r>
      <w:r w:rsidR="008E4207" w:rsidRPr="00D16B7B">
        <w:rPr>
          <w:rFonts w:ascii="SpoqaHanSans-Regular" w:eastAsia="SpoqaHanSans-Regular" w:hAnsi="SpoqaHanSans-Regular" w:hint="eastAsia"/>
        </w:rPr>
        <w:t xml:space="preserve"> </w:t>
      </w:r>
      <w:r w:rsidR="00C24B8A">
        <w:rPr>
          <w:rFonts w:ascii="SpoqaHanSans-Regular" w:eastAsia="SpoqaHanSans-Regular" w:hAnsi="SpoqaHanSans-Regular" w:hint="eastAsia"/>
        </w:rPr>
        <w:t xml:space="preserve">이처럼 </w:t>
      </w:r>
      <w:r w:rsidR="008E4207" w:rsidRPr="00D16B7B">
        <w:rPr>
          <w:rFonts w:ascii="SpoqaHanSans-Regular" w:eastAsia="SpoqaHanSans-Regular" w:hAnsi="SpoqaHanSans-Regular" w:hint="eastAsia"/>
        </w:rPr>
        <w:t>환자가</w:t>
      </w:r>
      <w:r w:rsidR="002C42D6">
        <w:rPr>
          <w:rFonts w:ascii="SpoqaHanSans-Regular" w:eastAsia="SpoqaHanSans-Regular" w:hAnsi="SpoqaHanSans-Regular" w:hint="eastAsia"/>
        </w:rPr>
        <w:t xml:space="preserve"> 증상 보고와 </w:t>
      </w:r>
      <w:r w:rsidR="008E4207" w:rsidRPr="00D16B7B">
        <w:rPr>
          <w:rFonts w:ascii="SpoqaHanSans-Regular" w:eastAsia="SpoqaHanSans-Regular" w:hAnsi="SpoqaHanSans-Regular" w:hint="eastAsia"/>
        </w:rPr>
        <w:t xml:space="preserve">진료에 </w:t>
      </w:r>
      <w:r w:rsidR="002C42D6">
        <w:rPr>
          <w:rFonts w:ascii="SpoqaHanSans-Regular" w:eastAsia="SpoqaHanSans-Regular" w:hAnsi="SpoqaHanSans-Regular" w:hint="eastAsia"/>
        </w:rPr>
        <w:t xml:space="preserve">능동적으로 </w:t>
      </w:r>
      <w:r w:rsidR="008E4207" w:rsidRPr="00D16B7B">
        <w:rPr>
          <w:rFonts w:ascii="SpoqaHanSans-Regular" w:eastAsia="SpoqaHanSans-Regular" w:hAnsi="SpoqaHanSans-Regular" w:hint="eastAsia"/>
        </w:rPr>
        <w:t>참여</w:t>
      </w:r>
      <w:r w:rsidR="002C42D6">
        <w:rPr>
          <w:rFonts w:ascii="SpoqaHanSans-Regular" w:eastAsia="SpoqaHanSans-Regular" w:hAnsi="SpoqaHanSans-Regular" w:hint="eastAsia"/>
        </w:rPr>
        <w:t>할 수 있도록 커뮤니케이션의</w:t>
      </w:r>
      <w:r w:rsidR="008E4207" w:rsidRPr="00D16B7B">
        <w:rPr>
          <w:rFonts w:ascii="SpoqaHanSans-Regular" w:eastAsia="SpoqaHanSans-Regular" w:hAnsi="SpoqaHanSans-Regular" w:hint="eastAsia"/>
        </w:rPr>
        <w:t xml:space="preserve"> 흐름(</w:t>
      </w:r>
      <w:r w:rsidR="008E4207" w:rsidRPr="00D16B7B">
        <w:rPr>
          <w:rFonts w:ascii="SpoqaHanSans-Regular" w:eastAsia="SpoqaHanSans-Regular" w:hAnsi="SpoqaHanSans-Regular"/>
        </w:rPr>
        <w:t>flow)</w:t>
      </w:r>
      <w:r w:rsidR="002C42D6">
        <w:rPr>
          <w:rFonts w:ascii="SpoqaHanSans-Regular" w:eastAsia="SpoqaHanSans-Regular" w:hAnsi="SpoqaHanSans-Regular" w:hint="eastAsia"/>
        </w:rPr>
        <w:t>이</w:t>
      </w:r>
      <w:r w:rsidR="008E4207" w:rsidRPr="00D16B7B">
        <w:rPr>
          <w:rFonts w:ascii="SpoqaHanSans-Regular" w:eastAsia="SpoqaHanSans-Regular" w:hAnsi="SpoqaHanSans-Regular" w:hint="eastAsia"/>
        </w:rPr>
        <w:t xml:space="preserve"> 재정립</w:t>
      </w:r>
      <w:r w:rsidR="002C42D6">
        <w:rPr>
          <w:rFonts w:ascii="SpoqaHanSans-Regular" w:eastAsia="SpoqaHanSans-Regular" w:hAnsi="SpoqaHanSans-Regular" w:hint="eastAsia"/>
        </w:rPr>
        <w:t>된</w:t>
      </w:r>
      <w:r w:rsidR="008E4207" w:rsidRPr="00D16B7B">
        <w:rPr>
          <w:rFonts w:ascii="SpoqaHanSans-Regular" w:eastAsia="SpoqaHanSans-Regular" w:hAnsi="SpoqaHanSans-Regular" w:hint="eastAsia"/>
        </w:rPr>
        <w:t xml:space="preserve">다면, 충분한 </w:t>
      </w:r>
      <w:r w:rsidR="002C42D6">
        <w:rPr>
          <w:rFonts w:ascii="SpoqaHanSans-Regular" w:eastAsia="SpoqaHanSans-Regular" w:hAnsi="SpoqaHanSans-Regular" w:hint="eastAsia"/>
        </w:rPr>
        <w:t xml:space="preserve">정보 교환을 바탕으로 </w:t>
      </w:r>
      <w:r w:rsidR="008E4207" w:rsidRPr="00D16B7B">
        <w:rPr>
          <w:rFonts w:ascii="SpoqaHanSans-Regular" w:eastAsia="SpoqaHanSans-Regular" w:hAnsi="SpoqaHanSans-Regular" w:hint="eastAsia"/>
        </w:rPr>
        <w:t>환자와 의사 모두</w:t>
      </w:r>
      <w:r w:rsidR="002C42D6">
        <w:rPr>
          <w:rFonts w:ascii="SpoqaHanSans-Regular" w:eastAsia="SpoqaHanSans-Regular" w:hAnsi="SpoqaHanSans-Regular" w:hint="eastAsia"/>
        </w:rPr>
        <w:t>가</w:t>
      </w:r>
      <w:r w:rsidR="008E4207" w:rsidRPr="00D16B7B">
        <w:rPr>
          <w:rFonts w:ascii="SpoqaHanSans-Regular" w:eastAsia="SpoqaHanSans-Regular" w:hAnsi="SpoqaHanSans-Regular" w:hint="eastAsia"/>
        </w:rPr>
        <w:t xml:space="preserve"> 만족하는 </w:t>
      </w:r>
      <w:r w:rsidR="00822FA5">
        <w:rPr>
          <w:rFonts w:ascii="SpoqaHanSans-Regular" w:eastAsia="SpoqaHanSans-Regular" w:hAnsi="SpoqaHanSans-Regular" w:hint="eastAsia"/>
        </w:rPr>
        <w:t>진료가 가능해질 것입니다.</w:t>
      </w:r>
    </w:p>
    <w:p w14:paraId="19752069" w14:textId="5448FB63" w:rsidR="00D16B7B" w:rsidRDefault="00D16B7B" w:rsidP="00D16B7B">
      <w:pPr>
        <w:spacing w:line="276" w:lineRule="auto"/>
        <w:rPr>
          <w:rFonts w:ascii="SpoqaHanSans-Regular" w:eastAsia="SpoqaHanSans-Regular" w:hAnsi="SpoqaHanSans-Regular"/>
          <w:b/>
        </w:rPr>
      </w:pPr>
    </w:p>
    <w:p w14:paraId="0EE0DF8E" w14:textId="7F06796C" w:rsidR="001A6160" w:rsidRPr="004A16CE" w:rsidRDefault="001A6160" w:rsidP="00D16B7B">
      <w:pPr>
        <w:spacing w:line="276" w:lineRule="auto"/>
        <w:rPr>
          <w:rFonts w:ascii="SpoqaHanSans-Bold" w:eastAsia="SpoqaHanSans-Bold" w:hAnsi="SpoqaHanSans-Bold" w:hint="eastAsia"/>
          <w:b/>
          <w:sz w:val="22"/>
          <w:szCs w:val="24"/>
        </w:rPr>
      </w:pPr>
      <w:r w:rsidRPr="004A16CE">
        <w:rPr>
          <w:rFonts w:ascii="SpoqaHanSans-Bold" w:eastAsia="SpoqaHanSans-Bold" w:hAnsi="SpoqaHanSans-Bold" w:hint="eastAsia"/>
          <w:b/>
          <w:sz w:val="22"/>
          <w:szCs w:val="24"/>
        </w:rPr>
        <w:t>2</w:t>
      </w:r>
      <w:r w:rsidRPr="004A16CE">
        <w:rPr>
          <w:rFonts w:ascii="SpoqaHanSans-Bold" w:eastAsia="SpoqaHanSans-Bold" w:hAnsi="SpoqaHanSans-Bold"/>
          <w:b/>
          <w:sz w:val="22"/>
          <w:szCs w:val="24"/>
        </w:rPr>
        <w:t xml:space="preserve">. </w:t>
      </w:r>
      <w:r w:rsidRPr="004A16CE">
        <w:rPr>
          <w:rFonts w:ascii="SpoqaHanSans-Bold" w:eastAsia="SpoqaHanSans-Bold" w:hAnsi="SpoqaHanSans-Bold" w:hint="eastAsia"/>
          <w:b/>
          <w:sz w:val="22"/>
          <w:szCs w:val="24"/>
        </w:rPr>
        <w:t>T</w:t>
      </w:r>
      <w:r w:rsidRPr="004A16CE">
        <w:rPr>
          <w:rFonts w:ascii="SpoqaHanSans-Bold" w:eastAsia="SpoqaHanSans-Bold" w:hAnsi="SpoqaHanSans-Bold"/>
          <w:b/>
          <w:sz w:val="22"/>
          <w:szCs w:val="24"/>
        </w:rPr>
        <w:t xml:space="preserve">echnological </w:t>
      </w:r>
      <w:r w:rsidR="00C24B8A" w:rsidRPr="004A16CE">
        <w:rPr>
          <w:rFonts w:ascii="SpoqaHanSans-Bold" w:eastAsia="SpoqaHanSans-Bold" w:hAnsi="SpoqaHanSans-Bold" w:hint="eastAsia"/>
          <w:b/>
          <w:sz w:val="22"/>
          <w:szCs w:val="24"/>
        </w:rPr>
        <w:t>P</w:t>
      </w:r>
      <w:r w:rsidR="00C24B8A" w:rsidRPr="004A16CE">
        <w:rPr>
          <w:rFonts w:ascii="SpoqaHanSans-Bold" w:eastAsia="SpoqaHanSans-Bold" w:hAnsi="SpoqaHanSans-Bold"/>
          <w:b/>
          <w:sz w:val="22"/>
          <w:szCs w:val="24"/>
        </w:rPr>
        <w:t>rocess</w:t>
      </w:r>
    </w:p>
    <w:p w14:paraId="414559EE" w14:textId="1301DCE9" w:rsidR="00F06850" w:rsidRDefault="00747E7C" w:rsidP="00D16B7B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/>
        </w:rPr>
        <w:t>Step 1</w:t>
      </w:r>
      <w:r w:rsidR="002C6288">
        <w:rPr>
          <w:rFonts w:ascii="SpoqaHanSans-Regular" w:eastAsia="SpoqaHanSans-Regular" w:hAnsi="SpoqaHanSans-Regular" w:hint="eastAsia"/>
        </w:rPr>
        <w:t xml:space="preserve"> </w:t>
      </w:r>
      <w:r w:rsidR="002C6288">
        <w:rPr>
          <w:rFonts w:ascii="SpoqaHanSans-Regular" w:eastAsia="SpoqaHanSans-Regular" w:hAnsi="SpoqaHanSans-Regular"/>
        </w:rPr>
        <w:t xml:space="preserve">– </w:t>
      </w:r>
      <w:r w:rsidR="002C6288">
        <w:rPr>
          <w:rFonts w:ascii="SpoqaHanSans-Regular" w:eastAsia="SpoqaHanSans-Regular" w:hAnsi="SpoqaHanSans-Regular" w:hint="eastAsia"/>
        </w:rPr>
        <w:t>환자의 자기서술로부터</w:t>
      </w:r>
      <w:r w:rsidR="002C6288">
        <w:rPr>
          <w:rFonts w:ascii="SpoqaHanSans-Regular" w:eastAsia="SpoqaHanSans-Regular" w:hAnsi="SpoqaHanSans-Regular"/>
        </w:rPr>
        <w:t xml:space="preserve"> </w:t>
      </w:r>
      <w:proofErr w:type="spellStart"/>
      <w:r w:rsidR="002C6288">
        <w:rPr>
          <w:rFonts w:ascii="SpoqaHanSans-Regular" w:eastAsia="SpoqaHanSans-Regular" w:hAnsi="SpoqaHanSans-Regular" w:hint="eastAsia"/>
        </w:rPr>
        <w:t>주증상</w:t>
      </w:r>
      <w:proofErr w:type="spellEnd"/>
      <w:r w:rsidR="002C6288">
        <w:rPr>
          <w:rFonts w:ascii="SpoqaHanSans-Regular" w:eastAsia="SpoqaHanSans-Regular" w:hAnsi="SpoqaHanSans-Regular" w:hint="eastAsia"/>
        </w:rPr>
        <w:t xml:space="preserve"> 추출</w:t>
      </w:r>
    </w:p>
    <w:p w14:paraId="5C1DE6D5" w14:textId="70942638" w:rsidR="002C6288" w:rsidRDefault="00747E7C" w:rsidP="00D16B7B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/>
        </w:rPr>
        <w:t>Step 2</w:t>
      </w:r>
      <w:r w:rsidR="002C6288">
        <w:rPr>
          <w:rFonts w:ascii="SpoqaHanSans-Regular" w:eastAsia="SpoqaHanSans-Regular" w:hAnsi="SpoqaHanSans-Regular" w:hint="eastAsia"/>
        </w:rPr>
        <w:t xml:space="preserve"> </w:t>
      </w:r>
      <w:r w:rsidR="002C6288">
        <w:rPr>
          <w:rFonts w:ascii="SpoqaHanSans-Regular" w:eastAsia="SpoqaHanSans-Regular" w:hAnsi="SpoqaHanSans-Regular"/>
        </w:rPr>
        <w:t xml:space="preserve">– </w:t>
      </w:r>
      <w:r w:rsidR="002C6288">
        <w:rPr>
          <w:rFonts w:ascii="SpoqaHanSans-Regular" w:eastAsia="SpoqaHanSans-Regular" w:hAnsi="SpoqaHanSans-Regular" w:hint="eastAsia"/>
        </w:rPr>
        <w:t xml:space="preserve">추출된 핵심 증상을 바탕으로 </w:t>
      </w:r>
      <w:proofErr w:type="spellStart"/>
      <w:r w:rsidR="002C6288">
        <w:rPr>
          <w:rFonts w:ascii="SpoqaHanSans-Regular" w:eastAsia="SpoqaHanSans-Regular" w:hAnsi="SpoqaHanSans-Regular" w:hint="eastAsia"/>
        </w:rPr>
        <w:t>챗봇을</w:t>
      </w:r>
      <w:proofErr w:type="spellEnd"/>
      <w:r w:rsidR="002C6288">
        <w:rPr>
          <w:rFonts w:ascii="SpoqaHanSans-Regular" w:eastAsia="SpoqaHanSans-Regular" w:hAnsi="SpoqaHanSans-Regular" w:hint="eastAsia"/>
        </w:rPr>
        <w:t xml:space="preserve"> 통해 동반 증상 정보 추가 확보</w:t>
      </w:r>
    </w:p>
    <w:p w14:paraId="6CA40FDF" w14:textId="4FE34E9C" w:rsidR="002C6288" w:rsidRPr="00D16B7B" w:rsidRDefault="00747E7C" w:rsidP="00D16B7B">
      <w:pPr>
        <w:spacing w:line="276" w:lineRule="auto"/>
        <w:rPr>
          <w:rFonts w:ascii="SpoqaHanSans-Regular" w:eastAsia="SpoqaHanSans-Regular" w:hAnsi="SpoqaHanSans-Regular" w:hint="eastAsia"/>
        </w:rPr>
      </w:pPr>
      <w:r>
        <w:rPr>
          <w:rFonts w:ascii="SpoqaHanSans-Regular" w:eastAsia="SpoqaHanSans-Regular" w:hAnsi="SpoqaHanSans-Regular"/>
        </w:rPr>
        <w:t>Step 3</w:t>
      </w:r>
      <w:r w:rsidR="002C6288">
        <w:rPr>
          <w:rFonts w:ascii="SpoqaHanSans-Regular" w:eastAsia="SpoqaHanSans-Regular" w:hAnsi="SpoqaHanSans-Regular" w:hint="eastAsia"/>
        </w:rPr>
        <w:t xml:space="preserve"> </w:t>
      </w:r>
      <w:r w:rsidR="002C6288">
        <w:rPr>
          <w:rFonts w:ascii="SpoqaHanSans-Regular" w:eastAsia="SpoqaHanSans-Regular" w:hAnsi="SpoqaHanSans-Regular"/>
        </w:rPr>
        <w:t xml:space="preserve">– </w:t>
      </w:r>
      <w:r w:rsidR="002C6288">
        <w:rPr>
          <w:rFonts w:ascii="SpoqaHanSans-Regular" w:eastAsia="SpoqaHanSans-Regular" w:hAnsi="SpoqaHanSans-Regular" w:hint="eastAsia"/>
        </w:rPr>
        <w:t>위 두 단계에서 확보된 정보들을 바탕으로 증상을 종합적으로 요약</w:t>
      </w:r>
    </w:p>
    <w:p w14:paraId="697E791D" w14:textId="20632903" w:rsidR="001A6160" w:rsidRDefault="001A6160" w:rsidP="00D16B7B">
      <w:pPr>
        <w:spacing w:line="276" w:lineRule="auto"/>
        <w:rPr>
          <w:rFonts w:ascii="SpoqaHanSans-Regular" w:eastAsia="SpoqaHanSans-Regular" w:hAnsi="SpoqaHanSans-Regular"/>
          <w:bCs/>
        </w:rPr>
      </w:pPr>
    </w:p>
    <w:p w14:paraId="0D259065" w14:textId="421127F6" w:rsidR="004A16CE" w:rsidRDefault="004A16CE" w:rsidP="00243FA1">
      <w:pPr>
        <w:spacing w:line="276" w:lineRule="auto"/>
        <w:jc w:val="center"/>
        <w:rPr>
          <w:rFonts w:ascii="SpoqaHanSans-Regular" w:eastAsia="SpoqaHanSans-Regular" w:hAnsi="SpoqaHanSans-Regular"/>
          <w:bCs/>
        </w:rPr>
      </w:pPr>
      <w:r w:rsidRPr="004A16CE">
        <w:rPr>
          <w:rFonts w:ascii="SpoqaHanSans-Regular" w:eastAsia="SpoqaHanSans-Regular" w:hAnsi="SpoqaHanSans-Regular"/>
          <w:bCs/>
        </w:rPr>
        <w:lastRenderedPageBreak/>
        <w:drawing>
          <wp:inline distT="0" distB="0" distL="0" distR="0" wp14:anchorId="48BF8203" wp14:editId="35F1AB4B">
            <wp:extent cx="4089134" cy="3858083"/>
            <wp:effectExtent l="0" t="0" r="69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077" cy="390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5F6" w14:textId="77777777" w:rsidR="009B7910" w:rsidRPr="002C6288" w:rsidRDefault="009B7910" w:rsidP="00D16B7B">
      <w:pPr>
        <w:spacing w:line="276" w:lineRule="auto"/>
        <w:rPr>
          <w:rFonts w:ascii="SpoqaHanSans-Regular" w:eastAsia="SpoqaHanSans-Regular" w:hAnsi="SpoqaHanSans-Regular" w:hint="eastAsia"/>
          <w:bCs/>
        </w:rPr>
      </w:pPr>
    </w:p>
    <w:p w14:paraId="18DAB190" w14:textId="1828D20D" w:rsidR="004539C9" w:rsidRDefault="007A13BC" w:rsidP="00D16B7B">
      <w:pPr>
        <w:spacing w:line="276" w:lineRule="auto"/>
        <w:rPr>
          <w:rFonts w:ascii="SpoqaHanSans-Bold" w:eastAsia="SpoqaHanSans-Bold" w:hAnsi="SpoqaHanSans-Bold"/>
          <w:b/>
          <w:sz w:val="22"/>
        </w:rPr>
      </w:pPr>
      <w:r>
        <w:rPr>
          <w:rFonts w:ascii="SpoqaHanSans-Bold" w:eastAsia="SpoqaHanSans-Bold" w:hAnsi="SpoqaHanSans-Bold"/>
          <w:b/>
          <w:sz w:val="22"/>
        </w:rPr>
        <w:t>3</w:t>
      </w:r>
      <w:r w:rsidR="001A6160" w:rsidRPr="00497D06">
        <w:rPr>
          <w:rFonts w:ascii="SpoqaHanSans-Bold" w:eastAsia="SpoqaHanSans-Bold" w:hAnsi="SpoqaHanSans-Bold"/>
          <w:b/>
          <w:sz w:val="22"/>
        </w:rPr>
        <w:t xml:space="preserve">. </w:t>
      </w:r>
      <w:r w:rsidR="002C6288" w:rsidRPr="00497D06">
        <w:rPr>
          <w:rFonts w:ascii="SpoqaHanSans-Bold" w:eastAsia="SpoqaHanSans-Bold" w:hAnsi="SpoqaHanSans-Bold" w:hint="eastAsia"/>
          <w:b/>
          <w:sz w:val="22"/>
        </w:rPr>
        <w:t>E</w:t>
      </w:r>
      <w:r w:rsidR="002C6288" w:rsidRPr="00497D06">
        <w:rPr>
          <w:rFonts w:ascii="SpoqaHanSans-Bold" w:eastAsia="SpoqaHanSans-Bold" w:hAnsi="SpoqaHanSans-Bold"/>
          <w:b/>
          <w:sz w:val="22"/>
        </w:rPr>
        <w:t xml:space="preserve">ngineering </w:t>
      </w:r>
      <w:r w:rsidR="007B5AAE" w:rsidRPr="00497D06">
        <w:rPr>
          <w:rFonts w:ascii="SpoqaHanSans-Bold" w:eastAsia="SpoqaHanSans-Bold" w:hAnsi="SpoqaHanSans-Bold" w:hint="eastAsia"/>
          <w:b/>
          <w:sz w:val="22"/>
        </w:rPr>
        <w:t>M</w:t>
      </w:r>
      <w:r w:rsidR="007B5AAE" w:rsidRPr="00497D06">
        <w:rPr>
          <w:rFonts w:ascii="SpoqaHanSans-Bold" w:eastAsia="SpoqaHanSans-Bold" w:hAnsi="SpoqaHanSans-Bold"/>
          <w:b/>
          <w:sz w:val="22"/>
        </w:rPr>
        <w:t>ethodology</w:t>
      </w:r>
    </w:p>
    <w:p w14:paraId="212A2BAD" w14:textId="4BEAF47F" w:rsidR="00497D06" w:rsidRPr="00D10D31" w:rsidRDefault="00497D06" w:rsidP="00D16B7B">
      <w:pPr>
        <w:spacing w:line="276" w:lineRule="auto"/>
        <w:rPr>
          <w:rFonts w:ascii="SpoqaHanSans-Bold" w:eastAsia="SpoqaHanSans-Bold" w:hAnsi="SpoqaHanSans-Bold"/>
          <w:b/>
          <w:szCs w:val="20"/>
        </w:rPr>
      </w:pPr>
      <w:r w:rsidRPr="00D10D31">
        <w:rPr>
          <w:rFonts w:ascii="SpoqaHanSans-Bold" w:eastAsia="SpoqaHanSans-Bold" w:hAnsi="SpoqaHanSans-Bold" w:hint="eastAsia"/>
          <w:b/>
          <w:szCs w:val="20"/>
        </w:rPr>
        <w:t>(</w:t>
      </w:r>
      <w:r w:rsidRPr="00D10D31">
        <w:rPr>
          <w:rFonts w:ascii="SpoqaHanSans-Bold" w:eastAsia="SpoqaHanSans-Bold" w:hAnsi="SpoqaHanSans-Bold"/>
          <w:b/>
          <w:szCs w:val="20"/>
        </w:rPr>
        <w:t xml:space="preserve">1) </w:t>
      </w:r>
      <w:r w:rsidRPr="00D10D31">
        <w:rPr>
          <w:rFonts w:ascii="SpoqaHanSans-Bold" w:eastAsia="SpoqaHanSans-Bold" w:hAnsi="SpoqaHanSans-Bold" w:hint="eastAsia"/>
          <w:b/>
          <w:szCs w:val="20"/>
        </w:rPr>
        <w:t>데이터 수집</w:t>
      </w:r>
    </w:p>
    <w:p w14:paraId="0FB27EB6" w14:textId="132203C3" w:rsidR="00D10D31" w:rsidRDefault="00D10D31" w:rsidP="00D16B7B">
      <w:pPr>
        <w:spacing w:line="276" w:lineRule="auto"/>
        <w:rPr>
          <w:rFonts w:ascii="SpoqaHanSans-Regular" w:eastAsia="SpoqaHanSans-Regular" w:hAnsi="SpoqaHanSans-Regular"/>
          <w:bCs/>
          <w:szCs w:val="20"/>
        </w:rPr>
      </w:pPr>
      <w:r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 xml:space="preserve">네이버 지식인 의학전문 답변과 </w:t>
      </w:r>
      <w:proofErr w:type="spellStart"/>
      <w:r>
        <w:rPr>
          <w:rFonts w:ascii="SpoqaHanSans-Regular" w:eastAsia="SpoqaHanSans-Regular" w:hAnsi="SpoqaHanSans-Regular" w:hint="eastAsia"/>
          <w:bCs/>
          <w:szCs w:val="20"/>
        </w:rPr>
        <w:t>하이닥</w:t>
      </w:r>
      <w:proofErr w:type="spellEnd"/>
      <w:r>
        <w:rPr>
          <w:rFonts w:ascii="SpoqaHanSans-Regular" w:eastAsia="SpoqaHanSans-Regular" w:hAnsi="SpoqaHanSans-Regular" w:hint="eastAsia"/>
          <w:bCs/>
          <w:szCs w:val="20"/>
        </w:rPr>
        <w:t>,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주요 일간지 의학뉴스 등,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질병과 증상 관련 정보가 텍스트 형태로 작성된 웹사이트 게시물들을 크롤링할 예정입니다.</w:t>
      </w:r>
    </w:p>
    <w:p w14:paraId="1AF70172" w14:textId="2F70CF73" w:rsidR="00D10D31" w:rsidRPr="00D10D31" w:rsidRDefault="00D10D31" w:rsidP="00D16B7B">
      <w:pPr>
        <w:spacing w:line="276" w:lineRule="auto"/>
        <w:rPr>
          <w:rFonts w:ascii="SpoqaHanSans-Bold" w:eastAsia="SpoqaHanSans-Bold" w:hAnsi="SpoqaHanSans-Bold"/>
          <w:b/>
          <w:szCs w:val="20"/>
        </w:rPr>
      </w:pPr>
      <w:r w:rsidRPr="00D10D31">
        <w:rPr>
          <w:rFonts w:ascii="SpoqaHanSans-Bold" w:eastAsia="SpoqaHanSans-Bold" w:hAnsi="SpoqaHanSans-Bold" w:hint="eastAsia"/>
          <w:b/>
          <w:szCs w:val="20"/>
        </w:rPr>
        <w:t>(</w:t>
      </w:r>
      <w:r w:rsidRPr="00D10D31">
        <w:rPr>
          <w:rFonts w:ascii="SpoqaHanSans-Bold" w:eastAsia="SpoqaHanSans-Bold" w:hAnsi="SpoqaHanSans-Bold"/>
          <w:b/>
          <w:szCs w:val="20"/>
        </w:rPr>
        <w:t xml:space="preserve">2) </w:t>
      </w:r>
      <w:proofErr w:type="spellStart"/>
      <w:r w:rsidRPr="00D10D31">
        <w:rPr>
          <w:rFonts w:ascii="SpoqaHanSans-Bold" w:eastAsia="SpoqaHanSans-Bold" w:hAnsi="SpoqaHanSans-Bold" w:hint="eastAsia"/>
          <w:b/>
          <w:szCs w:val="20"/>
        </w:rPr>
        <w:t>챗봇</w:t>
      </w:r>
      <w:proofErr w:type="spellEnd"/>
      <w:r w:rsidR="00AC782B">
        <w:rPr>
          <w:rFonts w:ascii="SpoqaHanSans-Bold" w:eastAsia="SpoqaHanSans-Bold" w:hAnsi="SpoqaHanSans-Bold" w:hint="eastAsia"/>
          <w:b/>
          <w:szCs w:val="20"/>
        </w:rPr>
        <w:t>(</w:t>
      </w:r>
      <w:r w:rsidR="00AC782B">
        <w:rPr>
          <w:rFonts w:ascii="SpoqaHanSans-Bold" w:eastAsia="SpoqaHanSans-Bold" w:hAnsi="SpoqaHanSans-Bold"/>
          <w:b/>
          <w:szCs w:val="20"/>
        </w:rPr>
        <w:t>Step 2)</w:t>
      </w:r>
      <w:r w:rsidRPr="00D10D31">
        <w:rPr>
          <w:rFonts w:ascii="SpoqaHanSans-Bold" w:eastAsia="SpoqaHanSans-Bold" w:hAnsi="SpoqaHanSans-Bold" w:hint="eastAsia"/>
          <w:b/>
          <w:szCs w:val="20"/>
        </w:rPr>
        <w:t>을 위한 트리 구조 데이터 작성</w:t>
      </w:r>
    </w:p>
    <w:p w14:paraId="1836D0C5" w14:textId="2F17FC1A" w:rsidR="00FF4CF2" w:rsidRDefault="00D10D31" w:rsidP="00EE567B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저희 프레임워크 상에서 </w:t>
      </w:r>
      <w:proofErr w:type="spellStart"/>
      <w:r w:rsidR="00EE567B">
        <w:rPr>
          <w:rFonts w:ascii="SpoqaHanSans-Regular" w:eastAsia="SpoqaHanSans-Regular" w:hAnsi="SpoqaHanSans-Regular" w:hint="eastAsia"/>
          <w:bCs/>
          <w:szCs w:val="20"/>
        </w:rPr>
        <w:t>챗봇</w:t>
      </w:r>
      <w:proofErr w:type="spellEnd"/>
      <w:r w:rsidR="00EE567B">
        <w:rPr>
          <w:rFonts w:ascii="SpoqaHanSans-Regular" w:eastAsia="SpoqaHanSans-Regular" w:hAnsi="SpoqaHanSans-Regular" w:hint="eastAsia"/>
          <w:bCs/>
          <w:szCs w:val="20"/>
        </w:rPr>
        <w:t>(</w:t>
      </w:r>
      <w:r w:rsidR="00EE567B">
        <w:rPr>
          <w:rFonts w:ascii="SpoqaHanSans-Regular" w:eastAsia="SpoqaHanSans-Regular" w:hAnsi="SpoqaHanSans-Regular"/>
          <w:bCs/>
          <w:szCs w:val="20"/>
        </w:rPr>
        <w:t>“Step 2”)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은 기본적으로 </w:t>
      </w:r>
      <w:r w:rsidR="00EE567B">
        <w:rPr>
          <w:rFonts w:ascii="SpoqaHanSans-Regular" w:eastAsia="SpoqaHanSans-Regular" w:hAnsi="SpoqaHanSans-Regular"/>
          <w:bCs/>
          <w:szCs w:val="20"/>
        </w:rPr>
        <w:t>&lt;</w:t>
      </w:r>
      <w:r w:rsidR="00CE2040">
        <w:rPr>
          <w:rFonts w:ascii="SpoqaHanSans-Regular" w:eastAsia="SpoqaHanSans-Regular" w:hAnsi="SpoqaHanSans-Regular"/>
          <w:bCs/>
          <w:szCs w:val="20"/>
        </w:rPr>
        <w:t>2</w:t>
      </w:r>
      <w:r w:rsidR="00EE567B">
        <w:rPr>
          <w:rFonts w:ascii="SpoqaHanSans-Regular" w:eastAsia="SpoqaHanSans-Regular" w:hAnsi="SpoqaHanSans-Regular"/>
          <w:bCs/>
          <w:szCs w:val="20"/>
        </w:rPr>
        <w:t>.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 w:rsidR="00CE2040">
        <w:rPr>
          <w:rFonts w:ascii="SpoqaHanSans-Regular" w:eastAsia="SpoqaHanSans-Regular" w:hAnsi="SpoqaHanSans-Regular"/>
          <w:bCs/>
          <w:szCs w:val="20"/>
        </w:rPr>
        <w:t>Technological Process</w:t>
      </w:r>
      <w:r w:rsidR="00EE567B">
        <w:rPr>
          <w:rFonts w:ascii="SpoqaHanSans-Regular" w:eastAsia="SpoqaHanSans-Regular" w:hAnsi="SpoqaHanSans-Regular"/>
          <w:bCs/>
          <w:szCs w:val="20"/>
        </w:rPr>
        <w:t>&gt;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의 </w:t>
      </w:r>
      <w:r w:rsidR="00EE567B">
        <w:rPr>
          <w:rFonts w:ascii="SpoqaHanSans-Regular" w:eastAsia="SpoqaHanSans-Regular" w:hAnsi="SpoqaHanSans-Regular"/>
          <w:bCs/>
          <w:szCs w:val="20"/>
        </w:rPr>
        <w:t>“Step 1”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>을 통해 주증상을 추출한 후,</w:t>
      </w:r>
      <w:r w:rsidR="00EE567B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해당 주증상에 </w:t>
      </w:r>
      <w:proofErr w:type="gramStart"/>
      <w:r w:rsidR="00EE567B">
        <w:rPr>
          <w:rFonts w:ascii="SpoqaHanSans-Regular" w:eastAsia="SpoqaHanSans-Regular" w:hAnsi="SpoqaHanSans-Regular" w:hint="eastAsia"/>
          <w:bCs/>
          <w:szCs w:val="20"/>
        </w:rPr>
        <w:t>걸맞는</w:t>
      </w:r>
      <w:proofErr w:type="gramEnd"/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 하위 질문 트리로 환자를 할당하는 역할을 합니다.</w:t>
      </w:r>
      <w:r w:rsidR="00EE567B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트리 첫 단의 </w:t>
      </w:r>
      <w:proofErr w:type="spellStart"/>
      <w:r w:rsidR="00EE567B">
        <w:rPr>
          <w:rFonts w:ascii="SpoqaHanSans-Regular" w:eastAsia="SpoqaHanSans-Regular" w:hAnsi="SpoqaHanSans-Regular" w:hint="eastAsia"/>
          <w:bCs/>
          <w:szCs w:val="20"/>
        </w:rPr>
        <w:t>주증상</w:t>
      </w:r>
      <w:proofErr w:type="spellEnd"/>
      <w:r w:rsidR="00EE567B">
        <w:rPr>
          <w:rFonts w:ascii="SpoqaHanSans-Regular" w:eastAsia="SpoqaHanSans-Regular" w:hAnsi="SpoqaHanSans-Regular" w:hint="eastAsia"/>
          <w:bCs/>
          <w:szCs w:val="20"/>
        </w:rPr>
        <w:t xml:space="preserve"> 후보로는 </w:t>
      </w:r>
      <w:r w:rsidR="00EE567B">
        <w:rPr>
          <w:rFonts w:ascii="SpoqaHanSans-Regular" w:eastAsia="SpoqaHanSans-Regular" w:hAnsi="SpoqaHanSans-Regular"/>
          <w:bCs/>
          <w:szCs w:val="20"/>
        </w:rPr>
        <w:t>(1)</w:t>
      </w:r>
      <w:r w:rsidR="00FF4CF2" w:rsidRPr="00D16B7B">
        <w:rPr>
          <w:rFonts w:ascii="SpoqaHanSans-Regular" w:eastAsia="SpoqaHanSans-Regular" w:hAnsi="SpoqaHanSans-Regular" w:hint="eastAsia"/>
        </w:rPr>
        <w:t>배가 아파요</w:t>
      </w:r>
      <w:r w:rsidR="00EE567B">
        <w:rPr>
          <w:rFonts w:ascii="SpoqaHanSans-Regular" w:eastAsia="SpoqaHanSans-Regular" w:hAnsi="SpoqaHanSans-Regular"/>
        </w:rPr>
        <w:t>, (2)</w:t>
      </w:r>
      <w:r w:rsidR="00FF4CF2" w:rsidRPr="00D16B7B">
        <w:rPr>
          <w:rFonts w:ascii="SpoqaHanSans-Regular" w:eastAsia="SpoqaHanSans-Regular" w:hAnsi="SpoqaHanSans-Regular" w:hint="eastAsia"/>
        </w:rPr>
        <w:t>변을 보기가 힘들어요,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(3)</w:t>
      </w:r>
      <w:r w:rsidR="00FF4CF2" w:rsidRPr="00D16B7B">
        <w:rPr>
          <w:rFonts w:ascii="SpoqaHanSans-Regular" w:eastAsia="SpoqaHanSans-Regular" w:hAnsi="SpoqaHanSans-Regular" w:hint="eastAsia"/>
        </w:rPr>
        <w:t>설사가 있어요,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(4)</w:t>
      </w:r>
      <w:r w:rsidR="00FF4CF2" w:rsidRPr="00D16B7B">
        <w:rPr>
          <w:rFonts w:ascii="SpoqaHanSans-Regular" w:eastAsia="SpoqaHanSans-Regular" w:hAnsi="SpoqaHanSans-Regular" w:hint="eastAsia"/>
        </w:rPr>
        <w:t>기침이 있어요,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(5)</w:t>
      </w:r>
      <w:r w:rsidR="00FF4CF2" w:rsidRPr="00D16B7B">
        <w:rPr>
          <w:rFonts w:ascii="SpoqaHanSans-Regular" w:eastAsia="SpoqaHanSans-Regular" w:hAnsi="SpoqaHanSans-Regular" w:hint="eastAsia"/>
        </w:rPr>
        <w:t>콧물이 나요,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(6)</w:t>
      </w:r>
      <w:r w:rsidR="00FF4CF2" w:rsidRPr="00D16B7B">
        <w:rPr>
          <w:rFonts w:ascii="SpoqaHanSans-Regular" w:eastAsia="SpoqaHanSans-Regular" w:hAnsi="SpoqaHanSans-Regular" w:hint="eastAsia"/>
        </w:rPr>
        <w:t>가슴이 아파요,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(7)</w:t>
      </w:r>
      <w:r w:rsidR="00FF4CF2" w:rsidRPr="00D16B7B">
        <w:rPr>
          <w:rFonts w:ascii="SpoqaHanSans-Regular" w:eastAsia="SpoqaHanSans-Regular" w:hAnsi="SpoqaHanSans-Regular" w:hint="eastAsia"/>
        </w:rPr>
        <w:t>가슴이 두근거려요,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(8)</w:t>
      </w:r>
      <w:r w:rsidR="00FF4CF2" w:rsidRPr="00D16B7B">
        <w:rPr>
          <w:rFonts w:ascii="SpoqaHanSans-Regular" w:eastAsia="SpoqaHanSans-Regular" w:hAnsi="SpoqaHanSans-Regular" w:hint="eastAsia"/>
        </w:rPr>
        <w:t>열이 나요,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(9)</w:t>
      </w:r>
      <w:r w:rsidR="00FF4CF2" w:rsidRPr="00D16B7B">
        <w:rPr>
          <w:rFonts w:ascii="SpoqaHanSans-Regular" w:eastAsia="SpoqaHanSans-Regular" w:hAnsi="SpoqaHanSans-Regular" w:hint="eastAsia"/>
        </w:rPr>
        <w:t>머리가 아파요,</w:t>
      </w:r>
      <w:r w:rsidR="00FF4CF2" w:rsidRPr="00D16B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/>
        </w:rPr>
        <w:t>(10)</w:t>
      </w:r>
      <w:r w:rsidR="00FF4CF2" w:rsidRPr="00D16B7B">
        <w:rPr>
          <w:rFonts w:ascii="SpoqaHanSans-Regular" w:eastAsia="SpoqaHanSans-Regular" w:hAnsi="SpoqaHanSans-Regular" w:hint="eastAsia"/>
        </w:rPr>
        <w:t>어지러워요</w:t>
      </w:r>
      <w:r w:rsidR="00EE567B">
        <w:rPr>
          <w:rFonts w:ascii="SpoqaHanSans-Regular" w:eastAsia="SpoqaHanSans-Regular" w:hAnsi="SpoqaHanSans-Regular" w:hint="eastAsia"/>
        </w:rPr>
        <w:t xml:space="preserve"> 총 </w:t>
      </w:r>
      <w:r w:rsidR="00EE567B">
        <w:rPr>
          <w:rFonts w:ascii="SpoqaHanSans-Regular" w:eastAsia="SpoqaHanSans-Regular" w:hAnsi="SpoqaHanSans-Regular"/>
        </w:rPr>
        <w:t>10</w:t>
      </w:r>
      <w:r w:rsidR="00EE567B">
        <w:rPr>
          <w:rFonts w:ascii="SpoqaHanSans-Regular" w:eastAsia="SpoqaHanSans-Regular" w:hAnsi="SpoqaHanSans-Regular" w:hint="eastAsia"/>
        </w:rPr>
        <w:t>가지를 활용할</w:t>
      </w:r>
      <w:r w:rsidR="00EE567B">
        <w:rPr>
          <w:rFonts w:ascii="SpoqaHanSans-Regular" w:eastAsia="SpoqaHanSans-Regular" w:hAnsi="SpoqaHanSans-Regular"/>
        </w:rPr>
        <w:t xml:space="preserve"> </w:t>
      </w:r>
      <w:r w:rsidR="00EE567B">
        <w:rPr>
          <w:rFonts w:ascii="SpoqaHanSans-Regular" w:eastAsia="SpoqaHanSans-Regular" w:hAnsi="SpoqaHanSans-Regular" w:hint="eastAsia"/>
        </w:rPr>
        <w:t>예정입니다.</w:t>
      </w:r>
      <w:r w:rsidR="00EE567B">
        <w:rPr>
          <w:rFonts w:ascii="SpoqaHanSans-Regular" w:eastAsia="SpoqaHanSans-Regular" w:hAnsi="SpoqaHanSans-Regular"/>
        </w:rPr>
        <w:t xml:space="preserve"> </w:t>
      </w:r>
      <w:r w:rsidR="00924783">
        <w:rPr>
          <w:rFonts w:ascii="SpoqaHanSans-Regular" w:eastAsia="SpoqaHanSans-Regular" w:hAnsi="SpoqaHanSans-Regular" w:hint="eastAsia"/>
        </w:rPr>
        <w:t>트</w:t>
      </w:r>
      <w:r w:rsidR="00EE567B">
        <w:rPr>
          <w:rFonts w:ascii="SpoqaHanSans-Regular" w:eastAsia="SpoqaHanSans-Regular" w:hAnsi="SpoqaHanSans-Regular" w:hint="eastAsia"/>
        </w:rPr>
        <w:t xml:space="preserve">리 첫 단에 </w:t>
      </w:r>
      <w:proofErr w:type="spellStart"/>
      <w:r w:rsidR="00924783">
        <w:rPr>
          <w:rFonts w:ascii="SpoqaHanSans-Regular" w:eastAsia="SpoqaHanSans-Regular" w:hAnsi="SpoqaHanSans-Regular"/>
        </w:rPr>
        <w:t>‘</w:t>
      </w:r>
      <w:r w:rsidR="00EE567B">
        <w:rPr>
          <w:rFonts w:ascii="SpoqaHanSans-Regular" w:eastAsia="SpoqaHanSans-Regular" w:hAnsi="SpoqaHanSans-Regular" w:hint="eastAsia"/>
        </w:rPr>
        <w:t>복통</w:t>
      </w:r>
      <w:proofErr w:type="spellEnd"/>
      <w:r w:rsidR="00924783">
        <w:rPr>
          <w:rFonts w:ascii="SpoqaHanSans-Regular" w:eastAsia="SpoqaHanSans-Regular" w:hAnsi="SpoqaHanSans-Regular"/>
        </w:rPr>
        <w:t>’</w:t>
      </w:r>
      <w:r w:rsidR="00EE567B">
        <w:rPr>
          <w:rFonts w:ascii="SpoqaHanSans-Regular" w:eastAsia="SpoqaHanSans-Regular" w:hAnsi="SpoqaHanSans-Regular" w:hint="eastAsia"/>
        </w:rPr>
        <w:t xml:space="preserve">과 </w:t>
      </w:r>
      <w:r w:rsidR="00924783">
        <w:rPr>
          <w:rFonts w:ascii="SpoqaHanSans-Regular" w:eastAsia="SpoqaHanSans-Regular" w:hAnsi="SpoqaHanSans-Regular"/>
        </w:rPr>
        <w:t>‘</w:t>
      </w:r>
      <w:r w:rsidR="00EE567B">
        <w:rPr>
          <w:rFonts w:ascii="SpoqaHanSans-Regular" w:eastAsia="SpoqaHanSans-Regular" w:hAnsi="SpoqaHanSans-Regular" w:hint="eastAsia"/>
        </w:rPr>
        <w:t>두통</w:t>
      </w:r>
      <w:r w:rsidR="00924783">
        <w:rPr>
          <w:rFonts w:ascii="SpoqaHanSans-Regular" w:eastAsia="SpoqaHanSans-Regular" w:hAnsi="SpoqaHanSans-Regular"/>
        </w:rPr>
        <w:t>’</w:t>
      </w:r>
      <w:r w:rsidR="00EE567B">
        <w:rPr>
          <w:rFonts w:ascii="SpoqaHanSans-Regular" w:eastAsia="SpoqaHanSans-Regular" w:hAnsi="SpoqaHanSans-Regular" w:hint="eastAsia"/>
        </w:rPr>
        <w:t xml:space="preserve"> 두 가지 주증상만 있을 경우</w:t>
      </w:r>
      <w:r w:rsidR="00924783">
        <w:rPr>
          <w:rFonts w:ascii="SpoqaHanSans-Regular" w:eastAsia="SpoqaHanSans-Regular" w:hAnsi="SpoqaHanSans-Regular" w:hint="eastAsia"/>
        </w:rPr>
        <w:t>에 한정해,</w:t>
      </w:r>
      <w:r w:rsidR="00924783">
        <w:rPr>
          <w:rFonts w:ascii="SpoqaHanSans-Regular" w:eastAsia="SpoqaHanSans-Regular" w:hAnsi="SpoqaHanSans-Regular"/>
        </w:rPr>
        <w:t xml:space="preserve"> </w:t>
      </w:r>
      <w:r w:rsidR="00924783">
        <w:rPr>
          <w:rFonts w:ascii="SpoqaHanSans-Regular" w:eastAsia="SpoqaHanSans-Regular" w:hAnsi="SpoqaHanSans-Regular" w:hint="eastAsia"/>
        </w:rPr>
        <w:t>알고리즘이 작동하는 방식을 시각화하자면 아래와 같습니다.</w:t>
      </w:r>
    </w:p>
    <w:p w14:paraId="09C64893" w14:textId="16DAD77E" w:rsidR="00924783" w:rsidRDefault="00924783" w:rsidP="00EE567B">
      <w:pPr>
        <w:spacing w:line="276" w:lineRule="auto"/>
        <w:rPr>
          <w:rFonts w:ascii="SpoqaHanSans-Regular" w:eastAsia="SpoqaHanSans-Regular" w:hAnsi="SpoqaHanSans-Regular"/>
        </w:rPr>
      </w:pPr>
    </w:p>
    <w:p w14:paraId="7358F72E" w14:textId="77777777" w:rsidR="00924783" w:rsidRDefault="00924783" w:rsidP="00924783">
      <w:pPr>
        <w:spacing w:line="276" w:lineRule="auto"/>
        <w:jc w:val="center"/>
        <w:rPr>
          <w:rFonts w:ascii="SpoqaHanSans-Regular" w:eastAsia="SpoqaHanSans-Regular" w:hAnsi="SpoqaHanSans-Regular"/>
        </w:rPr>
      </w:pPr>
      <w:r>
        <w:rPr>
          <w:noProof/>
        </w:rPr>
        <w:lastRenderedPageBreak/>
        <w:drawing>
          <wp:inline distT="0" distB="0" distL="0" distR="0" wp14:anchorId="1DD38187" wp14:editId="51E29ADB">
            <wp:extent cx="2831157" cy="21240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7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957D" w14:textId="06D0DBDE" w:rsidR="00924783" w:rsidRDefault="00924783" w:rsidP="00EE567B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>우선 주증상이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입력되기에 앞서,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하위 </w:t>
      </w:r>
      <w:proofErr w:type="spellStart"/>
      <w:r>
        <w:rPr>
          <w:rFonts w:ascii="SpoqaHanSans-Regular" w:eastAsia="SpoqaHanSans-Regular" w:hAnsi="SpoqaHanSans-Regular" w:hint="eastAsia"/>
        </w:rPr>
        <w:t>질문트리는</w:t>
      </w:r>
      <w:proofErr w:type="spellEnd"/>
      <w:r>
        <w:rPr>
          <w:rFonts w:ascii="SpoqaHanSans-Regular" w:eastAsia="SpoqaHanSans-Regular" w:hAnsi="SpoqaHanSans-Regular" w:hint="eastAsia"/>
        </w:rPr>
        <w:t xml:space="preserve"> </w:t>
      </w:r>
      <w:r w:rsidR="00E7467C">
        <w:rPr>
          <w:rFonts w:ascii="SpoqaHanSans-Regular" w:eastAsia="SpoqaHanSans-Regular" w:hAnsi="SpoqaHanSans-Regular" w:hint="eastAsia"/>
        </w:rPr>
        <w:t>위와</w:t>
      </w:r>
      <w:r>
        <w:rPr>
          <w:rFonts w:ascii="SpoqaHanSans-Regular" w:eastAsia="SpoqaHanSans-Regular" w:hAnsi="SpoqaHanSans-Regular" w:hint="eastAsia"/>
        </w:rPr>
        <w:t xml:space="preserve"> 같이 미리 준비되어 있습니다.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그리고 환자의 자기서술을 통해 추출된 </w:t>
      </w:r>
      <w:proofErr w:type="spellStart"/>
      <w:r>
        <w:rPr>
          <w:rFonts w:ascii="SpoqaHanSans-Regular" w:eastAsia="SpoqaHanSans-Regular" w:hAnsi="SpoqaHanSans-Regular" w:hint="eastAsia"/>
        </w:rPr>
        <w:t>주증상</w:t>
      </w:r>
      <w:proofErr w:type="spellEnd"/>
      <w:r>
        <w:rPr>
          <w:rFonts w:ascii="SpoqaHanSans-Regular" w:eastAsia="SpoqaHanSans-Regular" w:hAnsi="SpoqaHanSans-Regular" w:hint="eastAsia"/>
        </w:rPr>
        <w:t>(</w:t>
      </w:r>
      <w:r>
        <w:rPr>
          <w:rFonts w:ascii="SpoqaHanSans-Regular" w:eastAsia="SpoqaHanSans-Regular" w:hAnsi="SpoqaHanSans-Regular"/>
        </w:rPr>
        <w:t>“Step1”)</w:t>
      </w:r>
      <w:r>
        <w:rPr>
          <w:rFonts w:ascii="SpoqaHanSans-Regular" w:eastAsia="SpoqaHanSans-Regular" w:hAnsi="SpoqaHanSans-Regular" w:hint="eastAsia"/>
        </w:rPr>
        <w:t>이 어떤 것인가에 따라 트리의 한쪽 방향으로 질문이 이어</w:t>
      </w:r>
      <w:r w:rsidR="00E7467C">
        <w:rPr>
          <w:rFonts w:ascii="SpoqaHanSans-Regular" w:eastAsia="SpoqaHanSans-Regular" w:hAnsi="SpoqaHanSans-Regular" w:hint="eastAsia"/>
        </w:rPr>
        <w:t>집니다.</w:t>
      </w:r>
    </w:p>
    <w:p w14:paraId="19D65D5B" w14:textId="2F4D36AC" w:rsidR="00924783" w:rsidRDefault="00924783" w:rsidP="00E7467C">
      <w:pPr>
        <w:spacing w:line="276" w:lineRule="auto"/>
        <w:jc w:val="center"/>
        <w:rPr>
          <w:rFonts w:ascii="SpoqaHanSans-Regular" w:eastAsia="SpoqaHanSans-Regular" w:hAnsi="SpoqaHanSans-Regular"/>
        </w:rPr>
      </w:pPr>
      <w:r>
        <w:rPr>
          <w:noProof/>
        </w:rPr>
        <w:drawing>
          <wp:inline distT="0" distB="0" distL="0" distR="0" wp14:anchorId="4371A525" wp14:editId="2D2C8F62">
            <wp:extent cx="2831332" cy="21240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32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C3BA" w14:textId="0EC74A21" w:rsidR="007B5AAE" w:rsidRDefault="00E7467C" w:rsidP="00E7467C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>가령,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환자가 </w:t>
      </w:r>
      <w:r>
        <w:rPr>
          <w:rFonts w:ascii="SpoqaHanSans-Regular" w:eastAsia="SpoqaHanSans-Regular" w:hAnsi="SpoqaHanSans-Regular"/>
        </w:rPr>
        <w:t>“</w:t>
      </w:r>
      <w:r>
        <w:rPr>
          <w:rFonts w:ascii="SpoqaHanSans-Regular" w:eastAsia="SpoqaHanSans-Regular" w:hAnsi="SpoqaHanSans-Regular" w:hint="eastAsia"/>
        </w:rPr>
        <w:t>두통</w:t>
      </w:r>
      <w:r>
        <w:rPr>
          <w:rFonts w:ascii="SpoqaHanSans-Regular" w:eastAsia="SpoqaHanSans-Regular" w:hAnsi="SpoqaHanSans-Regular"/>
        </w:rPr>
        <w:t>”</w:t>
      </w:r>
      <w:r>
        <w:rPr>
          <w:rFonts w:ascii="SpoqaHanSans-Regular" w:eastAsia="SpoqaHanSans-Regular" w:hAnsi="SpoqaHanSans-Regular" w:hint="eastAsia"/>
        </w:rPr>
        <w:t>을 주증상으로 호소했을 경우,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다음 질문은 어지러움 여부이며 </w:t>
      </w:r>
      <w:r w:rsidR="003070D9">
        <w:rPr>
          <w:rFonts w:ascii="SpoqaHanSans-Regular" w:eastAsia="SpoqaHanSans-Regular" w:hAnsi="SpoqaHanSans-Regular"/>
        </w:rPr>
        <w:t>“</w:t>
      </w:r>
      <w:r w:rsidR="003070D9">
        <w:rPr>
          <w:rFonts w:ascii="SpoqaHanSans-Regular" w:eastAsia="SpoqaHanSans-Regular" w:hAnsi="SpoqaHanSans-Regular" w:hint="eastAsia"/>
        </w:rPr>
        <w:t>복통</w:t>
      </w:r>
      <w:r w:rsidR="003070D9">
        <w:rPr>
          <w:rFonts w:ascii="SpoqaHanSans-Regular" w:eastAsia="SpoqaHanSans-Regular" w:hAnsi="SpoqaHanSans-Regular"/>
        </w:rPr>
        <w:t xml:space="preserve">” </w:t>
      </w:r>
      <w:r w:rsidR="003070D9">
        <w:rPr>
          <w:rFonts w:ascii="SpoqaHanSans-Regular" w:eastAsia="SpoqaHanSans-Regular" w:hAnsi="SpoqaHanSans-Regular" w:hint="eastAsia"/>
        </w:rPr>
        <w:t>주증상과 관련된 하위 트리에는 응답하지 않게 됩니다.</w:t>
      </w:r>
    </w:p>
    <w:p w14:paraId="0E73866B" w14:textId="032468AE" w:rsidR="003070D9" w:rsidRPr="00D16B7B" w:rsidRDefault="003070D9" w:rsidP="003070D9">
      <w:pPr>
        <w:spacing w:line="276" w:lineRule="auto"/>
        <w:jc w:val="center"/>
        <w:rPr>
          <w:rFonts w:ascii="SpoqaHanSans-Regular" w:eastAsia="SpoqaHanSans-Regular" w:hAnsi="SpoqaHanSans-Regular" w:hint="eastAsia"/>
        </w:rPr>
      </w:pPr>
      <w:r>
        <w:rPr>
          <w:noProof/>
        </w:rPr>
        <w:drawing>
          <wp:inline distT="0" distB="0" distL="0" distR="0" wp14:anchorId="5DBB0C26" wp14:editId="20EBE9BB">
            <wp:extent cx="2830949" cy="21240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49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6693" w14:textId="6C3FE40B" w:rsidR="003070D9" w:rsidRDefault="003070D9" w:rsidP="00D16B7B">
      <w:pPr>
        <w:spacing w:after="0"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 xml:space="preserve">마찬가지로 </w:t>
      </w:r>
      <w:r>
        <w:rPr>
          <w:rFonts w:ascii="SpoqaHanSans-Regular" w:eastAsia="SpoqaHanSans-Regular" w:hAnsi="SpoqaHanSans-Regular"/>
        </w:rPr>
        <w:t>“</w:t>
      </w:r>
      <w:r>
        <w:rPr>
          <w:rFonts w:ascii="SpoqaHanSans-Regular" w:eastAsia="SpoqaHanSans-Regular" w:hAnsi="SpoqaHanSans-Regular" w:hint="eastAsia"/>
        </w:rPr>
        <w:t>복통</w:t>
      </w:r>
      <w:r>
        <w:rPr>
          <w:rFonts w:ascii="SpoqaHanSans-Regular" w:eastAsia="SpoqaHanSans-Regular" w:hAnsi="SpoqaHanSans-Regular"/>
        </w:rPr>
        <w:t>”</w:t>
      </w:r>
      <w:r>
        <w:rPr>
          <w:rFonts w:ascii="SpoqaHanSans-Regular" w:eastAsia="SpoqaHanSans-Regular" w:hAnsi="SpoqaHanSans-Regular" w:hint="eastAsia"/>
        </w:rPr>
        <w:t>을 입력한 후,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하위 질문에서 </w:t>
      </w:r>
      <w:r>
        <w:rPr>
          <w:rFonts w:ascii="SpoqaHanSans-Regular" w:eastAsia="SpoqaHanSans-Regular" w:hAnsi="SpoqaHanSans-Regular"/>
        </w:rPr>
        <w:t>“</w:t>
      </w:r>
      <w:r>
        <w:rPr>
          <w:rFonts w:ascii="SpoqaHanSans-Regular" w:eastAsia="SpoqaHanSans-Regular" w:hAnsi="SpoqaHanSans-Regular" w:hint="eastAsia"/>
        </w:rPr>
        <w:t>설사</w:t>
      </w:r>
      <w:r>
        <w:rPr>
          <w:rFonts w:ascii="SpoqaHanSans-Regular" w:eastAsia="SpoqaHanSans-Regular" w:hAnsi="SpoqaHanSans-Regular"/>
        </w:rPr>
        <w:t xml:space="preserve">” </w:t>
      </w:r>
      <w:r>
        <w:rPr>
          <w:rFonts w:ascii="SpoqaHanSans-Regular" w:eastAsia="SpoqaHanSans-Regular" w:hAnsi="SpoqaHanSans-Regular" w:hint="eastAsia"/>
        </w:rPr>
        <w:t>증상이 동반된다고 답하면,</w:t>
      </w:r>
      <w:r>
        <w:rPr>
          <w:rFonts w:ascii="SpoqaHanSans-Regular" w:eastAsia="SpoqaHanSans-Regular" w:hAnsi="SpoqaHanSans-Regular"/>
        </w:rPr>
        <w:t xml:space="preserve"> </w:t>
      </w:r>
      <w:proofErr w:type="spellStart"/>
      <w:r>
        <w:rPr>
          <w:rFonts w:ascii="SpoqaHanSans-Regular" w:eastAsia="SpoqaHanSans-Regular" w:hAnsi="SpoqaHanSans-Regular" w:hint="eastAsia"/>
        </w:rPr>
        <w:t>동시발생할</w:t>
      </w:r>
      <w:proofErr w:type="spellEnd"/>
      <w:r>
        <w:rPr>
          <w:rFonts w:ascii="SpoqaHanSans-Regular" w:eastAsia="SpoqaHanSans-Regular" w:hAnsi="SpoqaHanSans-Regular" w:hint="eastAsia"/>
        </w:rPr>
        <w:t xml:space="preserve"> 수 없는 </w:t>
      </w:r>
      <w:r>
        <w:rPr>
          <w:rFonts w:ascii="SpoqaHanSans-Regular" w:eastAsia="SpoqaHanSans-Regular" w:hAnsi="SpoqaHanSans-Regular"/>
        </w:rPr>
        <w:t>“</w:t>
      </w:r>
      <w:r>
        <w:rPr>
          <w:rFonts w:ascii="SpoqaHanSans-Regular" w:eastAsia="SpoqaHanSans-Regular" w:hAnsi="SpoqaHanSans-Regular" w:hint="eastAsia"/>
        </w:rPr>
        <w:t>변비</w:t>
      </w:r>
      <w:r>
        <w:rPr>
          <w:rFonts w:ascii="SpoqaHanSans-Regular" w:eastAsia="SpoqaHanSans-Regular" w:hAnsi="SpoqaHanSans-Regular"/>
        </w:rPr>
        <w:t xml:space="preserve">” </w:t>
      </w:r>
      <w:r>
        <w:rPr>
          <w:rFonts w:ascii="SpoqaHanSans-Regular" w:eastAsia="SpoqaHanSans-Regular" w:hAnsi="SpoqaHanSans-Regular" w:hint="eastAsia"/>
        </w:rPr>
        <w:t>증상은 질문 트리에서 배제됩니다.</w:t>
      </w:r>
    </w:p>
    <w:p w14:paraId="6A1C764D" w14:textId="6FD64353" w:rsidR="00AC782B" w:rsidRDefault="00AC782B" w:rsidP="00D16B7B">
      <w:pPr>
        <w:spacing w:after="0"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lastRenderedPageBreak/>
        <w:t>컴퓨터가 인식할 수 있는 형태로 데이터를 구축해야 하기에,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질문 트리구조는 다음과 같은 형태의 </w:t>
      </w:r>
      <w:r>
        <w:rPr>
          <w:rFonts w:ascii="SpoqaHanSans-Regular" w:eastAsia="SpoqaHanSans-Regular" w:hAnsi="SpoqaHanSans-Regular"/>
        </w:rPr>
        <w:t>CSV</w:t>
      </w:r>
      <w:r>
        <w:rPr>
          <w:rFonts w:ascii="SpoqaHanSans-Regular" w:eastAsia="SpoqaHanSans-Regular" w:hAnsi="SpoqaHanSans-Regular" w:hint="eastAsia"/>
        </w:rPr>
        <w:t xml:space="preserve"> 파일로 저장됩니다.</w:t>
      </w:r>
    </w:p>
    <w:p w14:paraId="09E1C6C2" w14:textId="3592C0D7" w:rsidR="00AC782B" w:rsidRDefault="00AC782B" w:rsidP="00D16B7B">
      <w:pPr>
        <w:spacing w:after="0" w:line="276" w:lineRule="auto"/>
        <w:rPr>
          <w:rFonts w:ascii="SpoqaHanSans-Regular" w:eastAsia="SpoqaHanSans-Regular" w:hAnsi="SpoqaHanSans-Regular" w:hint="eastAsia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59FCD311" wp14:editId="533A20A5">
            <wp:extent cx="5208758" cy="429079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1" b="4955"/>
                    <a:stretch/>
                  </pic:blipFill>
                  <pic:spPr bwMode="auto">
                    <a:xfrm>
                      <a:off x="0" y="0"/>
                      <a:ext cx="5220547" cy="430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1185F" w14:textId="77777777" w:rsidR="00AC782B" w:rsidRDefault="00AC782B" w:rsidP="00AC782B">
      <w:pPr>
        <w:spacing w:line="276" w:lineRule="auto"/>
        <w:rPr>
          <w:rFonts w:ascii="SpoqaHanSans-Bold" w:eastAsia="SpoqaHanSans-Bold" w:hAnsi="SpoqaHanSans-Bold"/>
          <w:b/>
          <w:szCs w:val="20"/>
        </w:rPr>
      </w:pPr>
    </w:p>
    <w:p w14:paraId="12CB6F5D" w14:textId="432ED0D9" w:rsidR="00AC782B" w:rsidRDefault="00AC782B" w:rsidP="00AC5A90">
      <w:pPr>
        <w:spacing w:line="276" w:lineRule="auto"/>
        <w:rPr>
          <w:rFonts w:ascii="SpoqaHanSans-Bold" w:eastAsia="SpoqaHanSans-Bold" w:hAnsi="SpoqaHanSans-Bold"/>
          <w:b/>
          <w:szCs w:val="20"/>
        </w:rPr>
      </w:pPr>
      <w:r w:rsidRPr="00D10D31">
        <w:rPr>
          <w:rFonts w:ascii="SpoqaHanSans-Bold" w:eastAsia="SpoqaHanSans-Bold" w:hAnsi="SpoqaHanSans-Bold" w:hint="eastAsia"/>
          <w:b/>
          <w:szCs w:val="20"/>
        </w:rPr>
        <w:t>(</w:t>
      </w:r>
      <w:r>
        <w:rPr>
          <w:rFonts w:ascii="SpoqaHanSans-Bold" w:eastAsia="SpoqaHanSans-Bold" w:hAnsi="SpoqaHanSans-Bold"/>
          <w:b/>
          <w:szCs w:val="20"/>
        </w:rPr>
        <w:t>3</w:t>
      </w:r>
      <w:r w:rsidRPr="00D10D31">
        <w:rPr>
          <w:rFonts w:ascii="SpoqaHanSans-Bold" w:eastAsia="SpoqaHanSans-Bold" w:hAnsi="SpoqaHanSans-Bold"/>
          <w:b/>
          <w:szCs w:val="20"/>
        </w:rPr>
        <w:t xml:space="preserve">) </w:t>
      </w:r>
      <w:r>
        <w:rPr>
          <w:rFonts w:ascii="SpoqaHanSans-Bold" w:eastAsia="SpoqaHanSans-Bold" w:hAnsi="SpoqaHanSans-Bold" w:hint="eastAsia"/>
          <w:b/>
          <w:szCs w:val="20"/>
        </w:rPr>
        <w:t>환자</w:t>
      </w:r>
      <w:r w:rsidR="00AC5A90">
        <w:rPr>
          <w:rFonts w:ascii="SpoqaHanSans-Bold" w:eastAsia="SpoqaHanSans-Bold" w:hAnsi="SpoqaHanSans-Bold" w:hint="eastAsia"/>
          <w:b/>
          <w:szCs w:val="20"/>
        </w:rPr>
        <w:t xml:space="preserve"> 자기서술에서의 </w:t>
      </w:r>
      <w:proofErr w:type="spellStart"/>
      <w:r w:rsidR="00AC5A90">
        <w:rPr>
          <w:rFonts w:ascii="SpoqaHanSans-Bold" w:eastAsia="SpoqaHanSans-Bold" w:hAnsi="SpoqaHanSans-Bold" w:hint="eastAsia"/>
          <w:b/>
          <w:szCs w:val="20"/>
        </w:rPr>
        <w:t>주증상</w:t>
      </w:r>
      <w:proofErr w:type="spellEnd"/>
      <w:r w:rsidR="00AC5A90">
        <w:rPr>
          <w:rFonts w:ascii="SpoqaHanSans-Bold" w:eastAsia="SpoqaHanSans-Bold" w:hAnsi="SpoqaHanSans-Bold" w:hint="eastAsia"/>
          <w:b/>
          <w:szCs w:val="20"/>
        </w:rPr>
        <w:t xml:space="preserve"> </w:t>
      </w:r>
      <w:r>
        <w:rPr>
          <w:rFonts w:ascii="SpoqaHanSans-Bold" w:eastAsia="SpoqaHanSans-Bold" w:hAnsi="SpoqaHanSans-Bold" w:hint="eastAsia"/>
          <w:b/>
          <w:szCs w:val="20"/>
        </w:rPr>
        <w:t>인식(</w:t>
      </w:r>
      <w:r>
        <w:rPr>
          <w:rFonts w:ascii="SpoqaHanSans-Bold" w:eastAsia="SpoqaHanSans-Bold" w:hAnsi="SpoqaHanSans-Bold"/>
          <w:b/>
          <w:szCs w:val="20"/>
        </w:rPr>
        <w:t>Step 1)</w:t>
      </w:r>
      <w:r w:rsidR="00AC5A90">
        <w:rPr>
          <w:rFonts w:ascii="SpoqaHanSans-Bold" w:eastAsia="SpoqaHanSans-Bold" w:hAnsi="SpoqaHanSans-Bold" w:hint="eastAsia"/>
          <w:b/>
          <w:szCs w:val="20"/>
        </w:rPr>
        <w:t>을</w:t>
      </w:r>
      <w:r>
        <w:rPr>
          <w:rFonts w:ascii="SpoqaHanSans-Bold" w:eastAsia="SpoqaHanSans-Bold" w:hAnsi="SpoqaHanSans-Bold" w:hint="eastAsia"/>
          <w:b/>
          <w:szCs w:val="20"/>
        </w:rPr>
        <w:t xml:space="preserve"> 위한 자연어처리 </w:t>
      </w:r>
      <w:r w:rsidR="00AC5A90">
        <w:rPr>
          <w:rFonts w:ascii="SpoqaHanSans-Bold" w:eastAsia="SpoqaHanSans-Bold" w:hAnsi="SpoqaHanSans-Bold" w:hint="eastAsia"/>
          <w:b/>
          <w:szCs w:val="20"/>
        </w:rPr>
        <w:t>알고리즘</w:t>
      </w:r>
    </w:p>
    <w:p w14:paraId="1EE4508D" w14:textId="44D4ED9E" w:rsidR="00BD6866" w:rsidRDefault="008A6B9F" w:rsidP="00AC5A90">
      <w:pPr>
        <w:spacing w:line="276" w:lineRule="auto"/>
        <w:rPr>
          <w:rFonts w:ascii="SpoqaHanSans-Regular" w:eastAsia="SpoqaHanSans-Regular" w:hAnsi="SpoqaHanSans-Regular"/>
          <w:bCs/>
          <w:szCs w:val="20"/>
        </w:rPr>
      </w:pPr>
      <w:r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 xml:space="preserve">저희 </w:t>
      </w:r>
      <w:proofErr w:type="spellStart"/>
      <w:r w:rsidR="00D44C48">
        <w:rPr>
          <w:rFonts w:ascii="SpoqaHanSans-Regular" w:eastAsia="SpoqaHanSans-Regular" w:hAnsi="SpoqaHanSans-Regular"/>
          <w:bCs/>
          <w:szCs w:val="20"/>
        </w:rPr>
        <w:t>HealthorFlow</w:t>
      </w:r>
      <w:proofErr w:type="spellEnd"/>
      <w:r w:rsidR="00D44C48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팀의 커뮤니케이션 프레임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워크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에서 가장 어려운 영역은 환자가 자유롭게 발언</w:t>
      </w:r>
      <w:r w:rsidR="00D44C48">
        <w:rPr>
          <w:rFonts w:ascii="SpoqaHanSans-Regular" w:eastAsia="SpoqaHanSans-Regular" w:hAnsi="SpoqaHanSans-Regular"/>
          <w:bCs/>
          <w:szCs w:val="20"/>
        </w:rPr>
        <w:t>/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작성한 자신의 증상에서 정확한 주증상을 추출하고,</w:t>
      </w:r>
      <w:r w:rsidR="00D44C48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이를 바탕으로 적절한 질문 트리에 환자를 할당하는 것입니다.</w:t>
      </w:r>
      <w:r w:rsidR="00D44C48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 xml:space="preserve">그리고 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 xml:space="preserve">여기서 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요구되는 가장 기초적인 단계는 한글을 숫자의 형태로 변환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해,</w:t>
      </w:r>
      <w:r w:rsidR="002153E7">
        <w:rPr>
          <w:rFonts w:ascii="SpoqaHanSans-Regular" w:eastAsia="SpoqaHanSans-Regular" w:hAnsi="SpoqaHanSans-Regular"/>
          <w:bCs/>
          <w:szCs w:val="20"/>
        </w:rPr>
        <w:t xml:space="preserve"> </w:t>
      </w:r>
      <w:proofErr w:type="spellStart"/>
      <w:r w:rsidR="002153E7">
        <w:rPr>
          <w:rFonts w:ascii="SpoqaHanSans-Regular" w:eastAsia="SpoqaHanSans-Regular" w:hAnsi="SpoqaHanSans-Regular" w:hint="eastAsia"/>
          <w:bCs/>
          <w:szCs w:val="20"/>
        </w:rPr>
        <w:t>수학적</w:t>
      </w:r>
      <w:r w:rsidR="00B73EFF">
        <w:rPr>
          <w:rFonts w:ascii="맑은 고딕" w:eastAsia="맑은 고딕" w:hAnsi="맑은 고딕" w:hint="eastAsia"/>
          <w:bCs/>
          <w:szCs w:val="20"/>
        </w:rPr>
        <w:t>∙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통계적</w:t>
      </w:r>
      <w:proofErr w:type="spellEnd"/>
      <w:r w:rsidR="002153E7">
        <w:rPr>
          <w:rFonts w:ascii="SpoqaHanSans-Regular" w:eastAsia="SpoqaHanSans-Regular" w:hAnsi="SpoqaHanSans-Regular" w:hint="eastAsia"/>
          <w:bCs/>
          <w:szCs w:val="20"/>
        </w:rPr>
        <w:t xml:space="preserve"> 작업을 가능하게 만드는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단어-벡터 변환(</w:t>
      </w:r>
      <w:r w:rsidR="00D44C48">
        <w:rPr>
          <w:rFonts w:ascii="SpoqaHanSans-Regular" w:eastAsia="SpoqaHanSans-Regular" w:hAnsi="SpoqaHanSans-Regular"/>
          <w:bCs/>
          <w:szCs w:val="20"/>
        </w:rPr>
        <w:t>Word-Vector Embedding</w:t>
      </w:r>
      <w:r w:rsidR="00B73EFF">
        <w:rPr>
          <w:rFonts w:ascii="SpoqaHanSans-Regular" w:eastAsia="SpoqaHanSans-Regular" w:hAnsi="SpoqaHanSans-Regular"/>
          <w:bCs/>
          <w:szCs w:val="20"/>
        </w:rPr>
        <w:t>)</w:t>
      </w:r>
      <w:r w:rsidR="00D44C48">
        <w:rPr>
          <w:rFonts w:ascii="SpoqaHanSans-Regular" w:eastAsia="SpoqaHanSans-Regular" w:hAnsi="SpoqaHanSans-Regular" w:hint="eastAsia"/>
          <w:bCs/>
          <w:szCs w:val="20"/>
        </w:rPr>
        <w:t>입니다.</w:t>
      </w:r>
      <w:r w:rsidR="00D44C48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문제는 한글이라는 언어의 특성 상,</w:t>
      </w:r>
      <w:r w:rsidR="002153E7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그 전처리가 결코 쉽지 않다는 것입니다.</w:t>
      </w:r>
      <w:r w:rsidR="002153E7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가령</w:t>
      </w:r>
      <w:r w:rsidR="002153E7">
        <w:rPr>
          <w:rFonts w:ascii="SpoqaHanSans-Regular" w:eastAsia="SpoqaHanSans-Regular" w:hAnsi="SpoqaHanSans-Regular"/>
          <w:bCs/>
          <w:szCs w:val="20"/>
        </w:rPr>
        <w:t>, “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우리 아이가 열이 펄펄 납니다.</w:t>
      </w:r>
      <w:r w:rsidR="002153E7">
        <w:rPr>
          <w:rFonts w:ascii="SpoqaHanSans-Regular" w:eastAsia="SpoqaHanSans-Regular" w:hAnsi="SpoqaHanSans-Regular"/>
          <w:bCs/>
          <w:szCs w:val="20"/>
        </w:rPr>
        <w:t>”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 xml:space="preserve">와 </w:t>
      </w:r>
      <w:r w:rsidR="002153E7">
        <w:rPr>
          <w:rFonts w:ascii="SpoqaHanSans-Regular" w:eastAsia="SpoqaHanSans-Regular" w:hAnsi="SpoqaHanSans-Regular"/>
          <w:bCs/>
          <w:szCs w:val="20"/>
        </w:rPr>
        <w:t>“</w:t>
      </w:r>
      <w:r w:rsidR="002153E7">
        <w:rPr>
          <w:rFonts w:ascii="SpoqaHanSans-Regular" w:eastAsia="SpoqaHanSans-Regular" w:hAnsi="SpoqaHanSans-Regular" w:hint="eastAsia"/>
          <w:bCs/>
          <w:szCs w:val="20"/>
        </w:rPr>
        <w:t>열 명의 아이들이 배가 아픕니다</w:t>
      </w:r>
      <w:r w:rsidR="002153E7">
        <w:rPr>
          <w:rFonts w:ascii="SpoqaHanSans-Regular" w:eastAsia="SpoqaHanSans-Regular" w:hAnsi="SpoqaHanSans-Regular"/>
          <w:bCs/>
          <w:szCs w:val="20"/>
        </w:rPr>
        <w:t>”</w:t>
      </w:r>
      <w:r>
        <w:rPr>
          <w:rFonts w:ascii="SpoqaHanSans-Regular" w:eastAsia="SpoqaHanSans-Regular" w:hAnsi="SpoqaHanSans-Regular" w:hint="eastAsia"/>
          <w:bCs/>
          <w:szCs w:val="20"/>
        </w:rPr>
        <w:t xml:space="preserve">는 모두 </w:t>
      </w:r>
      <w:r>
        <w:rPr>
          <w:rFonts w:ascii="SpoqaHanSans-Regular" w:eastAsia="SpoqaHanSans-Regular" w:hAnsi="SpoqaHanSans-Regular"/>
          <w:bCs/>
          <w:szCs w:val="20"/>
        </w:rPr>
        <w:t>‘</w:t>
      </w:r>
      <w:r>
        <w:rPr>
          <w:rFonts w:ascii="SpoqaHanSans-Regular" w:eastAsia="SpoqaHanSans-Regular" w:hAnsi="SpoqaHanSans-Regular" w:hint="eastAsia"/>
          <w:bCs/>
          <w:szCs w:val="20"/>
        </w:rPr>
        <w:t>열</w:t>
      </w:r>
      <w:r>
        <w:rPr>
          <w:rFonts w:ascii="SpoqaHanSans-Regular" w:eastAsia="SpoqaHanSans-Regular" w:hAnsi="SpoqaHanSans-Regular"/>
          <w:bCs/>
          <w:szCs w:val="20"/>
        </w:rPr>
        <w:t>’</w:t>
      </w:r>
      <w:r>
        <w:rPr>
          <w:rFonts w:ascii="SpoqaHanSans-Regular" w:eastAsia="SpoqaHanSans-Regular" w:hAnsi="SpoqaHanSans-Regular" w:hint="eastAsia"/>
          <w:bCs/>
          <w:szCs w:val="20"/>
        </w:rPr>
        <w:t>이라는 글자를 포함하지만</w:t>
      </w:r>
      <w:r>
        <w:rPr>
          <w:rFonts w:ascii="SpoqaHanSans-Regular" w:eastAsia="SpoqaHanSans-Regular" w:hAnsi="SpoqaHanSans-Regular"/>
          <w:bCs/>
          <w:szCs w:val="20"/>
        </w:rPr>
        <w:t xml:space="preserve">, </w:t>
      </w:r>
      <w:r>
        <w:rPr>
          <w:rFonts w:ascii="SpoqaHanSans-Regular" w:eastAsia="SpoqaHanSans-Regular" w:hAnsi="SpoqaHanSans-Regular" w:hint="eastAsia"/>
          <w:bCs/>
          <w:szCs w:val="20"/>
        </w:rPr>
        <w:t>후자가 호소하는 증상은 열이 아닌 복통입니다.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또한,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응급 상황에 처하거나 표준 맞춤법에 익숙하지 않을 경우,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명확한 맞춤법을 바탕으로 서술하지 못하는 경우도 많습니다.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즉,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 xml:space="preserve">저희가 만들어야 할 알고리즘은 </w:t>
      </w:r>
      <w:r>
        <w:rPr>
          <w:rFonts w:ascii="SpoqaHanSans-Regular" w:eastAsia="SpoqaHanSans-Regular" w:hAnsi="SpoqaHanSans-Regular"/>
          <w:bCs/>
          <w:szCs w:val="20"/>
        </w:rPr>
        <w:t>“</w:t>
      </w:r>
      <w:proofErr w:type="spellStart"/>
      <w:r>
        <w:rPr>
          <w:rFonts w:ascii="SpoqaHanSans-Regular" w:eastAsia="SpoqaHanSans-Regular" w:hAnsi="SpoqaHanSans-Regular" w:hint="eastAsia"/>
          <w:bCs/>
          <w:szCs w:val="20"/>
        </w:rPr>
        <w:t>아레빼</w:t>
      </w:r>
      <w:proofErr w:type="spellEnd"/>
      <w:r>
        <w:rPr>
          <w:rFonts w:ascii="SpoqaHanSans-Regular" w:eastAsia="SpoqaHanSans-Regular" w:hAnsi="SpoqaHanSans-Regular" w:hint="eastAsia"/>
          <w:bCs/>
          <w:szCs w:val="20"/>
        </w:rPr>
        <w:t xml:space="preserve"> 주위가 아파요</w:t>
      </w:r>
      <w:r>
        <w:rPr>
          <w:rFonts w:ascii="SpoqaHanSans-Regular" w:eastAsia="SpoqaHanSans-Regular" w:hAnsi="SpoqaHanSans-Regular"/>
          <w:bCs/>
          <w:szCs w:val="20"/>
        </w:rPr>
        <w:t>”</w:t>
      </w:r>
      <w:proofErr w:type="spellStart"/>
      <w:r>
        <w:rPr>
          <w:rFonts w:ascii="SpoqaHanSans-Regular" w:eastAsia="SpoqaHanSans-Regular" w:hAnsi="SpoqaHanSans-Regular" w:hint="eastAsia"/>
          <w:bCs/>
          <w:szCs w:val="20"/>
        </w:rPr>
        <w:t>를</w:t>
      </w:r>
      <w:proofErr w:type="spellEnd"/>
      <w:r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>
        <w:rPr>
          <w:rFonts w:ascii="SpoqaHanSans-Regular" w:eastAsia="SpoqaHanSans-Regular" w:hAnsi="SpoqaHanSans-Regular"/>
          <w:bCs/>
          <w:szCs w:val="20"/>
        </w:rPr>
        <w:t>“</w:t>
      </w:r>
      <w:r>
        <w:rPr>
          <w:rFonts w:ascii="SpoqaHanSans-Regular" w:eastAsia="SpoqaHanSans-Regular" w:hAnsi="SpoqaHanSans-Regular" w:hint="eastAsia"/>
          <w:bCs/>
          <w:szCs w:val="20"/>
        </w:rPr>
        <w:t>아랫배 주위가 아파요</w:t>
      </w:r>
      <w:r>
        <w:rPr>
          <w:rFonts w:ascii="SpoqaHanSans-Regular" w:eastAsia="SpoqaHanSans-Regular" w:hAnsi="SpoqaHanSans-Regular"/>
          <w:bCs/>
          <w:szCs w:val="20"/>
        </w:rPr>
        <w:t>”</w:t>
      </w:r>
      <w:proofErr w:type="spellStart"/>
      <w:r>
        <w:rPr>
          <w:rFonts w:ascii="SpoqaHanSans-Regular" w:eastAsia="SpoqaHanSans-Regular" w:hAnsi="SpoqaHanSans-Regular" w:hint="eastAsia"/>
          <w:bCs/>
          <w:szCs w:val="20"/>
        </w:rPr>
        <w:t>라고</w:t>
      </w:r>
      <w:proofErr w:type="spellEnd"/>
      <w:r>
        <w:rPr>
          <w:rFonts w:ascii="SpoqaHanSans-Regular" w:eastAsia="SpoqaHanSans-Regular" w:hAnsi="SpoqaHanSans-Regular" w:hint="eastAsia"/>
          <w:bCs/>
          <w:szCs w:val="20"/>
        </w:rPr>
        <w:t xml:space="preserve"> 명확히 인식할 수 있어야 합니다.</w:t>
      </w:r>
    </w:p>
    <w:p w14:paraId="6A14E596" w14:textId="77777777" w:rsidR="007618C2" w:rsidRDefault="007618C2" w:rsidP="00AC5A90">
      <w:pPr>
        <w:spacing w:line="276" w:lineRule="auto"/>
        <w:rPr>
          <w:rFonts w:ascii="SpoqaHanSans-Regular" w:eastAsia="SpoqaHanSans-Regular" w:hAnsi="SpoqaHanSans-Regular"/>
          <w:bCs/>
          <w:szCs w:val="20"/>
        </w:rPr>
      </w:pPr>
    </w:p>
    <w:p w14:paraId="05147C52" w14:textId="24F3B865" w:rsidR="006F46D0" w:rsidRPr="00D16B7B" w:rsidRDefault="00BD6866" w:rsidP="009B7910">
      <w:pPr>
        <w:spacing w:line="276" w:lineRule="auto"/>
        <w:rPr>
          <w:rFonts w:ascii="SpoqaHanSans-Regular" w:eastAsia="SpoqaHanSans-Regular" w:hAnsi="SpoqaHanSans-Regular" w:hint="eastAsia"/>
          <w:b/>
          <w:bCs/>
        </w:rPr>
      </w:pPr>
      <w:r>
        <w:rPr>
          <w:rFonts w:ascii="SpoqaHanSans-Regular" w:eastAsia="SpoqaHanSans-Regular" w:hAnsi="SpoqaHanSans-Regular" w:hint="eastAsia"/>
          <w:bCs/>
          <w:szCs w:val="20"/>
        </w:rPr>
        <w:lastRenderedPageBreak/>
        <w:t xml:space="preserve"> </w:t>
      </w:r>
      <w:r>
        <w:rPr>
          <w:rFonts w:ascii="SpoqaHanSans-Regular" w:eastAsia="SpoqaHanSans-Regular" w:hAnsi="SpoqaHanSans-Regular"/>
          <w:bCs/>
          <w:szCs w:val="20"/>
        </w:rPr>
        <w:t xml:space="preserve"> </w:t>
      </w:r>
      <w:r>
        <w:rPr>
          <w:rFonts w:ascii="SpoqaHanSans-Regular" w:eastAsia="SpoqaHanSans-Regular" w:hAnsi="SpoqaHanSans-Regular" w:hint="eastAsia"/>
          <w:bCs/>
          <w:szCs w:val="20"/>
        </w:rPr>
        <w:t>이를 위해</w:t>
      </w:r>
      <w:r>
        <w:rPr>
          <w:rFonts w:ascii="SpoqaHanSans-Regular" w:eastAsia="SpoqaHanSans-Regular" w:hAnsi="SpoqaHanSans-Regular"/>
          <w:bCs/>
          <w:szCs w:val="20"/>
        </w:rPr>
        <w:t xml:space="preserve">,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 xml:space="preserve">우선 </w:t>
      </w:r>
      <w:r w:rsidR="008A3493">
        <w:rPr>
          <w:rFonts w:ascii="SpoqaHanSans-Regular" w:eastAsia="SpoqaHanSans-Regular" w:hAnsi="SpoqaHanSans-Regular" w:hint="eastAsia"/>
          <w:bCs/>
          <w:szCs w:val="20"/>
        </w:rPr>
        <w:t xml:space="preserve">맞춤법과 표준어 사용이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상대적으로 보장된</w:t>
      </w:r>
      <w:r w:rsidR="008A3493">
        <w:rPr>
          <w:rFonts w:ascii="SpoqaHanSans-Regular" w:eastAsia="SpoqaHanSans-Regular" w:hAnsi="SpoqaHanSans-Regular" w:hint="eastAsia"/>
          <w:bCs/>
          <w:szCs w:val="20"/>
        </w:rPr>
        <w:t xml:space="preserve"> 의학 </w:t>
      </w:r>
      <w:r w:rsidR="00F77F04">
        <w:rPr>
          <w:rFonts w:ascii="SpoqaHanSans-Regular" w:eastAsia="SpoqaHanSans-Regular" w:hAnsi="SpoqaHanSans-Regular" w:hint="eastAsia"/>
          <w:bCs/>
          <w:szCs w:val="20"/>
        </w:rPr>
        <w:t xml:space="preserve">뉴스 </w:t>
      </w:r>
      <w:proofErr w:type="spellStart"/>
      <w:r w:rsidR="00F77F04">
        <w:rPr>
          <w:rFonts w:ascii="SpoqaHanSans-Regular" w:eastAsia="SpoqaHanSans-Regular" w:hAnsi="SpoqaHanSans-Regular" w:hint="eastAsia"/>
          <w:bCs/>
          <w:szCs w:val="20"/>
        </w:rPr>
        <w:t>기사들에서</w:t>
      </w:r>
      <w:proofErr w:type="spellEnd"/>
      <w:r w:rsidR="0081105F"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 w:rsidR="008A3493">
        <w:rPr>
          <w:rFonts w:ascii="SpoqaHanSans-Regular" w:eastAsia="SpoqaHanSans-Regular" w:hAnsi="SpoqaHanSans-Regular" w:hint="eastAsia"/>
          <w:bCs/>
          <w:szCs w:val="20"/>
        </w:rPr>
        <w:t xml:space="preserve">띄어쓰기 알고리즘을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학습시키고자 합니다.</w:t>
      </w:r>
      <w:r w:rsidR="0081105F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그 후,</w:t>
      </w:r>
      <w:r w:rsidR="0081105F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 xml:space="preserve">온라인 공간에서 자유로운 어체로 작성된 네이버 지식인과 </w:t>
      </w:r>
      <w:proofErr w:type="spellStart"/>
      <w:r w:rsidR="0081105F">
        <w:rPr>
          <w:rFonts w:ascii="SpoqaHanSans-Regular" w:eastAsia="SpoqaHanSans-Regular" w:hAnsi="SpoqaHanSans-Regular" w:hint="eastAsia"/>
          <w:bCs/>
          <w:szCs w:val="20"/>
        </w:rPr>
        <w:t>하이닥의</w:t>
      </w:r>
      <w:proofErr w:type="spellEnd"/>
      <w:r w:rsidR="0081105F">
        <w:rPr>
          <w:rFonts w:ascii="SpoqaHanSans-Regular" w:eastAsia="SpoqaHanSans-Regular" w:hAnsi="SpoqaHanSans-Regular" w:hint="eastAsia"/>
          <w:bCs/>
          <w:szCs w:val="20"/>
        </w:rPr>
        <w:t xml:space="preserve"> 텍스트 데이터에 </w:t>
      </w:r>
      <w:proofErr w:type="spellStart"/>
      <w:r w:rsidR="0081105F">
        <w:rPr>
          <w:rFonts w:ascii="SpoqaHanSans-Regular" w:eastAsia="SpoqaHanSans-Regular" w:hAnsi="SpoqaHanSans-Regular"/>
          <w:bCs/>
          <w:szCs w:val="20"/>
        </w:rPr>
        <w:t>SentencePiece</w:t>
      </w:r>
      <w:proofErr w:type="spellEnd"/>
      <w:r w:rsidR="0081105F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형태소 알고리즘을 적용,</w:t>
      </w:r>
      <w:r w:rsidR="0081105F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기존의</w:t>
      </w:r>
      <w:r w:rsidR="0081105F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사전 기반 형태소 추출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 xml:space="preserve">보다 더 유연한 </w:t>
      </w:r>
      <w:r w:rsidR="0081105F">
        <w:rPr>
          <w:rFonts w:ascii="SpoqaHanSans-Regular" w:eastAsia="SpoqaHanSans-Regular" w:hAnsi="SpoqaHanSans-Regular" w:hint="eastAsia"/>
          <w:bCs/>
          <w:szCs w:val="20"/>
        </w:rPr>
        <w:t>방식</w:t>
      </w:r>
      <w:r w:rsidR="00F77F04">
        <w:rPr>
          <w:rFonts w:ascii="SpoqaHanSans-Regular" w:eastAsia="SpoqaHanSans-Regular" w:hAnsi="SpoqaHanSans-Regular" w:hint="eastAsia"/>
          <w:bCs/>
          <w:szCs w:val="20"/>
        </w:rPr>
        <w:t>으로 형태소를 추출해볼 예정입니다.</w:t>
      </w:r>
      <w:r w:rsidR="00F77F04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F77F04">
        <w:rPr>
          <w:rFonts w:ascii="SpoqaHanSans-Regular" w:eastAsia="SpoqaHanSans-Regular" w:hAnsi="SpoqaHanSans-Regular" w:hint="eastAsia"/>
          <w:bCs/>
          <w:szCs w:val="20"/>
        </w:rPr>
        <w:t>마지막으로</w:t>
      </w:r>
      <w:r w:rsidR="00F77F04">
        <w:rPr>
          <w:rFonts w:ascii="SpoqaHanSans-Regular" w:eastAsia="SpoqaHanSans-Regular" w:hAnsi="SpoqaHanSans-Regular"/>
          <w:bCs/>
          <w:szCs w:val="20"/>
        </w:rPr>
        <w:t xml:space="preserve">, </w:t>
      </w:r>
      <w:r w:rsidR="002677CD">
        <w:rPr>
          <w:rFonts w:ascii="SpoqaHanSans-Regular" w:eastAsia="SpoqaHanSans-Regular" w:hAnsi="SpoqaHanSans-Regular" w:hint="eastAsia"/>
          <w:bCs/>
          <w:szCs w:val="20"/>
        </w:rPr>
        <w:t xml:space="preserve">오타에 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취약하지 않은</w:t>
      </w:r>
      <w:r w:rsidR="002677CD">
        <w:rPr>
          <w:rFonts w:ascii="SpoqaHanSans-Regular" w:eastAsia="SpoqaHanSans-Regular" w:hAnsi="SpoqaHanSans-Regular" w:hint="eastAsia"/>
          <w:bCs/>
          <w:szCs w:val="20"/>
        </w:rPr>
        <w:t xml:space="preserve"> </w:t>
      </w:r>
      <w:r w:rsidR="002677CD">
        <w:rPr>
          <w:rFonts w:ascii="SpoqaHanSans-Regular" w:eastAsia="SpoqaHanSans-Regular" w:hAnsi="SpoqaHanSans-Regular"/>
          <w:bCs/>
          <w:szCs w:val="20"/>
        </w:rPr>
        <w:t>Word-Embedding</w:t>
      </w:r>
      <w:r w:rsidR="002677CD">
        <w:rPr>
          <w:rFonts w:ascii="SpoqaHanSans-Regular" w:eastAsia="SpoqaHanSans-Regular" w:hAnsi="SpoqaHanSans-Regular" w:hint="eastAsia"/>
          <w:bCs/>
          <w:szCs w:val="20"/>
        </w:rPr>
        <w:t xml:space="preserve">인 </w:t>
      </w:r>
      <w:proofErr w:type="spellStart"/>
      <w:r w:rsidR="002677CD">
        <w:rPr>
          <w:rFonts w:ascii="SpoqaHanSans-Regular" w:eastAsia="SpoqaHanSans-Regular" w:hAnsi="SpoqaHanSans-Regular"/>
          <w:bCs/>
          <w:szCs w:val="20"/>
        </w:rPr>
        <w:t>FastText</w:t>
      </w:r>
      <w:proofErr w:type="spellEnd"/>
      <w:r w:rsidR="002677CD">
        <w:rPr>
          <w:rFonts w:ascii="SpoqaHanSans-Regular" w:eastAsia="SpoqaHanSans-Regular" w:hAnsi="SpoqaHanSans-Regular" w:hint="eastAsia"/>
          <w:bCs/>
          <w:szCs w:val="20"/>
        </w:rPr>
        <w:t>를 적용해</w:t>
      </w:r>
      <w:r w:rsidR="009B7910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웹/앱 상의 텍스트 입력 시</w:t>
      </w:r>
      <w:r w:rsidR="009B7910">
        <w:rPr>
          <w:rFonts w:ascii="SpoqaHanSans-Regular" w:eastAsia="SpoqaHanSans-Regular" w:hAnsi="SpoqaHanSans-Regular" w:hint="eastAsia"/>
          <w:bCs/>
          <w:szCs w:val="20"/>
        </w:rPr>
        <w:t xml:space="preserve"> 발생 가능한 문제들을 최소화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하고자 합니</w:t>
      </w:r>
      <w:r w:rsidR="009B7910">
        <w:rPr>
          <w:rFonts w:ascii="SpoqaHanSans-Regular" w:eastAsia="SpoqaHanSans-Regular" w:hAnsi="SpoqaHanSans-Regular" w:hint="eastAsia"/>
          <w:bCs/>
          <w:szCs w:val="20"/>
        </w:rPr>
        <w:t>다.</w:t>
      </w:r>
      <w:r w:rsidR="009B7910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9B7910">
        <w:rPr>
          <w:rFonts w:ascii="SpoqaHanSans-Regular" w:eastAsia="SpoqaHanSans-Regular" w:hAnsi="SpoqaHanSans-Regular" w:hint="eastAsia"/>
          <w:bCs/>
          <w:szCs w:val="20"/>
        </w:rPr>
        <w:t xml:space="preserve">이와 같은 일련의 텍스트 </w:t>
      </w:r>
      <w:proofErr w:type="spellStart"/>
      <w:r w:rsidR="009B7910">
        <w:rPr>
          <w:rFonts w:ascii="SpoqaHanSans-Regular" w:eastAsia="SpoqaHanSans-Regular" w:hAnsi="SpoqaHanSans-Regular" w:hint="eastAsia"/>
          <w:bCs/>
          <w:szCs w:val="20"/>
        </w:rPr>
        <w:t>전처리</w:t>
      </w:r>
      <w:proofErr w:type="spellEnd"/>
      <w:r w:rsidR="009B7910">
        <w:rPr>
          <w:rFonts w:ascii="SpoqaHanSans-Regular" w:eastAsia="SpoqaHanSans-Regular" w:hAnsi="SpoqaHanSans-Regular" w:hint="eastAsia"/>
          <w:bCs/>
          <w:szCs w:val="20"/>
        </w:rPr>
        <w:t xml:space="preserve"> 작업이 끝난 이후에는 최신 학습 알고리즘들을 바탕으로</w:t>
      </w:r>
      <w:r w:rsidR="009B7910">
        <w:rPr>
          <w:rFonts w:ascii="SpoqaHanSans-Regular" w:eastAsia="SpoqaHanSans-Regular" w:hAnsi="SpoqaHanSans-Regular"/>
          <w:bCs/>
          <w:szCs w:val="20"/>
        </w:rPr>
        <w:t xml:space="preserve"> </w:t>
      </w:r>
      <w:r w:rsidR="009B7910">
        <w:rPr>
          <w:rFonts w:ascii="SpoqaHanSans-Regular" w:eastAsia="SpoqaHanSans-Regular" w:hAnsi="SpoqaHanSans-Regular" w:hint="eastAsia"/>
          <w:bCs/>
          <w:szCs w:val="20"/>
        </w:rPr>
        <w:t xml:space="preserve">일정한 정확도 이상의 </w:t>
      </w:r>
      <w:proofErr w:type="spellStart"/>
      <w:r w:rsidR="009B7910">
        <w:rPr>
          <w:rFonts w:ascii="SpoqaHanSans-Regular" w:eastAsia="SpoqaHanSans-Regular" w:hAnsi="SpoqaHanSans-Regular" w:hint="eastAsia"/>
          <w:bCs/>
          <w:szCs w:val="20"/>
        </w:rPr>
        <w:t>주증상</w:t>
      </w:r>
      <w:proofErr w:type="spellEnd"/>
      <w:r w:rsidR="009B7910">
        <w:rPr>
          <w:rFonts w:ascii="SpoqaHanSans-Regular" w:eastAsia="SpoqaHanSans-Regular" w:hAnsi="SpoqaHanSans-Regular" w:hint="eastAsia"/>
          <w:bCs/>
          <w:szCs w:val="20"/>
        </w:rPr>
        <w:t xml:space="preserve"> 분류기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 xml:space="preserve">를 </w:t>
      </w:r>
      <w:r w:rsidR="00464342">
        <w:rPr>
          <w:rFonts w:ascii="SpoqaHanSans-Regular" w:eastAsia="SpoqaHanSans-Regular" w:hAnsi="SpoqaHanSans-Regular" w:hint="eastAsia"/>
          <w:bCs/>
          <w:szCs w:val="20"/>
        </w:rPr>
        <w:t>개발</w:t>
      </w:r>
      <w:r w:rsidR="00B73EFF">
        <w:rPr>
          <w:rFonts w:ascii="SpoqaHanSans-Regular" w:eastAsia="SpoqaHanSans-Regular" w:hAnsi="SpoqaHanSans-Regular" w:hint="eastAsia"/>
          <w:bCs/>
          <w:szCs w:val="20"/>
        </w:rPr>
        <w:t>할</w:t>
      </w:r>
      <w:r w:rsidR="00B73EFF">
        <w:rPr>
          <w:rFonts w:ascii="SpoqaHanSans-Regular" w:eastAsia="SpoqaHanSans-Regular" w:hAnsi="SpoqaHanSans-Regular"/>
          <w:bCs/>
          <w:szCs w:val="20"/>
        </w:rPr>
        <w:t xml:space="preserve"> </w:t>
      </w:r>
      <w:proofErr w:type="spellStart"/>
      <w:r w:rsidR="00B73EFF">
        <w:rPr>
          <w:rFonts w:ascii="SpoqaHanSans-Regular" w:eastAsia="SpoqaHanSans-Regular" w:hAnsi="SpoqaHanSans-Regular" w:hint="eastAsia"/>
          <w:bCs/>
          <w:szCs w:val="20"/>
        </w:rPr>
        <w:t>계횝입니다</w:t>
      </w:r>
      <w:proofErr w:type="spellEnd"/>
      <w:r w:rsidR="00B73EFF">
        <w:rPr>
          <w:rFonts w:ascii="SpoqaHanSans-Regular" w:eastAsia="SpoqaHanSans-Regular" w:hAnsi="SpoqaHanSans-Regular" w:hint="eastAsia"/>
          <w:bCs/>
          <w:szCs w:val="20"/>
        </w:rPr>
        <w:t>.</w:t>
      </w:r>
    </w:p>
    <w:p w14:paraId="170F40B3" w14:textId="34C415FC" w:rsidR="006F46D0" w:rsidRDefault="006F46D0" w:rsidP="00D16B7B">
      <w:pPr>
        <w:spacing w:line="276" w:lineRule="auto"/>
        <w:rPr>
          <w:rFonts w:ascii="SpoqaHanSans-Regular" w:eastAsia="SpoqaHanSans-Regular" w:hAnsi="SpoqaHanSans-Regular"/>
        </w:rPr>
      </w:pPr>
    </w:p>
    <w:p w14:paraId="618C3C70" w14:textId="18BFEA33" w:rsidR="007618C2" w:rsidRPr="007618C2" w:rsidRDefault="007618C2" w:rsidP="00D16B7B">
      <w:pPr>
        <w:spacing w:line="276" w:lineRule="auto"/>
        <w:rPr>
          <w:rFonts w:ascii="SpoqaHanSans-Bold" w:eastAsia="SpoqaHanSans-Bold" w:hAnsi="SpoqaHanSans-Bold" w:hint="eastAsia"/>
        </w:rPr>
      </w:pPr>
      <w:r w:rsidRPr="007618C2">
        <w:rPr>
          <w:rFonts w:ascii="SpoqaHanSans-Bold" w:eastAsia="SpoqaHanSans-Bold" w:hAnsi="SpoqaHanSans-Bold" w:hint="eastAsia"/>
        </w:rPr>
        <w:t>(</w:t>
      </w:r>
      <w:r w:rsidRPr="007618C2">
        <w:rPr>
          <w:rFonts w:ascii="SpoqaHanSans-Bold" w:eastAsia="SpoqaHanSans-Bold" w:hAnsi="SpoqaHanSans-Bold"/>
        </w:rPr>
        <w:t xml:space="preserve">4) </w:t>
      </w:r>
      <w:r w:rsidRPr="007618C2">
        <w:rPr>
          <w:rFonts w:ascii="SpoqaHanSans-Bold" w:eastAsia="SpoqaHanSans-Bold" w:hAnsi="SpoqaHanSans-Bold" w:hint="eastAsia"/>
        </w:rPr>
        <w:t xml:space="preserve">주증상과 </w:t>
      </w:r>
      <w:proofErr w:type="spellStart"/>
      <w:r w:rsidRPr="007618C2">
        <w:rPr>
          <w:rFonts w:ascii="SpoqaHanSans-Bold" w:eastAsia="SpoqaHanSans-Bold" w:hAnsi="SpoqaHanSans-Bold" w:hint="eastAsia"/>
        </w:rPr>
        <w:t>현병력</w:t>
      </w:r>
      <w:proofErr w:type="spellEnd"/>
      <w:r w:rsidRPr="007618C2">
        <w:rPr>
          <w:rFonts w:ascii="SpoqaHanSans-Bold" w:eastAsia="SpoqaHanSans-Bold" w:hAnsi="SpoqaHanSans-Bold" w:hint="eastAsia"/>
        </w:rPr>
        <w:t>,</w:t>
      </w:r>
      <w:r w:rsidRPr="007618C2">
        <w:rPr>
          <w:rFonts w:ascii="SpoqaHanSans-Bold" w:eastAsia="SpoqaHanSans-Bold" w:hAnsi="SpoqaHanSans-Bold"/>
        </w:rPr>
        <w:t xml:space="preserve"> </w:t>
      </w:r>
      <w:r w:rsidRPr="007618C2">
        <w:rPr>
          <w:rFonts w:ascii="SpoqaHanSans-Bold" w:eastAsia="SpoqaHanSans-Bold" w:hAnsi="SpoqaHanSans-Bold" w:hint="eastAsia"/>
        </w:rPr>
        <w:t>동반증상 요약</w:t>
      </w:r>
      <w:r w:rsidR="007A13BC">
        <w:rPr>
          <w:rFonts w:ascii="SpoqaHanSans-Bold" w:eastAsia="SpoqaHanSans-Bold" w:hAnsi="SpoqaHanSans-Bold" w:hint="eastAsia"/>
        </w:rPr>
        <w:t xml:space="preserve"> </w:t>
      </w:r>
      <w:r w:rsidR="007A13BC">
        <w:rPr>
          <w:rFonts w:ascii="SpoqaHanSans-Bold" w:eastAsia="SpoqaHanSans-Bold" w:hAnsi="SpoqaHanSans-Bold"/>
        </w:rPr>
        <w:t>(</w:t>
      </w:r>
      <w:r w:rsidR="007A13BC">
        <w:rPr>
          <w:rFonts w:ascii="SpoqaHanSans-Bold" w:eastAsia="SpoqaHanSans-Bold" w:hAnsi="SpoqaHanSans-Bold" w:hint="eastAsia"/>
        </w:rPr>
        <w:t>S</w:t>
      </w:r>
      <w:r w:rsidR="007A13BC">
        <w:rPr>
          <w:rFonts w:ascii="SpoqaHanSans-Bold" w:eastAsia="SpoqaHanSans-Bold" w:hAnsi="SpoqaHanSans-Bold"/>
        </w:rPr>
        <w:t>tep 3)</w:t>
      </w:r>
    </w:p>
    <w:p w14:paraId="19AE8459" w14:textId="0B019393" w:rsidR="007618C2" w:rsidRDefault="007A13BC" w:rsidP="007A13BC">
      <w:pPr>
        <w:spacing w:line="276" w:lineRule="auto"/>
        <w:rPr>
          <w:rFonts w:ascii="SpoqaHanSans-Regular" w:eastAsia="SpoqaHanSans-Regular" w:hAnsi="SpoqaHanSans-Regular"/>
        </w:rPr>
      </w:pPr>
      <w:r>
        <w:rPr>
          <w:rFonts w:ascii="SpoqaHanSans-Regular" w:eastAsia="SpoqaHanSans-Regular" w:hAnsi="SpoqaHanSans-Regular" w:hint="eastAsia"/>
        </w:rPr>
        <w:t xml:space="preserve"> 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S</w:t>
      </w:r>
      <w:r>
        <w:rPr>
          <w:rFonts w:ascii="SpoqaHanSans-Regular" w:eastAsia="SpoqaHanSans-Regular" w:hAnsi="SpoqaHanSans-Regular"/>
        </w:rPr>
        <w:t>tep 1</w:t>
      </w:r>
      <w:r>
        <w:rPr>
          <w:rFonts w:ascii="SpoqaHanSans-Regular" w:eastAsia="SpoqaHanSans-Regular" w:hAnsi="SpoqaHanSans-Regular" w:hint="eastAsia"/>
        </w:rPr>
        <w:t xml:space="preserve">과 </w:t>
      </w:r>
      <w:r>
        <w:rPr>
          <w:rFonts w:ascii="SpoqaHanSans-Regular" w:eastAsia="SpoqaHanSans-Regular" w:hAnsi="SpoqaHanSans-Regular"/>
        </w:rPr>
        <w:t>Step 2</w:t>
      </w:r>
      <w:r>
        <w:rPr>
          <w:rFonts w:ascii="SpoqaHanSans-Regular" w:eastAsia="SpoqaHanSans-Regular" w:hAnsi="SpoqaHanSans-Regular" w:hint="eastAsia"/>
        </w:rPr>
        <w:t>를 통해 추출된 주증상과 병력,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동반증상들은</w:t>
      </w:r>
      <w:r w:rsidR="00CE5697" w:rsidRPr="00D16B7B">
        <w:rPr>
          <w:rFonts w:ascii="SpoqaHanSans-Regular" w:eastAsia="SpoqaHanSans-Regular" w:hAnsi="SpoqaHanSans-Regular"/>
        </w:rPr>
        <w:t xml:space="preserve"> </w:t>
      </w:r>
      <w:r w:rsidR="00CE5697" w:rsidRPr="00D16B7B">
        <w:rPr>
          <w:rFonts w:ascii="SpoqaHanSans-Regular" w:eastAsia="SpoqaHanSans-Regular" w:hAnsi="SpoqaHanSans-Regular" w:hint="eastAsia"/>
        </w:rPr>
        <w:t>결과 카드</w:t>
      </w:r>
      <w:r>
        <w:rPr>
          <w:rFonts w:ascii="SpoqaHanSans-Regular" w:eastAsia="SpoqaHanSans-Regular" w:hAnsi="SpoqaHanSans-Regular" w:hint="eastAsia"/>
        </w:rPr>
        <w:t>의 형태로 환자와 의사,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 xml:space="preserve">양쪽 모두에게 </w:t>
      </w:r>
      <w:proofErr w:type="gramStart"/>
      <w:r>
        <w:rPr>
          <w:rFonts w:ascii="SpoqaHanSans-Regular" w:eastAsia="SpoqaHanSans-Regular" w:hAnsi="SpoqaHanSans-Regular" w:hint="eastAsia"/>
        </w:rPr>
        <w:t>전달 됩니다</w:t>
      </w:r>
      <w:proofErr w:type="gramEnd"/>
      <w:r>
        <w:rPr>
          <w:rFonts w:ascii="SpoqaHanSans-Regular" w:eastAsia="SpoqaHanSans-Regular" w:hAnsi="SpoqaHanSans-Regular" w:hint="eastAsia"/>
        </w:rPr>
        <w:t>.</w:t>
      </w:r>
      <w:r>
        <w:rPr>
          <w:rFonts w:ascii="SpoqaHanSans-Regular" w:eastAsia="SpoqaHanSans-Regular" w:hAnsi="SpoqaHanSans-Regular"/>
        </w:rPr>
        <w:t xml:space="preserve"> </w:t>
      </w:r>
      <w:r>
        <w:rPr>
          <w:rFonts w:ascii="SpoqaHanSans-Regular" w:eastAsia="SpoqaHanSans-Regular" w:hAnsi="SpoqaHanSans-Regular" w:hint="eastAsia"/>
        </w:rPr>
        <w:t>환자 측 카드의 경우,</w:t>
      </w:r>
      <w:r>
        <w:rPr>
          <w:rFonts w:ascii="SpoqaHanSans-Regular" w:eastAsia="SpoqaHanSans-Regular" w:hAnsi="SpoqaHanSans-Regular"/>
        </w:rPr>
        <w:t xml:space="preserve"> </w:t>
      </w:r>
      <w:r w:rsidR="006371D8" w:rsidRPr="00D16B7B">
        <w:rPr>
          <w:rFonts w:ascii="SpoqaHanSans-Regular" w:eastAsia="SpoqaHanSans-Regular" w:hAnsi="SpoqaHanSans-Regular" w:hint="eastAsia"/>
        </w:rPr>
        <w:t xml:space="preserve">주관식 </w:t>
      </w:r>
      <w:r>
        <w:rPr>
          <w:rFonts w:ascii="SpoqaHanSans-Regular" w:eastAsia="SpoqaHanSans-Regular" w:hAnsi="SpoqaHanSans-Regular" w:hint="eastAsia"/>
        </w:rPr>
        <w:t xml:space="preserve">형태의 기타 질문 </w:t>
      </w:r>
      <w:r w:rsidR="006371D8" w:rsidRPr="00D16B7B">
        <w:rPr>
          <w:rFonts w:ascii="SpoqaHanSans-Regular" w:eastAsia="SpoqaHanSans-Regular" w:hAnsi="SpoqaHanSans-Regular" w:hint="eastAsia"/>
        </w:rPr>
        <w:t>텍스트폼</w:t>
      </w:r>
      <w:r>
        <w:rPr>
          <w:rFonts w:ascii="SpoqaHanSans-Regular" w:eastAsia="SpoqaHanSans-Regular" w:hAnsi="SpoqaHanSans-Regular" w:hint="eastAsia"/>
        </w:rPr>
        <w:t>이 추가될 예정이며 U</w:t>
      </w:r>
      <w:r>
        <w:rPr>
          <w:rFonts w:ascii="SpoqaHanSans-Regular" w:eastAsia="SpoqaHanSans-Regular" w:hAnsi="SpoqaHanSans-Regular"/>
        </w:rPr>
        <w:t xml:space="preserve">I </w:t>
      </w:r>
      <w:r>
        <w:rPr>
          <w:rFonts w:ascii="SpoqaHanSans-Regular" w:eastAsia="SpoqaHanSans-Regular" w:hAnsi="SpoqaHanSans-Regular" w:hint="eastAsia"/>
        </w:rPr>
        <w:t>예시는 아래와 같습니다.</w:t>
      </w:r>
      <w:r>
        <w:rPr>
          <w:rFonts w:ascii="SpoqaHanSans-Regular" w:eastAsia="SpoqaHanSans-Regular" w:hAnsi="SpoqaHanSans-Regular"/>
        </w:rPr>
        <w:t xml:space="preserve"> </w:t>
      </w:r>
    </w:p>
    <w:p w14:paraId="51731D36" w14:textId="710F095F" w:rsidR="007618C2" w:rsidRDefault="007618C2" w:rsidP="00D16B7B">
      <w:pPr>
        <w:spacing w:line="276" w:lineRule="auto"/>
        <w:rPr>
          <w:rFonts w:ascii="SpoqaHanSans-Regular" w:eastAsia="SpoqaHanSans-Regular" w:hAnsi="SpoqaHanSans-Regular"/>
        </w:rPr>
      </w:pPr>
      <w:r w:rsidRPr="00D16B7B">
        <w:rPr>
          <w:rFonts w:ascii="SpoqaHanSans-Regular" w:eastAsia="SpoqaHanSans-Regular" w:hAnsi="SpoqaHanSans-Regular"/>
          <w:noProof/>
        </w:rPr>
        <w:drawing>
          <wp:inline distT="0" distB="0" distL="0" distR="0" wp14:anchorId="216FDEFD" wp14:editId="09BA4D5D">
            <wp:extent cx="5722620" cy="2758440"/>
            <wp:effectExtent l="19050" t="19050" r="11430" b="228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8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1AF9D" w14:textId="77777777" w:rsidR="007A13BC" w:rsidRDefault="007A13BC" w:rsidP="00D16B7B">
      <w:pPr>
        <w:spacing w:line="276" w:lineRule="auto"/>
        <w:rPr>
          <w:rFonts w:ascii="SpoqaHanSans-Bold" w:eastAsia="SpoqaHanSans-Bold" w:hAnsi="SpoqaHanSans-Bold"/>
          <w:sz w:val="22"/>
          <w:szCs w:val="24"/>
        </w:rPr>
      </w:pPr>
    </w:p>
    <w:p w14:paraId="6957C877" w14:textId="146DB190" w:rsidR="007A13BC" w:rsidRPr="007A13BC" w:rsidRDefault="007A13BC" w:rsidP="00D16B7B">
      <w:pPr>
        <w:spacing w:line="276" w:lineRule="auto"/>
        <w:rPr>
          <w:rFonts w:ascii="SpoqaHanSans-Bold" w:eastAsia="SpoqaHanSans-Bold" w:hAnsi="SpoqaHanSans-Bold"/>
          <w:sz w:val="22"/>
          <w:szCs w:val="24"/>
        </w:rPr>
      </w:pPr>
      <w:r w:rsidRPr="007A13BC">
        <w:rPr>
          <w:rFonts w:ascii="SpoqaHanSans-Bold" w:eastAsia="SpoqaHanSans-Bold" w:hAnsi="SpoqaHanSans-Bold" w:hint="eastAsia"/>
          <w:sz w:val="22"/>
          <w:szCs w:val="24"/>
        </w:rPr>
        <w:t>4</w:t>
      </w:r>
      <w:r w:rsidRPr="007A13BC">
        <w:rPr>
          <w:rFonts w:ascii="SpoqaHanSans-Bold" w:eastAsia="SpoqaHanSans-Bold" w:hAnsi="SpoqaHanSans-Bold"/>
          <w:sz w:val="22"/>
          <w:szCs w:val="24"/>
        </w:rPr>
        <w:t xml:space="preserve">. </w:t>
      </w:r>
      <w:r w:rsidRPr="007A13BC">
        <w:rPr>
          <w:rFonts w:ascii="SpoqaHanSans-Bold" w:eastAsia="SpoqaHanSans-Bold" w:hAnsi="SpoqaHanSans-Bold" w:hint="eastAsia"/>
          <w:sz w:val="22"/>
          <w:szCs w:val="24"/>
        </w:rPr>
        <w:t>T</w:t>
      </w:r>
      <w:r w:rsidRPr="007A13BC">
        <w:rPr>
          <w:rFonts w:ascii="SpoqaHanSans-Bold" w:eastAsia="SpoqaHanSans-Bold" w:hAnsi="SpoqaHanSans-Bold"/>
          <w:sz w:val="22"/>
          <w:szCs w:val="24"/>
        </w:rPr>
        <w:t>imeline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2062"/>
        <w:gridCol w:w="2062"/>
        <w:gridCol w:w="2062"/>
      </w:tblGrid>
      <w:tr w:rsidR="007A13BC" w14:paraId="42424253" w14:textId="77777777" w:rsidTr="005845C7">
        <w:tc>
          <w:tcPr>
            <w:tcW w:w="2830" w:type="dxa"/>
          </w:tcPr>
          <w:p w14:paraId="636E2637" w14:textId="77777777" w:rsidR="007A13BC" w:rsidRDefault="007A13BC" w:rsidP="00D16B7B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</w:tcPr>
          <w:p w14:paraId="13BD06F1" w14:textId="66C51166" w:rsidR="007A13BC" w:rsidRDefault="007A13BC" w:rsidP="005845C7">
            <w:pPr>
              <w:spacing w:line="276" w:lineRule="auto"/>
              <w:jc w:val="center"/>
              <w:rPr>
                <w:rFonts w:ascii="SpoqaHanSans-Regular" w:eastAsia="SpoqaHanSans-Regular" w:hAnsi="SpoqaHanSans-Regular" w:hint="eastAsia"/>
              </w:rPr>
            </w:pPr>
            <w:r>
              <w:rPr>
                <w:rFonts w:ascii="SpoqaHanSans-Regular" w:eastAsia="SpoqaHanSans-Regular" w:hAnsi="SpoqaHanSans-Regular" w:hint="eastAsia"/>
              </w:rPr>
              <w:t xml:space="preserve">9월 </w:t>
            </w:r>
            <w:r>
              <w:rPr>
                <w:rFonts w:ascii="SpoqaHanSans-Regular" w:eastAsia="SpoqaHanSans-Regular" w:hAnsi="SpoqaHanSans-Regular"/>
              </w:rPr>
              <w:t>4</w:t>
            </w:r>
            <w:r>
              <w:rPr>
                <w:rFonts w:ascii="SpoqaHanSans-Regular" w:eastAsia="SpoqaHanSans-Regular" w:hAnsi="SpoqaHanSans-Regular" w:hint="eastAsia"/>
              </w:rPr>
              <w:t>주차</w:t>
            </w:r>
          </w:p>
        </w:tc>
        <w:tc>
          <w:tcPr>
            <w:tcW w:w="2062" w:type="dxa"/>
          </w:tcPr>
          <w:p w14:paraId="55C001CC" w14:textId="560ECB82" w:rsidR="007A13BC" w:rsidRDefault="007A13BC" w:rsidP="005845C7">
            <w:pPr>
              <w:spacing w:line="276" w:lineRule="auto"/>
              <w:jc w:val="center"/>
              <w:rPr>
                <w:rFonts w:ascii="SpoqaHanSans-Regular" w:eastAsia="SpoqaHanSans-Regular" w:hAnsi="SpoqaHanSans-Regular" w:hint="eastAsia"/>
              </w:rPr>
            </w:pPr>
            <w:r>
              <w:rPr>
                <w:rFonts w:ascii="SpoqaHanSans-Regular" w:eastAsia="SpoqaHanSans-Regular" w:hAnsi="SpoqaHanSans-Regular" w:hint="eastAsia"/>
              </w:rPr>
              <w:t>1</w:t>
            </w:r>
            <w:r>
              <w:rPr>
                <w:rFonts w:ascii="SpoqaHanSans-Regular" w:eastAsia="SpoqaHanSans-Regular" w:hAnsi="SpoqaHanSans-Regular"/>
              </w:rPr>
              <w:t>0</w:t>
            </w:r>
            <w:r>
              <w:rPr>
                <w:rFonts w:ascii="SpoqaHanSans-Regular" w:eastAsia="SpoqaHanSans-Regular" w:hAnsi="SpoqaHanSans-Regular" w:hint="eastAsia"/>
              </w:rPr>
              <w:t xml:space="preserve">월 </w:t>
            </w:r>
            <w:r>
              <w:rPr>
                <w:rFonts w:ascii="SpoqaHanSans-Regular" w:eastAsia="SpoqaHanSans-Regular" w:hAnsi="SpoqaHanSans-Regular"/>
              </w:rPr>
              <w:t>1</w:t>
            </w:r>
            <w:r>
              <w:rPr>
                <w:rFonts w:ascii="SpoqaHanSans-Regular" w:eastAsia="SpoqaHanSans-Regular" w:hAnsi="SpoqaHanSans-Regular" w:hint="eastAsia"/>
              </w:rPr>
              <w:t>주차</w:t>
            </w:r>
          </w:p>
        </w:tc>
        <w:tc>
          <w:tcPr>
            <w:tcW w:w="2062" w:type="dxa"/>
          </w:tcPr>
          <w:p w14:paraId="4211DC6E" w14:textId="14B38EF1" w:rsidR="007A13BC" w:rsidRDefault="007A13BC" w:rsidP="005845C7">
            <w:pPr>
              <w:spacing w:line="276" w:lineRule="auto"/>
              <w:jc w:val="center"/>
              <w:rPr>
                <w:rFonts w:ascii="SpoqaHanSans-Regular" w:eastAsia="SpoqaHanSans-Regular" w:hAnsi="SpoqaHanSans-Regular" w:hint="eastAsia"/>
              </w:rPr>
            </w:pPr>
            <w:r>
              <w:rPr>
                <w:rFonts w:ascii="SpoqaHanSans-Regular" w:eastAsia="SpoqaHanSans-Regular" w:hAnsi="SpoqaHanSans-Regular" w:hint="eastAsia"/>
              </w:rPr>
              <w:t>1</w:t>
            </w:r>
            <w:r>
              <w:rPr>
                <w:rFonts w:ascii="SpoqaHanSans-Regular" w:eastAsia="SpoqaHanSans-Regular" w:hAnsi="SpoqaHanSans-Regular"/>
              </w:rPr>
              <w:t>0</w:t>
            </w:r>
            <w:r>
              <w:rPr>
                <w:rFonts w:ascii="SpoqaHanSans-Regular" w:eastAsia="SpoqaHanSans-Regular" w:hAnsi="SpoqaHanSans-Regular" w:hint="eastAsia"/>
              </w:rPr>
              <w:t xml:space="preserve">월 </w:t>
            </w:r>
            <w:r>
              <w:rPr>
                <w:rFonts w:ascii="SpoqaHanSans-Regular" w:eastAsia="SpoqaHanSans-Regular" w:hAnsi="SpoqaHanSans-Regular"/>
              </w:rPr>
              <w:t>2</w:t>
            </w:r>
            <w:r>
              <w:rPr>
                <w:rFonts w:ascii="SpoqaHanSans-Regular" w:eastAsia="SpoqaHanSans-Regular" w:hAnsi="SpoqaHanSans-Regular" w:hint="eastAsia"/>
              </w:rPr>
              <w:t>주차</w:t>
            </w:r>
          </w:p>
        </w:tc>
      </w:tr>
      <w:tr w:rsidR="007A13BC" w14:paraId="2199B86F" w14:textId="77777777" w:rsidTr="005845C7">
        <w:tc>
          <w:tcPr>
            <w:tcW w:w="2830" w:type="dxa"/>
          </w:tcPr>
          <w:p w14:paraId="02F7463E" w14:textId="5986DFF9" w:rsidR="007A13BC" w:rsidRDefault="00464342" w:rsidP="00D16B7B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  <w:r>
              <w:rPr>
                <w:rFonts w:ascii="SpoqaHanSans-Regular" w:eastAsia="SpoqaHanSans-Regular" w:hAnsi="SpoqaHanSans-Regular" w:hint="eastAsia"/>
              </w:rPr>
              <w:t xml:space="preserve">온라인 </w:t>
            </w:r>
            <w:r w:rsidR="007A13BC">
              <w:rPr>
                <w:rFonts w:ascii="SpoqaHanSans-Regular" w:eastAsia="SpoqaHanSans-Regular" w:hAnsi="SpoqaHanSans-Regular" w:hint="eastAsia"/>
              </w:rPr>
              <w:t>데이터 수집</w:t>
            </w:r>
          </w:p>
        </w:tc>
        <w:tc>
          <w:tcPr>
            <w:tcW w:w="2062" w:type="dxa"/>
            <w:shd w:val="clear" w:color="auto" w:fill="AEAAAA" w:themeFill="background2" w:themeFillShade="BF"/>
          </w:tcPr>
          <w:p w14:paraId="634E7510" w14:textId="77777777" w:rsidR="007A13BC" w:rsidRDefault="007A13BC" w:rsidP="00D16B7B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</w:tcPr>
          <w:p w14:paraId="53EDDE06" w14:textId="77777777" w:rsidR="007A13BC" w:rsidRDefault="007A13BC" w:rsidP="00D16B7B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</w:tcPr>
          <w:p w14:paraId="676B7CA5" w14:textId="77777777" w:rsidR="007A13BC" w:rsidRDefault="007A13BC" w:rsidP="00D16B7B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</w:tr>
      <w:tr w:rsidR="005845C7" w14:paraId="374A9D40" w14:textId="77777777" w:rsidTr="005845C7">
        <w:tc>
          <w:tcPr>
            <w:tcW w:w="2830" w:type="dxa"/>
          </w:tcPr>
          <w:p w14:paraId="214542C8" w14:textId="76E421F0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  <w:r>
              <w:rPr>
                <w:rFonts w:ascii="SpoqaHanSans-Regular" w:eastAsia="SpoqaHanSans-Regular" w:hAnsi="SpoqaHanSans-Regular" w:hint="eastAsia"/>
              </w:rPr>
              <w:t>트리 질문구조 작성</w:t>
            </w:r>
          </w:p>
        </w:tc>
        <w:tc>
          <w:tcPr>
            <w:tcW w:w="2062" w:type="dxa"/>
            <w:shd w:val="clear" w:color="auto" w:fill="AEAAAA" w:themeFill="background2" w:themeFillShade="BF"/>
          </w:tcPr>
          <w:p w14:paraId="791FBEEE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  <w:shd w:val="clear" w:color="auto" w:fill="AEAAAA" w:themeFill="background2" w:themeFillShade="BF"/>
          </w:tcPr>
          <w:p w14:paraId="51ECAD37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</w:tcPr>
          <w:p w14:paraId="7FBE0173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</w:tr>
      <w:tr w:rsidR="005845C7" w14:paraId="2A22CF0B" w14:textId="77777777" w:rsidTr="005845C7">
        <w:tc>
          <w:tcPr>
            <w:tcW w:w="2830" w:type="dxa"/>
          </w:tcPr>
          <w:p w14:paraId="447F7F7C" w14:textId="20BE9E76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  <w:proofErr w:type="spellStart"/>
            <w:r>
              <w:rPr>
                <w:rFonts w:ascii="SpoqaHanSans-Regular" w:eastAsia="SpoqaHanSans-Regular" w:hAnsi="SpoqaHanSans-Regular" w:hint="eastAsia"/>
              </w:rPr>
              <w:t>주증상</w:t>
            </w:r>
            <w:proofErr w:type="spellEnd"/>
            <w:r>
              <w:rPr>
                <w:rFonts w:ascii="SpoqaHanSans-Regular" w:eastAsia="SpoqaHanSans-Regular" w:hAnsi="SpoqaHanSans-Regular" w:hint="eastAsia"/>
              </w:rPr>
              <w:t xml:space="preserve"> 분류 알고리즘 개발</w:t>
            </w:r>
          </w:p>
        </w:tc>
        <w:tc>
          <w:tcPr>
            <w:tcW w:w="2062" w:type="dxa"/>
          </w:tcPr>
          <w:p w14:paraId="6A4A8CB7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  <w:shd w:val="clear" w:color="auto" w:fill="AEAAAA" w:themeFill="background2" w:themeFillShade="BF"/>
          </w:tcPr>
          <w:p w14:paraId="49052C0F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  <w:tc>
          <w:tcPr>
            <w:tcW w:w="2062" w:type="dxa"/>
            <w:shd w:val="clear" w:color="auto" w:fill="AEAAAA" w:themeFill="background2" w:themeFillShade="BF"/>
          </w:tcPr>
          <w:p w14:paraId="667824A6" w14:textId="77777777" w:rsidR="005845C7" w:rsidRDefault="005845C7" w:rsidP="005845C7">
            <w:pPr>
              <w:spacing w:line="276" w:lineRule="auto"/>
              <w:rPr>
                <w:rFonts w:ascii="SpoqaHanSans-Regular" w:eastAsia="SpoqaHanSans-Regular" w:hAnsi="SpoqaHanSans-Regular" w:hint="eastAsia"/>
              </w:rPr>
            </w:pPr>
          </w:p>
        </w:tc>
      </w:tr>
    </w:tbl>
    <w:p w14:paraId="546D79F1" w14:textId="36C0E7BF" w:rsidR="007A13BC" w:rsidRPr="00D16B7B" w:rsidRDefault="007A13BC" w:rsidP="007A13BC">
      <w:pPr>
        <w:spacing w:line="276" w:lineRule="auto"/>
        <w:rPr>
          <w:rFonts w:ascii="SpoqaHanSans-Regular" w:eastAsia="SpoqaHanSans-Regular" w:hAnsi="SpoqaHanSans-Regular" w:hint="eastAsia"/>
        </w:rPr>
      </w:pPr>
    </w:p>
    <w:sectPr w:rsidR="007A13BC" w:rsidRPr="00D16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5DFDD" w14:textId="77777777" w:rsidR="00745FD4" w:rsidRDefault="00745FD4" w:rsidP="003279F9">
      <w:pPr>
        <w:spacing w:after="0" w:line="240" w:lineRule="auto"/>
      </w:pPr>
      <w:r>
        <w:separator/>
      </w:r>
    </w:p>
  </w:endnote>
  <w:endnote w:type="continuationSeparator" w:id="0">
    <w:p w14:paraId="7124E002" w14:textId="77777777" w:rsidR="00745FD4" w:rsidRDefault="00745FD4" w:rsidP="0032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poqaHanSans-Bold">
    <w:panose1 w:val="020B0800000000000000"/>
    <w:charset w:val="81"/>
    <w:family w:val="modern"/>
    <w:pitch w:val="variable"/>
    <w:sig w:usb0="30000207" w:usb1="2BDF3C10" w:usb2="00000016" w:usb3="00000000" w:csb0="002E0107" w:csb1="00000000"/>
  </w:font>
  <w:font w:name="SpoqaHanSans-Regular">
    <w:panose1 w:val="020B0500000000000000"/>
    <w:charset w:val="81"/>
    <w:family w:val="modern"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6E371" w14:textId="77777777" w:rsidR="00745FD4" w:rsidRDefault="00745FD4" w:rsidP="003279F9">
      <w:pPr>
        <w:spacing w:after="0" w:line="240" w:lineRule="auto"/>
      </w:pPr>
      <w:r>
        <w:separator/>
      </w:r>
    </w:p>
  </w:footnote>
  <w:footnote w:type="continuationSeparator" w:id="0">
    <w:p w14:paraId="56FB9B0C" w14:textId="77777777" w:rsidR="00745FD4" w:rsidRDefault="00745FD4" w:rsidP="00327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94"/>
    <w:multiLevelType w:val="hybridMultilevel"/>
    <w:tmpl w:val="30A24630"/>
    <w:lvl w:ilvl="0" w:tplc="C25487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17"/>
    <w:rsid w:val="00050E0F"/>
    <w:rsid w:val="0007684C"/>
    <w:rsid w:val="00132A2C"/>
    <w:rsid w:val="001563B4"/>
    <w:rsid w:val="00161660"/>
    <w:rsid w:val="00193E7B"/>
    <w:rsid w:val="001A6160"/>
    <w:rsid w:val="001D67E2"/>
    <w:rsid w:val="002153E7"/>
    <w:rsid w:val="002171AE"/>
    <w:rsid w:val="00243FA1"/>
    <w:rsid w:val="002677CD"/>
    <w:rsid w:val="002C42D6"/>
    <w:rsid w:val="002C6288"/>
    <w:rsid w:val="002F2D1A"/>
    <w:rsid w:val="003070D9"/>
    <w:rsid w:val="003279F9"/>
    <w:rsid w:val="003C6514"/>
    <w:rsid w:val="004539C9"/>
    <w:rsid w:val="00464342"/>
    <w:rsid w:val="00497D06"/>
    <w:rsid w:val="004A16CE"/>
    <w:rsid w:val="004E34CC"/>
    <w:rsid w:val="004F0B90"/>
    <w:rsid w:val="005845C7"/>
    <w:rsid w:val="006371D8"/>
    <w:rsid w:val="006E0DB2"/>
    <w:rsid w:val="006F46D0"/>
    <w:rsid w:val="00735918"/>
    <w:rsid w:val="00745A63"/>
    <w:rsid w:val="00745FD4"/>
    <w:rsid w:val="00747E7C"/>
    <w:rsid w:val="007618C2"/>
    <w:rsid w:val="007A13BC"/>
    <w:rsid w:val="007B5AAE"/>
    <w:rsid w:val="0081105F"/>
    <w:rsid w:val="00822FA5"/>
    <w:rsid w:val="0084082E"/>
    <w:rsid w:val="00860FCA"/>
    <w:rsid w:val="008A05E7"/>
    <w:rsid w:val="008A2BF6"/>
    <w:rsid w:val="008A3493"/>
    <w:rsid w:val="008A6B9F"/>
    <w:rsid w:val="008B3038"/>
    <w:rsid w:val="008E4207"/>
    <w:rsid w:val="00924783"/>
    <w:rsid w:val="00936FE0"/>
    <w:rsid w:val="00973D61"/>
    <w:rsid w:val="009743FE"/>
    <w:rsid w:val="00991CCC"/>
    <w:rsid w:val="009B7910"/>
    <w:rsid w:val="00A11C98"/>
    <w:rsid w:val="00A716D7"/>
    <w:rsid w:val="00A94B1A"/>
    <w:rsid w:val="00AC5A90"/>
    <w:rsid w:val="00AC782B"/>
    <w:rsid w:val="00AE3086"/>
    <w:rsid w:val="00B73EFF"/>
    <w:rsid w:val="00B74D0D"/>
    <w:rsid w:val="00BD6866"/>
    <w:rsid w:val="00C24B8A"/>
    <w:rsid w:val="00C42EE4"/>
    <w:rsid w:val="00C76CD6"/>
    <w:rsid w:val="00CE2040"/>
    <w:rsid w:val="00CE5697"/>
    <w:rsid w:val="00D10D31"/>
    <w:rsid w:val="00D16B7B"/>
    <w:rsid w:val="00D44C48"/>
    <w:rsid w:val="00E57569"/>
    <w:rsid w:val="00E7467C"/>
    <w:rsid w:val="00E86CDD"/>
    <w:rsid w:val="00EE2917"/>
    <w:rsid w:val="00EE567B"/>
    <w:rsid w:val="00F06850"/>
    <w:rsid w:val="00F77F04"/>
    <w:rsid w:val="00FB4181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0BBA4"/>
  <w15:chartTrackingRefBased/>
  <w15:docId w15:val="{F6642E01-FDC3-4271-B798-F357746C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AA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79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79F9"/>
  </w:style>
  <w:style w:type="paragraph" w:styleId="a5">
    <w:name w:val="footer"/>
    <w:basedOn w:val="a"/>
    <w:link w:val="Char0"/>
    <w:uiPriority w:val="99"/>
    <w:unhideWhenUsed/>
    <w:rsid w:val="003279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79F9"/>
  </w:style>
  <w:style w:type="table" w:styleId="a6">
    <w:name w:val="Table Grid"/>
    <w:basedOn w:val="a1"/>
    <w:uiPriority w:val="39"/>
    <w:rsid w:val="007A1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윤재</dc:creator>
  <cp:keywords/>
  <dc:description/>
  <cp:lastModifiedBy>Tae Young Kang</cp:lastModifiedBy>
  <cp:revision>57</cp:revision>
  <dcterms:created xsi:type="dcterms:W3CDTF">2019-09-22T12:29:00Z</dcterms:created>
  <dcterms:modified xsi:type="dcterms:W3CDTF">2019-09-24T14:19:00Z</dcterms:modified>
</cp:coreProperties>
</file>