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95BC" w14:textId="77777777" w:rsidR="000B1141" w:rsidRPr="007B2092" w:rsidRDefault="000B1141" w:rsidP="000B1141">
      <w:pPr>
        <w:rPr>
          <w:sz w:val="24"/>
          <w:szCs w:val="24"/>
        </w:rPr>
      </w:pPr>
      <w:r w:rsidRPr="007B2092">
        <w:rPr>
          <w:b/>
          <w:bCs/>
          <w:sz w:val="24"/>
          <w:szCs w:val="24"/>
        </w:rPr>
        <w:t>GF: Adressering</w:t>
      </w:r>
    </w:p>
    <w:p w14:paraId="2E9163BD" w14:textId="77777777" w:rsidR="000B1141" w:rsidRPr="007B2092" w:rsidRDefault="000B1141" w:rsidP="000B1141">
      <w:pPr>
        <w:spacing w:after="0"/>
        <w:rPr>
          <w:b/>
          <w:bCs/>
          <w:sz w:val="20"/>
          <w:szCs w:val="20"/>
        </w:rPr>
      </w:pPr>
      <w:r w:rsidRPr="007B2092">
        <w:rPr>
          <w:b/>
          <w:bCs/>
          <w:sz w:val="20"/>
          <w:szCs w:val="20"/>
        </w:rPr>
        <w:t>Aanleiding</w:t>
      </w:r>
    </w:p>
    <w:p w14:paraId="1AAC109F" w14:textId="69290027" w:rsidR="000B1141" w:rsidRPr="007B2092" w:rsidRDefault="000B1141" w:rsidP="000B1141">
      <w:pPr>
        <w:spacing w:line="276" w:lineRule="auto"/>
      </w:pPr>
      <w:r w:rsidRPr="007B2092">
        <w:t>Voor de zes geprioriteerde generieke functies moeten oplossingen worden (door)ontwikkeld en in de praktijk beproefd worden om tijdig tot implementatie over te kunnen gaan. Begin dit jaar is binnen het ministerie een programma(team) implementatie generieke functies opgezet. Het programma heeft als opdracht om in 2025, samen met de partijen uit het zorgveld, oplossingen voor deze generieke functies te realiseren. Gegeven die strakke deadline richt het programma zich</w:t>
      </w:r>
      <w:r w:rsidR="6816CA76" w:rsidRPr="007B2092">
        <w:t xml:space="preserve"> daarbij</w:t>
      </w:r>
      <w:r w:rsidR="4CAE7E9B" w:rsidRPr="6816CA76">
        <w:t>,</w:t>
      </w:r>
      <w:r w:rsidRPr="6816CA76">
        <w:t xml:space="preserve"> </w:t>
      </w:r>
      <w:r w:rsidR="4CAE7E9B" w:rsidRPr="007B2092">
        <w:t xml:space="preserve">waar </w:t>
      </w:r>
      <w:r w:rsidR="009766E0">
        <w:t>van toepassing</w:t>
      </w:r>
      <w:r w:rsidR="4CAE7E9B" w:rsidRPr="007B2092">
        <w:t xml:space="preserve">, </w:t>
      </w:r>
      <w:r w:rsidRPr="007B2092">
        <w:t>op het gebruikmaken van bestaande oplossingen.</w:t>
      </w:r>
      <w:r w:rsidRPr="6816CA76">
        <w:t xml:space="preserve"> </w:t>
      </w:r>
    </w:p>
    <w:p w14:paraId="560657C3" w14:textId="233E59BE" w:rsidR="000B1141" w:rsidRPr="007B2092" w:rsidRDefault="000B1141" w:rsidP="000B1141">
      <w:r w:rsidRPr="007B2092">
        <w:t xml:space="preserve">Voor (o.a.) de generieke functie Adressering was onvoldoende inzichtelijk welke bestaande oplossingen beschikbaar waren en/of welke oplossingsrichting wenselijk is om naar toe te werken. Vanuit het programma is om die reden een opdracht begeleid om voor de generieke functies aanvullende onderzoek laten doen. Dit zogenoemde </w:t>
      </w:r>
      <w:proofErr w:type="spellStart"/>
      <w:r w:rsidRPr="007B2092">
        <w:t>Ist</w:t>
      </w:r>
      <w:proofErr w:type="spellEnd"/>
      <w:r w:rsidRPr="007B2092">
        <w:t xml:space="preserve"> en </w:t>
      </w:r>
      <w:proofErr w:type="spellStart"/>
      <w:r w:rsidRPr="007B2092">
        <w:t>Soll</w:t>
      </w:r>
      <w:proofErr w:type="spellEnd"/>
      <w:r w:rsidRPr="007B2092">
        <w:t xml:space="preserve"> onderzoek is in oktober opgeleverd. De conclusie voor adressering is een oplossing waarbij </w:t>
      </w:r>
      <w:r w:rsidR="08A95A50" w:rsidRPr="007B2092">
        <w:t xml:space="preserve">relevante </w:t>
      </w:r>
      <w:r w:rsidRPr="007B2092">
        <w:t>adresregisters worden verbonden. VWS neem</w:t>
      </w:r>
      <w:r w:rsidR="47F84714" w:rsidRPr="007B2092">
        <w:t>t</w:t>
      </w:r>
      <w:r w:rsidRPr="007B2092">
        <w:t xml:space="preserve"> in kader van haar gevraagd regie rol het op zich om deze oplossingsrichting verder uit werken. Dit betekent dat VWS de specificaties voor een voorziening gaat onderzoeken, beschrijven en waar nodig zelf de</w:t>
      </w:r>
      <w:r w:rsidR="009766E0">
        <w:t xml:space="preserve"> benodigde componenten</w:t>
      </w:r>
      <w:r w:rsidRPr="007B2092">
        <w:t xml:space="preserve"> (als opdrachtgever) gaat ontwikkelen die de</w:t>
      </w:r>
      <w:r w:rsidR="009766E0" w:rsidRPr="009766E0">
        <w:t xml:space="preserve"> </w:t>
      </w:r>
      <w:r w:rsidR="009766E0" w:rsidRPr="000A1EAC">
        <w:t>relevante</w:t>
      </w:r>
      <w:r w:rsidR="009766E0">
        <w:rPr>
          <w:strike/>
        </w:rPr>
        <w:t xml:space="preserve"> </w:t>
      </w:r>
      <w:r w:rsidRPr="007B2092">
        <w:t xml:space="preserve">adresregisters verbindt. Daarnaast wordt een opdracht voor de NEN voorbereidt </w:t>
      </w:r>
      <w:r w:rsidRPr="00D64DE9">
        <w:t>om een norm te laten opstellen waar adresregisters aan moeten voldoen</w:t>
      </w:r>
      <w:r w:rsidRPr="664B2E79">
        <w:t>.</w:t>
      </w:r>
    </w:p>
    <w:p w14:paraId="010A1349" w14:textId="1EC7EB90" w:rsidR="00806DED" w:rsidRDefault="00806DED" w:rsidP="00806DED">
      <w:pPr>
        <w:autoSpaceDE w:val="0"/>
        <w:autoSpaceDN w:val="0"/>
        <w:adjustRightInd w:val="0"/>
        <w:spacing w:after="0" w:line="240" w:lineRule="auto"/>
      </w:pPr>
    </w:p>
    <w:p w14:paraId="77AB55D8" w14:textId="39938BF7" w:rsidR="00C82300" w:rsidRPr="000A1EAC" w:rsidRDefault="00C82300" w:rsidP="000A1EAC">
      <w:pPr>
        <w:autoSpaceDE w:val="0"/>
        <w:autoSpaceDN w:val="0"/>
        <w:adjustRightInd w:val="0"/>
        <w:spacing w:after="0" w:line="240" w:lineRule="auto"/>
        <w:rPr>
          <w:rFonts w:eastAsiaTheme="minorEastAsia" w:cs="Calibri"/>
          <w:b/>
          <w:bCs/>
          <w:color w:val="000000" w:themeColor="text1"/>
          <w:lang w:eastAsia="en-US"/>
        </w:rPr>
      </w:pPr>
      <w:r w:rsidRPr="000A1EAC">
        <w:rPr>
          <w:rFonts w:eastAsiaTheme="minorEastAsia" w:cs="Calibri"/>
          <w:b/>
          <w:bCs/>
          <w:color w:val="000000"/>
          <w:lang w:eastAsia="en-US"/>
        </w:rPr>
        <w:t>Opdracht aan de werkgroep</w:t>
      </w:r>
      <w:r w:rsidR="00A47265" w:rsidRPr="000A1EAC">
        <w:rPr>
          <w:rFonts w:eastAsiaTheme="minorEastAsia" w:cs="Calibri"/>
          <w:b/>
          <w:bCs/>
          <w:color w:val="000000"/>
          <w:lang w:eastAsia="en-US"/>
        </w:rPr>
        <w:t xml:space="preserve"> </w:t>
      </w:r>
      <w:proofErr w:type="spellStart"/>
      <w:r w:rsidR="00A47265" w:rsidRPr="000A1EAC">
        <w:rPr>
          <w:rFonts w:eastAsiaTheme="minorEastAsia" w:cs="Calibri"/>
          <w:b/>
          <w:bCs/>
          <w:color w:val="000000"/>
          <w:lang w:eastAsia="en-US"/>
        </w:rPr>
        <w:t>Requir</w:t>
      </w:r>
      <w:r w:rsidR="004D0BED" w:rsidRPr="000A1EAC">
        <w:rPr>
          <w:rFonts w:eastAsiaTheme="minorEastAsia" w:cs="Calibri"/>
          <w:b/>
          <w:bCs/>
          <w:color w:val="000000"/>
          <w:lang w:eastAsia="en-US"/>
        </w:rPr>
        <w:t>e</w:t>
      </w:r>
      <w:r w:rsidR="00A47265" w:rsidRPr="000A1EAC">
        <w:rPr>
          <w:rFonts w:eastAsiaTheme="minorEastAsia" w:cs="Calibri"/>
          <w:b/>
          <w:bCs/>
          <w:color w:val="000000"/>
          <w:lang w:eastAsia="en-US"/>
        </w:rPr>
        <w:t>ments</w:t>
      </w:r>
      <w:proofErr w:type="spellEnd"/>
    </w:p>
    <w:p w14:paraId="03092B38" w14:textId="0927F573" w:rsidR="00C82300" w:rsidRPr="000A1EAC" w:rsidRDefault="00B1134D" w:rsidP="000A1EAC">
      <w:pPr>
        <w:spacing w:after="0"/>
        <w:rPr>
          <w:rFonts w:eastAsiaTheme="minorEastAsia" w:cstheme="minorBidi"/>
          <w:lang w:eastAsia="en-US"/>
        </w:rPr>
      </w:pPr>
      <w:r w:rsidRPr="000A1EAC">
        <w:rPr>
          <w:rFonts w:eastAsiaTheme="minorEastAsia" w:cstheme="minorBidi"/>
          <w:lang w:eastAsia="en-US"/>
        </w:rPr>
        <w:t>D</w:t>
      </w:r>
      <w:r w:rsidR="00C82300" w:rsidRPr="000A1EAC">
        <w:rPr>
          <w:rFonts w:eastAsiaTheme="minorEastAsia" w:cstheme="minorBidi"/>
          <w:lang w:eastAsia="en-US"/>
        </w:rPr>
        <w:t>e opdracht aan de werkgroep is:</w:t>
      </w:r>
    </w:p>
    <w:p w14:paraId="11CBBE9D" w14:textId="77777777" w:rsidR="00C82300" w:rsidRPr="00C82300" w:rsidRDefault="00C82300" w:rsidP="00C82300">
      <w:pPr>
        <w:spacing w:after="0"/>
        <w:rPr>
          <w:rFonts w:eastAsiaTheme="minorHAnsi" w:cstheme="minorBidi"/>
          <w:lang w:eastAsia="en-US"/>
        </w:rPr>
      </w:pPr>
    </w:p>
    <w:p w14:paraId="505C5A83" w14:textId="6DD22660" w:rsidR="00C82300" w:rsidRPr="000A1EAC" w:rsidRDefault="00C82300" w:rsidP="000A1EAC">
      <w:pPr>
        <w:spacing w:after="0"/>
        <w:rPr>
          <w:rFonts w:eastAsiaTheme="minorEastAsia" w:cstheme="minorBidi"/>
          <w:lang w:eastAsia="en-US"/>
        </w:rPr>
      </w:pPr>
      <w:r w:rsidRPr="000A1EAC">
        <w:rPr>
          <w:rFonts w:eastAsiaTheme="minorEastAsia" w:cstheme="minorBidi"/>
          <w:lang w:eastAsia="en-US"/>
        </w:rPr>
        <w:t>“</w:t>
      </w:r>
      <w:r w:rsidR="000F0FE2" w:rsidRPr="000A1EAC">
        <w:rPr>
          <w:rFonts w:eastAsiaTheme="minorEastAsia" w:cstheme="minorBidi"/>
          <w:lang w:eastAsia="en-US"/>
        </w:rPr>
        <w:t>Werk</w:t>
      </w:r>
      <w:r w:rsidRPr="000A1EAC">
        <w:rPr>
          <w:rFonts w:eastAsiaTheme="minorEastAsia" w:cstheme="minorBidi"/>
          <w:lang w:eastAsia="en-US"/>
        </w:rPr>
        <w:t xml:space="preserve"> voor de functie </w:t>
      </w:r>
      <w:r w:rsidR="000B1141" w:rsidRPr="000A1EAC">
        <w:rPr>
          <w:rFonts w:eastAsiaTheme="minorEastAsia" w:cstheme="minorBidi"/>
          <w:lang w:eastAsia="en-US"/>
        </w:rPr>
        <w:t>adressering</w:t>
      </w:r>
      <w:r w:rsidRPr="000A1EAC">
        <w:rPr>
          <w:rFonts w:eastAsiaTheme="minorEastAsia" w:cstheme="minorBidi"/>
          <w:lang w:eastAsia="en-US"/>
        </w:rPr>
        <w:t xml:space="preserve"> de</w:t>
      </w:r>
      <w:r w:rsidR="000F0FE2" w:rsidRPr="000A1EAC">
        <w:rPr>
          <w:rFonts w:eastAsiaTheme="minorEastAsia" w:cstheme="minorBidi"/>
          <w:lang w:eastAsia="en-US"/>
        </w:rPr>
        <w:t xml:space="preserve"> </w:t>
      </w:r>
      <w:r w:rsidR="00A47265" w:rsidRPr="000A1EAC">
        <w:rPr>
          <w:rFonts w:eastAsiaTheme="minorEastAsia" w:cstheme="minorBidi"/>
          <w:lang w:eastAsia="en-US"/>
        </w:rPr>
        <w:t xml:space="preserve">functionele </w:t>
      </w:r>
      <w:r w:rsidR="009766E0">
        <w:rPr>
          <w:rFonts w:eastAsiaTheme="minorEastAsia" w:cstheme="minorBidi"/>
          <w:lang w:eastAsia="en-US"/>
        </w:rPr>
        <w:t xml:space="preserve">en niet-functionele </w:t>
      </w:r>
      <w:proofErr w:type="spellStart"/>
      <w:r w:rsidR="00B1134D" w:rsidRPr="000A1EAC">
        <w:rPr>
          <w:rFonts w:eastAsiaTheme="minorEastAsia" w:cstheme="minorBidi"/>
          <w:lang w:eastAsia="en-US"/>
        </w:rPr>
        <w:t>requir</w:t>
      </w:r>
      <w:r w:rsidR="004D0BED" w:rsidRPr="000A1EAC">
        <w:rPr>
          <w:rFonts w:eastAsiaTheme="minorEastAsia" w:cstheme="minorBidi"/>
          <w:lang w:eastAsia="en-US"/>
        </w:rPr>
        <w:t>e</w:t>
      </w:r>
      <w:r w:rsidR="00B1134D" w:rsidRPr="000A1EAC">
        <w:rPr>
          <w:rFonts w:eastAsiaTheme="minorEastAsia" w:cstheme="minorBidi"/>
          <w:lang w:eastAsia="en-US"/>
        </w:rPr>
        <w:t>ments</w:t>
      </w:r>
      <w:proofErr w:type="spellEnd"/>
      <w:r w:rsidR="0083756A" w:rsidRPr="000A1EAC">
        <w:rPr>
          <w:rFonts w:eastAsiaTheme="minorEastAsia" w:cstheme="minorBidi"/>
          <w:lang w:eastAsia="en-US"/>
        </w:rPr>
        <w:t xml:space="preserve"> uit</w:t>
      </w:r>
      <w:r w:rsidR="009766E0">
        <w:rPr>
          <w:rFonts w:eastAsiaTheme="minorEastAsia" w:cstheme="minorBidi"/>
          <w:lang w:eastAsia="en-US"/>
        </w:rPr>
        <w:t xml:space="preserve"> en spreek een voorkeur uit voor de volgorde van realisatie</w:t>
      </w:r>
      <w:r w:rsidR="000F0FE2" w:rsidRPr="000A1EAC">
        <w:rPr>
          <w:rFonts w:eastAsiaTheme="minorEastAsia" w:cstheme="minorBidi"/>
          <w:lang w:eastAsia="en-US"/>
        </w:rPr>
        <w:t>”.</w:t>
      </w:r>
    </w:p>
    <w:p w14:paraId="02C35136" w14:textId="1A0F273D" w:rsidR="00191716" w:rsidRDefault="00191716" w:rsidP="00C82300">
      <w:pPr>
        <w:spacing w:after="0"/>
        <w:rPr>
          <w:rFonts w:eastAsiaTheme="minorHAnsi" w:cstheme="minorBidi"/>
          <w:lang w:eastAsia="en-US"/>
        </w:rPr>
      </w:pPr>
    </w:p>
    <w:p w14:paraId="5260FF7E" w14:textId="7D7450D3" w:rsidR="00191716" w:rsidRPr="000A1EAC" w:rsidRDefault="00191716" w:rsidP="000A1EAC">
      <w:pPr>
        <w:spacing w:after="0"/>
        <w:rPr>
          <w:rFonts w:eastAsiaTheme="minorEastAsia" w:cstheme="minorBidi"/>
          <w:lang w:eastAsia="en-US"/>
        </w:rPr>
      </w:pPr>
      <w:r w:rsidRPr="000A1EAC">
        <w:rPr>
          <w:rFonts w:eastAsiaTheme="minorEastAsia" w:cstheme="minorBidi"/>
          <w:lang w:eastAsia="en-US"/>
        </w:rPr>
        <w:t xml:space="preserve">Hanteer bij het uitwerken van de functionele </w:t>
      </w:r>
      <w:proofErr w:type="spellStart"/>
      <w:r w:rsidRPr="000A1EAC">
        <w:rPr>
          <w:rFonts w:eastAsiaTheme="minorEastAsia" w:cstheme="minorBidi"/>
          <w:lang w:eastAsia="en-US"/>
        </w:rPr>
        <w:t>requirements</w:t>
      </w:r>
      <w:proofErr w:type="spellEnd"/>
      <w:r w:rsidRPr="000A1EAC">
        <w:rPr>
          <w:rFonts w:eastAsiaTheme="minorEastAsia" w:cstheme="minorBidi"/>
          <w:lang w:eastAsia="en-US"/>
        </w:rPr>
        <w:t xml:space="preserve"> de soorten </w:t>
      </w:r>
      <w:proofErr w:type="spellStart"/>
      <w:r w:rsidRPr="000A1EAC">
        <w:rPr>
          <w:rFonts w:eastAsiaTheme="minorEastAsia" w:cstheme="minorBidi"/>
          <w:lang w:eastAsia="en-US"/>
        </w:rPr>
        <w:t>requirements</w:t>
      </w:r>
      <w:proofErr w:type="spellEnd"/>
      <w:r w:rsidRPr="000A1EAC">
        <w:rPr>
          <w:rFonts w:eastAsiaTheme="minorEastAsia" w:cstheme="minorBidi"/>
          <w:lang w:eastAsia="en-US"/>
        </w:rPr>
        <w:t xml:space="preserve"> zoals beschreven in het document: </w:t>
      </w:r>
      <w:proofErr w:type="spellStart"/>
      <w:r w:rsidR="00786EDD" w:rsidRPr="000A1EAC">
        <w:rPr>
          <w:rFonts w:eastAsiaTheme="minorEastAsia" w:cstheme="minorBidi"/>
          <w:lang w:eastAsia="en-US"/>
        </w:rPr>
        <w:t>Requirements</w:t>
      </w:r>
      <w:proofErr w:type="spellEnd"/>
      <w:r w:rsidR="00786EDD" w:rsidRPr="000A1EAC">
        <w:rPr>
          <w:rFonts w:eastAsiaTheme="minorEastAsia" w:cstheme="minorBidi"/>
          <w:lang w:eastAsia="en-US"/>
        </w:rPr>
        <w:t xml:space="preserve"> in stelsels.</w:t>
      </w:r>
    </w:p>
    <w:p w14:paraId="724DA509" w14:textId="27C14A2D" w:rsidR="003A5BF5" w:rsidRDefault="003A5BF5" w:rsidP="00C82300">
      <w:pPr>
        <w:spacing w:after="0"/>
        <w:rPr>
          <w:rFonts w:eastAsiaTheme="minorHAnsi" w:cstheme="minorBidi"/>
          <w:lang w:eastAsia="en-US"/>
        </w:rPr>
      </w:pPr>
    </w:p>
    <w:p w14:paraId="0C2C5CB3" w14:textId="600844EC" w:rsidR="00A47265" w:rsidRPr="000A1EAC" w:rsidRDefault="00A47265" w:rsidP="000A1EAC">
      <w:pPr>
        <w:autoSpaceDE w:val="0"/>
        <w:autoSpaceDN w:val="0"/>
        <w:adjustRightInd w:val="0"/>
        <w:spacing w:after="0" w:line="240" w:lineRule="auto"/>
        <w:rPr>
          <w:rFonts w:eastAsiaTheme="minorEastAsia" w:cs="Calibri"/>
          <w:b/>
          <w:bCs/>
          <w:color w:val="000000"/>
          <w:lang w:eastAsia="en-US"/>
        </w:rPr>
      </w:pPr>
      <w:r w:rsidRPr="000A1EAC">
        <w:rPr>
          <w:rFonts w:eastAsiaTheme="minorEastAsia" w:cs="Calibri"/>
          <w:b/>
          <w:bCs/>
          <w:color w:val="000000"/>
          <w:lang w:eastAsia="en-US"/>
        </w:rPr>
        <w:t>Positionering</w:t>
      </w:r>
    </w:p>
    <w:p w14:paraId="19C530CF" w14:textId="6A7C831E" w:rsidR="00F90594" w:rsidRDefault="00A47265" w:rsidP="00B1134D">
      <w:pPr>
        <w:autoSpaceDE w:val="0"/>
        <w:autoSpaceDN w:val="0"/>
        <w:adjustRightInd w:val="0"/>
        <w:spacing w:after="0" w:line="240" w:lineRule="auto"/>
      </w:pPr>
      <w:r w:rsidRPr="00A47265">
        <w:t xml:space="preserve">De werkgroep </w:t>
      </w:r>
      <w:r>
        <w:t>is onderdeel van het landelijk vertrouwensstelsel (LVS) en werkt community</w:t>
      </w:r>
      <w:r w:rsidR="7A118966" w:rsidRPr="44125B9B">
        <w:t>-</w:t>
      </w:r>
      <w:proofErr w:type="spellStart"/>
      <w:r>
        <w:t>based</w:t>
      </w:r>
      <w:proofErr w:type="spellEnd"/>
      <w:r>
        <w:t xml:space="preserve"> aan de opdracht. </w:t>
      </w:r>
      <w:r w:rsidR="00F90594">
        <w:t xml:space="preserve">Naast de werkgroep </w:t>
      </w:r>
      <w:proofErr w:type="spellStart"/>
      <w:r w:rsidR="00F90594">
        <w:t>requirements</w:t>
      </w:r>
      <w:proofErr w:type="spellEnd"/>
      <w:r w:rsidR="00F90594" w:rsidRPr="44125B9B">
        <w:t xml:space="preserve"> </w:t>
      </w:r>
      <w:r w:rsidR="000B1141">
        <w:t>Adressering</w:t>
      </w:r>
      <w:r w:rsidR="00F90594">
        <w:t xml:space="preserve"> zal een werkgroep Architectuur </w:t>
      </w:r>
      <w:r w:rsidR="000B1141">
        <w:t>Adressering</w:t>
      </w:r>
      <w:r w:rsidR="00F90594">
        <w:t xml:space="preserve"> starten. De uitkomsten van de werkgroep </w:t>
      </w:r>
      <w:proofErr w:type="spellStart"/>
      <w:r w:rsidR="00F90594">
        <w:t>requirements</w:t>
      </w:r>
      <w:proofErr w:type="spellEnd"/>
      <w:r w:rsidR="00F90594" w:rsidRPr="44125B9B">
        <w:t xml:space="preserve"> </w:t>
      </w:r>
      <w:r w:rsidR="008E7F3F">
        <w:t>is</w:t>
      </w:r>
      <w:r w:rsidR="00F90594">
        <w:t xml:space="preserve"> input voor de werkgroep Architectuur.</w:t>
      </w:r>
    </w:p>
    <w:p w14:paraId="561B07D5" w14:textId="77777777" w:rsidR="00F90594" w:rsidRDefault="00F90594" w:rsidP="00B1134D">
      <w:pPr>
        <w:autoSpaceDE w:val="0"/>
        <w:autoSpaceDN w:val="0"/>
        <w:adjustRightInd w:val="0"/>
        <w:spacing w:after="0" w:line="240" w:lineRule="auto"/>
      </w:pPr>
    </w:p>
    <w:p w14:paraId="2FAE4258" w14:textId="79A31572" w:rsidR="00A47265" w:rsidRDefault="00F90594" w:rsidP="00B1134D">
      <w:pPr>
        <w:autoSpaceDE w:val="0"/>
        <w:autoSpaceDN w:val="0"/>
        <w:adjustRightInd w:val="0"/>
        <w:spacing w:after="0" w:line="240" w:lineRule="auto"/>
      </w:pPr>
      <w:r>
        <w:t>De deelnemers van de werkgroep bepalen binnen de kaders van de opdracht zelf de aanpak om te komen tot het resultaat. Voorwaarde daarbij is dat het voortbrengingsproces en (tussen)resultaten transparant en deelbaar zijn</w:t>
      </w:r>
      <w:r w:rsidRPr="10D74785">
        <w:t>.</w:t>
      </w:r>
    </w:p>
    <w:p w14:paraId="007AC29C" w14:textId="0CC7BB9A" w:rsidR="008E7F3F" w:rsidRDefault="008E7F3F" w:rsidP="00B1134D">
      <w:pPr>
        <w:autoSpaceDE w:val="0"/>
        <w:autoSpaceDN w:val="0"/>
        <w:adjustRightInd w:val="0"/>
        <w:spacing w:after="0" w:line="240" w:lineRule="auto"/>
      </w:pPr>
    </w:p>
    <w:p w14:paraId="6574B3FC" w14:textId="1535D032" w:rsidR="008E7F3F" w:rsidRPr="000A1EAC" w:rsidRDefault="008E7F3F" w:rsidP="000A1EAC">
      <w:pPr>
        <w:autoSpaceDE w:val="0"/>
        <w:autoSpaceDN w:val="0"/>
        <w:adjustRightInd w:val="0"/>
        <w:spacing w:after="0" w:line="240" w:lineRule="auto"/>
        <w:rPr>
          <w:rFonts w:eastAsiaTheme="minorEastAsia" w:cs="Calibri"/>
          <w:b/>
          <w:bCs/>
          <w:color w:val="000000"/>
          <w:lang w:eastAsia="en-US"/>
        </w:rPr>
      </w:pPr>
      <w:r w:rsidRPr="000A1EAC">
        <w:rPr>
          <w:rFonts w:eastAsiaTheme="minorEastAsia" w:cs="Calibri"/>
          <w:b/>
          <w:bCs/>
          <w:color w:val="000000"/>
          <w:lang w:eastAsia="en-US"/>
        </w:rPr>
        <w:t>Ondersteuning</w:t>
      </w:r>
    </w:p>
    <w:p w14:paraId="3848EA13" w14:textId="6D161DFC" w:rsidR="00A47265" w:rsidRDefault="00A47265" w:rsidP="00B1134D">
      <w:pPr>
        <w:autoSpaceDE w:val="0"/>
        <w:autoSpaceDN w:val="0"/>
        <w:adjustRightInd w:val="0"/>
        <w:spacing w:after="0" w:line="240" w:lineRule="auto"/>
      </w:pPr>
      <w:r>
        <w:t>De werkgroep wordt gefaciliteerd met een voorzitter, ondersteuner en procesbegeleider. De werkgroep kan terugvallen op het Operationeel Bestuur van het LVS.</w:t>
      </w:r>
    </w:p>
    <w:p w14:paraId="048934DA" w14:textId="17E7A39A" w:rsidR="008E7F3F" w:rsidRDefault="008E7F3F" w:rsidP="00B1134D">
      <w:pPr>
        <w:autoSpaceDE w:val="0"/>
        <w:autoSpaceDN w:val="0"/>
        <w:adjustRightInd w:val="0"/>
        <w:spacing w:after="0" w:line="240" w:lineRule="auto"/>
      </w:pPr>
    </w:p>
    <w:p w14:paraId="2C7C15BA" w14:textId="5F649A45" w:rsidR="008E7F3F" w:rsidRDefault="008E7F3F" w:rsidP="00B1134D">
      <w:pPr>
        <w:autoSpaceDE w:val="0"/>
        <w:autoSpaceDN w:val="0"/>
        <w:adjustRightInd w:val="0"/>
        <w:spacing w:after="0" w:line="240" w:lineRule="auto"/>
      </w:pPr>
      <w:r>
        <w:t>De werkgroep krijgt de beschikking over een digitale omgeving waarin documenten gedeeld kunnen worden en waar geïnteresseerden uit het veld kunnen meelezen en input kunnen geven.</w:t>
      </w:r>
    </w:p>
    <w:p w14:paraId="7935B462" w14:textId="77777777" w:rsidR="00A47265" w:rsidRPr="00A47265" w:rsidRDefault="00A47265" w:rsidP="00B1134D">
      <w:pPr>
        <w:autoSpaceDE w:val="0"/>
        <w:autoSpaceDN w:val="0"/>
        <w:adjustRightInd w:val="0"/>
        <w:spacing w:after="0" w:line="240" w:lineRule="auto"/>
      </w:pPr>
    </w:p>
    <w:p w14:paraId="3E991AB6" w14:textId="77777777" w:rsidR="00A47265" w:rsidRDefault="00A47265" w:rsidP="00B1134D">
      <w:pPr>
        <w:autoSpaceDE w:val="0"/>
        <w:autoSpaceDN w:val="0"/>
        <w:adjustRightInd w:val="0"/>
        <w:spacing w:after="0" w:line="240" w:lineRule="auto"/>
        <w:rPr>
          <w:rFonts w:eastAsiaTheme="minorHAnsi" w:cs="Calibri"/>
          <w:b/>
          <w:bCs/>
          <w:color w:val="000000"/>
          <w:lang w:eastAsia="en-US"/>
        </w:rPr>
      </w:pPr>
    </w:p>
    <w:p w14:paraId="3141472C" w14:textId="15858702" w:rsidR="00B1134D" w:rsidRPr="000A1EAC" w:rsidRDefault="00B1134D" w:rsidP="000A1EAC">
      <w:pPr>
        <w:autoSpaceDE w:val="0"/>
        <w:autoSpaceDN w:val="0"/>
        <w:adjustRightInd w:val="0"/>
        <w:spacing w:after="0" w:line="240" w:lineRule="auto"/>
        <w:rPr>
          <w:rFonts w:eastAsiaTheme="minorEastAsia" w:cs="Calibri"/>
          <w:b/>
          <w:bCs/>
          <w:color w:val="000000"/>
          <w:lang w:eastAsia="en-US"/>
        </w:rPr>
      </w:pPr>
      <w:r w:rsidRPr="000A1EAC">
        <w:rPr>
          <w:rFonts w:eastAsiaTheme="minorEastAsia" w:cs="Calibri"/>
          <w:b/>
          <w:bCs/>
          <w:color w:val="000000"/>
          <w:lang w:eastAsia="en-US"/>
        </w:rPr>
        <w:t>Profiel</w:t>
      </w:r>
    </w:p>
    <w:p w14:paraId="65F1A36A" w14:textId="77777777" w:rsidR="004D0BED" w:rsidRDefault="004D0BED" w:rsidP="004D0BED">
      <w:r>
        <w:t>Algemeen</w:t>
      </w:r>
    </w:p>
    <w:p w14:paraId="01EC3922" w14:textId="1E116318" w:rsidR="004D0BED" w:rsidRDefault="004D0BED" w:rsidP="003A5BF5">
      <w:pPr>
        <w:pStyle w:val="Lijstalinea"/>
        <w:numPr>
          <w:ilvl w:val="0"/>
          <w:numId w:val="26"/>
        </w:numPr>
      </w:pPr>
      <w:r>
        <w:t>Een deelnemer dient voldoende tijd beschikbaar te hebben;</w:t>
      </w:r>
    </w:p>
    <w:p w14:paraId="4881FB5D" w14:textId="32DC142F" w:rsidR="004D0BED" w:rsidRDefault="004D0BED" w:rsidP="003A5BF5">
      <w:pPr>
        <w:pStyle w:val="Lijstalinea"/>
        <w:numPr>
          <w:ilvl w:val="0"/>
          <w:numId w:val="26"/>
        </w:numPr>
      </w:pPr>
      <w:r>
        <w:t xml:space="preserve">Een deelnemer dient een open houding te hebben </w:t>
      </w:r>
      <w:r w:rsidRPr="000A1EAC">
        <w:rPr>
          <w:rFonts w:eastAsiaTheme="minorEastAsia" w:cstheme="minorBidi"/>
          <w:lang w:eastAsia="en-US"/>
        </w:rPr>
        <w:t>waar</w:t>
      </w:r>
      <w:r w:rsidR="00F90594" w:rsidRPr="000A1EAC">
        <w:rPr>
          <w:rFonts w:eastAsiaTheme="minorEastAsia" w:cstheme="minorBidi"/>
          <w:lang w:eastAsia="en-US"/>
        </w:rPr>
        <w:t xml:space="preserve">mee </w:t>
      </w:r>
      <w:r w:rsidRPr="000A1EAC">
        <w:rPr>
          <w:rFonts w:eastAsiaTheme="minorEastAsia" w:cstheme="minorBidi"/>
          <w:lang w:eastAsia="en-US"/>
        </w:rPr>
        <w:t>geluisterd naar andere perspectieven;</w:t>
      </w:r>
    </w:p>
    <w:p w14:paraId="0F7EFA6D" w14:textId="4DF9F74A" w:rsidR="004D0BED" w:rsidRDefault="004D0BED" w:rsidP="1AFFC57C">
      <w:pPr>
        <w:pStyle w:val="Lijstalinea"/>
        <w:numPr>
          <w:ilvl w:val="0"/>
          <w:numId w:val="26"/>
        </w:numPr>
      </w:pPr>
      <w:r>
        <w:t>Een deelnemer denkt mee vanuit het belang van de burger en zorgverlener</w:t>
      </w:r>
      <w:r w:rsidR="003A5BF5">
        <w:t>, het organisatie</w:t>
      </w:r>
      <w:r w:rsidR="00870DDC">
        <w:t xml:space="preserve">, dan wel eigen </w:t>
      </w:r>
      <w:r w:rsidR="003A5BF5">
        <w:t>belang is</w:t>
      </w:r>
      <w:r w:rsidR="00870DDC">
        <w:t xml:space="preserve"> </w:t>
      </w:r>
      <w:r w:rsidR="003A5BF5">
        <w:t>ondergeschikt;</w:t>
      </w:r>
    </w:p>
    <w:p w14:paraId="521B2F00" w14:textId="4C6FD2DF" w:rsidR="004D0BED" w:rsidRDefault="004D0BED" w:rsidP="003A5BF5">
      <w:pPr>
        <w:pStyle w:val="Lijstalinea"/>
        <w:numPr>
          <w:ilvl w:val="0"/>
          <w:numId w:val="26"/>
        </w:numPr>
      </w:pPr>
      <w:r>
        <w:t>Een deelnemer is onderdeel van een werkgroep van</w:t>
      </w:r>
      <w:r w:rsidR="00F90594">
        <w:t xml:space="preserve">uit </w:t>
      </w:r>
      <w:r w:rsidR="003A5BF5">
        <w:t xml:space="preserve">betrokkenheid en </w:t>
      </w:r>
      <w:r w:rsidR="00F90594">
        <w:t xml:space="preserve">hun inhoudelijke kennis en kunde </w:t>
      </w:r>
      <w:r w:rsidR="003A5BF5">
        <w:t>(</w:t>
      </w:r>
      <w:r w:rsidR="00F90594">
        <w:t>en niet om een organisatiebelang te vertegenwoordigen</w:t>
      </w:r>
      <w:r w:rsidR="003A5BF5">
        <w:t>);</w:t>
      </w:r>
    </w:p>
    <w:p w14:paraId="0B4D8CDA" w14:textId="6BEE97FA" w:rsidR="00191716" w:rsidRDefault="00191716" w:rsidP="003A5BF5">
      <w:pPr>
        <w:pStyle w:val="Lijstalinea"/>
        <w:numPr>
          <w:ilvl w:val="0"/>
          <w:numId w:val="26"/>
        </w:numPr>
      </w:pPr>
      <w:r>
        <w:t>Een deelnemer heeft kennis van gegevensuitwisselingen in de zorg.</w:t>
      </w:r>
    </w:p>
    <w:p w14:paraId="05ED8286" w14:textId="07E9483F" w:rsidR="004D0BED" w:rsidRDefault="00F90594" w:rsidP="004D0BED">
      <w:r>
        <w:lastRenderedPageBreak/>
        <w:t>Opdracht specifiek</w:t>
      </w:r>
    </w:p>
    <w:p w14:paraId="1B854D30" w14:textId="259DBFFA" w:rsidR="008E7F3F" w:rsidRDefault="008E7F3F" w:rsidP="003A5BF5">
      <w:pPr>
        <w:pStyle w:val="Lijstalinea"/>
        <w:numPr>
          <w:ilvl w:val="0"/>
          <w:numId w:val="27"/>
        </w:numPr>
      </w:pPr>
      <w:r>
        <w:t xml:space="preserve">Kennis van het proces van </w:t>
      </w:r>
      <w:r w:rsidR="000B1141">
        <w:t>adressering</w:t>
      </w:r>
      <w:r w:rsidR="00D759B5">
        <w:t>;</w:t>
      </w:r>
    </w:p>
    <w:p w14:paraId="4D61721A" w14:textId="79978D13" w:rsidR="008E7F3F" w:rsidRDefault="008E7F3F" w:rsidP="003A5BF5">
      <w:pPr>
        <w:pStyle w:val="Lijstalinea"/>
        <w:numPr>
          <w:ilvl w:val="0"/>
          <w:numId w:val="27"/>
        </w:numPr>
      </w:pPr>
      <w:r>
        <w:t xml:space="preserve">Kennis van de functionele wensen van </w:t>
      </w:r>
      <w:r w:rsidR="000B1141">
        <w:t>zorgaanbieders</w:t>
      </w:r>
      <w:r w:rsidR="00D759B5">
        <w:t>;</w:t>
      </w:r>
    </w:p>
    <w:p w14:paraId="4BBE2636" w14:textId="510C0FE0" w:rsidR="008E7F3F" w:rsidRDefault="008E7F3F" w:rsidP="44125B9B">
      <w:pPr>
        <w:pStyle w:val="Lijstalinea"/>
        <w:numPr>
          <w:ilvl w:val="0"/>
          <w:numId w:val="27"/>
        </w:numPr>
      </w:pPr>
      <w:r>
        <w:t xml:space="preserve">In staat om wensen om te zetten in verschillende soorten </w:t>
      </w:r>
      <w:r w:rsidR="00786EDD">
        <w:t>functionele</w:t>
      </w:r>
      <w:r w:rsidR="00870DDC">
        <w:t xml:space="preserve"> en niet-functionele</w:t>
      </w:r>
      <w:r w:rsidR="00786EDD">
        <w:t xml:space="preserve"> </w:t>
      </w:r>
      <w:proofErr w:type="spellStart"/>
      <w:r>
        <w:t>requirements</w:t>
      </w:r>
      <w:proofErr w:type="spellEnd"/>
      <w:r w:rsidR="00D759B5" w:rsidRPr="44125B9B">
        <w:t>.</w:t>
      </w:r>
    </w:p>
    <w:p w14:paraId="62F30136" w14:textId="70ADF00C" w:rsidR="00870DDC" w:rsidRDefault="00870DDC" w:rsidP="44125B9B">
      <w:pPr>
        <w:pStyle w:val="Lijstalinea"/>
        <w:numPr>
          <w:ilvl w:val="0"/>
          <w:numId w:val="27"/>
        </w:numPr>
      </w:pPr>
      <w:r>
        <w:t xml:space="preserve">Instaat zijn om </w:t>
      </w:r>
      <w:proofErr w:type="spellStart"/>
      <w:r>
        <w:t>requirements</w:t>
      </w:r>
      <w:proofErr w:type="spellEnd"/>
      <w:r>
        <w:t xml:space="preserve"> te prioriteren binnen de gestelde scope</w:t>
      </w:r>
    </w:p>
    <w:p w14:paraId="119E0ED2" w14:textId="77777777" w:rsidR="00C82300" w:rsidRDefault="00C82300" w:rsidP="00D96E1A">
      <w:pPr>
        <w:spacing w:after="0"/>
        <w:rPr>
          <w:rFonts w:eastAsiaTheme="minorHAnsi" w:cstheme="minorBidi"/>
          <w:b/>
          <w:bCs/>
          <w:lang w:eastAsia="en-US"/>
        </w:rPr>
      </w:pPr>
    </w:p>
    <w:p w14:paraId="135BAFDE" w14:textId="002A745E" w:rsidR="00D96E1A" w:rsidRPr="000A1EAC" w:rsidRDefault="008E7F3F" w:rsidP="000A1EAC">
      <w:pPr>
        <w:spacing w:after="0"/>
        <w:rPr>
          <w:rFonts w:eastAsiaTheme="minorEastAsia" w:cstheme="minorBidi"/>
          <w:b/>
          <w:bCs/>
          <w:lang w:eastAsia="en-US"/>
        </w:rPr>
      </w:pPr>
      <w:r w:rsidRPr="000A1EAC">
        <w:rPr>
          <w:rFonts w:eastAsiaTheme="minorEastAsia" w:cstheme="minorBidi"/>
          <w:b/>
          <w:bCs/>
          <w:lang w:eastAsia="en-US"/>
        </w:rPr>
        <w:t>Gevraagde deelnemers</w:t>
      </w:r>
    </w:p>
    <w:p w14:paraId="11BDBA78" w14:textId="42C11E84" w:rsidR="00D96E1A" w:rsidRPr="000A1EAC" w:rsidRDefault="00D96E1A">
      <w:pPr>
        <w:rPr>
          <w:rFonts w:eastAsiaTheme="minorEastAsia" w:cstheme="minorBidi"/>
          <w:lang w:eastAsia="en-US"/>
        </w:rPr>
      </w:pPr>
      <w:r w:rsidRPr="000A1EAC">
        <w:rPr>
          <w:rFonts w:eastAsiaTheme="minorEastAsia" w:cstheme="minorBidi"/>
          <w:lang w:eastAsia="en-US"/>
        </w:rPr>
        <w:t>Voor de</w:t>
      </w:r>
      <w:r w:rsidR="008E7F3F" w:rsidRPr="000A1EAC">
        <w:rPr>
          <w:rFonts w:eastAsiaTheme="minorEastAsia" w:cstheme="minorBidi"/>
          <w:lang w:eastAsia="en-US"/>
        </w:rPr>
        <w:t xml:space="preserve">ze werkgroep </w:t>
      </w:r>
      <w:r w:rsidRPr="000A1EAC">
        <w:rPr>
          <w:rFonts w:eastAsiaTheme="minorEastAsia" w:cstheme="minorBidi"/>
          <w:lang w:eastAsia="en-US"/>
        </w:rPr>
        <w:t>worden de volgend partijen gevraagd:</w:t>
      </w:r>
    </w:p>
    <w:p w14:paraId="7C493B85" w14:textId="7620CA6D" w:rsidR="000B1141" w:rsidRPr="00696BE4" w:rsidRDefault="000B1141" w:rsidP="000B1141">
      <w:pPr>
        <w:pStyle w:val="Lijstalinea"/>
        <w:numPr>
          <w:ilvl w:val="0"/>
          <w:numId w:val="21"/>
        </w:numPr>
      </w:pPr>
      <w:r>
        <w:t>VWS</w:t>
      </w:r>
      <w:r w:rsidR="00F54D4C">
        <w:t xml:space="preserve"> (Thomas van der Lans)</w:t>
      </w:r>
    </w:p>
    <w:p w14:paraId="207D464B" w14:textId="41D4A8F1" w:rsidR="000B1141" w:rsidRDefault="000B1141" w:rsidP="000B1141">
      <w:pPr>
        <w:pStyle w:val="Lijstalinea"/>
        <w:numPr>
          <w:ilvl w:val="0"/>
          <w:numId w:val="21"/>
        </w:numPr>
      </w:pPr>
      <w:r>
        <w:t>IZA-werkgroep gegevensuitwisseling</w:t>
      </w:r>
      <w:r w:rsidR="00603CA8">
        <w:t xml:space="preserve"> (Via Machteld</w:t>
      </w:r>
      <w:r w:rsidR="00F54D4C">
        <w:t xml:space="preserve"> van Duijne</w:t>
      </w:r>
      <w:r w:rsidR="00603CA8">
        <w:t>)</w:t>
      </w:r>
    </w:p>
    <w:p w14:paraId="00FE7129" w14:textId="5137587F" w:rsidR="000B1141" w:rsidRDefault="000B1141" w:rsidP="000B1141">
      <w:pPr>
        <w:pStyle w:val="Lijstalinea"/>
        <w:numPr>
          <w:ilvl w:val="0"/>
          <w:numId w:val="21"/>
        </w:numPr>
      </w:pPr>
      <w:proofErr w:type="spellStart"/>
      <w:r>
        <w:t>V</w:t>
      </w:r>
      <w:r w:rsidR="00603CA8">
        <w:t>z</w:t>
      </w:r>
      <w:r>
        <w:t>V</w:t>
      </w:r>
      <w:r w:rsidR="00603CA8">
        <w:t>z</w:t>
      </w:r>
      <w:proofErr w:type="spellEnd"/>
      <w:r w:rsidR="00603CA8">
        <w:t xml:space="preserve"> (Via Marcel</w:t>
      </w:r>
      <w:r w:rsidR="00F54D4C">
        <w:t xml:space="preserve"> </w:t>
      </w:r>
      <w:proofErr w:type="spellStart"/>
      <w:r w:rsidR="00F54D4C">
        <w:t>Settels</w:t>
      </w:r>
      <w:proofErr w:type="spellEnd"/>
      <w:r w:rsidR="00603CA8">
        <w:t>)</w:t>
      </w:r>
    </w:p>
    <w:p w14:paraId="2A2C423C" w14:textId="14DE884C" w:rsidR="000B1141" w:rsidRDefault="000B1141" w:rsidP="000B1141">
      <w:pPr>
        <w:pStyle w:val="Lijstalinea"/>
        <w:numPr>
          <w:ilvl w:val="0"/>
          <w:numId w:val="21"/>
        </w:numPr>
      </w:pPr>
      <w:r>
        <w:t>Vertegenwoordiger NVS</w:t>
      </w:r>
      <w:r w:rsidR="00603CA8">
        <w:t xml:space="preserve"> (Via Ella</w:t>
      </w:r>
      <w:r w:rsidR="00F54D4C">
        <w:t xml:space="preserve"> Jansen</w:t>
      </w:r>
      <w:r w:rsidR="00603CA8">
        <w:t>)</w:t>
      </w:r>
    </w:p>
    <w:p w14:paraId="7EF5BA8E" w14:textId="574262F0" w:rsidR="000B1141" w:rsidRDefault="000B1141" w:rsidP="000B1141">
      <w:pPr>
        <w:pStyle w:val="Lijstalinea"/>
        <w:numPr>
          <w:ilvl w:val="0"/>
          <w:numId w:val="21"/>
        </w:numPr>
      </w:pPr>
      <w:proofErr w:type="spellStart"/>
      <w:r>
        <w:t>VeCoZo</w:t>
      </w:r>
      <w:proofErr w:type="spellEnd"/>
      <w:r w:rsidR="00603CA8">
        <w:t xml:space="preserve"> (Leendert de Bruin)</w:t>
      </w:r>
    </w:p>
    <w:p w14:paraId="3402D3B8" w14:textId="1C3328D6" w:rsidR="000B1141" w:rsidRDefault="000B1141" w:rsidP="000B1141">
      <w:pPr>
        <w:pStyle w:val="Lijstalinea"/>
        <w:numPr>
          <w:ilvl w:val="0"/>
          <w:numId w:val="21"/>
        </w:numPr>
      </w:pPr>
      <w:proofErr w:type="spellStart"/>
      <w:r>
        <w:t>Vektis</w:t>
      </w:r>
      <w:proofErr w:type="spellEnd"/>
      <w:r w:rsidR="00603CA8">
        <w:t xml:space="preserve"> (</w:t>
      </w:r>
      <w:r w:rsidR="00434657">
        <w:t>Marcel de Rouw</w:t>
      </w:r>
      <w:r w:rsidR="00603CA8">
        <w:t>)</w:t>
      </w:r>
    </w:p>
    <w:p w14:paraId="03815B73" w14:textId="148FEA80" w:rsidR="008E7F3F" w:rsidRDefault="000B1141" w:rsidP="00972007">
      <w:pPr>
        <w:pStyle w:val="Lijstalinea"/>
        <w:numPr>
          <w:ilvl w:val="0"/>
          <w:numId w:val="21"/>
        </w:numPr>
      </w:pPr>
      <w:r>
        <w:t>Zorgdomein</w:t>
      </w:r>
      <w:r w:rsidR="00603CA8">
        <w:t xml:space="preserve"> (</w:t>
      </w:r>
      <w:r w:rsidR="00F54D4C">
        <w:t xml:space="preserve">via of </w:t>
      </w:r>
      <w:r w:rsidR="00603CA8">
        <w:t xml:space="preserve">Bertine </w:t>
      </w:r>
      <w:r w:rsidR="00F54D4C">
        <w:t>Uit</w:t>
      </w:r>
      <w:r w:rsidR="00434657">
        <w:t>hoven</w:t>
      </w:r>
      <w:r w:rsidR="00603CA8">
        <w:t>)</w:t>
      </w:r>
    </w:p>
    <w:p w14:paraId="1E3CC759" w14:textId="32BEE704" w:rsidR="00603CA8" w:rsidRPr="00F54D4C" w:rsidRDefault="00603CA8" w:rsidP="00972007">
      <w:pPr>
        <w:pStyle w:val="Lijstalinea"/>
        <w:numPr>
          <w:ilvl w:val="0"/>
          <w:numId w:val="21"/>
        </w:numPr>
        <w:rPr>
          <w:lang w:val="en-US"/>
        </w:rPr>
      </w:pPr>
      <w:r w:rsidRPr="00F54D4C">
        <w:rPr>
          <w:lang w:val="en-US"/>
        </w:rPr>
        <w:t>Lrza (Via</w:t>
      </w:r>
      <w:r w:rsidR="00F54D4C" w:rsidRPr="00F54D4C">
        <w:rPr>
          <w:lang w:val="en-US"/>
        </w:rPr>
        <w:t xml:space="preserve"> of</w:t>
      </w:r>
      <w:r w:rsidRPr="00F54D4C">
        <w:rPr>
          <w:lang w:val="en-US"/>
        </w:rPr>
        <w:t xml:space="preserve"> Harry Goosens)</w:t>
      </w:r>
    </w:p>
    <w:p w14:paraId="3BEEF7F5" w14:textId="77777777" w:rsidR="00B1134D" w:rsidRPr="00F54D4C" w:rsidRDefault="00B1134D" w:rsidP="00B1134D">
      <w:pPr>
        <w:contextualSpacing/>
        <w:rPr>
          <w:rFonts w:eastAsiaTheme="minorHAnsi" w:cstheme="minorBidi"/>
          <w:szCs w:val="22"/>
          <w:lang w:val="en-US" w:eastAsia="en-US"/>
        </w:rPr>
      </w:pPr>
    </w:p>
    <w:p w14:paraId="792A0B6A" w14:textId="334C0F0E" w:rsidR="00B1134D" w:rsidRPr="000A1EAC" w:rsidRDefault="00B1134D">
      <w:pPr>
        <w:contextualSpacing/>
        <w:rPr>
          <w:rFonts w:eastAsiaTheme="minorEastAsia" w:cstheme="minorBidi"/>
          <w:b/>
          <w:bCs/>
          <w:lang w:eastAsia="en-US"/>
        </w:rPr>
      </w:pPr>
      <w:r w:rsidRPr="000A1EAC">
        <w:rPr>
          <w:rFonts w:eastAsiaTheme="minorEastAsia" w:cstheme="minorBidi"/>
          <w:b/>
          <w:bCs/>
          <w:lang w:eastAsia="en-US"/>
        </w:rPr>
        <w:t>Tijdsinvestering</w:t>
      </w:r>
    </w:p>
    <w:p w14:paraId="1B32AFEF" w14:textId="2C4BB166" w:rsidR="00B1134D" w:rsidRPr="000A1EAC" w:rsidRDefault="00972007">
      <w:pPr>
        <w:rPr>
          <w:rFonts w:eastAsiaTheme="minorEastAsia" w:cstheme="minorBidi"/>
          <w:lang w:eastAsia="en-US"/>
        </w:rPr>
      </w:pPr>
      <w:r w:rsidRPr="000A1EAC">
        <w:rPr>
          <w:rFonts w:eastAsiaTheme="minorEastAsia" w:cstheme="minorBidi"/>
          <w:lang w:eastAsia="en-US"/>
        </w:rPr>
        <w:t>Gemiddeld 4 uur per week verdeeld over 2 uur per week overleg en 2 uur voorbereidingstijd</w:t>
      </w:r>
    </w:p>
    <w:p w14:paraId="7B1633FF" w14:textId="77777777" w:rsidR="00B1134D" w:rsidRDefault="00B1134D" w:rsidP="00B1134D">
      <w:pPr>
        <w:contextualSpacing/>
        <w:rPr>
          <w:rFonts w:eastAsiaTheme="minorHAnsi" w:cstheme="minorBidi"/>
          <w:b/>
          <w:bCs/>
          <w:lang w:eastAsia="en-US"/>
        </w:rPr>
      </w:pPr>
    </w:p>
    <w:p w14:paraId="655256A3" w14:textId="4B4DB610" w:rsidR="00B1134D" w:rsidRPr="000A1EAC" w:rsidRDefault="00B1134D">
      <w:pPr>
        <w:contextualSpacing/>
        <w:rPr>
          <w:rFonts w:eastAsiaTheme="minorEastAsia" w:cstheme="minorBidi"/>
          <w:b/>
          <w:bCs/>
          <w:lang w:eastAsia="en-US"/>
        </w:rPr>
      </w:pPr>
      <w:r w:rsidRPr="000A1EAC">
        <w:rPr>
          <w:rFonts w:eastAsiaTheme="minorEastAsia" w:cstheme="minorBidi"/>
          <w:b/>
          <w:bCs/>
          <w:lang w:eastAsia="en-US"/>
        </w:rPr>
        <w:t>Tijdspanne</w:t>
      </w:r>
    </w:p>
    <w:p w14:paraId="7F4E5063" w14:textId="61777ABA" w:rsidR="00972007" w:rsidRPr="000A1EAC" w:rsidRDefault="00972007">
      <w:pPr>
        <w:rPr>
          <w:rFonts w:eastAsiaTheme="minorEastAsia" w:cstheme="minorBidi"/>
          <w:lang w:eastAsia="en-US"/>
        </w:rPr>
      </w:pPr>
      <w:r w:rsidRPr="000A1EAC">
        <w:rPr>
          <w:rFonts w:eastAsiaTheme="minorEastAsia" w:cstheme="minorBidi"/>
          <w:lang w:eastAsia="en-US"/>
        </w:rPr>
        <w:t>3 maanden</w:t>
      </w:r>
    </w:p>
    <w:sectPr w:rsidR="00972007" w:rsidRPr="000A1EAC" w:rsidSect="009766E0">
      <w:headerReference w:type="default" r:id="rId12"/>
      <w:footerReference w:type="default" r:id="rId13"/>
      <w:pgSz w:w="11907" w:h="16840"/>
      <w:pgMar w:top="1440" w:right="1440" w:bottom="1440" w:left="1440"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94F0" w14:textId="77777777" w:rsidR="00E95ECC" w:rsidRDefault="00E95ECC">
      <w:pPr>
        <w:spacing w:after="0" w:line="240" w:lineRule="auto"/>
      </w:pPr>
      <w:r>
        <w:separator/>
      </w:r>
    </w:p>
  </w:endnote>
  <w:endnote w:type="continuationSeparator" w:id="0">
    <w:p w14:paraId="039928C6" w14:textId="77777777" w:rsidR="00E95ECC" w:rsidRDefault="00E95ECC">
      <w:pPr>
        <w:spacing w:after="0" w:line="240" w:lineRule="auto"/>
      </w:pPr>
      <w:r>
        <w:continuationSeparator/>
      </w:r>
    </w:p>
  </w:endnote>
  <w:endnote w:type="continuationNotice" w:id="1">
    <w:p w14:paraId="0007821B" w14:textId="77777777" w:rsidR="00E95ECC" w:rsidRDefault="00E95E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6810EC" w14:paraId="4E8E9D27" w14:textId="77777777" w:rsidTr="00320672">
      <w:trPr>
        <w:trHeight w:val="300"/>
      </w:trPr>
      <w:tc>
        <w:tcPr>
          <w:tcW w:w="3005" w:type="dxa"/>
        </w:tcPr>
        <w:p w14:paraId="5852AA7C" w14:textId="16430071" w:rsidR="756810EC" w:rsidRDefault="756810EC" w:rsidP="00320672">
          <w:pPr>
            <w:ind w:left="-115"/>
          </w:pPr>
        </w:p>
      </w:tc>
      <w:tc>
        <w:tcPr>
          <w:tcW w:w="3005" w:type="dxa"/>
        </w:tcPr>
        <w:p w14:paraId="2E2B0B24" w14:textId="334AC89D" w:rsidR="756810EC" w:rsidRDefault="756810EC" w:rsidP="00972007">
          <w:pPr>
            <w:jc w:val="center"/>
          </w:pPr>
        </w:p>
      </w:tc>
      <w:tc>
        <w:tcPr>
          <w:tcW w:w="3005" w:type="dxa"/>
        </w:tcPr>
        <w:p w14:paraId="39B7524F" w14:textId="606B6DFD" w:rsidR="756810EC" w:rsidRDefault="756810EC" w:rsidP="00972007">
          <w:pPr>
            <w:ind w:right="-115"/>
            <w:jc w:val="right"/>
          </w:pPr>
        </w:p>
      </w:tc>
    </w:tr>
  </w:tbl>
  <w:p w14:paraId="1DC60F21" w14:textId="77747EC6" w:rsidR="003F7D23" w:rsidRDefault="003F7D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F309" w14:textId="77777777" w:rsidR="00E95ECC" w:rsidRDefault="00E95ECC">
      <w:pPr>
        <w:spacing w:after="0" w:line="240" w:lineRule="auto"/>
      </w:pPr>
      <w:r>
        <w:separator/>
      </w:r>
    </w:p>
  </w:footnote>
  <w:footnote w:type="continuationSeparator" w:id="0">
    <w:p w14:paraId="560BABC6" w14:textId="77777777" w:rsidR="00E95ECC" w:rsidRDefault="00E95ECC">
      <w:pPr>
        <w:spacing w:after="0" w:line="240" w:lineRule="auto"/>
      </w:pPr>
      <w:r>
        <w:continuationSeparator/>
      </w:r>
    </w:p>
  </w:footnote>
  <w:footnote w:type="continuationNotice" w:id="1">
    <w:p w14:paraId="0983D999" w14:textId="77777777" w:rsidR="00E95ECC" w:rsidRDefault="00E95E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648D" w14:textId="77777777" w:rsidR="001A45C8" w:rsidRDefault="001A45C8">
    <w:pPr>
      <w:rPr>
        <w:rFonts w:ascii="Calibri" w:eastAsia="Calibri" w:hAnsi="Calibri" w:cs="Calibri"/>
        <w:sz w:val="22"/>
        <w:szCs w:val="22"/>
      </w:rPr>
    </w:pPr>
  </w:p>
  <w:p w14:paraId="7F1673EC" w14:textId="77777777" w:rsidR="001A45C8" w:rsidRDefault="001A45C8">
    <w:pPr>
      <w:widowControl w:val="0"/>
      <w:pBdr>
        <w:top w:val="nil"/>
        <w:left w:val="nil"/>
        <w:bottom w:val="nil"/>
        <w:right w:val="nil"/>
        <w:between w:val="nil"/>
      </w:pBdr>
      <w:spacing w:after="0" w:line="276" w:lineRule="auto"/>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44F"/>
    <w:multiLevelType w:val="hybridMultilevel"/>
    <w:tmpl w:val="7CD42E22"/>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CC5D7A"/>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C9C7962"/>
    <w:multiLevelType w:val="hybridMultilevel"/>
    <w:tmpl w:val="75B05ED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7A6CD4"/>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98B15A8"/>
    <w:multiLevelType w:val="hybridMultilevel"/>
    <w:tmpl w:val="E6D65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FD0029"/>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D086F43"/>
    <w:multiLevelType w:val="hybridMultilevel"/>
    <w:tmpl w:val="6F360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B91012"/>
    <w:multiLevelType w:val="multilevel"/>
    <w:tmpl w:val="62D625AA"/>
    <w:lvl w:ilvl="0">
      <w:numFmt w:val="bullet"/>
      <w:lvlText w:val="●"/>
      <w:lvlJc w:val="left"/>
      <w:pPr>
        <w:ind w:left="720" w:hanging="360"/>
      </w:pPr>
      <w:rPr>
        <w:rFonts w:ascii="Verdana" w:eastAsia="Verdana" w:hAnsi="Verdana" w:cs="Verdana"/>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0B49A5"/>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1543E68"/>
    <w:multiLevelType w:val="hybridMultilevel"/>
    <w:tmpl w:val="A47EEE80"/>
    <w:lvl w:ilvl="0" w:tplc="0DF02E9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7C2BE7"/>
    <w:multiLevelType w:val="hybridMultilevel"/>
    <w:tmpl w:val="0B007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C502C0"/>
    <w:multiLevelType w:val="multilevel"/>
    <w:tmpl w:val="785A87D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27D42B94"/>
    <w:multiLevelType w:val="multilevel"/>
    <w:tmpl w:val="F1481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E73DAC"/>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B300BFC"/>
    <w:multiLevelType w:val="multilevel"/>
    <w:tmpl w:val="DFC660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B534DED"/>
    <w:multiLevelType w:val="multilevel"/>
    <w:tmpl w:val="A2D439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37C70523"/>
    <w:multiLevelType w:val="multilevel"/>
    <w:tmpl w:val="20C469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A9E7E38"/>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FF44557"/>
    <w:multiLevelType w:val="hybridMultilevel"/>
    <w:tmpl w:val="E11A457E"/>
    <w:lvl w:ilvl="0" w:tplc="DAD6FFCC">
      <w:numFmt w:val="bullet"/>
      <w:lvlText w:val="•"/>
      <w:lvlJc w:val="left"/>
      <w:pPr>
        <w:ind w:left="1080" w:hanging="720"/>
      </w:pPr>
      <w:rPr>
        <w:rFonts w:ascii="Verdana" w:eastAsia="Verdan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2CC5BB3"/>
    <w:multiLevelType w:val="multilevel"/>
    <w:tmpl w:val="9120031A"/>
    <w:lvl w:ilvl="0">
      <w:start w:val="1"/>
      <w:numFmt w:val="decimal"/>
      <w:lvlText w:val="%1."/>
      <w:lvlJc w:val="left"/>
      <w:pPr>
        <w:ind w:left="360" w:hanging="360"/>
      </w:pPr>
      <w:rPr>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20" w15:restartNumberingAfterBreak="0">
    <w:nsid w:val="5645608B"/>
    <w:multiLevelType w:val="hybridMultilevel"/>
    <w:tmpl w:val="61C08686"/>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6484FBD"/>
    <w:multiLevelType w:val="hybridMultilevel"/>
    <w:tmpl w:val="81E80C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97076F5"/>
    <w:multiLevelType w:val="hybridMultilevel"/>
    <w:tmpl w:val="32845FC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35C655D"/>
    <w:multiLevelType w:val="multilevel"/>
    <w:tmpl w:val="9120031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56733D1"/>
    <w:multiLevelType w:val="multilevel"/>
    <w:tmpl w:val="36C45C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5977341"/>
    <w:multiLevelType w:val="multilevel"/>
    <w:tmpl w:val="CEF405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5D418CB"/>
    <w:multiLevelType w:val="hybridMultilevel"/>
    <w:tmpl w:val="557025EC"/>
    <w:lvl w:ilvl="0" w:tplc="9100331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640828">
    <w:abstractNumId w:val="17"/>
  </w:num>
  <w:num w:numId="2" w16cid:durableId="665011603">
    <w:abstractNumId w:val="19"/>
  </w:num>
  <w:num w:numId="3" w16cid:durableId="829054342">
    <w:abstractNumId w:val="8"/>
  </w:num>
  <w:num w:numId="4" w16cid:durableId="112095221">
    <w:abstractNumId w:val="7"/>
  </w:num>
  <w:num w:numId="5" w16cid:durableId="1758942438">
    <w:abstractNumId w:val="24"/>
  </w:num>
  <w:num w:numId="6" w16cid:durableId="40904870">
    <w:abstractNumId w:val="11"/>
  </w:num>
  <w:num w:numId="7" w16cid:durableId="824276859">
    <w:abstractNumId w:val="15"/>
  </w:num>
  <w:num w:numId="8" w16cid:durableId="205336908">
    <w:abstractNumId w:val="25"/>
  </w:num>
  <w:num w:numId="9" w16cid:durableId="480192093">
    <w:abstractNumId w:val="14"/>
  </w:num>
  <w:num w:numId="10" w16cid:durableId="931399159">
    <w:abstractNumId w:val="12"/>
  </w:num>
  <w:num w:numId="11" w16cid:durableId="1621692650">
    <w:abstractNumId w:val="16"/>
  </w:num>
  <w:num w:numId="12" w16cid:durableId="828205454">
    <w:abstractNumId w:val="23"/>
  </w:num>
  <w:num w:numId="13" w16cid:durableId="1627160411">
    <w:abstractNumId w:val="1"/>
  </w:num>
  <w:num w:numId="14" w16cid:durableId="472409426">
    <w:abstractNumId w:val="5"/>
  </w:num>
  <w:num w:numId="15" w16cid:durableId="1567718951">
    <w:abstractNumId w:val="3"/>
  </w:num>
  <w:num w:numId="16" w16cid:durableId="752582603">
    <w:abstractNumId w:val="13"/>
  </w:num>
  <w:num w:numId="17" w16cid:durableId="2116898409">
    <w:abstractNumId w:val="21"/>
  </w:num>
  <w:num w:numId="18" w16cid:durableId="293293088">
    <w:abstractNumId w:val="10"/>
  </w:num>
  <w:num w:numId="19" w16cid:durableId="89084445">
    <w:abstractNumId w:val="18"/>
  </w:num>
  <w:num w:numId="20" w16cid:durableId="2017875467">
    <w:abstractNumId w:val="26"/>
  </w:num>
  <w:num w:numId="21" w16cid:durableId="571087559">
    <w:abstractNumId w:val="9"/>
  </w:num>
  <w:num w:numId="22" w16cid:durableId="1751808532">
    <w:abstractNumId w:val="4"/>
  </w:num>
  <w:num w:numId="23" w16cid:durableId="702482909">
    <w:abstractNumId w:val="6"/>
  </w:num>
  <w:num w:numId="24" w16cid:durableId="1928994881">
    <w:abstractNumId w:val="22"/>
  </w:num>
  <w:num w:numId="25" w16cid:durableId="1993828827">
    <w:abstractNumId w:val="2"/>
  </w:num>
  <w:num w:numId="26" w16cid:durableId="1237279071">
    <w:abstractNumId w:val="0"/>
  </w:num>
  <w:num w:numId="27" w16cid:durableId="19614549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5C8"/>
    <w:rsid w:val="00005C34"/>
    <w:rsid w:val="00031AB9"/>
    <w:rsid w:val="00081AD9"/>
    <w:rsid w:val="00091693"/>
    <w:rsid w:val="00093B19"/>
    <w:rsid w:val="00094AE9"/>
    <w:rsid w:val="000A1EAC"/>
    <w:rsid w:val="000A24A1"/>
    <w:rsid w:val="000B1141"/>
    <w:rsid w:val="000F0FE2"/>
    <w:rsid w:val="00102F11"/>
    <w:rsid w:val="0010520F"/>
    <w:rsid w:val="0012644B"/>
    <w:rsid w:val="00184442"/>
    <w:rsid w:val="00191716"/>
    <w:rsid w:val="0019191F"/>
    <w:rsid w:val="001A11C1"/>
    <w:rsid w:val="001A45C8"/>
    <w:rsid w:val="001D78EA"/>
    <w:rsid w:val="001F613B"/>
    <w:rsid w:val="00214C6C"/>
    <w:rsid w:val="0023065C"/>
    <w:rsid w:val="00265025"/>
    <w:rsid w:val="00271106"/>
    <w:rsid w:val="002728ED"/>
    <w:rsid w:val="0029349F"/>
    <w:rsid w:val="002A2C9B"/>
    <w:rsid w:val="002E4EF6"/>
    <w:rsid w:val="002F146D"/>
    <w:rsid w:val="0031548C"/>
    <w:rsid w:val="00320672"/>
    <w:rsid w:val="00340DAA"/>
    <w:rsid w:val="00351AD1"/>
    <w:rsid w:val="00375BD5"/>
    <w:rsid w:val="0039573A"/>
    <w:rsid w:val="003A2B80"/>
    <w:rsid w:val="003A5BF5"/>
    <w:rsid w:val="003B66E7"/>
    <w:rsid w:val="003E4FEB"/>
    <w:rsid w:val="003F0C9C"/>
    <w:rsid w:val="003F22EE"/>
    <w:rsid w:val="003F7D23"/>
    <w:rsid w:val="003F7E1C"/>
    <w:rsid w:val="00414F38"/>
    <w:rsid w:val="00434657"/>
    <w:rsid w:val="00453C59"/>
    <w:rsid w:val="00456B34"/>
    <w:rsid w:val="0048132D"/>
    <w:rsid w:val="004A147B"/>
    <w:rsid w:val="004A549C"/>
    <w:rsid w:val="004B06C7"/>
    <w:rsid w:val="004B65E3"/>
    <w:rsid w:val="004D0BED"/>
    <w:rsid w:val="004E249D"/>
    <w:rsid w:val="004E2574"/>
    <w:rsid w:val="00510586"/>
    <w:rsid w:val="00543CB9"/>
    <w:rsid w:val="005B69F3"/>
    <w:rsid w:val="005D2289"/>
    <w:rsid w:val="005D3299"/>
    <w:rsid w:val="00603CA8"/>
    <w:rsid w:val="006046C2"/>
    <w:rsid w:val="0062365A"/>
    <w:rsid w:val="00667F7F"/>
    <w:rsid w:val="0069447F"/>
    <w:rsid w:val="006A5D75"/>
    <w:rsid w:val="006C3539"/>
    <w:rsid w:val="007264D6"/>
    <w:rsid w:val="007432E1"/>
    <w:rsid w:val="00755F4F"/>
    <w:rsid w:val="007665B0"/>
    <w:rsid w:val="00786EDD"/>
    <w:rsid w:val="007B10B1"/>
    <w:rsid w:val="007B373B"/>
    <w:rsid w:val="007B60C6"/>
    <w:rsid w:val="007F41A5"/>
    <w:rsid w:val="00806DED"/>
    <w:rsid w:val="0083756A"/>
    <w:rsid w:val="00855E5B"/>
    <w:rsid w:val="00862F08"/>
    <w:rsid w:val="00870DDC"/>
    <w:rsid w:val="008744CF"/>
    <w:rsid w:val="008844CA"/>
    <w:rsid w:val="00892ADB"/>
    <w:rsid w:val="008B16A0"/>
    <w:rsid w:val="008B688C"/>
    <w:rsid w:val="008E7F3F"/>
    <w:rsid w:val="009036F1"/>
    <w:rsid w:val="009132B7"/>
    <w:rsid w:val="009164F3"/>
    <w:rsid w:val="00946DEE"/>
    <w:rsid w:val="009616DF"/>
    <w:rsid w:val="009702DE"/>
    <w:rsid w:val="00972007"/>
    <w:rsid w:val="009766E0"/>
    <w:rsid w:val="009A433E"/>
    <w:rsid w:val="00A0267A"/>
    <w:rsid w:val="00A22650"/>
    <w:rsid w:val="00A338B4"/>
    <w:rsid w:val="00A44C81"/>
    <w:rsid w:val="00A47265"/>
    <w:rsid w:val="00A5208D"/>
    <w:rsid w:val="00A57AE1"/>
    <w:rsid w:val="00A63FA0"/>
    <w:rsid w:val="00AA09F1"/>
    <w:rsid w:val="00AC1E7A"/>
    <w:rsid w:val="00AF3D1F"/>
    <w:rsid w:val="00B071B0"/>
    <w:rsid w:val="00B1134D"/>
    <w:rsid w:val="00B256B0"/>
    <w:rsid w:val="00B41C19"/>
    <w:rsid w:val="00B445B0"/>
    <w:rsid w:val="00B749F1"/>
    <w:rsid w:val="00B80605"/>
    <w:rsid w:val="00BA0939"/>
    <w:rsid w:val="00BB6BB6"/>
    <w:rsid w:val="00BE5BBB"/>
    <w:rsid w:val="00C24C83"/>
    <w:rsid w:val="00C33B3B"/>
    <w:rsid w:val="00C55B65"/>
    <w:rsid w:val="00C82300"/>
    <w:rsid w:val="00C83623"/>
    <w:rsid w:val="00C8739F"/>
    <w:rsid w:val="00C923FC"/>
    <w:rsid w:val="00CB2D06"/>
    <w:rsid w:val="00D27BC8"/>
    <w:rsid w:val="00D45554"/>
    <w:rsid w:val="00D54AA9"/>
    <w:rsid w:val="00D759B5"/>
    <w:rsid w:val="00D96E1A"/>
    <w:rsid w:val="00DA0257"/>
    <w:rsid w:val="00DA3EFA"/>
    <w:rsid w:val="00E247AD"/>
    <w:rsid w:val="00E95ECC"/>
    <w:rsid w:val="00EA77A7"/>
    <w:rsid w:val="00EC0452"/>
    <w:rsid w:val="00EE31C2"/>
    <w:rsid w:val="00EE32DA"/>
    <w:rsid w:val="00EE4462"/>
    <w:rsid w:val="00F21BCD"/>
    <w:rsid w:val="00F44D5A"/>
    <w:rsid w:val="00F46314"/>
    <w:rsid w:val="00F54D4C"/>
    <w:rsid w:val="00F57EF0"/>
    <w:rsid w:val="00F77C81"/>
    <w:rsid w:val="00F90594"/>
    <w:rsid w:val="00FC1772"/>
    <w:rsid w:val="0236825F"/>
    <w:rsid w:val="08A95A50"/>
    <w:rsid w:val="0DA9774F"/>
    <w:rsid w:val="0E8EC421"/>
    <w:rsid w:val="10D74785"/>
    <w:rsid w:val="14DE527E"/>
    <w:rsid w:val="17AB914B"/>
    <w:rsid w:val="181DB88D"/>
    <w:rsid w:val="1AFFC57C"/>
    <w:rsid w:val="1BF58B45"/>
    <w:rsid w:val="25319C57"/>
    <w:rsid w:val="257A0ADE"/>
    <w:rsid w:val="28CC21C2"/>
    <w:rsid w:val="301EBF48"/>
    <w:rsid w:val="33BC2E78"/>
    <w:rsid w:val="3829A9EF"/>
    <w:rsid w:val="3D435D97"/>
    <w:rsid w:val="3D7344DE"/>
    <w:rsid w:val="41170DF5"/>
    <w:rsid w:val="42AD2A9C"/>
    <w:rsid w:val="44125B9B"/>
    <w:rsid w:val="47F84714"/>
    <w:rsid w:val="4CAE7E9B"/>
    <w:rsid w:val="50D452AA"/>
    <w:rsid w:val="54EF33C3"/>
    <w:rsid w:val="55776C4C"/>
    <w:rsid w:val="55E3DCAA"/>
    <w:rsid w:val="58075334"/>
    <w:rsid w:val="635D7CD4"/>
    <w:rsid w:val="664B2E79"/>
    <w:rsid w:val="6816CA76"/>
    <w:rsid w:val="73480F75"/>
    <w:rsid w:val="756810EC"/>
    <w:rsid w:val="7A118966"/>
    <w:rsid w:val="7E45F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5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8"/>
        <w:szCs w:val="18"/>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4C81"/>
  </w:style>
  <w:style w:type="paragraph" w:styleId="Kop1">
    <w:name w:val="heading 1"/>
    <w:basedOn w:val="Standaard"/>
    <w:next w:val="Standaard"/>
    <w:link w:val="Kop1Char"/>
    <w:uiPriority w:val="9"/>
    <w:qFormat/>
    <w:rsid w:val="007A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3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08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A308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link w:val="LijstalineaChar"/>
    <w:uiPriority w:val="34"/>
    <w:qFormat/>
    <w:rsid w:val="007A3085"/>
    <w:pPr>
      <w:ind w:left="720"/>
      <w:contextualSpacing/>
    </w:pPr>
  </w:style>
  <w:style w:type="table" w:styleId="Tabelraster">
    <w:name w:val="Table Grid"/>
    <w:basedOn w:val="Standaardtabel"/>
    <w:uiPriority w:val="39"/>
    <w:rsid w:val="007A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2238"/>
    <w:rPr>
      <w:sz w:val="16"/>
      <w:szCs w:val="16"/>
    </w:rPr>
  </w:style>
  <w:style w:type="paragraph" w:styleId="Tekstopmerking">
    <w:name w:val="annotation text"/>
    <w:basedOn w:val="Standaard"/>
    <w:link w:val="TekstopmerkingChar"/>
    <w:uiPriority w:val="99"/>
    <w:unhideWhenUsed/>
    <w:rsid w:val="00AB2238"/>
    <w:pPr>
      <w:spacing w:line="240" w:lineRule="auto"/>
    </w:pPr>
    <w:rPr>
      <w:sz w:val="20"/>
      <w:szCs w:val="20"/>
    </w:rPr>
  </w:style>
  <w:style w:type="character" w:customStyle="1" w:styleId="TekstopmerkingChar">
    <w:name w:val="Tekst opmerking Char"/>
    <w:basedOn w:val="Standaardalinea-lettertype"/>
    <w:link w:val="Tekstopmerking"/>
    <w:uiPriority w:val="99"/>
    <w:rsid w:val="00AB2238"/>
    <w:rPr>
      <w:sz w:val="20"/>
      <w:szCs w:val="20"/>
    </w:rPr>
  </w:style>
  <w:style w:type="paragraph" w:styleId="Onderwerpvanopmerking">
    <w:name w:val="annotation subject"/>
    <w:basedOn w:val="Tekstopmerking"/>
    <w:next w:val="Tekstopmerking"/>
    <w:link w:val="OnderwerpvanopmerkingChar"/>
    <w:uiPriority w:val="99"/>
    <w:semiHidden/>
    <w:unhideWhenUsed/>
    <w:rsid w:val="00AB2238"/>
    <w:rPr>
      <w:b/>
      <w:bCs/>
    </w:rPr>
  </w:style>
  <w:style w:type="character" w:customStyle="1" w:styleId="OnderwerpvanopmerkingChar">
    <w:name w:val="Onderwerp van opmerking Char"/>
    <w:basedOn w:val="TekstopmerkingChar"/>
    <w:link w:val="Onderwerpvanopmerking"/>
    <w:uiPriority w:val="99"/>
    <w:semiHidden/>
    <w:rsid w:val="00AB2238"/>
    <w:rPr>
      <w:b/>
      <w:bCs/>
      <w:sz w:val="20"/>
      <w:szCs w:val="20"/>
    </w:rPr>
  </w:style>
  <w:style w:type="character" w:customStyle="1" w:styleId="LijstalineaChar">
    <w:name w:val="Lijstalinea Char"/>
    <w:basedOn w:val="Standaardalinea-lettertype"/>
    <w:link w:val="Lijstalinea"/>
    <w:uiPriority w:val="34"/>
    <w:locked/>
    <w:rsid w:val="00272A55"/>
  </w:style>
  <w:style w:type="paragraph" w:styleId="Ballontekst">
    <w:name w:val="Balloon Text"/>
    <w:basedOn w:val="Standaard"/>
    <w:link w:val="BallontekstChar"/>
    <w:uiPriority w:val="99"/>
    <w:semiHidden/>
    <w:unhideWhenUsed/>
    <w:rsid w:val="00707D00"/>
    <w:pPr>
      <w:spacing w:after="0"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707D00"/>
    <w:rPr>
      <w:rFonts w:ascii="Segoe UI" w:hAnsi="Segoe UI" w:cs="Segoe UI"/>
      <w:szCs w:val="18"/>
    </w:rPr>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Standaardtabel"/>
    <w:pPr>
      <w:spacing w:after="0" w:line="240" w:lineRule="auto"/>
    </w:pPr>
    <w:tblPr>
      <w:tblStyleRowBandSize w:val="1"/>
      <w:tblStyleColBandSize w:val="1"/>
    </w:tblPr>
  </w:style>
  <w:style w:type="paragraph" w:styleId="Revisie">
    <w:name w:val="Revision"/>
    <w:hidden/>
    <w:uiPriority w:val="99"/>
    <w:semiHidden/>
    <w:rsid w:val="00D50134"/>
    <w:pPr>
      <w:spacing w:after="0" w:line="240" w:lineRule="auto"/>
    </w:pPr>
  </w:style>
  <w:style w:type="table" w:customStyle="1" w:styleId="a0">
    <w:basedOn w:val="Standaardtabel"/>
    <w:pPr>
      <w:spacing w:after="0" w:line="240" w:lineRule="auto"/>
    </w:pPr>
    <w:tblPr>
      <w:tblStyleRowBandSize w:val="1"/>
      <w:tblStyleColBandSize w:val="1"/>
    </w:tblPr>
  </w:style>
  <w:style w:type="table" w:customStyle="1" w:styleId="a1">
    <w:basedOn w:val="Standaardtabel"/>
    <w:pPr>
      <w:spacing w:after="0" w:line="240" w:lineRule="auto"/>
    </w:pPr>
    <w:tblPr>
      <w:tblStyleRowBandSize w:val="1"/>
      <w:tblStyleColBandSize w:val="1"/>
    </w:tblPr>
  </w:style>
  <w:style w:type="table" w:customStyle="1" w:styleId="a2">
    <w:basedOn w:val="Standaardtabel"/>
    <w:pPr>
      <w:spacing w:after="0" w:line="240" w:lineRule="auto"/>
    </w:pPr>
    <w:tblPr>
      <w:tblStyleRowBandSize w:val="1"/>
      <w:tblStyleColBandSize w:val="1"/>
    </w:tblPr>
  </w:style>
  <w:style w:type="paragraph" w:styleId="Normaalweb">
    <w:name w:val="Normal (Web)"/>
    <w:basedOn w:val="Standaard"/>
    <w:uiPriority w:val="99"/>
    <w:semiHidden/>
    <w:unhideWhenUsed/>
    <w:rsid w:val="008744CF"/>
    <w:pPr>
      <w:spacing w:before="100" w:beforeAutospacing="1" w:after="100" w:afterAutospacing="1" w:line="240" w:lineRule="auto"/>
    </w:pPr>
    <w:rPr>
      <w:rFonts w:ascii="Calibri" w:eastAsiaTheme="minorHAnsi" w:hAnsi="Calibri" w:cs="Calibri"/>
      <w:sz w:val="22"/>
      <w:szCs w:val="22"/>
    </w:rPr>
  </w:style>
  <w:style w:type="character" w:styleId="Nadruk">
    <w:name w:val="Emphasis"/>
    <w:basedOn w:val="Standaardalinea-lettertype"/>
    <w:uiPriority w:val="20"/>
    <w:qFormat/>
    <w:rsid w:val="008744CF"/>
    <w:rPr>
      <w:i/>
      <w:iCs/>
    </w:rPr>
  </w:style>
  <w:style w:type="character" w:styleId="Hyperlink">
    <w:name w:val="Hyperlink"/>
    <w:basedOn w:val="Standaardalinea-lettertype"/>
    <w:uiPriority w:val="99"/>
    <w:semiHidden/>
    <w:unhideWhenUsed/>
    <w:rsid w:val="00A44C81"/>
    <w:rPr>
      <w:color w:val="0563C1"/>
      <w:u w:val="single"/>
    </w:rPr>
  </w:style>
  <w:style w:type="paragraph" w:styleId="Voetnoottekst">
    <w:name w:val="footnote text"/>
    <w:basedOn w:val="Standaard"/>
    <w:link w:val="VoetnoottekstChar"/>
    <w:uiPriority w:val="99"/>
    <w:semiHidden/>
    <w:unhideWhenUsed/>
    <w:rsid w:val="00EE446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E4462"/>
    <w:rPr>
      <w:sz w:val="20"/>
      <w:szCs w:val="20"/>
    </w:rPr>
  </w:style>
  <w:style w:type="character" w:styleId="Voetnootmarkering">
    <w:name w:val="footnote reference"/>
    <w:basedOn w:val="Standaardalinea-lettertype"/>
    <w:uiPriority w:val="99"/>
    <w:semiHidden/>
    <w:unhideWhenUsed/>
    <w:rsid w:val="00EE4462"/>
    <w:rPr>
      <w:vertAlign w:val="superscript"/>
    </w:rPr>
  </w:style>
  <w:style w:type="paragraph" w:styleId="Koptekst">
    <w:name w:val="header"/>
    <w:basedOn w:val="Standaard"/>
    <w:link w:val="KoptekstChar"/>
    <w:uiPriority w:val="99"/>
    <w:unhideWhenUsed/>
    <w:rsid w:val="009164F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69F3"/>
  </w:style>
  <w:style w:type="paragraph" w:styleId="Voettekst">
    <w:name w:val="footer"/>
    <w:basedOn w:val="Standaard"/>
    <w:link w:val="VoettekstChar"/>
    <w:uiPriority w:val="99"/>
    <w:unhideWhenUsed/>
    <w:rsid w:val="009164F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69F3"/>
  </w:style>
  <w:style w:type="table" w:customStyle="1" w:styleId="TableNormal1">
    <w:name w:val="Table Normal1"/>
    <w:rsid w:val="005B69F3"/>
    <w:tblPr>
      <w:tblCellMar>
        <w:top w:w="0" w:type="dxa"/>
        <w:left w:w="0" w:type="dxa"/>
        <w:bottom w:w="0" w:type="dxa"/>
        <w:right w:w="0" w:type="dxa"/>
      </w:tblCellMar>
    </w:tblPr>
  </w:style>
  <w:style w:type="table" w:customStyle="1" w:styleId="TableNormal2">
    <w:name w:val="Table Normal2"/>
    <w:rsid w:val="005B69F3"/>
    <w:tblPr>
      <w:tblCellMar>
        <w:top w:w="0" w:type="dxa"/>
        <w:left w:w="0" w:type="dxa"/>
        <w:bottom w:w="0" w:type="dxa"/>
        <w:right w:w="0" w:type="dxa"/>
      </w:tblCellMar>
    </w:tblPr>
  </w:style>
  <w:style w:type="table" w:customStyle="1" w:styleId="TableNormal3">
    <w:name w:val="Table Normal3"/>
    <w:rsid w:val="005B69F3"/>
    <w:tblPr>
      <w:tblCellMar>
        <w:top w:w="0" w:type="dxa"/>
        <w:left w:w="0" w:type="dxa"/>
        <w:bottom w:w="0" w:type="dxa"/>
        <w:right w:w="0" w:type="dxa"/>
      </w:tblCellMar>
    </w:tblPr>
  </w:style>
  <w:style w:type="table" w:customStyle="1" w:styleId="TableNormal4">
    <w:name w:val="Table Normal4"/>
    <w:rsid w:val="005B69F3"/>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6690">
      <w:bodyDiv w:val="1"/>
      <w:marLeft w:val="0"/>
      <w:marRight w:val="0"/>
      <w:marTop w:val="0"/>
      <w:marBottom w:val="0"/>
      <w:divBdr>
        <w:top w:val="none" w:sz="0" w:space="0" w:color="auto"/>
        <w:left w:val="none" w:sz="0" w:space="0" w:color="auto"/>
        <w:bottom w:val="none" w:sz="0" w:space="0" w:color="auto"/>
        <w:right w:val="none" w:sz="0" w:space="0" w:color="auto"/>
      </w:divBdr>
    </w:div>
    <w:div w:id="155727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CXzeR6NFbh96TgVOgt1FNUm45Q==">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C0CE525ED7AD848B4FE3B175F29AAEA" ma:contentTypeVersion="0" ma:contentTypeDescription="Een nieuw document maken." ma:contentTypeScope="" ma:versionID="25aef7541564643cc83290c282175672">
  <xsd:schema xmlns:xsd="http://www.w3.org/2001/XMLSchema" xmlns:xs="http://www.w3.org/2001/XMLSchema" xmlns:p="http://schemas.microsoft.com/office/2006/metadata/properties" targetNamespace="http://schemas.microsoft.com/office/2006/metadata/properties" ma:root="true" ma:fieldsID="0c1291706f4da62e3ca33d24920cb5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65DA69-E854-44EB-8683-A5C8C22FD014}">
  <ds:schemaRefs>
    <ds:schemaRef ds:uri="http://schemas.openxmlformats.org/officeDocument/2006/bibliography"/>
  </ds:schemaRefs>
</ds:datastoreItem>
</file>

<file path=customXml/itemProps3.xml><?xml version="1.0" encoding="utf-8"?>
<ds:datastoreItem xmlns:ds="http://schemas.openxmlformats.org/officeDocument/2006/customXml" ds:itemID="{FAE18813-802A-401A-B9D6-903CCCCA1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BCBAB2-000F-457D-8CA1-89751837BDD0}">
  <ds:schemaRefs>
    <ds:schemaRef ds:uri="http://schemas.microsoft.com/sharepoint/v3/contenttype/forms"/>
  </ds:schemaRefs>
</ds:datastoreItem>
</file>

<file path=customXml/itemProps5.xml><?xml version="1.0" encoding="utf-8"?>
<ds:datastoreItem xmlns:ds="http://schemas.openxmlformats.org/officeDocument/2006/customXml" ds:itemID="{A39A97D9-85CD-4738-ABDA-6056650DFD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3399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2023-12-07T14:38:00Z</dcterms:created>
  <dcterms:modified xsi:type="dcterms:W3CDTF">2023-12-07T14:38:00Z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0x010100FC0CE525ED7AD848B4FE3B175F29AAEA</vt:lpwstr>
  </property>
</Properties>
</file>