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3E42A" w14:textId="1A0E15FC" w:rsidR="00AF7EA2" w:rsidRPr="00373F56" w:rsidRDefault="00AF7EA2" w:rsidP="00AF7EA2">
      <w:pPr>
        <w:pStyle w:val="Normaalweb"/>
        <w:spacing w:before="0" w:beforeAutospacing="0" w:after="0" w:afterAutospacing="0"/>
        <w:rPr>
          <w:b/>
          <w:bCs/>
        </w:rPr>
      </w:pPr>
      <w:r w:rsidRPr="00373F56">
        <w:rPr>
          <w:b/>
          <w:bCs/>
        </w:rPr>
        <w:t xml:space="preserve">Werkgroep </w:t>
      </w:r>
      <w:proofErr w:type="spellStart"/>
      <w:r w:rsidRPr="00373F56">
        <w:rPr>
          <w:b/>
          <w:bCs/>
        </w:rPr>
        <w:t>Requirements</w:t>
      </w:r>
      <w:proofErr w:type="spellEnd"/>
      <w:r w:rsidRPr="00373F56">
        <w:rPr>
          <w:b/>
          <w:bCs/>
        </w:rPr>
        <w:t xml:space="preserve"> Toestemming</w:t>
      </w:r>
    </w:p>
    <w:p w14:paraId="191523BC" w14:textId="296E1E05" w:rsidR="00AF7EA2" w:rsidRDefault="00AF7EA2" w:rsidP="00AF7EA2">
      <w:pPr>
        <w:pStyle w:val="Normaalweb"/>
        <w:spacing w:before="0" w:beforeAutospacing="0" w:after="0" w:afterAutospacing="0"/>
      </w:pPr>
      <w:r>
        <w:t> </w:t>
      </w:r>
    </w:p>
    <w:p w14:paraId="00826582" w14:textId="64CDC147" w:rsidR="00AF7EA2" w:rsidRDefault="00AF7EA2" w:rsidP="00AF7EA2">
      <w:pPr>
        <w:pStyle w:val="Normaalweb"/>
        <w:spacing w:before="0" w:beforeAutospacing="0" w:after="0" w:afterAutospacing="0"/>
      </w:pPr>
      <w:r>
        <w:t>Datum: 19 januari 2024</w:t>
      </w:r>
    </w:p>
    <w:p w14:paraId="5B089C2B" w14:textId="77777777" w:rsidR="00AF7EA2" w:rsidRDefault="00AF7EA2" w:rsidP="00AF7EA2">
      <w:pPr>
        <w:pStyle w:val="Normaalweb"/>
        <w:spacing w:before="0" w:beforeAutospacing="0" w:after="0" w:afterAutospacing="0"/>
      </w:pPr>
      <w:r>
        <w:t> </w:t>
      </w:r>
    </w:p>
    <w:p w14:paraId="745BF24A" w14:textId="77777777" w:rsidR="00AF7EA2" w:rsidRPr="00AF7EA2" w:rsidRDefault="00AF7EA2" w:rsidP="00AF7EA2">
      <w:pPr>
        <w:pStyle w:val="Normaalweb"/>
        <w:spacing w:before="0" w:beforeAutospacing="0" w:after="0" w:afterAutospacing="0"/>
        <w:rPr>
          <w:i/>
          <w:iCs/>
          <w:u w:val="single"/>
        </w:rPr>
      </w:pPr>
      <w:r w:rsidRPr="00AF7EA2">
        <w:rPr>
          <w:i/>
          <w:iCs/>
          <w:u w:val="single"/>
        </w:rPr>
        <w:t>Aanwezig:</w:t>
      </w:r>
    </w:p>
    <w:p w14:paraId="066AE477" w14:textId="77777777" w:rsidR="00AF7EA2" w:rsidRDefault="00AF7EA2" w:rsidP="00AF7EA2">
      <w:pPr>
        <w:pStyle w:val="Normaalweb"/>
        <w:spacing w:before="0" w:beforeAutospacing="0" w:after="0" w:afterAutospacing="0"/>
      </w:pPr>
      <w:r>
        <w:t>ZN                                        Peter Jansen</w:t>
      </w:r>
    </w:p>
    <w:p w14:paraId="4DCB6C24" w14:textId="14F7CD06" w:rsidR="00AF7EA2" w:rsidRDefault="00AF7EA2" w:rsidP="00AF7EA2">
      <w:pPr>
        <w:pStyle w:val="Normaalweb"/>
        <w:spacing w:before="0" w:beforeAutospacing="0" w:after="0" w:afterAutospacing="0"/>
      </w:pPr>
      <w:r>
        <w:t>VWS                                    Ron Obbens, Leo van der Lubbe, Marc Hoekstra</w:t>
      </w:r>
    </w:p>
    <w:p w14:paraId="100082CA" w14:textId="77777777" w:rsidR="00AF7EA2" w:rsidRDefault="00AF7EA2" w:rsidP="00AF7EA2">
      <w:pPr>
        <w:pStyle w:val="Normaalweb"/>
        <w:spacing w:before="0" w:beforeAutospacing="0" w:after="0" w:afterAutospacing="0"/>
      </w:pPr>
      <w:proofErr w:type="spellStart"/>
      <w:r>
        <w:t>Patientenfederatie</w:t>
      </w:r>
      <w:proofErr w:type="spellEnd"/>
      <w:r>
        <w:t xml:space="preserve"> NL     Marcel Heldoorn</w:t>
      </w:r>
    </w:p>
    <w:p w14:paraId="7EA62D76" w14:textId="7644231D" w:rsidR="00AF7EA2" w:rsidRDefault="00AF7EA2" w:rsidP="00AF7EA2">
      <w:pPr>
        <w:pStyle w:val="Normaalweb"/>
        <w:spacing w:before="0" w:beforeAutospacing="0" w:after="0" w:afterAutospacing="0"/>
      </w:pPr>
      <w:proofErr w:type="spellStart"/>
      <w:r>
        <w:t>Whitebox</w:t>
      </w:r>
      <w:proofErr w:type="spellEnd"/>
      <w:r>
        <w:t xml:space="preserve">                           Guido van t </w:t>
      </w:r>
      <w:proofErr w:type="spellStart"/>
      <w:r>
        <w:t>Noordende</w:t>
      </w:r>
      <w:proofErr w:type="spellEnd"/>
      <w:r w:rsidR="00373AD7">
        <w:t xml:space="preserve"> </w:t>
      </w:r>
    </w:p>
    <w:p w14:paraId="482AFCE8" w14:textId="77777777" w:rsidR="00AF7EA2" w:rsidRDefault="00AF7EA2" w:rsidP="00AF7EA2">
      <w:pPr>
        <w:pStyle w:val="Normaalweb"/>
        <w:spacing w:before="0" w:beforeAutospacing="0" w:after="0" w:afterAutospacing="0"/>
        <w:rPr>
          <w:lang w:val="en-US"/>
        </w:rPr>
      </w:pPr>
      <w:proofErr w:type="spellStart"/>
      <w:r>
        <w:rPr>
          <w:lang w:val="en-US"/>
        </w:rPr>
        <w:t>Privacyfirst</w:t>
      </w:r>
      <w:proofErr w:type="spellEnd"/>
      <w:r>
        <w:rPr>
          <w:lang w:val="en-US"/>
        </w:rPr>
        <w:t>                         Marc Smits</w:t>
      </w:r>
    </w:p>
    <w:p w14:paraId="34351FA2" w14:textId="77777777" w:rsidR="00AF7EA2" w:rsidRDefault="00AF7EA2" w:rsidP="00AF7EA2">
      <w:pPr>
        <w:pStyle w:val="Normaalweb"/>
        <w:spacing w:before="0" w:beforeAutospacing="0" w:after="0" w:afterAutospacing="0"/>
        <w:rPr>
          <w:lang w:val="en-US"/>
        </w:rPr>
      </w:pPr>
      <w:r>
        <w:rPr>
          <w:lang w:val="en-US"/>
        </w:rPr>
        <w:t>NVZ                                     Lex Pater</w:t>
      </w:r>
    </w:p>
    <w:p w14:paraId="750B4B09" w14:textId="77777777" w:rsidR="00AF7EA2" w:rsidRDefault="00AF7EA2" w:rsidP="00AF7EA2">
      <w:pPr>
        <w:pStyle w:val="Normaalweb"/>
        <w:spacing w:before="0" w:beforeAutospacing="0" w:after="0" w:afterAutospacing="0"/>
      </w:pPr>
      <w:r>
        <w:t>VZVZ                                   Albert Vlug</w:t>
      </w:r>
    </w:p>
    <w:p w14:paraId="4D4A9985" w14:textId="77777777" w:rsidR="00AF7EA2" w:rsidRDefault="00AF7EA2" w:rsidP="00AF7EA2">
      <w:pPr>
        <w:pStyle w:val="Normaalweb"/>
        <w:spacing w:before="0" w:beforeAutospacing="0" w:after="0" w:afterAutospacing="0"/>
      </w:pPr>
      <w:r>
        <w:t>OIZ                                      Vincent van de Berg</w:t>
      </w:r>
    </w:p>
    <w:p w14:paraId="41F069E5" w14:textId="77777777" w:rsidR="00AF7EA2" w:rsidRDefault="00AF7EA2" w:rsidP="00AF7EA2">
      <w:pPr>
        <w:pStyle w:val="Normaalweb"/>
        <w:spacing w:before="0" w:beforeAutospacing="0" w:after="0" w:afterAutospacing="0"/>
      </w:pPr>
      <w:r>
        <w:t> </w:t>
      </w:r>
    </w:p>
    <w:p w14:paraId="3F1B4338" w14:textId="77777777" w:rsidR="00AF7EA2" w:rsidRPr="00AF7EA2" w:rsidRDefault="00AF7EA2" w:rsidP="00AF7EA2">
      <w:pPr>
        <w:pStyle w:val="Normaalweb"/>
        <w:spacing w:before="0" w:beforeAutospacing="0" w:after="0" w:afterAutospacing="0"/>
        <w:rPr>
          <w:i/>
          <w:iCs/>
          <w:u w:val="single"/>
        </w:rPr>
      </w:pPr>
      <w:r w:rsidRPr="00AF7EA2">
        <w:rPr>
          <w:i/>
          <w:iCs/>
          <w:u w:val="single"/>
        </w:rPr>
        <w:t>Afwezig:</w:t>
      </w:r>
    </w:p>
    <w:p w14:paraId="13EE8AB2" w14:textId="77777777" w:rsidR="00AF7EA2" w:rsidRDefault="00AF7EA2" w:rsidP="00AF7EA2">
      <w:pPr>
        <w:pStyle w:val="Normaalweb"/>
        <w:spacing w:before="0" w:beforeAutospacing="0" w:after="0" w:afterAutospacing="0"/>
      </w:pPr>
      <w:r>
        <w:t>NUTS                                  Steven van der Vegt</w:t>
      </w:r>
    </w:p>
    <w:p w14:paraId="414B8FDA" w14:textId="77777777" w:rsidR="00AF7EA2" w:rsidRDefault="00AF7EA2" w:rsidP="00AF7EA2">
      <w:pPr>
        <w:pStyle w:val="Normaalweb"/>
        <w:spacing w:before="0" w:beforeAutospacing="0" w:after="0" w:afterAutospacing="0"/>
      </w:pPr>
      <w:r>
        <w:t>ZN                                       Olga van Diem</w:t>
      </w:r>
    </w:p>
    <w:p w14:paraId="0ADA7916" w14:textId="77777777" w:rsidR="00AF7EA2" w:rsidRDefault="00AF7EA2" w:rsidP="00AF7EA2">
      <w:pPr>
        <w:pStyle w:val="Normaalweb"/>
        <w:spacing w:before="0" w:beforeAutospacing="0" w:after="0" w:afterAutospacing="0"/>
      </w:pPr>
      <w:r>
        <w:t> </w:t>
      </w:r>
    </w:p>
    <w:p w14:paraId="7A640121" w14:textId="77777777" w:rsidR="00AF7EA2" w:rsidRDefault="00AF7EA2" w:rsidP="00AF7EA2">
      <w:pPr>
        <w:pStyle w:val="Normaalweb"/>
        <w:spacing w:before="0" w:beforeAutospacing="0" w:after="0" w:afterAutospacing="0"/>
      </w:pPr>
      <w:r>
        <w:rPr>
          <w:i/>
          <w:iCs/>
          <w:u w:val="single"/>
        </w:rPr>
        <w:t>Intro van Leo</w:t>
      </w:r>
    </w:p>
    <w:p w14:paraId="7D5E9D52" w14:textId="050F590B" w:rsidR="00373AD7" w:rsidRDefault="00AF7EA2" w:rsidP="00AF7EA2">
      <w:pPr>
        <w:pStyle w:val="Normaalweb"/>
        <w:spacing w:before="0" w:beforeAutospacing="0" w:after="0" w:afterAutospacing="0"/>
      </w:pPr>
      <w:r>
        <w:t>VWS heeft de beleidslijn</w:t>
      </w:r>
      <w:r w:rsidR="00373AD7">
        <w:t xml:space="preserve"> voor de realisatie van de GF Toestemming </w:t>
      </w:r>
      <w:r>
        <w:t>gekozen: Mitz op</w:t>
      </w:r>
      <w:r w:rsidR="00EF1A61">
        <w:t xml:space="preserve"> als</w:t>
      </w:r>
      <w:r>
        <w:t xml:space="preserve"> termijn de landelijke </w:t>
      </w:r>
      <w:r w:rsidR="00373AD7">
        <w:t>toestemmings</w:t>
      </w:r>
      <w:r>
        <w:t xml:space="preserve">voorziening. Leo licht de opdracht </w:t>
      </w:r>
      <w:r w:rsidR="00AA3770">
        <w:t xml:space="preserve">toe </w:t>
      </w:r>
      <w:r>
        <w:t xml:space="preserve">en geeft aan dat er meerdere werkgroepen starten, te starten met </w:t>
      </w:r>
      <w:proofErr w:type="spellStart"/>
      <w:r w:rsidR="00EF1A61">
        <w:t>Requirements</w:t>
      </w:r>
      <w:proofErr w:type="spellEnd"/>
      <w:r w:rsidR="00EF1A61">
        <w:t xml:space="preserve"> en </w:t>
      </w:r>
      <w:commentRangeStart w:id="0"/>
      <w:r w:rsidR="00EF1A61">
        <w:t>Architectuur</w:t>
      </w:r>
      <w:commentRangeEnd w:id="0"/>
      <w:r w:rsidR="00EF1A61">
        <w:rPr>
          <w:rStyle w:val="Verwijzingopmerking"/>
          <w:rFonts w:asciiTheme="minorHAnsi" w:hAnsiTheme="minorHAnsi" w:cstheme="minorBidi"/>
          <w:lang w:eastAsia="en-US"/>
        </w:rPr>
        <w:commentReference w:id="0"/>
      </w:r>
      <w:r>
        <w:t xml:space="preserve">. </w:t>
      </w:r>
    </w:p>
    <w:p w14:paraId="2D4F5B4D" w14:textId="77777777" w:rsidR="00373AD7" w:rsidRDefault="00373AD7" w:rsidP="00AF7EA2">
      <w:pPr>
        <w:pStyle w:val="Normaalweb"/>
        <w:spacing w:before="0" w:beforeAutospacing="0" w:after="0" w:afterAutospacing="0"/>
      </w:pPr>
    </w:p>
    <w:p w14:paraId="2066E43D" w14:textId="655AEF50" w:rsidR="00373AD7" w:rsidRDefault="00373AD7" w:rsidP="00373AD7">
      <w:r>
        <w:t xml:space="preserve">De opdracht voor onze werkgroep is: “Werk voor de functie toestemming de </w:t>
      </w:r>
      <w:proofErr w:type="spellStart"/>
      <w:r>
        <w:t>requirements</w:t>
      </w:r>
      <w:proofErr w:type="spellEnd"/>
      <w:r>
        <w:t xml:space="preserve"> uit en spreek een voorkeur uit voor de volgorde van realisatie. Ga daarbij uit van Mitz voor de langere termijn als enige toestemmingsvoorziening waarbij eventuele koppelingen met andere toestemmingsvoorzieningen op korte termijn nodig zijn om in 2025 een volledige toestemmingsfunctie Landelijk geïmplementeerd te hebben”.</w:t>
      </w:r>
      <w:r w:rsidR="00F13EF4">
        <w:t xml:space="preserve"> De tijdspanne is </w:t>
      </w:r>
      <w:r w:rsidR="00EF1A61">
        <w:t>vooralsnog</w:t>
      </w:r>
      <w:r w:rsidR="00F13EF4">
        <w:t xml:space="preserve"> drie maanden.</w:t>
      </w:r>
    </w:p>
    <w:p w14:paraId="47E46F1C" w14:textId="122978DB" w:rsidR="00373AD7" w:rsidRDefault="00373AD7" w:rsidP="00373F56">
      <w:r>
        <w:t xml:space="preserve">Hieronder wordt deze opdracht </w:t>
      </w:r>
      <w:r w:rsidR="00594CDE">
        <w:t xml:space="preserve">/ scope </w:t>
      </w:r>
      <w:r>
        <w:t>scherper neergezet.</w:t>
      </w:r>
    </w:p>
    <w:p w14:paraId="698C3B68" w14:textId="7EDEE42C" w:rsidR="00AF7EA2" w:rsidRDefault="00AF7EA2" w:rsidP="00AF7EA2">
      <w:pPr>
        <w:pStyle w:val="Normaalweb"/>
        <w:spacing w:before="0" w:beforeAutospacing="0" w:after="0" w:afterAutospacing="0"/>
      </w:pPr>
      <w:r>
        <w:t>Volgende week start ook de werkgroep Toestemming Architectuur.</w:t>
      </w:r>
    </w:p>
    <w:p w14:paraId="43CFFEB1" w14:textId="77777777" w:rsidR="00AF7EA2" w:rsidRDefault="00AF7EA2" w:rsidP="00AF7EA2">
      <w:pPr>
        <w:pStyle w:val="Normaalweb"/>
        <w:spacing w:before="0" w:beforeAutospacing="0" w:after="0" w:afterAutospacing="0"/>
      </w:pPr>
      <w:r>
        <w:t> </w:t>
      </w:r>
    </w:p>
    <w:p w14:paraId="1D6A9416" w14:textId="77777777" w:rsidR="00AF7EA2" w:rsidRDefault="00AF7EA2" w:rsidP="00AF7EA2">
      <w:pPr>
        <w:pStyle w:val="Normaalweb"/>
        <w:spacing w:before="0" w:beforeAutospacing="0" w:after="0" w:afterAutospacing="0"/>
      </w:pPr>
      <w:r>
        <w:rPr>
          <w:i/>
          <w:iCs/>
          <w:u w:val="single"/>
        </w:rPr>
        <w:t>Kennismakingsronde</w:t>
      </w:r>
    </w:p>
    <w:p w14:paraId="1CBFC3EC" w14:textId="77777777" w:rsidR="00AF7EA2" w:rsidRDefault="00AF7EA2" w:rsidP="00AF7EA2">
      <w:pPr>
        <w:pStyle w:val="Normaalweb"/>
        <w:spacing w:before="0" w:beforeAutospacing="0" w:after="0" w:afterAutospacing="0"/>
      </w:pPr>
      <w:r>
        <w:t>Korte kennismakingsronde</w:t>
      </w:r>
    </w:p>
    <w:p w14:paraId="03CBE37E" w14:textId="77777777" w:rsidR="00AF7EA2" w:rsidRDefault="00AF7EA2" w:rsidP="00AF7EA2">
      <w:pPr>
        <w:pStyle w:val="Normaalweb"/>
        <w:spacing w:before="0" w:beforeAutospacing="0" w:after="0" w:afterAutospacing="0"/>
      </w:pPr>
      <w:r>
        <w:t> </w:t>
      </w:r>
    </w:p>
    <w:p w14:paraId="3FE31970" w14:textId="77777777" w:rsidR="00AF7EA2" w:rsidRDefault="00AF7EA2" w:rsidP="00AF7EA2">
      <w:pPr>
        <w:pStyle w:val="Normaalweb"/>
        <w:spacing w:before="0" w:beforeAutospacing="0" w:after="0" w:afterAutospacing="0"/>
      </w:pPr>
      <w:r>
        <w:rPr>
          <w:i/>
          <w:iCs/>
          <w:u w:val="single"/>
        </w:rPr>
        <w:t>Mededelingen</w:t>
      </w:r>
    </w:p>
    <w:p w14:paraId="54659C89" w14:textId="152F658D" w:rsidR="00AF7EA2" w:rsidRDefault="00AF7EA2" w:rsidP="00AF7EA2">
      <w:pPr>
        <w:pStyle w:val="Normaalweb"/>
        <w:spacing w:before="0" w:beforeAutospacing="0" w:after="0" w:afterAutospacing="0"/>
      </w:pPr>
      <w:r>
        <w:t>Ron Obbens: P</w:t>
      </w:r>
      <w:r w:rsidR="00373AD7">
        <w:t xml:space="preserve">olicy </w:t>
      </w:r>
      <w:proofErr w:type="spellStart"/>
      <w:r>
        <w:t>D</w:t>
      </w:r>
      <w:r w:rsidR="00373AD7">
        <w:t>ecision</w:t>
      </w:r>
      <w:proofErr w:type="spellEnd"/>
      <w:r w:rsidR="00373AD7">
        <w:t xml:space="preserve"> </w:t>
      </w:r>
      <w:r>
        <w:t>P</w:t>
      </w:r>
      <w:r w:rsidR="00373AD7">
        <w:t>oint (DPD)</w:t>
      </w:r>
      <w:r>
        <w:t xml:space="preserve"> </w:t>
      </w:r>
      <w:r w:rsidR="00C367EF">
        <w:t>–</w:t>
      </w:r>
      <w:r>
        <w:t xml:space="preserve"> </w:t>
      </w:r>
      <w:r w:rsidR="00AA3770">
        <w:t xml:space="preserve">De </w:t>
      </w:r>
      <w:r>
        <w:t xml:space="preserve">beleidslijn </w:t>
      </w:r>
      <w:r w:rsidR="00AA3770">
        <w:t xml:space="preserve">is </w:t>
      </w:r>
      <w:r>
        <w:t xml:space="preserve">op termijn Mitz met </w:t>
      </w:r>
      <w:r w:rsidR="00AA3770">
        <w:t xml:space="preserve">voor de </w:t>
      </w:r>
      <w:r>
        <w:t>korte termijn een paar koppelingen</w:t>
      </w:r>
      <w:r w:rsidR="00AA3770">
        <w:t xml:space="preserve"> zodat het zo snel mogelijk landelijk functioneert</w:t>
      </w:r>
      <w:r>
        <w:t xml:space="preserve">. In de verschillende groepen </w:t>
      </w:r>
      <w:r w:rsidR="00AA3770">
        <w:t xml:space="preserve">is </w:t>
      </w:r>
      <w:r>
        <w:t xml:space="preserve">gecommuniceerd dat PDP </w:t>
      </w:r>
      <w:r w:rsidR="00EF1A61">
        <w:t>daarmee ook</w:t>
      </w:r>
      <w:r>
        <w:t xml:space="preserve"> centraal ligt, maar </w:t>
      </w:r>
      <w:r w:rsidR="00AA3770">
        <w:t>d</w:t>
      </w:r>
      <w:r w:rsidR="00EF1A61">
        <w:t>a</w:t>
      </w:r>
      <w:r w:rsidR="00AA3770">
        <w:t xml:space="preserve">t </w:t>
      </w:r>
      <w:r>
        <w:t xml:space="preserve">leverde </w:t>
      </w:r>
      <w:r w:rsidR="00EF1A61">
        <w:t xml:space="preserve">de nodige reacties </w:t>
      </w:r>
      <w:r>
        <w:t>op. Met de NEN-schrijversgroep</w:t>
      </w:r>
      <w:r w:rsidR="00AA3770">
        <w:t xml:space="preserve"> zijn</w:t>
      </w:r>
      <w:r>
        <w:t xml:space="preserve"> twee vergaderingen ge</w:t>
      </w:r>
      <w:r w:rsidR="00AA3770">
        <w:t>weest</w:t>
      </w:r>
      <w:r>
        <w:t xml:space="preserve">, de bespreekpunten zijn nog niet met de werkgroep teruggekoppeld. Het waren constructieve overleggen op basis van uitgewerkte </w:t>
      </w:r>
      <w:proofErr w:type="spellStart"/>
      <w:r>
        <w:t>use</w:t>
      </w:r>
      <w:proofErr w:type="spellEnd"/>
      <w:r w:rsidR="00373AD7">
        <w:t xml:space="preserve"> </w:t>
      </w:r>
      <w:r>
        <w:t>cases. VWS had bij aanvang een stevige lijn, PDP ligt centraal gekozen</w:t>
      </w:r>
      <w:r w:rsidR="00373AD7">
        <w:t>,</w:t>
      </w:r>
      <w:r>
        <w:t xml:space="preserve"> maar daar komen we als VWS op terug omdat er in situaties ook lokaal</w:t>
      </w:r>
      <w:r w:rsidR="008A7CCD">
        <w:t>/decentraal bij de bron</w:t>
      </w:r>
      <w:r>
        <w:t xml:space="preserve"> PDP nodig lijkt te zijn.</w:t>
      </w:r>
      <w:r w:rsidR="008A7CCD">
        <w:t xml:space="preserve"> Op 27 februari is er een vervolg overleg om te kijken naar de inrichting van de PDP op langer termijn. Dit wordt verder uitgewerkt en teruggekoppeld aan de NEN werkgroep.</w:t>
      </w:r>
      <w:r w:rsidR="00AA3770">
        <w:t xml:space="preserve"> </w:t>
      </w:r>
      <w:r>
        <w:t xml:space="preserve">Lex geeft aan dat werkgroep </w:t>
      </w:r>
      <w:r w:rsidR="008A7CCD">
        <w:t xml:space="preserve">van de NEN </w:t>
      </w:r>
      <w:r>
        <w:t xml:space="preserve">bepaald, Ron bevestigt dat er terugkoppeling zal zijn en daar vindt het definitieve oordeel plaats. </w:t>
      </w:r>
    </w:p>
    <w:p w14:paraId="3141954C" w14:textId="77777777" w:rsidR="00AF7EA2" w:rsidRDefault="00AF7EA2" w:rsidP="00AF7EA2">
      <w:pPr>
        <w:pStyle w:val="Normaalweb"/>
        <w:spacing w:before="0" w:beforeAutospacing="0" w:after="0" w:afterAutospacing="0"/>
      </w:pPr>
    </w:p>
    <w:p w14:paraId="59331FE4" w14:textId="14FD6E92" w:rsidR="00AF7EA2" w:rsidRDefault="00AF7EA2" w:rsidP="00AF7EA2">
      <w:pPr>
        <w:pStyle w:val="Normaalweb"/>
        <w:spacing w:before="0" w:beforeAutospacing="0" w:after="0" w:afterAutospacing="0"/>
      </w:pPr>
      <w:r>
        <w:t xml:space="preserve">Ron Obbens: In de regio Rijnmond is ook een overleg om te kijken hoe we </w:t>
      </w:r>
      <w:r w:rsidR="008A7CCD">
        <w:t>de Mitz aansluiting kunnen</w:t>
      </w:r>
      <w:r>
        <w:t xml:space="preserve"> inrichten met </w:t>
      </w:r>
      <w:r w:rsidR="008A7CCD">
        <w:t>de Chipsoft-</w:t>
      </w:r>
      <w:r>
        <w:t xml:space="preserve">ziekenhuizen. Op 7 februari komen we bij elkaar om het inhoudelijk verder </w:t>
      </w:r>
      <w:r>
        <w:lastRenderedPageBreak/>
        <w:t xml:space="preserve">te bespreken. </w:t>
      </w:r>
      <w:r w:rsidR="00AA3770">
        <w:t>Dit k</w:t>
      </w:r>
      <w:r>
        <w:t>oppelen we ook over terug</w:t>
      </w:r>
      <w:r w:rsidR="008A7CCD">
        <w:t xml:space="preserve"> in deze werkgroep</w:t>
      </w:r>
      <w:r>
        <w:t xml:space="preserve">. </w:t>
      </w:r>
      <w:r w:rsidR="00AA3770">
        <w:t>We k</w:t>
      </w:r>
      <w:r>
        <w:t>ijken hoe we de ervaringen van Rijnmond hier terug kunnen laten komen.</w:t>
      </w:r>
    </w:p>
    <w:p w14:paraId="195B4BCA" w14:textId="77777777" w:rsidR="00AF7EA2" w:rsidRDefault="00AF7EA2" w:rsidP="00AF7EA2">
      <w:pPr>
        <w:pStyle w:val="Normaalweb"/>
        <w:spacing w:before="0" w:beforeAutospacing="0" w:after="0" w:afterAutospacing="0"/>
      </w:pPr>
      <w:r>
        <w:t> </w:t>
      </w:r>
    </w:p>
    <w:p w14:paraId="5E7755AE" w14:textId="7D331BE1" w:rsidR="00AF7EA2" w:rsidRDefault="00AF7EA2" w:rsidP="00AF7EA2">
      <w:pPr>
        <w:pStyle w:val="Normaalweb"/>
        <w:spacing w:before="0" w:beforeAutospacing="0" w:after="0" w:afterAutospacing="0"/>
      </w:pPr>
      <w:r>
        <w:t>Ron Obbens: Er zijn ook ontwikkelingen bij beeldbeschikbaarheid, met name rond de tijdslijn</w:t>
      </w:r>
      <w:r w:rsidR="008A7CCD">
        <w:t xml:space="preserve"> functionaliteit</w:t>
      </w:r>
      <w:r>
        <w:t xml:space="preserve">. Vraagstuk is hoe we omgaan met oude data waar geen toestemming aan is gekoppeld is. Daar willen we de volgende keer graag over spreken. NVZ geeft aan dat in </w:t>
      </w:r>
      <w:r w:rsidR="00EF1A61">
        <w:t xml:space="preserve">de </w:t>
      </w:r>
      <w:r>
        <w:t>basis geen toestemming betekent dat het niet deelbaar is, behalve als het ter plekke geregeld wordt. Albert vraagt of dit vraagstuk niet in de NEN-werkgroep hoort. Ron bereidt dit vraagstuk voor de volgende keer voor en dan kijken we waar het besproken moet worden.</w:t>
      </w:r>
    </w:p>
    <w:p w14:paraId="231ED120" w14:textId="77777777" w:rsidR="00AF7EA2" w:rsidRDefault="00AF7EA2" w:rsidP="00AF7EA2">
      <w:pPr>
        <w:pStyle w:val="Normaalweb"/>
        <w:spacing w:before="0" w:beforeAutospacing="0" w:after="0" w:afterAutospacing="0"/>
      </w:pPr>
      <w:r>
        <w:t> </w:t>
      </w:r>
    </w:p>
    <w:p w14:paraId="70497517" w14:textId="3305AD1E" w:rsidR="00AF7EA2" w:rsidRDefault="00AF7EA2" w:rsidP="00AF7EA2">
      <w:pPr>
        <w:pStyle w:val="Normaalweb"/>
        <w:spacing w:before="0" w:beforeAutospacing="0" w:after="0" w:afterAutospacing="0"/>
      </w:pPr>
      <w:r>
        <w:t>Bovenstaande roept op waar de grens ligt tussen deze werkgroep en de NEN. VWS geeft aan dat we goed moeten kijken wat hier hoort en wat in de NEN. Uitgangspunt</w:t>
      </w:r>
      <w:r w:rsidR="00207825">
        <w:t xml:space="preserve"> is dat</w:t>
      </w:r>
      <w:r>
        <w:t xml:space="preserve"> Mitz gaat voldoen aan de </w:t>
      </w:r>
      <w:proofErr w:type="spellStart"/>
      <w:r w:rsidR="00EF1A61">
        <w:t>NEN-</w:t>
      </w:r>
      <w:r>
        <w:t>norm</w:t>
      </w:r>
      <w:proofErr w:type="spellEnd"/>
      <w:r w:rsidR="00EF1A61">
        <w:t xml:space="preserve"> e n </w:t>
      </w:r>
      <w:proofErr w:type="spellStart"/>
      <w:r w:rsidR="00EF1A61">
        <w:t>het</w:t>
      </w:r>
      <w:r>
        <w:t>wettelijk</w:t>
      </w:r>
      <w:proofErr w:type="spellEnd"/>
      <w:r>
        <w:t xml:space="preserve"> kader</w:t>
      </w:r>
      <w:r w:rsidR="00EF1A61">
        <w:t>.</w:t>
      </w:r>
      <w:r>
        <w:t xml:space="preserve"> Het doel is niet dubbel maar aanvullen. Er zijn in deze werkgroep verschillende mensen die ook in de</w:t>
      </w:r>
      <w:r w:rsidR="00207825">
        <w:t xml:space="preserve"> schrijversgroep van de NEN zitten waarmee we de samenhang goed kunnen borgen.</w:t>
      </w:r>
      <w:r>
        <w:t xml:space="preserve"> </w:t>
      </w:r>
    </w:p>
    <w:p w14:paraId="4D1DE399" w14:textId="77777777" w:rsidR="00AF7EA2" w:rsidRDefault="00AF7EA2" w:rsidP="00AF7EA2">
      <w:pPr>
        <w:pStyle w:val="Normaalweb"/>
        <w:spacing w:before="0" w:beforeAutospacing="0" w:after="0" w:afterAutospacing="0"/>
      </w:pPr>
      <w:r>
        <w:t> </w:t>
      </w:r>
    </w:p>
    <w:p w14:paraId="50452336" w14:textId="77777777" w:rsidR="00207825" w:rsidRPr="00207825" w:rsidRDefault="00207825" w:rsidP="00AF7EA2">
      <w:pPr>
        <w:pStyle w:val="Normaalweb"/>
        <w:spacing w:before="0" w:beforeAutospacing="0" w:after="0" w:afterAutospacing="0"/>
        <w:rPr>
          <w:i/>
          <w:iCs/>
          <w:u w:val="single"/>
        </w:rPr>
      </w:pPr>
      <w:r w:rsidRPr="00207825">
        <w:rPr>
          <w:i/>
          <w:iCs/>
          <w:u w:val="single"/>
        </w:rPr>
        <w:t>Toelichting en scope werkgroep</w:t>
      </w:r>
    </w:p>
    <w:p w14:paraId="5ED84932" w14:textId="2B28B045" w:rsidR="00207825" w:rsidRDefault="00207825" w:rsidP="00AF7EA2">
      <w:pPr>
        <w:pStyle w:val="Normaalweb"/>
        <w:spacing w:before="0" w:beforeAutospacing="0" w:after="0" w:afterAutospacing="0"/>
      </w:pPr>
      <w:r>
        <w:t xml:space="preserve">In de werkgroep staan we uitgebreid stil bij de scope van de opdracht. Leo geeft aan dat het doel is om binnen drie maanden resultaat te hebben. De belangrijkste </w:t>
      </w:r>
      <w:r w:rsidR="00AA3770">
        <w:t>gespreks</w:t>
      </w:r>
      <w:r>
        <w:t>thema</w:t>
      </w:r>
      <w:r w:rsidR="00594CDE">
        <w:t>’</w:t>
      </w:r>
      <w:r>
        <w:t>s m.b.t. de scope zijn:</w:t>
      </w:r>
    </w:p>
    <w:p w14:paraId="27836C62" w14:textId="1EE669BE" w:rsidR="00207825" w:rsidRDefault="00AA3770" w:rsidP="00207825">
      <w:pPr>
        <w:pStyle w:val="Normaalweb"/>
        <w:numPr>
          <w:ilvl w:val="0"/>
          <w:numId w:val="1"/>
        </w:numPr>
        <w:spacing w:before="0" w:beforeAutospacing="0" w:after="0" w:afterAutospacing="0"/>
      </w:pPr>
      <w:r>
        <w:t>R</w:t>
      </w:r>
      <w:r w:rsidR="00AF7EA2">
        <w:t>ichten we ons op expliciete toestemming of ook veronderstelde toestemming</w:t>
      </w:r>
      <w:r w:rsidR="00F13EF4">
        <w:t xml:space="preserve"> (bij bijvoorbeeld verwijsprocessen)</w:t>
      </w:r>
      <w:r w:rsidR="00AF7EA2">
        <w:t xml:space="preserve">? De NEN doet beide. </w:t>
      </w:r>
    </w:p>
    <w:p w14:paraId="2766CD55" w14:textId="5AA2CA21" w:rsidR="00207825" w:rsidRDefault="00207825" w:rsidP="00207825">
      <w:pPr>
        <w:pStyle w:val="Normaalweb"/>
        <w:numPr>
          <w:ilvl w:val="0"/>
          <w:numId w:val="1"/>
        </w:numPr>
        <w:spacing w:before="0" w:beforeAutospacing="0" w:after="0" w:afterAutospacing="0"/>
      </w:pPr>
      <w:r>
        <w:t xml:space="preserve">Wat is het perspectief, het huidige Mitz of kijken naar de </w:t>
      </w:r>
      <w:r w:rsidR="00E41145">
        <w:t xml:space="preserve">gemeenschappelijke </w:t>
      </w:r>
      <w:r>
        <w:t>voorziening die er in de toekomst moet staan?</w:t>
      </w:r>
    </w:p>
    <w:p w14:paraId="0DA879DA" w14:textId="1F29C1CA" w:rsidR="00207825" w:rsidRDefault="00207825" w:rsidP="00207825">
      <w:pPr>
        <w:pStyle w:val="Normaalweb"/>
        <w:numPr>
          <w:ilvl w:val="0"/>
          <w:numId w:val="1"/>
        </w:numPr>
        <w:spacing w:before="0" w:beforeAutospacing="0" w:after="0" w:afterAutospacing="0"/>
      </w:pPr>
      <w:r>
        <w:t>Waar begint/ eindigt de werkgroep en waar begint/ eindigt de NEN?</w:t>
      </w:r>
    </w:p>
    <w:p w14:paraId="1FFC1F74" w14:textId="4BF7F5D0" w:rsidR="00207825" w:rsidRDefault="00207825" w:rsidP="00207825">
      <w:pPr>
        <w:pStyle w:val="Normaalweb"/>
        <w:numPr>
          <w:ilvl w:val="0"/>
          <w:numId w:val="1"/>
        </w:numPr>
        <w:spacing w:before="0" w:beforeAutospacing="0" w:after="0" w:afterAutospacing="0"/>
      </w:pPr>
      <w:r>
        <w:t xml:space="preserve">Er start een werkgroep Architectuur, welke architectuur </w:t>
      </w:r>
      <w:r w:rsidR="00E41145">
        <w:t xml:space="preserve">(solution?) </w:t>
      </w:r>
      <w:r>
        <w:t>hebben we het over om spraakverwarring te voorkomen</w:t>
      </w:r>
      <w:r w:rsidR="00E41145">
        <w:t>?</w:t>
      </w:r>
    </w:p>
    <w:p w14:paraId="0B0BA3D1" w14:textId="58983642" w:rsidR="00207825" w:rsidRDefault="00207825" w:rsidP="00207825">
      <w:pPr>
        <w:pStyle w:val="Normaalweb"/>
        <w:spacing w:before="0" w:beforeAutospacing="0" w:after="0" w:afterAutospacing="0"/>
      </w:pPr>
    </w:p>
    <w:p w14:paraId="51EF330F" w14:textId="20BEFFC3" w:rsidR="008A7CCD" w:rsidRDefault="00207825" w:rsidP="00207825">
      <w:pPr>
        <w:pStyle w:val="Normaalweb"/>
        <w:spacing w:before="0" w:beforeAutospacing="0" w:after="0" w:afterAutospacing="0"/>
      </w:pPr>
      <w:r>
        <w:t>Uit het gesprek blijkt:</w:t>
      </w:r>
    </w:p>
    <w:p w14:paraId="3DE88017" w14:textId="3E686841" w:rsidR="008A7CCD" w:rsidRDefault="008A7CCD" w:rsidP="00E41145">
      <w:pPr>
        <w:pStyle w:val="Normaalweb"/>
        <w:numPr>
          <w:ilvl w:val="0"/>
          <w:numId w:val="2"/>
        </w:numPr>
        <w:spacing w:before="0" w:beforeAutospacing="0" w:after="0" w:afterAutospacing="0"/>
      </w:pPr>
      <w:r>
        <w:t xml:space="preserve">We </w:t>
      </w:r>
      <w:r w:rsidR="00EF1A61">
        <w:t>s</w:t>
      </w:r>
      <w:r>
        <w:t xml:space="preserve">luiten </w:t>
      </w:r>
      <w:r w:rsidR="00F13EF4">
        <w:t xml:space="preserve">als werkgroep aan </w:t>
      </w:r>
      <w:r>
        <w:t>bij de NEN</w:t>
      </w:r>
      <w:r w:rsidR="00F13EF4">
        <w:t xml:space="preserve"> Toestemmingen</w:t>
      </w:r>
      <w:r>
        <w:t xml:space="preserve">, het </w:t>
      </w:r>
      <w:r w:rsidR="00F13EF4">
        <w:t xml:space="preserve">bestaande </w:t>
      </w:r>
      <w:r>
        <w:t xml:space="preserve">wettelijk kader en Mitz als centrale </w:t>
      </w:r>
      <w:proofErr w:type="spellStart"/>
      <w:r>
        <w:t>toestemmingsvooziening</w:t>
      </w:r>
      <w:proofErr w:type="spellEnd"/>
      <w:r>
        <w:t xml:space="preserve"> (geen dubbele werkzaamheden verrichten)</w:t>
      </w:r>
      <w:r w:rsidR="00F13EF4">
        <w:t xml:space="preserve">. Mitz gaat voldoen aan de </w:t>
      </w:r>
      <w:proofErr w:type="spellStart"/>
      <w:r w:rsidR="00F13EF4">
        <w:t>NEN-norm</w:t>
      </w:r>
      <w:proofErr w:type="spellEnd"/>
      <w:r w:rsidR="00F13EF4">
        <w:t>.</w:t>
      </w:r>
    </w:p>
    <w:p w14:paraId="5C124A11" w14:textId="77777777" w:rsidR="007321F8" w:rsidRDefault="00207825" w:rsidP="00E41145">
      <w:pPr>
        <w:pStyle w:val="Normaalweb"/>
        <w:numPr>
          <w:ilvl w:val="0"/>
          <w:numId w:val="2"/>
        </w:numPr>
        <w:spacing w:before="0" w:beforeAutospacing="0" w:after="0" w:afterAutospacing="0"/>
      </w:pPr>
      <w:r>
        <w:t xml:space="preserve">De </w:t>
      </w:r>
      <w:r w:rsidR="00E41145">
        <w:t>gemeenschappelijke</w:t>
      </w:r>
      <w:r>
        <w:t xml:space="preserve"> toestemmingsvoorziening richt zich primair op de expliciete </w:t>
      </w:r>
      <w:r w:rsidR="00F13EF4">
        <w:t xml:space="preserve">/ de uitdrukkelijke </w:t>
      </w:r>
      <w:r>
        <w:t>toestemming maar waar nodig houden we rekening met onderlinge effecten met de veronderstelde toestemming als onderdeel van het gehele toestemmingenstelsel</w:t>
      </w:r>
      <w:r w:rsidR="00F13EF4">
        <w:t xml:space="preserve">. De </w:t>
      </w:r>
      <w:r w:rsidR="00594CDE">
        <w:t xml:space="preserve">gemeenschappelijke </w:t>
      </w:r>
      <w:r w:rsidR="00F13EF4">
        <w:t>toestemmingsvoorziening Mitz zal geen veronderstelde toestemmingen gaan registreren; Mitz registreert alleen expliciete toestemmingen.</w:t>
      </w:r>
      <w:r>
        <w:t xml:space="preserve"> </w:t>
      </w:r>
    </w:p>
    <w:p w14:paraId="35A4A944" w14:textId="5DDBB865" w:rsidR="00E41145" w:rsidRDefault="00594CDE" w:rsidP="007321F8">
      <w:pPr>
        <w:pStyle w:val="Normaalweb"/>
        <w:numPr>
          <w:ilvl w:val="0"/>
          <w:numId w:val="2"/>
        </w:numPr>
        <w:spacing w:before="0" w:beforeAutospacing="0" w:after="0" w:afterAutospacing="0"/>
      </w:pPr>
      <w:r>
        <w:t xml:space="preserve">De werkgroep is zich </w:t>
      </w:r>
      <w:r w:rsidR="007321F8">
        <w:t xml:space="preserve">bewust dat we te maken hebben met een stelsel van toestemmingen (verondersteld/uitdrukkelijk), Dit stelsel bevat verschillende ICT-systemen; die moeten gaan voldoen aan de NEN 7517. Onze werkgroep beschrijft </w:t>
      </w:r>
      <w:r>
        <w:t xml:space="preserve">de functionele behoefte </w:t>
      </w:r>
      <w:r w:rsidR="007321F8">
        <w:t xml:space="preserve">van de gemeenschappelijke online toestemmingsvoorziening waarbij we ons richten op de uitdrukkelijke toestemming. </w:t>
      </w:r>
      <w:r w:rsidR="00E41145">
        <w:t xml:space="preserve">We kijken naar </w:t>
      </w:r>
      <w:proofErr w:type="spellStart"/>
      <w:r w:rsidR="00E41145">
        <w:t>requirements</w:t>
      </w:r>
      <w:proofErr w:type="spellEnd"/>
      <w:r w:rsidR="00E41145">
        <w:t xml:space="preserve"> die nodig zijn om de gemeenschappelijke </w:t>
      </w:r>
      <w:r>
        <w:t>online</w:t>
      </w:r>
      <w:r w:rsidR="00E41145">
        <w:t xml:space="preserve">toestemmingsvoorziening </w:t>
      </w:r>
      <w:r>
        <w:t>(</w:t>
      </w:r>
      <w:r w:rsidR="008A7CCD">
        <w:t>Mitz</w:t>
      </w:r>
      <w:r>
        <w:t>)</w:t>
      </w:r>
      <w:r w:rsidR="008A7CCD">
        <w:t xml:space="preserve"> </w:t>
      </w:r>
      <w:r w:rsidR="00E41145">
        <w:t>voor het bredere zorgveld goed te werken</w:t>
      </w:r>
    </w:p>
    <w:p w14:paraId="023617AA" w14:textId="5DE5ACEA" w:rsidR="00207825" w:rsidRDefault="00207825" w:rsidP="00E41145">
      <w:pPr>
        <w:pStyle w:val="Normaalweb"/>
        <w:numPr>
          <w:ilvl w:val="0"/>
          <w:numId w:val="2"/>
        </w:numPr>
        <w:spacing w:before="0" w:beforeAutospacing="0" w:after="0" w:afterAutospacing="0"/>
      </w:pPr>
      <w:r>
        <w:t>De NEN richt zich op de generieke functie</w:t>
      </w:r>
      <w:r w:rsidR="008A7CCD">
        <w:t xml:space="preserve"> Toestemming (dit is breder dan Mitz, denk aan de lokale informatiesystemen van de zorgaanbieder</w:t>
      </w:r>
      <w:r w:rsidR="00C367EF">
        <w:t xml:space="preserve"> (zorgdomein, LSP, </w:t>
      </w:r>
      <w:proofErr w:type="spellStart"/>
      <w:r w:rsidR="00C367EF">
        <w:t>etc</w:t>
      </w:r>
      <w:proofErr w:type="spellEnd"/>
      <w:r w:rsidR="00C367EF">
        <w:t>)</w:t>
      </w:r>
      <w:r w:rsidR="008A7CCD">
        <w:t>)</w:t>
      </w:r>
      <w:r>
        <w:t xml:space="preserve">, deze werkgroep op de specifieke online voorziening. Daarmee </w:t>
      </w:r>
      <w:r w:rsidR="00E41145">
        <w:t>moet de voorziening voldoen aan het bredere kader van de NEN</w:t>
      </w:r>
      <w:r w:rsidR="00C367EF">
        <w:t xml:space="preserve">. De genoemde lokale voorzieningen zullen voldoen aan de </w:t>
      </w:r>
      <w:proofErr w:type="spellStart"/>
      <w:r w:rsidR="00C367EF">
        <w:t>NEN-norm</w:t>
      </w:r>
      <w:proofErr w:type="spellEnd"/>
      <w:r w:rsidR="00C367EF">
        <w:t>.</w:t>
      </w:r>
    </w:p>
    <w:p w14:paraId="46FE0816" w14:textId="7854DC5C" w:rsidR="00E41145" w:rsidRDefault="00E41145" w:rsidP="00E41145">
      <w:pPr>
        <w:pStyle w:val="Normaalweb"/>
        <w:numPr>
          <w:ilvl w:val="0"/>
          <w:numId w:val="2"/>
        </w:numPr>
        <w:spacing w:before="0" w:beforeAutospacing="0" w:after="0" w:afterAutospacing="0"/>
      </w:pPr>
      <w:r>
        <w:t>Komen we in de volgende bijeenkomst op terug na bespreking in de startbijeenkomst van de werkgroep Architectuur</w:t>
      </w:r>
      <w:r w:rsidR="007321F8">
        <w:t xml:space="preserve"> (solution architectuur)</w:t>
      </w:r>
      <w:r>
        <w:t>.</w:t>
      </w:r>
    </w:p>
    <w:p w14:paraId="432D5693" w14:textId="3D5F1773" w:rsidR="00E41145" w:rsidRDefault="00E41145" w:rsidP="00E41145">
      <w:pPr>
        <w:pStyle w:val="Normaalweb"/>
        <w:spacing w:before="0" w:beforeAutospacing="0" w:after="0" w:afterAutospacing="0"/>
      </w:pPr>
    </w:p>
    <w:p w14:paraId="69664331" w14:textId="5791E30D" w:rsidR="00AF7EA2" w:rsidRDefault="00E41145" w:rsidP="00E41145">
      <w:pPr>
        <w:pStyle w:val="Normaalweb"/>
        <w:spacing w:before="0" w:beforeAutospacing="0" w:after="0" w:afterAutospacing="0"/>
      </w:pPr>
      <w:r>
        <w:lastRenderedPageBreak/>
        <w:t>De algemene overeenstemming is dat het goed is dat de werkgroepen van start gaan en ook gelijktijdig om in afstemming te komen tot e</w:t>
      </w:r>
      <w:r w:rsidR="00AF7EA2">
        <w:t xml:space="preserve">n goed product. </w:t>
      </w:r>
      <w:r>
        <w:t xml:space="preserve">Wel is het belangrijk de grens tussen de verschillende werkgroepen te </w:t>
      </w:r>
      <w:r w:rsidR="00AF7EA2">
        <w:t>bewaken.</w:t>
      </w:r>
    </w:p>
    <w:p w14:paraId="17C04FF7" w14:textId="74AA9FF5" w:rsidR="00AF7EA2" w:rsidRDefault="00AF7EA2" w:rsidP="00AF7EA2">
      <w:pPr>
        <w:pStyle w:val="Normaalweb"/>
        <w:spacing w:before="0" w:beforeAutospacing="0" w:after="0" w:afterAutospacing="0"/>
      </w:pPr>
    </w:p>
    <w:p w14:paraId="47C88541" w14:textId="77777777" w:rsidR="00AF7EA2" w:rsidRDefault="00AF7EA2" w:rsidP="00AF7EA2">
      <w:pPr>
        <w:pStyle w:val="Normaalweb"/>
        <w:spacing w:before="0" w:beforeAutospacing="0" w:after="0" w:afterAutospacing="0"/>
      </w:pPr>
      <w:r>
        <w:t> </w:t>
      </w:r>
    </w:p>
    <w:p w14:paraId="72ACF63D" w14:textId="77777777" w:rsidR="00AF7EA2" w:rsidRDefault="00AF7EA2" w:rsidP="00AF7EA2">
      <w:pPr>
        <w:pStyle w:val="Normaalweb"/>
        <w:spacing w:before="0" w:beforeAutospacing="0" w:after="0" w:afterAutospacing="0"/>
      </w:pPr>
      <w:r>
        <w:rPr>
          <w:i/>
          <w:iCs/>
          <w:u w:val="single"/>
        </w:rPr>
        <w:t xml:space="preserve">Punt 5: </w:t>
      </w:r>
      <w:proofErr w:type="spellStart"/>
      <w:r>
        <w:rPr>
          <w:i/>
          <w:iCs/>
          <w:u w:val="single"/>
        </w:rPr>
        <w:t>github</w:t>
      </w:r>
      <w:proofErr w:type="spellEnd"/>
    </w:p>
    <w:p w14:paraId="706F6404" w14:textId="02BFEEB0" w:rsidR="00AF7EA2" w:rsidRDefault="00AF7EA2" w:rsidP="00AF7EA2">
      <w:pPr>
        <w:pStyle w:val="Normaalweb"/>
        <w:spacing w:before="0" w:beforeAutospacing="0" w:after="0" w:afterAutospacing="0"/>
      </w:pPr>
      <w:r>
        <w:t xml:space="preserve">Hoe gaan we om met transparantie naar de buitenwereld? </w:t>
      </w:r>
      <w:r w:rsidR="00E41145">
        <w:t>VWS wil een</w:t>
      </w:r>
      <w:r>
        <w:t xml:space="preserve"> omgeving ontwikkelen waar de werkgroep informatie kan delen maar ook producten kunnen delen met de buitenwereld.  </w:t>
      </w:r>
      <w:r w:rsidR="00E41145">
        <w:t>Het uitgangspunt is dat het niet vertrouwelijk is tenzij… Dit ook om als vertegenwoordiger je achterban mee te kunnen nemen. Binnen de NEN zijn er goede ervaringen met google-drive. Volgende keer komt VWS erop terug welke omgeving geboden wordt.</w:t>
      </w:r>
    </w:p>
    <w:p w14:paraId="0FA3CAFF" w14:textId="77777777" w:rsidR="00AF7EA2" w:rsidRDefault="00AF7EA2" w:rsidP="00AF7EA2">
      <w:pPr>
        <w:pStyle w:val="Normaalweb"/>
        <w:spacing w:before="0" w:beforeAutospacing="0" w:after="0" w:afterAutospacing="0"/>
      </w:pPr>
      <w:r>
        <w:t> </w:t>
      </w:r>
    </w:p>
    <w:p w14:paraId="19AF4107" w14:textId="77777777" w:rsidR="00AF7EA2" w:rsidRDefault="00AF7EA2" w:rsidP="00AF7EA2">
      <w:pPr>
        <w:pStyle w:val="Normaalweb"/>
        <w:spacing w:before="0" w:beforeAutospacing="0" w:after="0" w:afterAutospacing="0"/>
      </w:pPr>
      <w:r>
        <w:rPr>
          <w:i/>
          <w:iCs/>
          <w:u w:val="single"/>
        </w:rPr>
        <w:t>Stukken</w:t>
      </w:r>
    </w:p>
    <w:p w14:paraId="735E5958" w14:textId="1B4E1E4C" w:rsidR="00AF7EA2" w:rsidRDefault="00E41145" w:rsidP="00AF7EA2">
      <w:pPr>
        <w:pStyle w:val="Normaalweb"/>
        <w:spacing w:before="0" w:beforeAutospacing="0" w:after="0" w:afterAutospacing="0"/>
      </w:pPr>
      <w:r>
        <w:t>De verstuur</w:t>
      </w:r>
      <w:r w:rsidR="00373F56">
        <w:t>de</w:t>
      </w:r>
      <w:r>
        <w:t xml:space="preserve"> stukken w</w:t>
      </w:r>
      <w:r w:rsidR="00AF7EA2">
        <w:t>orden veronderstelt gesteld</w:t>
      </w:r>
      <w:r w:rsidR="00373F56">
        <w:t xml:space="preserve"> En worden niet doorgenomen</w:t>
      </w:r>
      <w:r w:rsidR="007321F8">
        <w:t xml:space="preserve"> </w:t>
      </w:r>
      <w:r w:rsidR="00AF7EA2">
        <w:t xml:space="preserve"> Leo stuurt de stukken naar Lex.</w:t>
      </w:r>
    </w:p>
    <w:p w14:paraId="059680D4" w14:textId="77777777" w:rsidR="00AF7EA2" w:rsidRDefault="00AF7EA2" w:rsidP="00AF7EA2">
      <w:pPr>
        <w:pStyle w:val="Normaalweb"/>
        <w:spacing w:before="0" w:beforeAutospacing="0" w:after="0" w:afterAutospacing="0"/>
      </w:pPr>
      <w:r>
        <w:t> </w:t>
      </w:r>
    </w:p>
    <w:p w14:paraId="79D9023B" w14:textId="77777777" w:rsidR="00AF7EA2" w:rsidRDefault="00AF7EA2" w:rsidP="00AF7EA2">
      <w:pPr>
        <w:pStyle w:val="Normaalweb"/>
        <w:spacing w:before="0" w:beforeAutospacing="0" w:after="0" w:afterAutospacing="0"/>
      </w:pPr>
      <w:r>
        <w:rPr>
          <w:i/>
          <w:iCs/>
          <w:u w:val="single"/>
        </w:rPr>
        <w:t>Overleg</w:t>
      </w:r>
    </w:p>
    <w:p w14:paraId="15377AA3" w14:textId="318A12B5" w:rsidR="00AF7EA2" w:rsidRDefault="00E41145" w:rsidP="00AF7EA2">
      <w:pPr>
        <w:pStyle w:val="Normaalweb"/>
        <w:spacing w:before="0" w:beforeAutospacing="0" w:after="0" w:afterAutospacing="0"/>
      </w:pPr>
      <w:r>
        <w:t xml:space="preserve">De tijd van de overleggen wordt aangepast naar vrijdag van </w:t>
      </w:r>
      <w:r w:rsidR="00AF7EA2">
        <w:t xml:space="preserve">15 tot 16.30 uur. </w:t>
      </w:r>
      <w:r>
        <w:t xml:space="preserve">VWS zal </w:t>
      </w:r>
      <w:r w:rsidR="00AF7EA2">
        <w:t>Vincent en Lex toevoegen aan de maillijst.</w:t>
      </w:r>
    </w:p>
    <w:p w14:paraId="0C687398" w14:textId="77777777" w:rsidR="00AF7EA2" w:rsidRDefault="00AF7EA2" w:rsidP="00AF7EA2">
      <w:pPr>
        <w:pStyle w:val="Normaalweb"/>
        <w:spacing w:before="0" w:beforeAutospacing="0" w:after="0" w:afterAutospacing="0"/>
      </w:pPr>
      <w:r>
        <w:t> </w:t>
      </w:r>
    </w:p>
    <w:p w14:paraId="1E27406C" w14:textId="77777777" w:rsidR="00AF7EA2" w:rsidRDefault="00AF7EA2" w:rsidP="00AF7EA2">
      <w:pPr>
        <w:pStyle w:val="Normaalweb"/>
        <w:spacing w:before="0" w:beforeAutospacing="0" w:after="0" w:afterAutospacing="0"/>
      </w:pPr>
      <w:r>
        <w:rPr>
          <w:i/>
          <w:iCs/>
          <w:u w:val="single"/>
        </w:rPr>
        <w:t>Rondvraag</w:t>
      </w:r>
    </w:p>
    <w:p w14:paraId="62DF3D88" w14:textId="77777777" w:rsidR="00AF7EA2" w:rsidRDefault="00AF7EA2" w:rsidP="00AF7EA2">
      <w:pPr>
        <w:pStyle w:val="Normaalweb"/>
        <w:spacing w:before="0" w:beforeAutospacing="0" w:after="0" w:afterAutospacing="0"/>
      </w:pPr>
      <w:r>
        <w:t>Geen vragen.</w:t>
      </w:r>
    </w:p>
    <w:p w14:paraId="2948837E" w14:textId="77777777" w:rsidR="00AF7EA2" w:rsidRDefault="00AF7EA2" w:rsidP="00AF7EA2">
      <w:pPr>
        <w:pStyle w:val="Normaalweb"/>
        <w:spacing w:before="0" w:beforeAutospacing="0" w:after="0" w:afterAutospacing="0"/>
      </w:pPr>
      <w:r>
        <w:t> </w:t>
      </w:r>
    </w:p>
    <w:p w14:paraId="5DE940A1" w14:textId="77777777" w:rsidR="00AF7EA2" w:rsidRDefault="00AF7EA2" w:rsidP="00AF7EA2">
      <w:pPr>
        <w:pStyle w:val="Normaalweb"/>
        <w:spacing w:before="0" w:beforeAutospacing="0" w:after="0" w:afterAutospacing="0"/>
      </w:pPr>
      <w:r>
        <w:t> </w:t>
      </w:r>
    </w:p>
    <w:p w14:paraId="586141BE" w14:textId="77777777" w:rsidR="00AF7EA2" w:rsidRDefault="00AF7EA2" w:rsidP="00AF7EA2">
      <w:pPr>
        <w:pStyle w:val="Normaalweb"/>
        <w:spacing w:before="0" w:beforeAutospacing="0" w:after="0" w:afterAutospacing="0"/>
      </w:pPr>
      <w:r>
        <w:t> </w:t>
      </w:r>
    </w:p>
    <w:p w14:paraId="26240D63" w14:textId="77777777" w:rsidR="00AF7EA2" w:rsidRDefault="00AF7EA2" w:rsidP="00AF7EA2">
      <w:pPr>
        <w:pStyle w:val="Normaalweb"/>
        <w:spacing w:before="0" w:beforeAutospacing="0" w:after="0" w:afterAutospacing="0"/>
      </w:pPr>
      <w:r>
        <w:t> </w:t>
      </w:r>
    </w:p>
    <w:p w14:paraId="50225000" w14:textId="77777777" w:rsidR="00AF7EA2" w:rsidRDefault="00AF7EA2" w:rsidP="00AF7EA2">
      <w:pPr>
        <w:pStyle w:val="Normaalweb"/>
        <w:spacing w:before="0" w:beforeAutospacing="0" w:after="0" w:afterAutospacing="0"/>
      </w:pPr>
      <w:r>
        <w:t> </w:t>
      </w:r>
    </w:p>
    <w:p w14:paraId="0502147B" w14:textId="77777777" w:rsidR="00EE5622" w:rsidRDefault="00EE5622"/>
    <w:sectPr w:rsidR="00EE562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bbens, C.A.J.F. (Ron)" w:date="2024-01-25T08:31:00Z" w:initials="OC(">
    <w:p w14:paraId="38D7A7CE" w14:textId="77777777" w:rsidR="00EF1A61" w:rsidRDefault="00EF1A61" w:rsidP="00EF1A61">
      <w:pPr>
        <w:pStyle w:val="Tekstopmerking"/>
      </w:pPr>
      <w:r>
        <w:rPr>
          <w:rStyle w:val="Verwijzingopmerking"/>
        </w:rPr>
        <w:annotationRef/>
      </w:r>
      <w:r>
        <w:t>Toch? Als het gaat om toestemming dan zijn het deze 2 groepen. Als we willen vertellen dat we generieke functies langs de lijn van het LVS opzetten dan moeten we Adressering en Toestemming noemen,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D7A7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C9AF1" w16cex:dateUtc="2024-01-25T0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D7A7CE" w16cid:durableId="295C9A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85825"/>
    <w:multiLevelType w:val="hybridMultilevel"/>
    <w:tmpl w:val="4A0E60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EB870E6"/>
    <w:multiLevelType w:val="hybridMultilevel"/>
    <w:tmpl w:val="BA3E6C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17342400">
    <w:abstractNumId w:val="1"/>
  </w:num>
  <w:num w:numId="2" w16cid:durableId="10128806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bbens, C.A.J.F. (Ron)">
    <w15:presenceInfo w15:providerId="AD" w15:userId="S::ca.obbens@minvws.nl::ea8c73fd-2c38-4cfb-a6f7-b65650d355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A2"/>
    <w:rsid w:val="00207825"/>
    <w:rsid w:val="00373AD7"/>
    <w:rsid w:val="00373F56"/>
    <w:rsid w:val="003B2E5B"/>
    <w:rsid w:val="00594CDE"/>
    <w:rsid w:val="005F4451"/>
    <w:rsid w:val="007321F8"/>
    <w:rsid w:val="008A7CCD"/>
    <w:rsid w:val="00AA3770"/>
    <w:rsid w:val="00AF7EA2"/>
    <w:rsid w:val="00C367EF"/>
    <w:rsid w:val="00D875D9"/>
    <w:rsid w:val="00E41145"/>
    <w:rsid w:val="00EE5622"/>
    <w:rsid w:val="00EF1A61"/>
    <w:rsid w:val="00F13E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6E43"/>
  <w15:chartTrackingRefBased/>
  <w15:docId w15:val="{D69849DF-AA9A-4F04-BECB-7DB80614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AF7EA2"/>
    <w:pPr>
      <w:spacing w:before="100" w:beforeAutospacing="1" w:after="100" w:afterAutospacing="1" w:line="240" w:lineRule="auto"/>
    </w:pPr>
    <w:rPr>
      <w:rFonts w:ascii="Calibri" w:hAnsi="Calibri" w:cs="Calibri"/>
      <w:lang w:eastAsia="nl-NL"/>
    </w:rPr>
  </w:style>
  <w:style w:type="paragraph" w:styleId="Revisie">
    <w:name w:val="Revision"/>
    <w:hidden/>
    <w:uiPriority w:val="99"/>
    <w:semiHidden/>
    <w:rsid w:val="00373AD7"/>
    <w:pPr>
      <w:spacing w:after="0" w:line="240" w:lineRule="auto"/>
    </w:pPr>
  </w:style>
  <w:style w:type="character" w:styleId="Verwijzingopmerking">
    <w:name w:val="annotation reference"/>
    <w:basedOn w:val="Standaardalinea-lettertype"/>
    <w:uiPriority w:val="99"/>
    <w:semiHidden/>
    <w:unhideWhenUsed/>
    <w:rsid w:val="00EF1A61"/>
    <w:rPr>
      <w:sz w:val="16"/>
      <w:szCs w:val="16"/>
    </w:rPr>
  </w:style>
  <w:style w:type="paragraph" w:styleId="Tekstopmerking">
    <w:name w:val="annotation text"/>
    <w:basedOn w:val="Standaard"/>
    <w:link w:val="TekstopmerkingChar"/>
    <w:uiPriority w:val="99"/>
    <w:unhideWhenUsed/>
    <w:rsid w:val="00EF1A61"/>
    <w:pPr>
      <w:spacing w:line="240" w:lineRule="auto"/>
    </w:pPr>
    <w:rPr>
      <w:sz w:val="20"/>
      <w:szCs w:val="20"/>
    </w:rPr>
  </w:style>
  <w:style w:type="character" w:customStyle="1" w:styleId="TekstopmerkingChar">
    <w:name w:val="Tekst opmerking Char"/>
    <w:basedOn w:val="Standaardalinea-lettertype"/>
    <w:link w:val="Tekstopmerking"/>
    <w:uiPriority w:val="99"/>
    <w:rsid w:val="00EF1A6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161697">
      <w:bodyDiv w:val="1"/>
      <w:marLeft w:val="0"/>
      <w:marRight w:val="0"/>
      <w:marTop w:val="0"/>
      <w:marBottom w:val="0"/>
      <w:divBdr>
        <w:top w:val="none" w:sz="0" w:space="0" w:color="auto"/>
        <w:left w:val="none" w:sz="0" w:space="0" w:color="auto"/>
        <w:bottom w:val="none" w:sz="0" w:space="0" w:color="auto"/>
        <w:right w:val="none" w:sz="0" w:space="0" w:color="auto"/>
      </w:divBdr>
    </w:div>
    <w:div w:id="180427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1093</Words>
  <Characters>6017</Characters>
  <Application>Microsoft Office Word</Application>
  <DocSecurity>4</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Hoekstra, M.L. (Marc)</dc:creator>
  <cp:keywords/>
  <dc:description/>
  <cp:lastModifiedBy>Lubbe, L.J. van der (Leo)</cp:lastModifiedBy>
  <cp:revision>2</cp:revision>
  <dcterms:created xsi:type="dcterms:W3CDTF">2024-01-25T08:36:00Z</dcterms:created>
  <dcterms:modified xsi:type="dcterms:W3CDTF">2024-01-25T08:36:00Z</dcterms:modified>
</cp:coreProperties>
</file>