
<file path=[Content_Types].xml><?xml version="1.0" encoding="utf-8"?>
<Types xmlns="http://schemas.openxmlformats.org/package/2006/content-types">
  <Default Extension="bin" ContentType="image/unknown"/>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515DB" w14:textId="77777777" w:rsidR="007B76FF" w:rsidRDefault="002939F3" w:rsidP="001E77BC">
      <w:pPr>
        <w:spacing w:before="60" w:after="60" w:line="360" w:lineRule="auto"/>
        <w:jc w:val="center"/>
        <w:rPr>
          <w:rFonts w:cs="Times New Roman"/>
          <w:b/>
          <w:bCs/>
          <w:sz w:val="32"/>
          <w:szCs w:val="32"/>
        </w:rPr>
      </w:pPr>
      <w:r w:rsidRPr="000230F0">
        <w:rPr>
          <w:rFonts w:cs="Times New Roman"/>
          <w:noProof/>
        </w:rPr>
        <w:drawing>
          <wp:anchor distT="0" distB="0" distL="0" distR="0" simplePos="0" relativeHeight="251658240" behindDoc="1" locked="0" layoutInCell="1" hidden="0" allowOverlap="1" wp14:anchorId="70387FCD" wp14:editId="428BC7E5">
            <wp:simplePos x="0" y="0"/>
            <wp:positionH relativeFrom="column">
              <wp:posOffset>0</wp:posOffset>
            </wp:positionH>
            <wp:positionV relativeFrom="paragraph">
              <wp:posOffset>19050</wp:posOffset>
            </wp:positionV>
            <wp:extent cx="5795645" cy="9209314"/>
            <wp:effectExtent l="19050" t="19050" r="14605" b="11430"/>
            <wp:wrapNone/>
            <wp:docPr id="11" name="image1.jpg" descr="Description: Description: khung doi"/>
            <wp:cNvGraphicFramePr/>
            <a:graphic xmlns:a="http://schemas.openxmlformats.org/drawingml/2006/main">
              <a:graphicData uri="http://schemas.openxmlformats.org/drawingml/2006/picture">
                <pic:pic xmlns:pic="http://schemas.openxmlformats.org/drawingml/2006/picture">
                  <pic:nvPicPr>
                    <pic:cNvPr id="0" name="image1.jpg" descr="Description: Description: khung doi"/>
                    <pic:cNvPicPr preferRelativeResize="0"/>
                  </pic:nvPicPr>
                  <pic:blipFill>
                    <a:blip r:embed="rId11"/>
                    <a:srcRect/>
                    <a:stretch>
                      <a:fillRect/>
                    </a:stretch>
                  </pic:blipFill>
                  <pic:spPr>
                    <a:xfrm>
                      <a:off x="0" y="0"/>
                      <a:ext cx="5800096" cy="9216386"/>
                    </a:xfrm>
                    <a:prstGeom prst="rect">
                      <a:avLst/>
                    </a:prstGeom>
                    <a:ln w="9525">
                      <a:solidFill>
                        <a:srgbClr val="0000FF"/>
                      </a:solidFill>
                      <a:prstDash val="solid"/>
                    </a:ln>
                  </pic:spPr>
                </pic:pic>
              </a:graphicData>
            </a:graphic>
            <wp14:sizeRelV relativeFrom="margin">
              <wp14:pctHeight>0</wp14:pctHeight>
            </wp14:sizeRelV>
          </wp:anchor>
        </w:drawing>
      </w:r>
      <w:r w:rsidR="3ED638E8" w:rsidRPr="3ED638E8">
        <w:rPr>
          <w:rFonts w:cs="Times New Roman"/>
          <w:b/>
          <w:bCs/>
          <w:sz w:val="32"/>
          <w:szCs w:val="32"/>
        </w:rPr>
        <w:t xml:space="preserve">  </w:t>
      </w:r>
    </w:p>
    <w:p w14:paraId="3D0ED3C7" w14:textId="325214CF" w:rsidR="00206A95" w:rsidRPr="00682627" w:rsidRDefault="3ED638E8" w:rsidP="001E77BC">
      <w:pPr>
        <w:spacing w:before="60" w:after="60" w:line="360" w:lineRule="auto"/>
        <w:jc w:val="center"/>
        <w:rPr>
          <w:rFonts w:cs="Times New Roman"/>
          <w:b/>
          <w:bCs/>
          <w:sz w:val="28"/>
          <w:szCs w:val="28"/>
        </w:rPr>
      </w:pPr>
      <w:r w:rsidRPr="00682627">
        <w:rPr>
          <w:rFonts w:cs="Times New Roman"/>
          <w:b/>
          <w:bCs/>
          <w:sz w:val="28"/>
          <w:szCs w:val="28"/>
        </w:rPr>
        <w:t>HỌC VIỆN CÔNG NGHỆ BƯU CHÍNH VIỄN THÔNG</w:t>
      </w:r>
    </w:p>
    <w:p w14:paraId="7CDF4245" w14:textId="71532045" w:rsidR="00206A95" w:rsidRPr="00682627" w:rsidRDefault="00206A95" w:rsidP="001E77BC">
      <w:pPr>
        <w:spacing w:before="60" w:after="60" w:line="360" w:lineRule="auto"/>
        <w:jc w:val="center"/>
        <w:rPr>
          <w:rFonts w:cs="Times New Roman"/>
          <w:b/>
          <w:bCs/>
          <w:sz w:val="28"/>
          <w:szCs w:val="28"/>
        </w:rPr>
      </w:pPr>
      <w:r w:rsidRPr="00682627">
        <w:rPr>
          <w:rFonts w:cs="Times New Roman"/>
          <w:b/>
          <w:bCs/>
          <w:sz w:val="28"/>
          <w:szCs w:val="28"/>
        </w:rPr>
        <w:t>KHOA CÔNG NGHỆ THÔNG TIN I</w:t>
      </w:r>
    </w:p>
    <w:p w14:paraId="1BFE4E20" w14:textId="77777777" w:rsidR="00206A95" w:rsidRDefault="00206A95" w:rsidP="001E77BC">
      <w:pPr>
        <w:spacing w:before="60" w:after="60" w:line="360" w:lineRule="auto"/>
        <w:jc w:val="center"/>
        <w:rPr>
          <w:rFonts w:cs="Times New Roman"/>
          <w:b/>
          <w:bCs/>
          <w:sz w:val="32"/>
          <w:szCs w:val="32"/>
        </w:rPr>
      </w:pPr>
      <w:r>
        <w:rPr>
          <w:rFonts w:cs="Times New Roman"/>
          <w:b/>
          <w:bCs/>
          <w:sz w:val="32"/>
          <w:szCs w:val="32"/>
        </w:rPr>
        <w:t>******************</w:t>
      </w:r>
    </w:p>
    <w:p w14:paraId="0607DB40" w14:textId="77777777" w:rsidR="00206A95" w:rsidRDefault="00206A95" w:rsidP="001E77BC">
      <w:pPr>
        <w:spacing w:before="60" w:after="60" w:line="360" w:lineRule="auto"/>
        <w:jc w:val="center"/>
        <w:rPr>
          <w:rFonts w:cs="Times New Roman"/>
          <w:b/>
          <w:bCs/>
          <w:sz w:val="32"/>
          <w:szCs w:val="32"/>
        </w:rPr>
      </w:pPr>
      <w:r>
        <w:rPr>
          <w:noProof/>
          <w:sz w:val="20"/>
        </w:rPr>
        <w:drawing>
          <wp:inline distT="0" distB="0" distL="0" distR="0" wp14:anchorId="13EAD691" wp14:editId="333625B5">
            <wp:extent cx="1026795" cy="1333500"/>
            <wp:effectExtent l="0" t="0" r="0" b="0"/>
            <wp:docPr id="2" name="Image 2" descr="http://portal.ptit.edu.vn/wp-content/uploads/2016/04/ptit-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http://portal.ptit.edu.vn/wp-content/uploads/2016/04/ptit-logo.png"/>
                    <pic:cNvPicPr/>
                  </pic:nvPicPr>
                  <pic:blipFill>
                    <a:blip r:embed="rId12" cstate="print"/>
                    <a:stretch>
                      <a:fillRect/>
                    </a:stretch>
                  </pic:blipFill>
                  <pic:spPr>
                    <a:xfrm>
                      <a:off x="0" y="0"/>
                      <a:ext cx="1026795" cy="1333500"/>
                    </a:xfrm>
                    <a:prstGeom prst="rect">
                      <a:avLst/>
                    </a:prstGeom>
                  </pic:spPr>
                </pic:pic>
              </a:graphicData>
            </a:graphic>
          </wp:inline>
        </w:drawing>
      </w:r>
    </w:p>
    <w:p w14:paraId="7672CD82" w14:textId="77777777" w:rsidR="00206A95" w:rsidRDefault="00206A95" w:rsidP="001E77BC">
      <w:pPr>
        <w:spacing w:before="60" w:after="60" w:line="360" w:lineRule="auto"/>
        <w:rPr>
          <w:rFonts w:cs="Times New Roman"/>
          <w:b/>
          <w:bCs/>
          <w:sz w:val="32"/>
          <w:szCs w:val="32"/>
        </w:rPr>
      </w:pPr>
    </w:p>
    <w:p w14:paraId="2D42FB53" w14:textId="158AA6A2" w:rsidR="00206A95" w:rsidRPr="00144522" w:rsidRDefault="00206A95" w:rsidP="001E77BC">
      <w:pPr>
        <w:spacing w:before="60" w:after="60" w:line="360" w:lineRule="auto"/>
        <w:jc w:val="center"/>
        <w:rPr>
          <w:rFonts w:cs="Times New Roman"/>
          <w:b/>
          <w:bCs/>
          <w:sz w:val="36"/>
          <w:szCs w:val="36"/>
          <w:lang w:val="vi-VN"/>
        </w:rPr>
      </w:pPr>
      <w:r w:rsidRPr="00144522">
        <w:rPr>
          <w:rFonts w:cs="Times New Roman"/>
          <w:b/>
          <w:bCs/>
          <w:sz w:val="36"/>
          <w:szCs w:val="36"/>
        </w:rPr>
        <w:t>ĐỒ ÁN</w:t>
      </w:r>
      <w:r w:rsidR="00345E24">
        <w:rPr>
          <w:rFonts w:cs="Times New Roman"/>
          <w:b/>
          <w:bCs/>
          <w:sz w:val="36"/>
          <w:szCs w:val="36"/>
        </w:rPr>
        <w:t xml:space="preserve"> </w:t>
      </w:r>
      <w:r w:rsidRPr="00144522">
        <w:rPr>
          <w:rFonts w:cs="Times New Roman"/>
          <w:b/>
          <w:bCs/>
          <w:sz w:val="36"/>
          <w:szCs w:val="36"/>
        </w:rPr>
        <w:t xml:space="preserve">TỐT NGHIỆP </w:t>
      </w:r>
      <w:r w:rsidR="00867AAD" w:rsidRPr="00144522">
        <w:rPr>
          <w:rFonts w:cs="Times New Roman"/>
          <w:b/>
          <w:bCs/>
          <w:sz w:val="36"/>
          <w:szCs w:val="36"/>
        </w:rPr>
        <w:t>ĐẠI HỌC</w:t>
      </w:r>
    </w:p>
    <w:p w14:paraId="733E9B0D" w14:textId="77777777" w:rsidR="00206A95" w:rsidRPr="00243606" w:rsidRDefault="00206A95" w:rsidP="001E77BC">
      <w:pPr>
        <w:spacing w:before="60" w:after="60" w:line="360" w:lineRule="auto"/>
        <w:jc w:val="center"/>
        <w:rPr>
          <w:rFonts w:cs="Times New Roman"/>
          <w:b/>
          <w:bCs/>
          <w:sz w:val="32"/>
          <w:szCs w:val="32"/>
        </w:rPr>
      </w:pPr>
      <w:r w:rsidRPr="00243606">
        <w:rPr>
          <w:rFonts w:cs="Times New Roman"/>
          <w:b/>
          <w:bCs/>
          <w:sz w:val="32"/>
          <w:szCs w:val="32"/>
        </w:rPr>
        <w:t>ĐỀ TÀI</w:t>
      </w:r>
    </w:p>
    <w:p w14:paraId="43CF2E72" w14:textId="282FAEE3" w:rsidR="00206A95" w:rsidRDefault="00A732F9" w:rsidP="00195712">
      <w:pPr>
        <w:spacing w:before="60" w:after="60" w:line="360" w:lineRule="auto"/>
        <w:ind w:left="284" w:right="283"/>
        <w:jc w:val="center"/>
        <w:rPr>
          <w:rFonts w:cs="Times New Roman"/>
          <w:b/>
          <w:bCs/>
          <w:sz w:val="32"/>
          <w:szCs w:val="32"/>
        </w:rPr>
      </w:pPr>
      <w:r w:rsidRPr="008624AB">
        <w:rPr>
          <w:rFonts w:cs="Times New Roman"/>
          <w:b/>
          <w:bCs/>
          <w:sz w:val="32"/>
          <w:szCs w:val="32"/>
        </w:rPr>
        <w:t xml:space="preserve">NGHIÊN CỨU ÁP DỤNG MÔ HÌNH CNN STARDIST </w:t>
      </w:r>
      <w:r w:rsidR="00195712">
        <w:rPr>
          <w:rFonts w:cs="Times New Roman"/>
          <w:b/>
          <w:bCs/>
          <w:sz w:val="32"/>
          <w:szCs w:val="32"/>
        </w:rPr>
        <w:t xml:space="preserve"> </w:t>
      </w:r>
      <w:r w:rsidRPr="008624AB">
        <w:rPr>
          <w:rFonts w:cs="Times New Roman"/>
          <w:b/>
          <w:bCs/>
          <w:sz w:val="32"/>
          <w:szCs w:val="32"/>
        </w:rPr>
        <w:t>NHẬN DẠNG CÁC ĐỐI TƯỢNG CHỒNG LẤN TRÊN ẢNH BỌT KHÍ CÔNG NGHIỆP</w:t>
      </w:r>
    </w:p>
    <w:p w14:paraId="76856385" w14:textId="77777777" w:rsidR="00EB11A8" w:rsidRDefault="00EB11A8" w:rsidP="00195712">
      <w:pPr>
        <w:spacing w:before="60" w:after="60" w:line="360" w:lineRule="auto"/>
        <w:ind w:left="284" w:right="283"/>
        <w:jc w:val="center"/>
        <w:rPr>
          <w:rFonts w:cs="Times New Roman"/>
          <w:b/>
          <w:bCs/>
          <w:sz w:val="32"/>
          <w:szCs w:val="32"/>
          <w:lang w:val="vi-VN"/>
        </w:rPr>
      </w:pPr>
    </w:p>
    <w:tbl>
      <w:tblPr>
        <w:tblStyle w:val="TableGrid"/>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3"/>
        <w:gridCol w:w="3224"/>
      </w:tblGrid>
      <w:tr w:rsidR="00616B57" w14:paraId="5CFC685C" w14:textId="77777777" w:rsidTr="00011F4E">
        <w:trPr>
          <w:trHeight w:val="536"/>
        </w:trPr>
        <w:tc>
          <w:tcPr>
            <w:tcW w:w="3223" w:type="dxa"/>
          </w:tcPr>
          <w:p w14:paraId="1ED2F82F" w14:textId="5DC2D4BC" w:rsidR="008624AB" w:rsidRPr="008624AB" w:rsidRDefault="008624AB" w:rsidP="00011F4E">
            <w:pPr>
              <w:spacing w:before="60" w:after="60" w:line="360" w:lineRule="auto"/>
              <w:rPr>
                <w:rFonts w:cs="Times New Roman"/>
                <w:b/>
                <w:bCs/>
                <w:szCs w:val="26"/>
                <w:lang w:val="vi-VN"/>
              </w:rPr>
            </w:pPr>
            <w:r w:rsidRPr="008624AB">
              <w:rPr>
                <w:rFonts w:cs="Times New Roman"/>
                <w:b/>
                <w:bCs/>
                <w:szCs w:val="26"/>
                <w:lang w:val="vi-VN"/>
              </w:rPr>
              <w:t xml:space="preserve">Giảng </w:t>
            </w:r>
            <w:r>
              <w:rPr>
                <w:rFonts w:cs="Times New Roman"/>
                <w:b/>
                <w:bCs/>
                <w:szCs w:val="26"/>
                <w:lang w:val="vi-VN"/>
              </w:rPr>
              <w:t>viên hướng dẫn</w:t>
            </w:r>
          </w:p>
        </w:tc>
        <w:tc>
          <w:tcPr>
            <w:tcW w:w="3224" w:type="dxa"/>
          </w:tcPr>
          <w:p w14:paraId="1E87DB7F" w14:textId="72693F5F" w:rsidR="008624AB" w:rsidRPr="008624AB" w:rsidRDefault="008624AB" w:rsidP="00011F4E">
            <w:pPr>
              <w:spacing w:before="60" w:after="60" w:line="360" w:lineRule="auto"/>
              <w:rPr>
                <w:rFonts w:cs="Times New Roman"/>
                <w:b/>
                <w:bCs/>
                <w:szCs w:val="26"/>
                <w:lang w:val="vi-VN"/>
              </w:rPr>
            </w:pPr>
            <w:r>
              <w:rPr>
                <w:rFonts w:cs="Times New Roman"/>
                <w:b/>
                <w:bCs/>
                <w:szCs w:val="26"/>
                <w:lang w:val="vi-VN"/>
              </w:rPr>
              <w:t>TS. Nguyễn Tất Thắng</w:t>
            </w:r>
          </w:p>
        </w:tc>
      </w:tr>
    </w:tbl>
    <w:p w14:paraId="4FE0989C" w14:textId="7BD65D81" w:rsidR="008624AB" w:rsidRPr="008624AB" w:rsidRDefault="008624AB" w:rsidP="008624AB">
      <w:pPr>
        <w:spacing w:before="60" w:after="60" w:line="360" w:lineRule="auto"/>
        <w:jc w:val="center"/>
        <w:rPr>
          <w:rFonts w:cs="Times New Roman"/>
          <w:b/>
          <w:bCs/>
          <w:szCs w:val="26"/>
          <w:lang w:val="vi-VN"/>
        </w:rPr>
      </w:pPr>
      <w:r w:rsidRPr="008624AB">
        <w:rPr>
          <w:rFonts w:cs="Times New Roman"/>
          <w:b/>
          <w:bCs/>
          <w:szCs w:val="26"/>
          <w:lang w:val="vi-VN"/>
        </w:rPr>
        <w:t xml:space="preserve">Sinh viên tham </w:t>
      </w:r>
      <w:r>
        <w:rPr>
          <w:rFonts w:cs="Times New Roman"/>
          <w:b/>
          <w:bCs/>
          <w:szCs w:val="26"/>
          <w:lang w:val="vi-VN"/>
        </w:rPr>
        <w:t>gia:</w:t>
      </w:r>
    </w:p>
    <w:tbl>
      <w:tblPr>
        <w:tblStyle w:val="TableGrid"/>
        <w:tblW w:w="0" w:type="auto"/>
        <w:tblInd w:w="15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3117"/>
        <w:gridCol w:w="9"/>
      </w:tblGrid>
      <w:tr w:rsidR="00606CAC" w14:paraId="08AFF7E7" w14:textId="77777777" w:rsidTr="00620DBC">
        <w:trPr>
          <w:gridAfter w:val="1"/>
          <w:wAfter w:w="9" w:type="dxa"/>
        </w:trPr>
        <w:tc>
          <w:tcPr>
            <w:tcW w:w="3116" w:type="dxa"/>
            <w:tcBorders>
              <w:top w:val="dashSmallGap" w:sz="4" w:space="0" w:color="auto"/>
            </w:tcBorders>
          </w:tcPr>
          <w:p w14:paraId="173387BC" w14:textId="21F05A2B" w:rsidR="00206A95" w:rsidRPr="008624AB" w:rsidRDefault="008624AB" w:rsidP="001E77BC">
            <w:pPr>
              <w:spacing w:before="60" w:after="60" w:line="360" w:lineRule="auto"/>
              <w:rPr>
                <w:rFonts w:cs="Times New Roman"/>
                <w:b/>
                <w:bCs/>
                <w:szCs w:val="26"/>
                <w:lang w:val="vi-VN"/>
              </w:rPr>
            </w:pPr>
            <w:r>
              <w:rPr>
                <w:rFonts w:cs="Times New Roman"/>
                <w:b/>
                <w:bCs/>
                <w:szCs w:val="26"/>
                <w:lang w:val="vi-VN"/>
              </w:rPr>
              <w:t>Bùi Phúc Minh</w:t>
            </w:r>
          </w:p>
        </w:tc>
        <w:tc>
          <w:tcPr>
            <w:tcW w:w="3117" w:type="dxa"/>
            <w:tcBorders>
              <w:top w:val="dashSmallGap" w:sz="4" w:space="0" w:color="auto"/>
            </w:tcBorders>
          </w:tcPr>
          <w:p w14:paraId="2EEB01C7" w14:textId="22BF56A8" w:rsidR="00206A95" w:rsidRDefault="405A187F" w:rsidP="001E77BC">
            <w:pPr>
              <w:spacing w:before="60" w:after="60" w:line="360" w:lineRule="auto"/>
              <w:rPr>
                <w:rFonts w:cs="Times New Roman"/>
                <w:b/>
              </w:rPr>
            </w:pPr>
            <w:r w:rsidRPr="405A187F">
              <w:rPr>
                <w:rFonts w:cs="Times New Roman"/>
                <w:b/>
                <w:bCs/>
              </w:rPr>
              <w:t>B21DCCN519</w:t>
            </w:r>
          </w:p>
        </w:tc>
      </w:tr>
      <w:tr w:rsidR="00616B57" w14:paraId="3135EAA1" w14:textId="77777777" w:rsidTr="00620DBC">
        <w:trPr>
          <w:gridAfter w:val="1"/>
          <w:wAfter w:w="9" w:type="dxa"/>
        </w:trPr>
        <w:tc>
          <w:tcPr>
            <w:tcW w:w="3116" w:type="dxa"/>
          </w:tcPr>
          <w:p w14:paraId="61C60CC4" w14:textId="1C7990AD" w:rsidR="00206A95" w:rsidRPr="008624AB" w:rsidRDefault="008624AB" w:rsidP="001E77BC">
            <w:pPr>
              <w:spacing w:before="60" w:after="60" w:line="360" w:lineRule="auto"/>
              <w:rPr>
                <w:rFonts w:cs="Times New Roman"/>
                <w:b/>
                <w:bCs/>
                <w:szCs w:val="26"/>
                <w:lang w:val="vi-VN"/>
              </w:rPr>
            </w:pPr>
            <w:r>
              <w:rPr>
                <w:rFonts w:cs="Times New Roman"/>
                <w:b/>
                <w:bCs/>
                <w:szCs w:val="26"/>
                <w:lang w:val="vi-VN"/>
              </w:rPr>
              <w:t>Nguyễn Minh Thắng</w:t>
            </w:r>
          </w:p>
        </w:tc>
        <w:tc>
          <w:tcPr>
            <w:tcW w:w="3117" w:type="dxa"/>
          </w:tcPr>
          <w:p w14:paraId="05E4AFB8" w14:textId="264225C3" w:rsidR="00206A95" w:rsidRPr="008624AB" w:rsidRDefault="36494CBD" w:rsidP="001E77BC">
            <w:pPr>
              <w:spacing w:before="60" w:after="60" w:line="360" w:lineRule="auto"/>
              <w:rPr>
                <w:rFonts w:cs="Times New Roman"/>
                <w:b/>
                <w:lang w:val="vi-VN"/>
              </w:rPr>
            </w:pPr>
            <w:r w:rsidRPr="36494CBD">
              <w:rPr>
                <w:rFonts w:cs="Times New Roman"/>
                <w:b/>
                <w:bCs/>
                <w:lang w:val="vi-VN"/>
              </w:rPr>
              <w:t>B21DCCN668</w:t>
            </w:r>
          </w:p>
        </w:tc>
      </w:tr>
      <w:tr w:rsidR="00606CAC" w14:paraId="4CC991FD" w14:textId="77777777" w:rsidTr="00620DBC">
        <w:trPr>
          <w:gridAfter w:val="1"/>
          <w:wAfter w:w="9" w:type="dxa"/>
        </w:trPr>
        <w:tc>
          <w:tcPr>
            <w:tcW w:w="3116" w:type="dxa"/>
            <w:tcBorders>
              <w:bottom w:val="dashSmallGap" w:sz="4" w:space="0" w:color="auto"/>
            </w:tcBorders>
          </w:tcPr>
          <w:p w14:paraId="4076C2DB" w14:textId="57EE4A79" w:rsidR="008624AB" w:rsidRDefault="008624AB" w:rsidP="001E77BC">
            <w:pPr>
              <w:spacing w:before="60" w:after="60" w:line="360" w:lineRule="auto"/>
              <w:rPr>
                <w:rFonts w:cs="Times New Roman"/>
                <w:b/>
                <w:bCs/>
                <w:szCs w:val="26"/>
                <w:lang w:val="vi-VN"/>
              </w:rPr>
            </w:pPr>
            <w:r>
              <w:rPr>
                <w:rFonts w:cs="Times New Roman"/>
                <w:b/>
                <w:bCs/>
                <w:szCs w:val="26"/>
                <w:lang w:val="vi-VN"/>
              </w:rPr>
              <w:t>Vũ Xuân Thịnh</w:t>
            </w:r>
          </w:p>
        </w:tc>
        <w:tc>
          <w:tcPr>
            <w:tcW w:w="3117" w:type="dxa"/>
            <w:tcBorders>
              <w:bottom w:val="dashSmallGap" w:sz="4" w:space="0" w:color="auto"/>
            </w:tcBorders>
          </w:tcPr>
          <w:p w14:paraId="271E344F" w14:textId="6619E0D9" w:rsidR="008624AB" w:rsidRPr="008624AB" w:rsidRDefault="006E7FD6" w:rsidP="001E77BC">
            <w:pPr>
              <w:spacing w:before="60" w:after="60" w:line="360" w:lineRule="auto"/>
              <w:rPr>
                <w:rFonts w:cs="Times New Roman"/>
                <w:b/>
                <w:bCs/>
                <w:szCs w:val="26"/>
                <w:lang w:val="vi-VN"/>
              </w:rPr>
            </w:pPr>
            <w:r>
              <w:rPr>
                <w:rFonts w:cs="Times New Roman"/>
                <w:b/>
                <w:bCs/>
                <w:szCs w:val="26"/>
                <w:lang w:val="vi-VN"/>
              </w:rPr>
              <w:t>B21DCCN694</w:t>
            </w:r>
          </w:p>
        </w:tc>
      </w:tr>
      <w:tr w:rsidR="00DA7D51" w14:paraId="6923E702" w14:textId="77777777" w:rsidTr="00620DBC">
        <w:trPr>
          <w:trHeight w:val="64"/>
        </w:trPr>
        <w:tc>
          <w:tcPr>
            <w:tcW w:w="3120" w:type="dxa"/>
          </w:tcPr>
          <w:p w14:paraId="3552F46C" w14:textId="163D3538" w:rsidR="00902C98" w:rsidRPr="00902C98" w:rsidRDefault="00902C98" w:rsidP="001E77BC">
            <w:pPr>
              <w:spacing w:before="60" w:after="60" w:line="360" w:lineRule="auto"/>
              <w:rPr>
                <w:rFonts w:cs="Times New Roman"/>
                <w:b/>
                <w:bCs/>
                <w:szCs w:val="26"/>
                <w:lang w:val="vi-VN"/>
              </w:rPr>
            </w:pPr>
            <w:r>
              <w:rPr>
                <w:rFonts w:cs="Times New Roman"/>
                <w:b/>
                <w:bCs/>
                <w:szCs w:val="26"/>
                <w:lang w:val="vi-VN"/>
              </w:rPr>
              <w:t>Niên khóa:</w:t>
            </w:r>
          </w:p>
        </w:tc>
        <w:tc>
          <w:tcPr>
            <w:tcW w:w="3117" w:type="dxa"/>
            <w:gridSpan w:val="2"/>
          </w:tcPr>
          <w:p w14:paraId="4A77988B" w14:textId="3A6C8D05" w:rsidR="00902C98" w:rsidRPr="00902C98" w:rsidRDefault="00902C98" w:rsidP="001E77BC">
            <w:pPr>
              <w:spacing w:before="60" w:after="60" w:line="360" w:lineRule="auto"/>
              <w:rPr>
                <w:rFonts w:cs="Times New Roman"/>
                <w:b/>
                <w:lang w:val="vi-VN"/>
              </w:rPr>
            </w:pPr>
            <w:r w:rsidRPr="54A42526">
              <w:rPr>
                <w:rFonts w:cs="Times New Roman"/>
                <w:b/>
                <w:lang w:val="vi-VN"/>
              </w:rPr>
              <w:t>2021-2026</w:t>
            </w:r>
          </w:p>
        </w:tc>
      </w:tr>
      <w:tr w:rsidR="00DA7D51" w14:paraId="6B7BA619" w14:textId="77777777" w:rsidTr="00620DBC">
        <w:tc>
          <w:tcPr>
            <w:tcW w:w="3120" w:type="dxa"/>
          </w:tcPr>
          <w:p w14:paraId="612E85BB" w14:textId="6073D211" w:rsidR="00902C98" w:rsidRDefault="00902C98" w:rsidP="001E77BC">
            <w:pPr>
              <w:spacing w:before="60" w:after="60" w:line="360" w:lineRule="auto"/>
              <w:rPr>
                <w:rFonts w:cs="Times New Roman"/>
                <w:b/>
                <w:bCs/>
                <w:szCs w:val="26"/>
                <w:lang w:val="vi-VN"/>
              </w:rPr>
            </w:pPr>
            <w:r>
              <w:rPr>
                <w:rFonts w:cs="Times New Roman"/>
                <w:b/>
                <w:bCs/>
                <w:szCs w:val="26"/>
                <w:lang w:val="vi-VN"/>
              </w:rPr>
              <w:t>Hệ đào tạo:</w:t>
            </w:r>
          </w:p>
        </w:tc>
        <w:tc>
          <w:tcPr>
            <w:tcW w:w="3117" w:type="dxa"/>
            <w:gridSpan w:val="2"/>
          </w:tcPr>
          <w:p w14:paraId="50CD351E" w14:textId="7015A288" w:rsidR="00902C98" w:rsidRDefault="00902C98" w:rsidP="001E77BC">
            <w:pPr>
              <w:spacing w:before="60" w:after="60" w:line="360" w:lineRule="auto"/>
              <w:rPr>
                <w:rFonts w:cs="Times New Roman"/>
                <w:b/>
                <w:bCs/>
                <w:szCs w:val="26"/>
                <w:lang w:val="vi-VN"/>
              </w:rPr>
            </w:pPr>
            <w:r>
              <w:rPr>
                <w:rFonts w:cs="Times New Roman"/>
                <w:b/>
                <w:bCs/>
                <w:szCs w:val="26"/>
                <w:lang w:val="vi-VN"/>
              </w:rPr>
              <w:t>Chính quy</w:t>
            </w:r>
          </w:p>
        </w:tc>
      </w:tr>
    </w:tbl>
    <w:p w14:paraId="7821F164" w14:textId="77777777" w:rsidR="00141B24" w:rsidRDefault="00141B24" w:rsidP="00EC4B2A">
      <w:pPr>
        <w:tabs>
          <w:tab w:val="center" w:pos="4320"/>
        </w:tabs>
        <w:spacing w:before="60" w:after="60" w:line="240" w:lineRule="auto"/>
        <w:ind w:right="-51" w:firstLine="0"/>
        <w:jc w:val="center"/>
        <w:rPr>
          <w:rFonts w:eastAsia="Times New Roman" w:cs="Times New Roman"/>
          <w:b/>
          <w:i/>
          <w:sz w:val="24"/>
        </w:rPr>
      </w:pPr>
    </w:p>
    <w:p w14:paraId="0A43E2C2" w14:textId="4C3C7F79" w:rsidR="00BF7266" w:rsidRPr="00862122" w:rsidRDefault="00AD181E" w:rsidP="00EC4B2A">
      <w:pPr>
        <w:tabs>
          <w:tab w:val="center" w:pos="4320"/>
        </w:tabs>
        <w:spacing w:before="60" w:after="60" w:line="240" w:lineRule="auto"/>
        <w:ind w:right="-51" w:firstLine="0"/>
        <w:jc w:val="center"/>
        <w:rPr>
          <w:rFonts w:eastAsia="Times New Roman" w:cs="Times New Roman"/>
          <w:b/>
          <w:sz w:val="24"/>
        </w:rPr>
      </w:pPr>
      <w:r>
        <w:rPr>
          <w:rFonts w:eastAsia="Times New Roman" w:cs="Times New Roman"/>
          <w:b/>
          <w:i/>
          <w:sz w:val="24"/>
        </w:rPr>
        <w:t>Hà Nội, tháng 12 năm 2025</w:t>
      </w:r>
      <w:r w:rsidR="00BF7266">
        <w:rPr>
          <w:b/>
          <w:bCs/>
          <w:sz w:val="30"/>
          <w:szCs w:val="30"/>
        </w:rPr>
        <w:br w:type="page"/>
      </w:r>
    </w:p>
    <w:p w14:paraId="79D36F34" w14:textId="77777777" w:rsidR="008C4165" w:rsidRDefault="008C4165" w:rsidP="00377070">
      <w:pPr>
        <w:pStyle w:val="Title"/>
        <w:sectPr w:rsidR="008C4165" w:rsidSect="00862122">
          <w:headerReference w:type="even" r:id="rId13"/>
          <w:headerReference w:type="default" r:id="rId14"/>
          <w:footerReference w:type="even" r:id="rId15"/>
          <w:footerReference w:type="default" r:id="rId16"/>
          <w:headerReference w:type="first" r:id="rId17"/>
          <w:footerReference w:type="first" r:id="rId18"/>
          <w:pgSz w:w="11907" w:h="16840" w:code="9"/>
          <w:pgMar w:top="1134" w:right="1134" w:bottom="1134" w:left="1701" w:header="720" w:footer="720" w:gutter="0"/>
          <w:cols w:space="720"/>
          <w:docGrid w:linePitch="360"/>
        </w:sectPr>
      </w:pPr>
    </w:p>
    <w:p w14:paraId="02BF2C81" w14:textId="7A5E9811" w:rsidR="00377070" w:rsidRPr="0011376F" w:rsidRDefault="00377070" w:rsidP="0011376F">
      <w:pPr>
        <w:pStyle w:val="Title"/>
      </w:pPr>
      <w:bookmarkStart w:id="0" w:name="_Toc217915837"/>
      <w:r w:rsidRPr="0011376F">
        <w:lastRenderedPageBreak/>
        <w:t>LỜI CẢM ƠN</w:t>
      </w:r>
      <w:bookmarkEnd w:id="0"/>
    </w:p>
    <w:p w14:paraId="7B1AF74C" w14:textId="7EA2CCFC" w:rsidR="00377070" w:rsidRPr="00B70D2E" w:rsidRDefault="00377070" w:rsidP="00377070">
      <w:pPr>
        <w:pStyle w:val="BodyText"/>
        <w:spacing w:before="60" w:after="60" w:line="360" w:lineRule="auto"/>
        <w:rPr>
          <w:lang w:val="en-US"/>
        </w:rPr>
      </w:pPr>
      <w:r w:rsidRPr="00B70D2E">
        <w:rPr>
          <w:lang w:val="en-US"/>
        </w:rPr>
        <w:t>Trong suốt thời gian từ khi bắt đầu học tập ở Học viện đến nay, chúng em đã nhận được rất nhiều sự quan tâm, giúp đỡ của quý Thầy Cô trong Học viện nói chung và đặc biệt là quý Thầy Cô Khoa Công nghệ thông tin I nói riêng, những người đã mang tri thức và sự tâm huyết của mình để truyền đạt vốn kiến thức quý báu cho chúng em. Những kiến thức tiếp thu trong quá trình học tập không chỉ là nền tảng cho quá trình nghiên cứu khoa học mà còn là hành trang quý báu để chúng em bước vào cuộc sống và làm việc một cách vững chắc và tự tin hơn.</w:t>
      </w:r>
    </w:p>
    <w:p w14:paraId="548E25C8" w14:textId="77777777" w:rsidR="00377070" w:rsidRPr="00B70D2E" w:rsidRDefault="00377070" w:rsidP="00377070">
      <w:pPr>
        <w:pStyle w:val="BodyText"/>
        <w:spacing w:before="60" w:after="60" w:line="360" w:lineRule="auto"/>
        <w:rPr>
          <w:lang w:val="en-US"/>
        </w:rPr>
      </w:pPr>
      <w:r w:rsidRPr="00B70D2E">
        <w:rPr>
          <w:lang w:val="en-US"/>
        </w:rPr>
        <w:t xml:space="preserve">Chúng em xin chân thành cảm ơn thầy </w:t>
      </w:r>
      <w:r w:rsidRPr="00B70D2E">
        <w:rPr>
          <w:b/>
          <w:bCs/>
          <w:lang w:val="en-US"/>
        </w:rPr>
        <w:t>TS. Nguyễn Tất Thắng</w:t>
      </w:r>
      <w:r w:rsidRPr="00B70D2E">
        <w:rPr>
          <w:lang w:val="en-US"/>
        </w:rPr>
        <w:t>. Thầy đã tận tâm hướng dẫn chúng em trong suốt quá trình thực hiện nghiên cứu. Nhờ vậy, nhóm chúng em đã hoàn thành đề tài nghiên cứu một cách tốt nhất. Một lần nữa, chúng em xin chân thành cảm ơn thầy.</w:t>
      </w:r>
    </w:p>
    <w:p w14:paraId="6C4C4E48" w14:textId="77777777" w:rsidR="00377070" w:rsidRPr="00B70D2E" w:rsidRDefault="00377070" w:rsidP="00377070">
      <w:pPr>
        <w:pStyle w:val="BodyText"/>
        <w:spacing w:before="60" w:after="60" w:line="360" w:lineRule="auto"/>
        <w:rPr>
          <w:lang w:val="en-US"/>
        </w:rPr>
      </w:pPr>
      <w:r w:rsidRPr="00B70D2E">
        <w:rPr>
          <w:lang w:val="en-US"/>
        </w:rPr>
        <w:t>Mặc dù đã có nhiều cố gắng để thực hiện đề tài một cách hoàn chỉnh nhất, song do kiến thức cũng như kinh nghiệm của chúng em còn nhiều hạn chế và bỡ ngỡ nên chắc chắn không thể tránh khỏi những thiếu sót. Chúng em rất mong nhận được sự góp ý của quý Thầy Cô để kiến thức trong lĩnh vực này được hoàn thiện hơn.</w:t>
      </w:r>
    </w:p>
    <w:p w14:paraId="46641E30" w14:textId="77777777" w:rsidR="00377070" w:rsidRPr="00B70D2E" w:rsidRDefault="00377070" w:rsidP="00377070">
      <w:pPr>
        <w:pStyle w:val="BodyText"/>
        <w:spacing w:before="60" w:after="60" w:line="360" w:lineRule="auto"/>
        <w:rPr>
          <w:lang w:val="en-US"/>
        </w:rPr>
      </w:pPr>
      <w:r w:rsidRPr="00B70D2E">
        <w:rPr>
          <w:lang w:val="en-US"/>
        </w:rPr>
        <w:t>Chúng em xin chân thành cảm ơn!</w:t>
      </w:r>
    </w:p>
    <w:tbl>
      <w:tblPr>
        <w:tblStyle w:val="TableGrid"/>
        <w:tblW w:w="0" w:type="auto"/>
        <w:tblInd w:w="63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tblGrid>
      <w:tr w:rsidR="00377070" w14:paraId="7905A204" w14:textId="77777777">
        <w:tc>
          <w:tcPr>
            <w:tcW w:w="9350" w:type="dxa"/>
          </w:tcPr>
          <w:p w14:paraId="09E6DEFF" w14:textId="77777777" w:rsidR="00377070" w:rsidRDefault="00377070">
            <w:pPr>
              <w:pStyle w:val="BodyText"/>
              <w:spacing w:before="60" w:after="60" w:line="360" w:lineRule="auto"/>
              <w:ind w:firstLine="0"/>
              <w:jc w:val="center"/>
              <w:rPr>
                <w:b/>
                <w:bCs/>
                <w:spacing w:val="-5"/>
                <w:lang w:val="en-US"/>
              </w:rPr>
            </w:pPr>
            <w:r w:rsidRPr="00DB508C">
              <w:rPr>
                <w:b/>
                <w:bCs/>
                <w:spacing w:val="-5"/>
                <w:lang w:val="en-US"/>
              </w:rPr>
              <w:t>Đại diện nhóm sinh viên thực hiện đồ án</w:t>
            </w:r>
          </w:p>
        </w:tc>
      </w:tr>
      <w:tr w:rsidR="00377070" w14:paraId="44087480" w14:textId="77777777">
        <w:tc>
          <w:tcPr>
            <w:tcW w:w="9350" w:type="dxa"/>
          </w:tcPr>
          <w:p w14:paraId="68257B4C" w14:textId="77777777" w:rsidR="00377070" w:rsidRDefault="00377070">
            <w:pPr>
              <w:pStyle w:val="BodyText"/>
              <w:spacing w:before="60" w:after="60"/>
              <w:ind w:firstLine="0"/>
              <w:jc w:val="center"/>
              <w:rPr>
                <w:b/>
                <w:bCs/>
                <w:spacing w:val="-5"/>
                <w:lang w:val="en-US"/>
              </w:rPr>
            </w:pPr>
          </w:p>
          <w:p w14:paraId="0AE3C0DA" w14:textId="77777777" w:rsidR="009D5952" w:rsidRDefault="009D5952">
            <w:pPr>
              <w:pStyle w:val="BodyText"/>
              <w:spacing w:before="60" w:after="60"/>
              <w:ind w:firstLine="0"/>
              <w:jc w:val="center"/>
              <w:rPr>
                <w:b/>
                <w:bCs/>
                <w:spacing w:val="-5"/>
                <w:lang w:val="en-US"/>
              </w:rPr>
            </w:pPr>
          </w:p>
          <w:p w14:paraId="00F7F897" w14:textId="77777777" w:rsidR="00377070" w:rsidRDefault="00377070">
            <w:pPr>
              <w:pStyle w:val="BodyText"/>
              <w:spacing w:before="60" w:after="60" w:line="360" w:lineRule="auto"/>
              <w:ind w:firstLine="0"/>
              <w:jc w:val="center"/>
              <w:rPr>
                <w:b/>
                <w:bCs/>
                <w:spacing w:val="-5"/>
                <w:lang w:val="en-US"/>
              </w:rPr>
            </w:pPr>
            <w:r w:rsidRPr="00DB508C">
              <w:rPr>
                <w:b/>
                <w:bCs/>
                <w:spacing w:val="-5"/>
                <w:lang w:val="en-US"/>
              </w:rPr>
              <w:t>Bùi Phúc Minh</w:t>
            </w:r>
          </w:p>
        </w:tc>
      </w:tr>
    </w:tbl>
    <w:p w14:paraId="32E7D410" w14:textId="136A1C75" w:rsidR="00377070" w:rsidRDefault="00377070">
      <w:pPr>
        <w:rPr>
          <w:b/>
          <w:bCs/>
          <w:sz w:val="30"/>
          <w:szCs w:val="30"/>
        </w:rPr>
      </w:pPr>
    </w:p>
    <w:p w14:paraId="108534E2" w14:textId="77777777" w:rsidR="00377070" w:rsidRDefault="00377070">
      <w:pPr>
        <w:rPr>
          <w:b/>
          <w:bCs/>
          <w:sz w:val="30"/>
          <w:szCs w:val="30"/>
        </w:rPr>
      </w:pPr>
      <w:r>
        <w:rPr>
          <w:b/>
          <w:bCs/>
          <w:sz w:val="30"/>
          <w:szCs w:val="30"/>
        </w:rPr>
        <w:br w:type="page"/>
      </w:r>
    </w:p>
    <w:p w14:paraId="5B872845" w14:textId="3BEDF22B" w:rsidR="00A16824" w:rsidRDefault="00A16824" w:rsidP="00AB427B">
      <w:pPr>
        <w:pStyle w:val="Title"/>
        <w:rPr>
          <w:rFonts w:eastAsia="Times New Roman" w:cs="Times New Roman"/>
          <w:b w:val="0"/>
          <w:szCs w:val="26"/>
        </w:rPr>
      </w:pPr>
      <w:bookmarkStart w:id="1" w:name="_Toc217915838"/>
      <w:r w:rsidRPr="00B57BDE">
        <w:lastRenderedPageBreak/>
        <w:t>NHẬN XÉT, ĐÁNH GIÁ, CHO ĐIỂM</w:t>
      </w:r>
      <w:bookmarkEnd w:id="1"/>
    </w:p>
    <w:p w14:paraId="0812354F" w14:textId="77777777" w:rsidR="00BF7266" w:rsidRPr="00BF7266" w:rsidRDefault="00B57BDE" w:rsidP="00BF7266">
      <w:pPr>
        <w:spacing w:before="60" w:after="60"/>
        <w:jc w:val="center"/>
        <w:rPr>
          <w:rFonts w:eastAsia="Times New Roman" w:cs="Times New Roman"/>
          <w:b/>
          <w:szCs w:val="26"/>
        </w:rPr>
      </w:pPr>
      <w:r w:rsidRPr="000230F0">
        <w:rPr>
          <w:rFonts w:eastAsia="Times New Roman" w:cs="Times New Roman"/>
          <w:b/>
          <w:szCs w:val="26"/>
        </w:rPr>
        <w:t>(Của người hướng dẫn)</w:t>
      </w:r>
    </w:p>
    <w:p w14:paraId="3D93CC13" w14:textId="5C32E17B" w:rsidR="00B57BDE" w:rsidRPr="000230F0" w:rsidRDefault="00B57BDE" w:rsidP="004006A1">
      <w:pPr>
        <w:spacing w:before="60" w:after="60"/>
        <w:ind w:left="288" w:right="144" w:firstLine="0"/>
        <w:rPr>
          <w:rFonts w:eastAsia="Times New Roman" w:cs="Times New Roman"/>
          <w:szCs w:val="26"/>
        </w:rPr>
      </w:pPr>
      <w:r w:rsidRPr="000230F0">
        <w:rPr>
          <w:rFonts w:eastAsia="Times New Roman" w:cs="Times New Roman"/>
          <w:szCs w:val="26"/>
        </w:rPr>
        <w:t>………………………………………………………………………………………………………………………………………………………………………………………………………………………………………………………………………………………………………………………………………………………………………………………………………………………………………………………………………………………………………………………………………………………………………………………………………………………………………………………………………………………………………………………………………………………………………………………………………………………………………………………………………………………………………………………………………………………………………………………………………………………………………………………………………………………………………………………………………………………………………………………………………………………………………………………………………………………………………………………………………………………………………………………………………………………………………………………………………………………………………………………………………………………………………………………………………………………………………………………………………………………………………………………………………………………………………………………………………………………………………………………………………………………………………………………………………………………………………………………………………………………………………………………………………………………………………………………………………………………………………………………………………………………………………………………………………………………………………………………………………………………………………………………………………………………………………………………………………………………………………………………………………………………………………………………………………………………………………</w:t>
      </w:r>
      <w:r w:rsidR="0083610E">
        <w:rPr>
          <w:rFonts w:eastAsia="Times New Roman" w:cs="Times New Roman"/>
          <w:szCs w:val="26"/>
        </w:rPr>
        <w:t>…</w:t>
      </w:r>
      <w:r w:rsidR="000C059C">
        <w:rPr>
          <w:rFonts w:eastAsia="Times New Roman" w:cs="Times New Roman"/>
          <w:szCs w:val="26"/>
        </w:rPr>
        <w:t>……………</w:t>
      </w:r>
    </w:p>
    <w:p w14:paraId="5E87909E" w14:textId="2BD2A61B" w:rsidR="00B57BDE" w:rsidRPr="000230F0" w:rsidRDefault="00B57BDE" w:rsidP="00B57BDE">
      <w:pPr>
        <w:spacing w:before="60" w:after="60"/>
        <w:jc w:val="center"/>
        <w:rPr>
          <w:rFonts w:eastAsia="Times New Roman" w:cs="Times New Roman"/>
          <w:b/>
          <w:szCs w:val="26"/>
        </w:rPr>
      </w:pPr>
      <w:r w:rsidRPr="000230F0">
        <w:rPr>
          <w:rFonts w:eastAsia="Times New Roman" w:cs="Times New Roman"/>
          <w:b/>
          <w:szCs w:val="26"/>
        </w:rPr>
        <w:t>Điểm:</w:t>
      </w:r>
      <w:r w:rsidRPr="000230F0">
        <w:rPr>
          <w:rFonts w:eastAsia="Times New Roman" w:cs="Times New Roman"/>
          <w:szCs w:val="26"/>
        </w:rPr>
        <w:t>……………………</w:t>
      </w:r>
      <w:r w:rsidRPr="000230F0">
        <w:rPr>
          <w:rFonts w:eastAsia="Times New Roman" w:cs="Times New Roman"/>
          <w:b/>
          <w:szCs w:val="26"/>
        </w:rPr>
        <w:t xml:space="preserve"> (bằng chữ: </w:t>
      </w:r>
      <w:r w:rsidRPr="000230F0">
        <w:rPr>
          <w:rFonts w:eastAsia="Times New Roman" w:cs="Times New Roman"/>
          <w:szCs w:val="26"/>
        </w:rPr>
        <w:t>……………………</w:t>
      </w:r>
      <w:r w:rsidR="00DB5815">
        <w:rPr>
          <w:rFonts w:eastAsia="Times New Roman" w:cs="Times New Roman"/>
          <w:szCs w:val="26"/>
        </w:rPr>
        <w:t>…..</w:t>
      </w:r>
      <w:r w:rsidRPr="000230F0">
        <w:rPr>
          <w:rFonts w:eastAsia="Times New Roman" w:cs="Times New Roman"/>
          <w:szCs w:val="26"/>
        </w:rPr>
        <w:t>………………</w:t>
      </w:r>
      <w:r w:rsidRPr="000230F0">
        <w:rPr>
          <w:rFonts w:eastAsia="Times New Roman" w:cs="Times New Roman"/>
          <w:b/>
          <w:szCs w:val="26"/>
        </w:rPr>
        <w:t>)</w:t>
      </w:r>
    </w:p>
    <w:p w14:paraId="11C3EB8C" w14:textId="77777777" w:rsidR="00B57BDE" w:rsidRPr="000230F0" w:rsidRDefault="00B57BDE" w:rsidP="00B57BDE">
      <w:pPr>
        <w:spacing w:before="60" w:after="60"/>
        <w:jc w:val="center"/>
        <w:rPr>
          <w:rFonts w:eastAsia="Times New Roman" w:cs="Times New Roman"/>
          <w:szCs w:val="26"/>
        </w:rPr>
      </w:pPr>
      <w:r w:rsidRPr="000230F0">
        <w:rPr>
          <w:rFonts w:eastAsia="Times New Roman" w:cs="Times New Roman"/>
          <w:b/>
          <w:szCs w:val="26"/>
        </w:rPr>
        <w:t xml:space="preserve">Đồng ý/Không đồng ý </w:t>
      </w:r>
      <w:r w:rsidRPr="000230F0">
        <w:rPr>
          <w:rFonts w:eastAsia="Times New Roman" w:cs="Times New Roman"/>
          <w:szCs w:val="26"/>
        </w:rPr>
        <w:t>cho sinh viên bảo vệ trước hội đồng chấm đồ án tốt nghiệp?</w:t>
      </w:r>
    </w:p>
    <w:p w14:paraId="24300DC9" w14:textId="77777777" w:rsidR="00B57BDE" w:rsidRPr="00930D7E" w:rsidRDefault="00B57BDE" w:rsidP="00B57BDE">
      <w:pPr>
        <w:spacing w:before="60" w:after="60"/>
        <w:jc w:val="right"/>
        <w:rPr>
          <w:rFonts w:eastAsia="Times New Roman" w:cs="Times New Roman"/>
          <w:b/>
          <w:szCs w:val="26"/>
        </w:rPr>
      </w:pPr>
      <w:r w:rsidRPr="000230F0">
        <w:rPr>
          <w:rFonts w:eastAsia="Times New Roman" w:cs="Times New Roman"/>
          <w:szCs w:val="26"/>
        </w:rPr>
        <w:t>…………………….</w:t>
      </w:r>
      <w:r w:rsidRPr="000230F0">
        <w:rPr>
          <w:rFonts w:eastAsia="Times New Roman" w:cs="Times New Roman"/>
          <w:b/>
          <w:szCs w:val="26"/>
        </w:rPr>
        <w:t>, ngày</w:t>
      </w:r>
      <w:r w:rsidRPr="000230F0">
        <w:rPr>
          <w:rFonts w:eastAsia="Times New Roman" w:cs="Times New Roman"/>
          <w:szCs w:val="26"/>
        </w:rPr>
        <w:t>…....</w:t>
      </w:r>
      <w:r w:rsidRPr="000230F0">
        <w:rPr>
          <w:rFonts w:eastAsia="Times New Roman" w:cs="Times New Roman"/>
          <w:b/>
          <w:szCs w:val="26"/>
        </w:rPr>
        <w:t xml:space="preserve"> tháng</w:t>
      </w:r>
      <w:r w:rsidRPr="000230F0">
        <w:rPr>
          <w:rFonts w:eastAsia="Times New Roman" w:cs="Times New Roman"/>
          <w:szCs w:val="26"/>
        </w:rPr>
        <w:t>….....</w:t>
      </w:r>
      <w:r w:rsidRPr="000230F0">
        <w:rPr>
          <w:rFonts w:eastAsia="Times New Roman" w:cs="Times New Roman"/>
          <w:b/>
          <w:szCs w:val="26"/>
        </w:rPr>
        <w:t xml:space="preserve"> năm 202</w:t>
      </w:r>
      <w:r>
        <w:rPr>
          <w:rFonts w:eastAsia="Times New Roman" w:cs="Times New Roman"/>
          <w:b/>
          <w:szCs w:val="26"/>
        </w:rPr>
        <w:t>…</w:t>
      </w:r>
    </w:p>
    <w:p w14:paraId="628DAD23" w14:textId="77777777" w:rsidR="00B57BDE" w:rsidRPr="000230F0" w:rsidRDefault="00B57BDE" w:rsidP="00B57BDE">
      <w:pPr>
        <w:spacing w:before="60" w:after="60"/>
        <w:ind w:left="4320"/>
        <w:rPr>
          <w:rFonts w:eastAsia="Times New Roman" w:cs="Times New Roman"/>
          <w:b/>
          <w:szCs w:val="26"/>
        </w:rPr>
      </w:pPr>
      <w:r w:rsidRPr="000230F0">
        <w:rPr>
          <w:rFonts w:eastAsia="Times New Roman" w:cs="Times New Roman"/>
          <w:b/>
          <w:szCs w:val="26"/>
        </w:rPr>
        <w:t>CÁN BỘ GIẢNG VIÊN HƯỚNG DẪN</w:t>
      </w:r>
    </w:p>
    <w:p w14:paraId="52C53C8B" w14:textId="77777777" w:rsidR="00B57BDE" w:rsidRPr="000230F0" w:rsidRDefault="00B57BDE" w:rsidP="00B57BDE">
      <w:pPr>
        <w:spacing w:before="60" w:after="60"/>
        <w:jc w:val="center"/>
        <w:rPr>
          <w:rFonts w:eastAsia="Times New Roman" w:cs="Times New Roman"/>
          <w:b/>
          <w:sz w:val="24"/>
        </w:rPr>
      </w:pPr>
      <w:r w:rsidRPr="000230F0">
        <w:rPr>
          <w:rFonts w:cs="Times New Roman"/>
        </w:rPr>
        <w:br w:type="page"/>
      </w:r>
    </w:p>
    <w:p w14:paraId="73B0717E" w14:textId="4CE6F14A" w:rsidR="00B57BDE" w:rsidRPr="00B57BDE" w:rsidRDefault="00B57BDE" w:rsidP="00AB427B">
      <w:pPr>
        <w:pStyle w:val="Title"/>
      </w:pPr>
      <w:bookmarkStart w:id="2" w:name="_Toc180079212"/>
      <w:bookmarkStart w:id="3" w:name="_Toc217915839"/>
      <w:r w:rsidRPr="00B57BDE">
        <w:lastRenderedPageBreak/>
        <w:t>NHẬN XÉT, ĐÁNH GIÁ, CHO ĐIỂM</w:t>
      </w:r>
      <w:bookmarkEnd w:id="2"/>
      <w:bookmarkEnd w:id="3"/>
    </w:p>
    <w:p w14:paraId="52FED62C" w14:textId="77777777" w:rsidR="00B57BDE" w:rsidRPr="000230F0" w:rsidRDefault="00B57BDE" w:rsidP="00B57BDE">
      <w:pPr>
        <w:spacing w:before="60" w:after="60"/>
        <w:jc w:val="center"/>
        <w:rPr>
          <w:rFonts w:eastAsia="Times New Roman" w:cs="Times New Roman"/>
          <w:b/>
          <w:szCs w:val="26"/>
        </w:rPr>
      </w:pPr>
      <w:r w:rsidRPr="000230F0">
        <w:rPr>
          <w:rFonts w:eastAsia="Times New Roman" w:cs="Times New Roman"/>
          <w:b/>
          <w:szCs w:val="26"/>
        </w:rPr>
        <w:t>(Của giáo viên phản biện)</w:t>
      </w:r>
    </w:p>
    <w:p w14:paraId="156B494D" w14:textId="7EBF3EAD" w:rsidR="00B57BDE" w:rsidRPr="000230F0" w:rsidRDefault="00B57BDE" w:rsidP="004006A1">
      <w:pPr>
        <w:spacing w:before="60" w:after="60"/>
        <w:ind w:left="288" w:right="144" w:firstLine="0"/>
        <w:rPr>
          <w:rFonts w:eastAsia="Times New Roman" w:cs="Times New Roman"/>
          <w:szCs w:val="26"/>
        </w:rPr>
      </w:pPr>
      <w:r w:rsidRPr="000230F0">
        <w:rPr>
          <w:rFonts w:eastAsia="Times New Roman" w:cs="Times New Roman"/>
          <w:szCs w:val="26"/>
        </w:rPr>
        <w:t>………………………………………………………………………………………………………………………………………………………………………………………………………………………………………………………………………………………………………………………………………………………………………………………………………………………………………………………………………………………………………………………………………………………………………………………………………………………………………………………………………………………………………………………………………………………………………………………………………………………………………………………………………………………………………………………………………………………………………………………………………………………………………………………………………………………………………………………………………………………………………………………………………………………………………………………………………………………………………………………………………………………………………………………………………………………………………………………………………………………………………………………………………………………………………………………………………………………………………………………………………………………………………………………………………………………………………………………………………………………………………………………………………………………………………………………………………………………………………………………………………………………………………………………………………………………………………………………………………………………………………………………………………………………………………………………………………………………………………………………………………………………………………………</w:t>
      </w:r>
      <w:r w:rsidR="00F515B9" w:rsidRPr="000230F0">
        <w:rPr>
          <w:rFonts w:eastAsia="Times New Roman" w:cs="Times New Roman"/>
          <w:szCs w:val="26"/>
        </w:rPr>
        <w:t>………………………………………………………………………………………………………………………………………………………………………………</w:t>
      </w:r>
      <w:r w:rsidRPr="000230F0">
        <w:rPr>
          <w:rFonts w:eastAsia="Times New Roman" w:cs="Times New Roman"/>
          <w:szCs w:val="26"/>
        </w:rPr>
        <w:t>………………………………………………………………………………………</w:t>
      </w:r>
    </w:p>
    <w:p w14:paraId="4FE7D75A" w14:textId="14E5CA7E" w:rsidR="00B57BDE" w:rsidRPr="000230F0" w:rsidRDefault="00B57BDE" w:rsidP="00B57BDE">
      <w:pPr>
        <w:spacing w:before="60" w:after="60"/>
        <w:jc w:val="center"/>
        <w:rPr>
          <w:rFonts w:eastAsia="Times New Roman" w:cs="Times New Roman"/>
          <w:b/>
          <w:szCs w:val="26"/>
        </w:rPr>
      </w:pPr>
      <w:r w:rsidRPr="000230F0">
        <w:rPr>
          <w:rFonts w:eastAsia="Times New Roman" w:cs="Times New Roman"/>
          <w:b/>
          <w:szCs w:val="26"/>
        </w:rPr>
        <w:t>Điểm:</w:t>
      </w:r>
      <w:r w:rsidRPr="000230F0">
        <w:rPr>
          <w:rFonts w:eastAsia="Times New Roman" w:cs="Times New Roman"/>
          <w:szCs w:val="26"/>
        </w:rPr>
        <w:t>……………………</w:t>
      </w:r>
      <w:r w:rsidRPr="000230F0">
        <w:rPr>
          <w:rFonts w:eastAsia="Times New Roman" w:cs="Times New Roman"/>
          <w:b/>
          <w:szCs w:val="26"/>
        </w:rPr>
        <w:t xml:space="preserve"> (bằng chữ: </w:t>
      </w:r>
      <w:r w:rsidRPr="000230F0">
        <w:rPr>
          <w:rFonts w:eastAsia="Times New Roman" w:cs="Times New Roman"/>
          <w:szCs w:val="26"/>
        </w:rPr>
        <w:t>………………………………</w:t>
      </w:r>
      <w:r w:rsidR="005027F8">
        <w:rPr>
          <w:rFonts w:eastAsia="Times New Roman" w:cs="Times New Roman"/>
          <w:szCs w:val="26"/>
        </w:rPr>
        <w:t>…..</w:t>
      </w:r>
      <w:r w:rsidRPr="000230F0">
        <w:rPr>
          <w:rFonts w:eastAsia="Times New Roman" w:cs="Times New Roman"/>
          <w:szCs w:val="26"/>
        </w:rPr>
        <w:t>……</w:t>
      </w:r>
      <w:r w:rsidRPr="000230F0">
        <w:rPr>
          <w:rFonts w:eastAsia="Times New Roman" w:cs="Times New Roman"/>
          <w:b/>
          <w:szCs w:val="26"/>
        </w:rPr>
        <w:t>)</w:t>
      </w:r>
    </w:p>
    <w:p w14:paraId="0C3D835F" w14:textId="77777777" w:rsidR="00B57BDE" w:rsidRPr="000230F0" w:rsidRDefault="00B57BDE" w:rsidP="00B57BDE">
      <w:pPr>
        <w:spacing w:before="60" w:after="60"/>
        <w:jc w:val="center"/>
        <w:rPr>
          <w:rFonts w:eastAsia="Times New Roman" w:cs="Times New Roman"/>
          <w:szCs w:val="26"/>
        </w:rPr>
      </w:pPr>
      <w:r w:rsidRPr="000230F0">
        <w:rPr>
          <w:rFonts w:eastAsia="Times New Roman" w:cs="Times New Roman"/>
          <w:b/>
          <w:szCs w:val="26"/>
        </w:rPr>
        <w:t xml:space="preserve">Đồng ý/Không đồng ý </w:t>
      </w:r>
      <w:r w:rsidRPr="000230F0">
        <w:rPr>
          <w:rFonts w:eastAsia="Times New Roman" w:cs="Times New Roman"/>
          <w:szCs w:val="26"/>
        </w:rPr>
        <w:t>cho sinh viên bảo vệ trước hội đồng chấm đồ án tốt nghiệp?</w:t>
      </w:r>
    </w:p>
    <w:p w14:paraId="2EE587AA" w14:textId="77777777" w:rsidR="00B57BDE" w:rsidRPr="005745AA" w:rsidRDefault="00B57BDE" w:rsidP="00B57BDE">
      <w:pPr>
        <w:spacing w:before="60" w:after="60"/>
        <w:jc w:val="right"/>
        <w:rPr>
          <w:rFonts w:eastAsia="Times New Roman" w:cs="Times New Roman"/>
          <w:b/>
          <w:szCs w:val="26"/>
        </w:rPr>
      </w:pPr>
      <w:r w:rsidRPr="000230F0">
        <w:rPr>
          <w:rFonts w:eastAsia="Times New Roman" w:cs="Times New Roman"/>
          <w:szCs w:val="26"/>
        </w:rPr>
        <w:t>…………………….</w:t>
      </w:r>
      <w:r w:rsidRPr="000230F0">
        <w:rPr>
          <w:rFonts w:eastAsia="Times New Roman" w:cs="Times New Roman"/>
          <w:b/>
          <w:szCs w:val="26"/>
        </w:rPr>
        <w:t>, ngày</w:t>
      </w:r>
      <w:r w:rsidRPr="000230F0">
        <w:rPr>
          <w:rFonts w:eastAsia="Times New Roman" w:cs="Times New Roman"/>
          <w:szCs w:val="26"/>
        </w:rPr>
        <w:t>…....</w:t>
      </w:r>
      <w:r w:rsidRPr="000230F0">
        <w:rPr>
          <w:rFonts w:eastAsia="Times New Roman" w:cs="Times New Roman"/>
          <w:b/>
          <w:szCs w:val="26"/>
        </w:rPr>
        <w:t xml:space="preserve"> tháng</w:t>
      </w:r>
      <w:r w:rsidRPr="000230F0">
        <w:rPr>
          <w:rFonts w:eastAsia="Times New Roman" w:cs="Times New Roman"/>
          <w:szCs w:val="26"/>
        </w:rPr>
        <w:t>….....</w:t>
      </w:r>
      <w:r w:rsidRPr="000230F0">
        <w:rPr>
          <w:rFonts w:eastAsia="Times New Roman" w:cs="Times New Roman"/>
          <w:b/>
          <w:szCs w:val="26"/>
        </w:rPr>
        <w:t xml:space="preserve"> năm 202</w:t>
      </w:r>
      <w:r>
        <w:rPr>
          <w:rFonts w:eastAsia="Times New Roman" w:cs="Times New Roman"/>
          <w:b/>
          <w:szCs w:val="26"/>
        </w:rPr>
        <w:t>…</w:t>
      </w:r>
    </w:p>
    <w:p w14:paraId="3692486B" w14:textId="77777777" w:rsidR="00B57BDE" w:rsidRDefault="00B57BDE" w:rsidP="00B57BDE">
      <w:pPr>
        <w:spacing w:before="60" w:after="60"/>
        <w:ind w:left="4320"/>
        <w:rPr>
          <w:rFonts w:eastAsia="Times New Roman" w:cs="Times New Roman"/>
          <w:b/>
          <w:szCs w:val="26"/>
        </w:rPr>
      </w:pPr>
      <w:r w:rsidRPr="000230F0">
        <w:rPr>
          <w:rFonts w:eastAsia="Times New Roman" w:cs="Times New Roman"/>
          <w:b/>
          <w:szCs w:val="26"/>
        </w:rPr>
        <w:t>CÁN BỘ GIẢNG VIÊN PHẢN BIỆN</w:t>
      </w:r>
    </w:p>
    <w:p w14:paraId="24F10B89" w14:textId="77777777" w:rsidR="00B57BDE" w:rsidRDefault="00B57BDE" w:rsidP="00B57BDE">
      <w:pPr>
        <w:rPr>
          <w:rFonts w:eastAsia="Times New Roman" w:cs="Times New Roman"/>
          <w:b/>
          <w:szCs w:val="26"/>
        </w:rPr>
      </w:pPr>
      <w:r>
        <w:rPr>
          <w:rFonts w:eastAsia="Times New Roman" w:cs="Times New Roman"/>
          <w:b/>
          <w:szCs w:val="26"/>
        </w:rPr>
        <w:br w:type="page"/>
      </w:r>
    </w:p>
    <w:p w14:paraId="30F81AC3" w14:textId="65677CEE" w:rsidR="000A116D" w:rsidRDefault="000A116D" w:rsidP="00B738C5">
      <w:pPr>
        <w:pStyle w:val="Title"/>
      </w:pPr>
      <w:bookmarkStart w:id="4" w:name="_Toc217915840"/>
      <w:r>
        <w:lastRenderedPageBreak/>
        <w:t>MỤC LỤC</w:t>
      </w:r>
      <w:bookmarkEnd w:id="4"/>
    </w:p>
    <w:p w14:paraId="6D79101F" w14:textId="35949BC5" w:rsidR="00F33362" w:rsidRDefault="007A6D0C">
      <w:pPr>
        <w:pStyle w:val="TOC1"/>
        <w:rPr>
          <w:rFonts w:asciiTheme="minorHAnsi" w:hAnsiTheme="minorHAnsi" w:cstheme="minorBidi"/>
          <w:kern w:val="2"/>
          <w:sz w:val="24"/>
          <w:szCs w:val="24"/>
          <w14:ligatures w14:val="standardContextual"/>
        </w:rPr>
      </w:pPr>
      <w:r>
        <w:rPr>
          <w:sz w:val="22"/>
          <w:szCs w:val="22"/>
        </w:rPr>
        <w:fldChar w:fldCharType="begin"/>
      </w:r>
      <w:r>
        <w:instrText xml:space="preserve"> TOC \o "1-3" \h \z \t "Title,1" </w:instrText>
      </w:r>
      <w:r>
        <w:rPr>
          <w:sz w:val="22"/>
          <w:szCs w:val="22"/>
        </w:rPr>
        <w:fldChar w:fldCharType="separate"/>
      </w:r>
      <w:hyperlink w:anchor="_Toc217915837" w:history="1">
        <w:r w:rsidR="00F33362" w:rsidRPr="00EE517B">
          <w:rPr>
            <w:rStyle w:val="Hyperlink"/>
          </w:rPr>
          <w:t>LỜI CẢM ƠN</w:t>
        </w:r>
        <w:r w:rsidR="00F33362">
          <w:rPr>
            <w:webHidden/>
          </w:rPr>
          <w:tab/>
        </w:r>
        <w:r w:rsidR="00F33362">
          <w:rPr>
            <w:webHidden/>
          </w:rPr>
          <w:fldChar w:fldCharType="begin"/>
        </w:r>
        <w:r w:rsidR="00F33362">
          <w:rPr>
            <w:webHidden/>
          </w:rPr>
          <w:instrText xml:space="preserve"> PAGEREF _Toc217915837 \h </w:instrText>
        </w:r>
        <w:r w:rsidR="00F33362">
          <w:rPr>
            <w:webHidden/>
          </w:rPr>
        </w:r>
        <w:r w:rsidR="00F33362">
          <w:rPr>
            <w:webHidden/>
          </w:rPr>
          <w:fldChar w:fldCharType="separate"/>
        </w:r>
        <w:r w:rsidR="00F33362">
          <w:rPr>
            <w:webHidden/>
          </w:rPr>
          <w:t>i</w:t>
        </w:r>
        <w:r w:rsidR="00F33362">
          <w:rPr>
            <w:webHidden/>
          </w:rPr>
          <w:fldChar w:fldCharType="end"/>
        </w:r>
      </w:hyperlink>
    </w:p>
    <w:p w14:paraId="586C5BFD" w14:textId="2C8A4D90" w:rsidR="00F33362" w:rsidRDefault="00F33362">
      <w:pPr>
        <w:pStyle w:val="TOC1"/>
        <w:rPr>
          <w:rFonts w:asciiTheme="minorHAnsi" w:hAnsiTheme="minorHAnsi" w:cstheme="minorBidi"/>
          <w:kern w:val="2"/>
          <w:sz w:val="24"/>
          <w:szCs w:val="24"/>
          <w14:ligatures w14:val="standardContextual"/>
        </w:rPr>
      </w:pPr>
      <w:hyperlink w:anchor="_Toc217915838" w:history="1">
        <w:r w:rsidRPr="00EE517B">
          <w:rPr>
            <w:rStyle w:val="Hyperlink"/>
          </w:rPr>
          <w:t>NHẬN XÉT, ĐÁNH GIÁ, CHO ĐIỂM</w:t>
        </w:r>
        <w:r>
          <w:rPr>
            <w:webHidden/>
          </w:rPr>
          <w:tab/>
        </w:r>
        <w:r>
          <w:rPr>
            <w:webHidden/>
          </w:rPr>
          <w:fldChar w:fldCharType="begin"/>
        </w:r>
        <w:r>
          <w:rPr>
            <w:webHidden/>
          </w:rPr>
          <w:instrText xml:space="preserve"> PAGEREF _Toc217915838 \h </w:instrText>
        </w:r>
        <w:r>
          <w:rPr>
            <w:webHidden/>
          </w:rPr>
        </w:r>
        <w:r>
          <w:rPr>
            <w:webHidden/>
          </w:rPr>
          <w:fldChar w:fldCharType="separate"/>
        </w:r>
        <w:r>
          <w:rPr>
            <w:webHidden/>
          </w:rPr>
          <w:t>ii</w:t>
        </w:r>
        <w:r>
          <w:rPr>
            <w:webHidden/>
          </w:rPr>
          <w:fldChar w:fldCharType="end"/>
        </w:r>
      </w:hyperlink>
    </w:p>
    <w:p w14:paraId="5011D3F3" w14:textId="190D5834" w:rsidR="00F33362" w:rsidRDefault="00F33362">
      <w:pPr>
        <w:pStyle w:val="TOC1"/>
        <w:rPr>
          <w:rFonts w:asciiTheme="minorHAnsi" w:hAnsiTheme="minorHAnsi" w:cstheme="minorBidi"/>
          <w:kern w:val="2"/>
          <w:sz w:val="24"/>
          <w:szCs w:val="24"/>
          <w14:ligatures w14:val="standardContextual"/>
        </w:rPr>
      </w:pPr>
      <w:hyperlink w:anchor="_Toc217915839" w:history="1">
        <w:r w:rsidRPr="00EE517B">
          <w:rPr>
            <w:rStyle w:val="Hyperlink"/>
          </w:rPr>
          <w:t>NHẬN XÉT, ĐÁNH GIÁ, CHO ĐIỂM</w:t>
        </w:r>
        <w:r>
          <w:rPr>
            <w:webHidden/>
          </w:rPr>
          <w:tab/>
        </w:r>
        <w:r>
          <w:rPr>
            <w:webHidden/>
          </w:rPr>
          <w:fldChar w:fldCharType="begin"/>
        </w:r>
        <w:r>
          <w:rPr>
            <w:webHidden/>
          </w:rPr>
          <w:instrText xml:space="preserve"> PAGEREF _Toc217915839 \h </w:instrText>
        </w:r>
        <w:r>
          <w:rPr>
            <w:webHidden/>
          </w:rPr>
        </w:r>
        <w:r>
          <w:rPr>
            <w:webHidden/>
          </w:rPr>
          <w:fldChar w:fldCharType="separate"/>
        </w:r>
        <w:r>
          <w:rPr>
            <w:webHidden/>
          </w:rPr>
          <w:t>iii</w:t>
        </w:r>
        <w:r>
          <w:rPr>
            <w:webHidden/>
          </w:rPr>
          <w:fldChar w:fldCharType="end"/>
        </w:r>
      </w:hyperlink>
    </w:p>
    <w:p w14:paraId="56FCDF5A" w14:textId="2E309217" w:rsidR="00F33362" w:rsidRDefault="00F33362">
      <w:pPr>
        <w:pStyle w:val="TOC1"/>
        <w:rPr>
          <w:rFonts w:asciiTheme="minorHAnsi" w:hAnsiTheme="minorHAnsi" w:cstheme="minorBidi"/>
          <w:kern w:val="2"/>
          <w:sz w:val="24"/>
          <w:szCs w:val="24"/>
          <w14:ligatures w14:val="standardContextual"/>
        </w:rPr>
      </w:pPr>
      <w:hyperlink w:anchor="_Toc217915840" w:history="1">
        <w:r w:rsidRPr="00EE517B">
          <w:rPr>
            <w:rStyle w:val="Hyperlink"/>
          </w:rPr>
          <w:t>MỤC LỤC</w:t>
        </w:r>
        <w:r>
          <w:rPr>
            <w:webHidden/>
          </w:rPr>
          <w:tab/>
        </w:r>
        <w:r>
          <w:rPr>
            <w:webHidden/>
          </w:rPr>
          <w:fldChar w:fldCharType="begin"/>
        </w:r>
        <w:r>
          <w:rPr>
            <w:webHidden/>
          </w:rPr>
          <w:instrText xml:space="preserve"> PAGEREF _Toc217915840 \h </w:instrText>
        </w:r>
        <w:r>
          <w:rPr>
            <w:webHidden/>
          </w:rPr>
        </w:r>
        <w:r>
          <w:rPr>
            <w:webHidden/>
          </w:rPr>
          <w:fldChar w:fldCharType="separate"/>
        </w:r>
        <w:r>
          <w:rPr>
            <w:webHidden/>
          </w:rPr>
          <w:t>iv</w:t>
        </w:r>
        <w:r>
          <w:rPr>
            <w:webHidden/>
          </w:rPr>
          <w:fldChar w:fldCharType="end"/>
        </w:r>
      </w:hyperlink>
    </w:p>
    <w:p w14:paraId="3E1163E0" w14:textId="69514C8A" w:rsidR="00F33362" w:rsidRDefault="00F33362">
      <w:pPr>
        <w:pStyle w:val="TOC1"/>
        <w:rPr>
          <w:rFonts w:asciiTheme="minorHAnsi" w:hAnsiTheme="minorHAnsi" w:cstheme="minorBidi"/>
          <w:kern w:val="2"/>
          <w:sz w:val="24"/>
          <w:szCs w:val="24"/>
          <w14:ligatures w14:val="standardContextual"/>
        </w:rPr>
      </w:pPr>
      <w:hyperlink w:anchor="_Toc217915841" w:history="1">
        <w:r w:rsidRPr="00EE517B">
          <w:rPr>
            <w:rStyle w:val="Hyperlink"/>
          </w:rPr>
          <w:t>DANH MỤC HÌNH VẼ</w:t>
        </w:r>
        <w:r>
          <w:rPr>
            <w:webHidden/>
          </w:rPr>
          <w:tab/>
        </w:r>
        <w:r>
          <w:rPr>
            <w:webHidden/>
          </w:rPr>
          <w:fldChar w:fldCharType="begin"/>
        </w:r>
        <w:r>
          <w:rPr>
            <w:webHidden/>
          </w:rPr>
          <w:instrText xml:space="preserve"> PAGEREF _Toc217915841 \h </w:instrText>
        </w:r>
        <w:r>
          <w:rPr>
            <w:webHidden/>
          </w:rPr>
        </w:r>
        <w:r>
          <w:rPr>
            <w:webHidden/>
          </w:rPr>
          <w:fldChar w:fldCharType="separate"/>
        </w:r>
        <w:r>
          <w:rPr>
            <w:webHidden/>
          </w:rPr>
          <w:t>vi</w:t>
        </w:r>
        <w:r>
          <w:rPr>
            <w:webHidden/>
          </w:rPr>
          <w:fldChar w:fldCharType="end"/>
        </w:r>
      </w:hyperlink>
    </w:p>
    <w:p w14:paraId="3C315C98" w14:textId="5F9C1C9A" w:rsidR="00F33362" w:rsidRDefault="00F33362">
      <w:pPr>
        <w:pStyle w:val="TOC1"/>
        <w:rPr>
          <w:rFonts w:asciiTheme="minorHAnsi" w:hAnsiTheme="minorHAnsi" w:cstheme="minorBidi"/>
          <w:kern w:val="2"/>
          <w:sz w:val="24"/>
          <w:szCs w:val="24"/>
          <w14:ligatures w14:val="standardContextual"/>
        </w:rPr>
      </w:pPr>
      <w:hyperlink w:anchor="_Toc217915842" w:history="1">
        <w:r w:rsidRPr="00EE517B">
          <w:rPr>
            <w:rStyle w:val="Hyperlink"/>
          </w:rPr>
          <w:t>DANH MỤC BẢNG BIỂU</w:t>
        </w:r>
        <w:r>
          <w:rPr>
            <w:webHidden/>
          </w:rPr>
          <w:tab/>
        </w:r>
        <w:r>
          <w:rPr>
            <w:webHidden/>
          </w:rPr>
          <w:fldChar w:fldCharType="begin"/>
        </w:r>
        <w:r>
          <w:rPr>
            <w:webHidden/>
          </w:rPr>
          <w:instrText xml:space="preserve"> PAGEREF _Toc217915842 \h </w:instrText>
        </w:r>
        <w:r>
          <w:rPr>
            <w:webHidden/>
          </w:rPr>
        </w:r>
        <w:r>
          <w:rPr>
            <w:webHidden/>
          </w:rPr>
          <w:fldChar w:fldCharType="separate"/>
        </w:r>
        <w:r>
          <w:rPr>
            <w:webHidden/>
          </w:rPr>
          <w:t>viii</w:t>
        </w:r>
        <w:r>
          <w:rPr>
            <w:webHidden/>
          </w:rPr>
          <w:fldChar w:fldCharType="end"/>
        </w:r>
      </w:hyperlink>
    </w:p>
    <w:p w14:paraId="4CBA135A" w14:textId="06C5D61A" w:rsidR="00F33362" w:rsidRDefault="00F33362">
      <w:pPr>
        <w:pStyle w:val="TOC1"/>
        <w:rPr>
          <w:rFonts w:asciiTheme="minorHAnsi" w:hAnsiTheme="minorHAnsi" w:cstheme="minorBidi"/>
          <w:kern w:val="2"/>
          <w:sz w:val="24"/>
          <w:szCs w:val="24"/>
          <w14:ligatures w14:val="standardContextual"/>
        </w:rPr>
      </w:pPr>
      <w:hyperlink w:anchor="_Toc217915843" w:history="1">
        <w:r w:rsidRPr="00EE517B">
          <w:rPr>
            <w:rStyle w:val="Hyperlink"/>
          </w:rPr>
          <w:t>THUẬT NGỮ VIẾT TẮT</w:t>
        </w:r>
        <w:r>
          <w:rPr>
            <w:webHidden/>
          </w:rPr>
          <w:tab/>
        </w:r>
        <w:r>
          <w:rPr>
            <w:webHidden/>
          </w:rPr>
          <w:fldChar w:fldCharType="begin"/>
        </w:r>
        <w:r>
          <w:rPr>
            <w:webHidden/>
          </w:rPr>
          <w:instrText xml:space="preserve"> PAGEREF _Toc217915843 \h </w:instrText>
        </w:r>
        <w:r>
          <w:rPr>
            <w:webHidden/>
          </w:rPr>
        </w:r>
        <w:r>
          <w:rPr>
            <w:webHidden/>
          </w:rPr>
          <w:fldChar w:fldCharType="separate"/>
        </w:r>
        <w:r>
          <w:rPr>
            <w:webHidden/>
          </w:rPr>
          <w:t>ix</w:t>
        </w:r>
        <w:r>
          <w:rPr>
            <w:webHidden/>
          </w:rPr>
          <w:fldChar w:fldCharType="end"/>
        </w:r>
      </w:hyperlink>
    </w:p>
    <w:p w14:paraId="19853F43" w14:textId="73BB2622" w:rsidR="00F33362" w:rsidRDefault="00F33362">
      <w:pPr>
        <w:pStyle w:val="TOC1"/>
        <w:rPr>
          <w:rFonts w:asciiTheme="minorHAnsi" w:hAnsiTheme="minorHAnsi" w:cstheme="minorBidi"/>
          <w:kern w:val="2"/>
          <w:sz w:val="24"/>
          <w:szCs w:val="24"/>
          <w14:ligatures w14:val="standardContextual"/>
        </w:rPr>
      </w:pPr>
      <w:hyperlink w:anchor="_Toc217915844" w:history="1">
        <w:r w:rsidRPr="00EE517B">
          <w:rPr>
            <w:rStyle w:val="Hyperlink"/>
          </w:rPr>
          <w:t>BẢNG PHÂN CHIA CÔNG VIỆC</w:t>
        </w:r>
        <w:r>
          <w:rPr>
            <w:webHidden/>
          </w:rPr>
          <w:tab/>
        </w:r>
        <w:r>
          <w:rPr>
            <w:webHidden/>
          </w:rPr>
          <w:fldChar w:fldCharType="begin"/>
        </w:r>
        <w:r>
          <w:rPr>
            <w:webHidden/>
          </w:rPr>
          <w:instrText xml:space="preserve"> PAGEREF _Toc217915844 \h </w:instrText>
        </w:r>
        <w:r>
          <w:rPr>
            <w:webHidden/>
          </w:rPr>
        </w:r>
        <w:r>
          <w:rPr>
            <w:webHidden/>
          </w:rPr>
          <w:fldChar w:fldCharType="separate"/>
        </w:r>
        <w:r>
          <w:rPr>
            <w:webHidden/>
          </w:rPr>
          <w:t>x</w:t>
        </w:r>
        <w:r>
          <w:rPr>
            <w:webHidden/>
          </w:rPr>
          <w:fldChar w:fldCharType="end"/>
        </w:r>
      </w:hyperlink>
    </w:p>
    <w:p w14:paraId="27D89F78" w14:textId="048598DA" w:rsidR="00F33362" w:rsidRDefault="00F33362">
      <w:pPr>
        <w:pStyle w:val="TOC1"/>
        <w:rPr>
          <w:rFonts w:asciiTheme="minorHAnsi" w:hAnsiTheme="minorHAnsi" w:cstheme="minorBidi"/>
          <w:kern w:val="2"/>
          <w:sz w:val="24"/>
          <w:szCs w:val="24"/>
          <w14:ligatures w14:val="standardContextual"/>
        </w:rPr>
      </w:pPr>
      <w:hyperlink w:anchor="_Toc217915845" w:history="1">
        <w:r w:rsidRPr="00EE517B">
          <w:rPr>
            <w:rStyle w:val="Hyperlink"/>
            <w:lang w:val="vi-VN"/>
          </w:rPr>
          <w:t>MỞ ĐẦU</w:t>
        </w:r>
        <w:r>
          <w:rPr>
            <w:webHidden/>
          </w:rPr>
          <w:tab/>
        </w:r>
        <w:r>
          <w:rPr>
            <w:webHidden/>
          </w:rPr>
          <w:fldChar w:fldCharType="begin"/>
        </w:r>
        <w:r>
          <w:rPr>
            <w:webHidden/>
          </w:rPr>
          <w:instrText xml:space="preserve"> PAGEREF _Toc217915845 \h </w:instrText>
        </w:r>
        <w:r>
          <w:rPr>
            <w:webHidden/>
          </w:rPr>
        </w:r>
        <w:r>
          <w:rPr>
            <w:webHidden/>
          </w:rPr>
          <w:fldChar w:fldCharType="separate"/>
        </w:r>
        <w:r>
          <w:rPr>
            <w:webHidden/>
          </w:rPr>
          <w:t>1</w:t>
        </w:r>
        <w:r>
          <w:rPr>
            <w:webHidden/>
          </w:rPr>
          <w:fldChar w:fldCharType="end"/>
        </w:r>
      </w:hyperlink>
    </w:p>
    <w:p w14:paraId="3C6A85ED" w14:textId="4D810CD8" w:rsidR="00F33362" w:rsidRDefault="00F33362">
      <w:pPr>
        <w:pStyle w:val="TOC1"/>
        <w:rPr>
          <w:rFonts w:asciiTheme="minorHAnsi" w:hAnsiTheme="minorHAnsi" w:cstheme="minorBidi"/>
          <w:kern w:val="2"/>
          <w:sz w:val="24"/>
          <w:szCs w:val="24"/>
          <w14:ligatures w14:val="standardContextual"/>
        </w:rPr>
      </w:pPr>
      <w:hyperlink w:anchor="_Toc217915846" w:history="1">
        <w:r w:rsidRPr="00EE517B">
          <w:rPr>
            <w:rStyle w:val="Hyperlink"/>
          </w:rPr>
          <w:t>CHƯƠNG I:</w:t>
        </w:r>
        <w:r w:rsidRPr="00EE517B">
          <w:rPr>
            <w:rStyle w:val="Hyperlink"/>
            <w:lang w:val="vi-VN"/>
          </w:rPr>
          <w:t xml:space="preserve"> CƠ SỞ LÝ THUYẾT</w:t>
        </w:r>
        <w:r>
          <w:rPr>
            <w:webHidden/>
          </w:rPr>
          <w:tab/>
        </w:r>
        <w:r>
          <w:rPr>
            <w:webHidden/>
          </w:rPr>
          <w:fldChar w:fldCharType="begin"/>
        </w:r>
        <w:r>
          <w:rPr>
            <w:webHidden/>
          </w:rPr>
          <w:instrText xml:space="preserve"> PAGEREF _Toc217915846 \h </w:instrText>
        </w:r>
        <w:r>
          <w:rPr>
            <w:webHidden/>
          </w:rPr>
        </w:r>
        <w:r>
          <w:rPr>
            <w:webHidden/>
          </w:rPr>
          <w:fldChar w:fldCharType="separate"/>
        </w:r>
        <w:r>
          <w:rPr>
            <w:webHidden/>
          </w:rPr>
          <w:t>3</w:t>
        </w:r>
        <w:r>
          <w:rPr>
            <w:webHidden/>
          </w:rPr>
          <w:fldChar w:fldCharType="end"/>
        </w:r>
      </w:hyperlink>
    </w:p>
    <w:p w14:paraId="5DA0ABF0" w14:textId="467A1B8F" w:rsidR="00F33362" w:rsidRDefault="00F33362">
      <w:pPr>
        <w:pStyle w:val="TOC2"/>
        <w:rPr>
          <w:rFonts w:asciiTheme="minorHAnsi" w:hAnsiTheme="minorHAnsi" w:cstheme="minorBidi"/>
          <w:noProof/>
          <w:kern w:val="2"/>
          <w:sz w:val="24"/>
          <w:szCs w:val="24"/>
          <w14:ligatures w14:val="standardContextual"/>
        </w:rPr>
      </w:pPr>
      <w:hyperlink w:anchor="_Toc217915847" w:history="1">
        <w:r w:rsidRPr="00EE517B">
          <w:rPr>
            <w:rStyle w:val="Hyperlink"/>
            <w:noProof/>
            <w:lang w:val="vi-VN"/>
          </w:rPr>
          <w:t>1.1.</w:t>
        </w:r>
        <w:r w:rsidRPr="00EE517B">
          <w:rPr>
            <w:rStyle w:val="Hyperlink"/>
            <w:noProof/>
          </w:rPr>
          <w:t xml:space="preserve"> Tổng</w:t>
        </w:r>
        <w:r w:rsidRPr="00EE517B">
          <w:rPr>
            <w:rStyle w:val="Hyperlink"/>
            <w:noProof/>
            <w:lang w:val="vi-VN"/>
          </w:rPr>
          <w:t xml:space="preserve"> quan về bài toán phân đoạn bọt khí công nghiệp</w:t>
        </w:r>
        <w:r>
          <w:rPr>
            <w:noProof/>
            <w:webHidden/>
          </w:rPr>
          <w:tab/>
        </w:r>
        <w:r>
          <w:rPr>
            <w:noProof/>
            <w:webHidden/>
          </w:rPr>
          <w:fldChar w:fldCharType="begin"/>
        </w:r>
        <w:r>
          <w:rPr>
            <w:noProof/>
            <w:webHidden/>
          </w:rPr>
          <w:instrText xml:space="preserve"> PAGEREF _Toc217915847 \h </w:instrText>
        </w:r>
        <w:r>
          <w:rPr>
            <w:noProof/>
            <w:webHidden/>
          </w:rPr>
        </w:r>
        <w:r>
          <w:rPr>
            <w:noProof/>
            <w:webHidden/>
          </w:rPr>
          <w:fldChar w:fldCharType="separate"/>
        </w:r>
        <w:r>
          <w:rPr>
            <w:noProof/>
            <w:webHidden/>
          </w:rPr>
          <w:t>3</w:t>
        </w:r>
        <w:r>
          <w:rPr>
            <w:noProof/>
            <w:webHidden/>
          </w:rPr>
          <w:fldChar w:fldCharType="end"/>
        </w:r>
      </w:hyperlink>
    </w:p>
    <w:p w14:paraId="77F10407" w14:textId="2E199381" w:rsidR="00F33362" w:rsidRDefault="00F33362">
      <w:pPr>
        <w:pStyle w:val="TOC2"/>
        <w:rPr>
          <w:rFonts w:asciiTheme="minorHAnsi" w:hAnsiTheme="minorHAnsi" w:cstheme="minorBidi"/>
          <w:noProof/>
          <w:kern w:val="2"/>
          <w:sz w:val="24"/>
          <w:szCs w:val="24"/>
          <w14:ligatures w14:val="standardContextual"/>
        </w:rPr>
      </w:pPr>
      <w:hyperlink w:anchor="_Toc217915848" w:history="1">
        <w:r w:rsidRPr="00EE517B">
          <w:rPr>
            <w:rStyle w:val="Hyperlink"/>
            <w:rFonts w:eastAsia="Times New Roman"/>
            <w:noProof/>
            <w:lang w:val="vi-VN"/>
          </w:rPr>
          <w:t>1.2.</w:t>
        </w:r>
        <w:r w:rsidRPr="00EE517B">
          <w:rPr>
            <w:rStyle w:val="Hyperlink"/>
            <w:rFonts w:eastAsia="Times New Roman"/>
            <w:noProof/>
          </w:rPr>
          <w:t xml:space="preserve"> Các</w:t>
        </w:r>
        <w:r w:rsidRPr="00EE517B">
          <w:rPr>
            <w:rStyle w:val="Hyperlink"/>
            <w:rFonts w:eastAsia="Times New Roman"/>
            <w:noProof/>
            <w:lang w:val="vi-VN"/>
          </w:rPr>
          <w:t xml:space="preserve"> kĩ thuật nền tảng</w:t>
        </w:r>
        <w:r>
          <w:rPr>
            <w:noProof/>
            <w:webHidden/>
          </w:rPr>
          <w:tab/>
        </w:r>
        <w:r>
          <w:rPr>
            <w:noProof/>
            <w:webHidden/>
          </w:rPr>
          <w:fldChar w:fldCharType="begin"/>
        </w:r>
        <w:r>
          <w:rPr>
            <w:noProof/>
            <w:webHidden/>
          </w:rPr>
          <w:instrText xml:space="preserve"> PAGEREF _Toc217915848 \h </w:instrText>
        </w:r>
        <w:r>
          <w:rPr>
            <w:noProof/>
            <w:webHidden/>
          </w:rPr>
        </w:r>
        <w:r>
          <w:rPr>
            <w:noProof/>
            <w:webHidden/>
          </w:rPr>
          <w:fldChar w:fldCharType="separate"/>
        </w:r>
        <w:r>
          <w:rPr>
            <w:noProof/>
            <w:webHidden/>
          </w:rPr>
          <w:t>5</w:t>
        </w:r>
        <w:r>
          <w:rPr>
            <w:noProof/>
            <w:webHidden/>
          </w:rPr>
          <w:fldChar w:fldCharType="end"/>
        </w:r>
      </w:hyperlink>
    </w:p>
    <w:p w14:paraId="74348BAF" w14:textId="7B8D3FFA" w:rsidR="00F33362" w:rsidRDefault="00F33362">
      <w:pPr>
        <w:pStyle w:val="TOC3"/>
        <w:rPr>
          <w:rFonts w:asciiTheme="minorHAnsi" w:hAnsiTheme="minorHAnsi" w:cstheme="minorBidi"/>
          <w:noProof/>
          <w:kern w:val="2"/>
          <w:sz w:val="24"/>
          <w:szCs w:val="24"/>
          <w14:ligatures w14:val="standardContextual"/>
        </w:rPr>
      </w:pPr>
      <w:hyperlink w:anchor="_Toc217915849" w:history="1">
        <w:r w:rsidRPr="00EE517B">
          <w:rPr>
            <w:rStyle w:val="Hyperlink"/>
            <w:noProof/>
            <w:lang w:val="vi-VN"/>
          </w:rPr>
          <w:t>1.2.1. Mạng Nơ-ron truyền thẳn</w:t>
        </w:r>
        <w:r w:rsidRPr="00EE517B">
          <w:rPr>
            <w:rStyle w:val="Hyperlink"/>
            <w:noProof/>
          </w:rPr>
          <w:t>g</w:t>
        </w:r>
        <w:r>
          <w:rPr>
            <w:noProof/>
            <w:webHidden/>
          </w:rPr>
          <w:tab/>
        </w:r>
        <w:r>
          <w:rPr>
            <w:noProof/>
            <w:webHidden/>
          </w:rPr>
          <w:fldChar w:fldCharType="begin"/>
        </w:r>
        <w:r>
          <w:rPr>
            <w:noProof/>
            <w:webHidden/>
          </w:rPr>
          <w:instrText xml:space="preserve"> PAGEREF _Toc217915849 \h </w:instrText>
        </w:r>
        <w:r>
          <w:rPr>
            <w:noProof/>
            <w:webHidden/>
          </w:rPr>
        </w:r>
        <w:r>
          <w:rPr>
            <w:noProof/>
            <w:webHidden/>
          </w:rPr>
          <w:fldChar w:fldCharType="separate"/>
        </w:r>
        <w:r>
          <w:rPr>
            <w:noProof/>
            <w:webHidden/>
          </w:rPr>
          <w:t>5</w:t>
        </w:r>
        <w:r>
          <w:rPr>
            <w:noProof/>
            <w:webHidden/>
          </w:rPr>
          <w:fldChar w:fldCharType="end"/>
        </w:r>
      </w:hyperlink>
    </w:p>
    <w:p w14:paraId="1EDF9E41" w14:textId="41C488F7" w:rsidR="00F33362" w:rsidRDefault="00F33362">
      <w:pPr>
        <w:pStyle w:val="TOC3"/>
        <w:rPr>
          <w:rFonts w:asciiTheme="minorHAnsi" w:hAnsiTheme="minorHAnsi" w:cstheme="minorBidi"/>
          <w:noProof/>
          <w:kern w:val="2"/>
          <w:sz w:val="24"/>
          <w:szCs w:val="24"/>
          <w14:ligatures w14:val="standardContextual"/>
        </w:rPr>
      </w:pPr>
      <w:hyperlink w:anchor="_Toc217915850" w:history="1">
        <w:r w:rsidRPr="00EE517B">
          <w:rPr>
            <w:rStyle w:val="Hyperlink"/>
            <w:noProof/>
            <w:lang w:val="vi-VN"/>
          </w:rPr>
          <w:t>1.2.2. Mạng Nơ-ron Tích chập</w:t>
        </w:r>
        <w:r>
          <w:rPr>
            <w:noProof/>
            <w:webHidden/>
          </w:rPr>
          <w:tab/>
        </w:r>
        <w:r>
          <w:rPr>
            <w:noProof/>
            <w:webHidden/>
          </w:rPr>
          <w:fldChar w:fldCharType="begin"/>
        </w:r>
        <w:r>
          <w:rPr>
            <w:noProof/>
            <w:webHidden/>
          </w:rPr>
          <w:instrText xml:space="preserve"> PAGEREF _Toc217915850 \h </w:instrText>
        </w:r>
        <w:r>
          <w:rPr>
            <w:noProof/>
            <w:webHidden/>
          </w:rPr>
        </w:r>
        <w:r>
          <w:rPr>
            <w:noProof/>
            <w:webHidden/>
          </w:rPr>
          <w:fldChar w:fldCharType="separate"/>
        </w:r>
        <w:r>
          <w:rPr>
            <w:noProof/>
            <w:webHidden/>
          </w:rPr>
          <w:t>7</w:t>
        </w:r>
        <w:r>
          <w:rPr>
            <w:noProof/>
            <w:webHidden/>
          </w:rPr>
          <w:fldChar w:fldCharType="end"/>
        </w:r>
      </w:hyperlink>
    </w:p>
    <w:p w14:paraId="03C6E9D3" w14:textId="167FC6D1" w:rsidR="00F33362" w:rsidRDefault="00F33362">
      <w:pPr>
        <w:pStyle w:val="TOC3"/>
        <w:rPr>
          <w:rFonts w:asciiTheme="minorHAnsi" w:hAnsiTheme="minorHAnsi" w:cstheme="minorBidi"/>
          <w:noProof/>
          <w:kern w:val="2"/>
          <w:sz w:val="24"/>
          <w:szCs w:val="24"/>
          <w14:ligatures w14:val="standardContextual"/>
        </w:rPr>
      </w:pPr>
      <w:hyperlink w:anchor="_Toc217915851" w:history="1">
        <w:r w:rsidRPr="00EE517B">
          <w:rPr>
            <w:rStyle w:val="Hyperlink"/>
            <w:noProof/>
          </w:rPr>
          <w:t>1.2.3.</w:t>
        </w:r>
        <w:r w:rsidRPr="00EE517B">
          <w:rPr>
            <w:rStyle w:val="Hyperlink"/>
            <w:noProof/>
            <w:lang w:val="vi-VN"/>
          </w:rPr>
          <w:t xml:space="preserve"> Thuật toán</w:t>
        </w:r>
        <w:r>
          <w:rPr>
            <w:noProof/>
            <w:webHidden/>
          </w:rPr>
          <w:tab/>
        </w:r>
        <w:r>
          <w:rPr>
            <w:noProof/>
            <w:webHidden/>
          </w:rPr>
          <w:fldChar w:fldCharType="begin"/>
        </w:r>
        <w:r>
          <w:rPr>
            <w:noProof/>
            <w:webHidden/>
          </w:rPr>
          <w:instrText xml:space="preserve"> PAGEREF _Toc217915851 \h </w:instrText>
        </w:r>
        <w:r>
          <w:rPr>
            <w:noProof/>
            <w:webHidden/>
          </w:rPr>
        </w:r>
        <w:r>
          <w:rPr>
            <w:noProof/>
            <w:webHidden/>
          </w:rPr>
          <w:fldChar w:fldCharType="separate"/>
        </w:r>
        <w:r>
          <w:rPr>
            <w:noProof/>
            <w:webHidden/>
          </w:rPr>
          <w:t>13</w:t>
        </w:r>
        <w:r>
          <w:rPr>
            <w:noProof/>
            <w:webHidden/>
          </w:rPr>
          <w:fldChar w:fldCharType="end"/>
        </w:r>
      </w:hyperlink>
    </w:p>
    <w:p w14:paraId="0104FEB3" w14:textId="3F9A2296" w:rsidR="00F33362" w:rsidRDefault="00F33362">
      <w:pPr>
        <w:pStyle w:val="TOC2"/>
        <w:rPr>
          <w:rFonts w:asciiTheme="minorHAnsi" w:hAnsiTheme="minorHAnsi" w:cstheme="minorBidi"/>
          <w:noProof/>
          <w:kern w:val="2"/>
          <w:sz w:val="24"/>
          <w:szCs w:val="24"/>
          <w14:ligatures w14:val="standardContextual"/>
        </w:rPr>
      </w:pPr>
      <w:hyperlink w:anchor="_Toc217915852" w:history="1">
        <w:r w:rsidRPr="00EE517B">
          <w:rPr>
            <w:rStyle w:val="Hyperlink"/>
            <w:noProof/>
            <w:lang w:val="vi-VN"/>
          </w:rPr>
          <w:t>1.3.</w:t>
        </w:r>
        <w:r w:rsidRPr="00EE517B">
          <w:rPr>
            <w:rStyle w:val="Hyperlink"/>
            <w:noProof/>
          </w:rPr>
          <w:t xml:space="preserve"> Các</w:t>
        </w:r>
        <w:r w:rsidRPr="00EE517B">
          <w:rPr>
            <w:rStyle w:val="Hyperlink"/>
            <w:noProof/>
            <w:lang w:val="vi-VN"/>
          </w:rPr>
          <w:t xml:space="preserve"> phương pháp và kiến trúc mạng</w:t>
        </w:r>
        <w:r>
          <w:rPr>
            <w:noProof/>
            <w:webHidden/>
          </w:rPr>
          <w:tab/>
        </w:r>
        <w:r>
          <w:rPr>
            <w:noProof/>
            <w:webHidden/>
          </w:rPr>
          <w:fldChar w:fldCharType="begin"/>
        </w:r>
        <w:r>
          <w:rPr>
            <w:noProof/>
            <w:webHidden/>
          </w:rPr>
          <w:instrText xml:space="preserve"> PAGEREF _Toc217915852 \h </w:instrText>
        </w:r>
        <w:r>
          <w:rPr>
            <w:noProof/>
            <w:webHidden/>
          </w:rPr>
        </w:r>
        <w:r>
          <w:rPr>
            <w:noProof/>
            <w:webHidden/>
          </w:rPr>
          <w:fldChar w:fldCharType="separate"/>
        </w:r>
        <w:r>
          <w:rPr>
            <w:noProof/>
            <w:webHidden/>
          </w:rPr>
          <w:t>18</w:t>
        </w:r>
        <w:r>
          <w:rPr>
            <w:noProof/>
            <w:webHidden/>
          </w:rPr>
          <w:fldChar w:fldCharType="end"/>
        </w:r>
      </w:hyperlink>
    </w:p>
    <w:p w14:paraId="37ABD199" w14:textId="4D944F6A" w:rsidR="00F33362" w:rsidRDefault="00F33362">
      <w:pPr>
        <w:pStyle w:val="TOC3"/>
        <w:rPr>
          <w:rFonts w:asciiTheme="minorHAnsi" w:hAnsiTheme="minorHAnsi" w:cstheme="minorBidi"/>
          <w:noProof/>
          <w:kern w:val="2"/>
          <w:sz w:val="24"/>
          <w:szCs w:val="24"/>
          <w14:ligatures w14:val="standardContextual"/>
        </w:rPr>
      </w:pPr>
      <w:hyperlink w:anchor="_Toc217915853" w:history="1">
        <w:r w:rsidRPr="00EE517B">
          <w:rPr>
            <w:rStyle w:val="Hyperlink"/>
            <w:noProof/>
            <w:lang w:val="vi-VN"/>
          </w:rPr>
          <w:t>1.3.1. Kiến trúc U-Net (Backbone)</w:t>
        </w:r>
        <w:r>
          <w:rPr>
            <w:noProof/>
            <w:webHidden/>
          </w:rPr>
          <w:tab/>
        </w:r>
        <w:r>
          <w:rPr>
            <w:noProof/>
            <w:webHidden/>
          </w:rPr>
          <w:fldChar w:fldCharType="begin"/>
        </w:r>
        <w:r>
          <w:rPr>
            <w:noProof/>
            <w:webHidden/>
          </w:rPr>
          <w:instrText xml:space="preserve"> PAGEREF _Toc217915853 \h </w:instrText>
        </w:r>
        <w:r>
          <w:rPr>
            <w:noProof/>
            <w:webHidden/>
          </w:rPr>
        </w:r>
        <w:r>
          <w:rPr>
            <w:noProof/>
            <w:webHidden/>
          </w:rPr>
          <w:fldChar w:fldCharType="separate"/>
        </w:r>
        <w:r>
          <w:rPr>
            <w:noProof/>
            <w:webHidden/>
          </w:rPr>
          <w:t>18</w:t>
        </w:r>
        <w:r>
          <w:rPr>
            <w:noProof/>
            <w:webHidden/>
          </w:rPr>
          <w:fldChar w:fldCharType="end"/>
        </w:r>
      </w:hyperlink>
    </w:p>
    <w:p w14:paraId="5594B9BE" w14:textId="1148BA3B" w:rsidR="00F33362" w:rsidRDefault="00F33362">
      <w:pPr>
        <w:pStyle w:val="TOC3"/>
        <w:rPr>
          <w:rFonts w:asciiTheme="minorHAnsi" w:hAnsiTheme="minorHAnsi" w:cstheme="minorBidi"/>
          <w:noProof/>
          <w:kern w:val="2"/>
          <w:sz w:val="24"/>
          <w:szCs w:val="24"/>
          <w14:ligatures w14:val="standardContextual"/>
        </w:rPr>
      </w:pPr>
      <w:hyperlink w:anchor="_Toc217915854" w:history="1">
        <w:r w:rsidRPr="00EE517B">
          <w:rPr>
            <w:rStyle w:val="Hyperlink"/>
            <w:noProof/>
            <w:lang w:val="vi-VN"/>
          </w:rPr>
          <w:t>1.3.2. Phương pháp Stardist</w:t>
        </w:r>
        <w:r>
          <w:rPr>
            <w:noProof/>
            <w:webHidden/>
          </w:rPr>
          <w:tab/>
        </w:r>
        <w:r>
          <w:rPr>
            <w:noProof/>
            <w:webHidden/>
          </w:rPr>
          <w:fldChar w:fldCharType="begin"/>
        </w:r>
        <w:r>
          <w:rPr>
            <w:noProof/>
            <w:webHidden/>
          </w:rPr>
          <w:instrText xml:space="preserve"> PAGEREF _Toc217915854 \h </w:instrText>
        </w:r>
        <w:r>
          <w:rPr>
            <w:noProof/>
            <w:webHidden/>
          </w:rPr>
        </w:r>
        <w:r>
          <w:rPr>
            <w:noProof/>
            <w:webHidden/>
          </w:rPr>
          <w:fldChar w:fldCharType="separate"/>
        </w:r>
        <w:r>
          <w:rPr>
            <w:noProof/>
            <w:webHidden/>
          </w:rPr>
          <w:t>20</w:t>
        </w:r>
        <w:r>
          <w:rPr>
            <w:noProof/>
            <w:webHidden/>
          </w:rPr>
          <w:fldChar w:fldCharType="end"/>
        </w:r>
      </w:hyperlink>
    </w:p>
    <w:p w14:paraId="45A68730" w14:textId="2FE4D18E" w:rsidR="00F33362" w:rsidRDefault="00F33362">
      <w:pPr>
        <w:pStyle w:val="TOC3"/>
        <w:rPr>
          <w:rFonts w:asciiTheme="minorHAnsi" w:hAnsiTheme="minorHAnsi" w:cstheme="minorBidi"/>
          <w:noProof/>
          <w:kern w:val="2"/>
          <w:sz w:val="24"/>
          <w:szCs w:val="24"/>
          <w14:ligatures w14:val="standardContextual"/>
        </w:rPr>
      </w:pPr>
      <w:hyperlink w:anchor="_Toc217915855" w:history="1">
        <w:r w:rsidRPr="00EE517B">
          <w:rPr>
            <w:rStyle w:val="Hyperlink"/>
            <w:noProof/>
            <w:lang w:val="vi-VN"/>
          </w:rPr>
          <w:t>1.3.3.</w:t>
        </w:r>
        <w:r w:rsidRPr="00EE517B">
          <w:rPr>
            <w:rStyle w:val="Hyperlink"/>
            <w:noProof/>
          </w:rPr>
          <w:t xml:space="preserve"> Phương pháp hiệu chính khoảng cách hướng tâm</w:t>
        </w:r>
        <w:r>
          <w:rPr>
            <w:noProof/>
            <w:webHidden/>
          </w:rPr>
          <w:tab/>
        </w:r>
        <w:r>
          <w:rPr>
            <w:noProof/>
            <w:webHidden/>
          </w:rPr>
          <w:fldChar w:fldCharType="begin"/>
        </w:r>
        <w:r>
          <w:rPr>
            <w:noProof/>
            <w:webHidden/>
          </w:rPr>
          <w:instrText xml:space="preserve"> PAGEREF _Toc217915855 \h </w:instrText>
        </w:r>
        <w:r>
          <w:rPr>
            <w:noProof/>
            <w:webHidden/>
          </w:rPr>
        </w:r>
        <w:r>
          <w:rPr>
            <w:noProof/>
            <w:webHidden/>
          </w:rPr>
          <w:fldChar w:fldCharType="separate"/>
        </w:r>
        <w:r>
          <w:rPr>
            <w:noProof/>
            <w:webHidden/>
          </w:rPr>
          <w:t>23</w:t>
        </w:r>
        <w:r>
          <w:rPr>
            <w:noProof/>
            <w:webHidden/>
          </w:rPr>
          <w:fldChar w:fldCharType="end"/>
        </w:r>
      </w:hyperlink>
    </w:p>
    <w:p w14:paraId="209D1C20" w14:textId="7FD6F7D6" w:rsidR="00F33362" w:rsidRDefault="00F33362">
      <w:pPr>
        <w:pStyle w:val="TOC3"/>
        <w:rPr>
          <w:rFonts w:asciiTheme="minorHAnsi" w:hAnsiTheme="minorHAnsi" w:cstheme="minorBidi"/>
          <w:noProof/>
          <w:kern w:val="2"/>
          <w:sz w:val="24"/>
          <w:szCs w:val="24"/>
          <w14:ligatures w14:val="standardContextual"/>
        </w:rPr>
      </w:pPr>
      <w:hyperlink w:anchor="_Toc217915856" w:history="1">
        <w:r w:rsidRPr="00EE517B">
          <w:rPr>
            <w:rStyle w:val="Hyperlink"/>
            <w:noProof/>
          </w:rPr>
          <w:t>1.3.4. Phương pháp đề xuất</w:t>
        </w:r>
        <w:r>
          <w:rPr>
            <w:noProof/>
            <w:webHidden/>
          </w:rPr>
          <w:tab/>
        </w:r>
        <w:r>
          <w:rPr>
            <w:noProof/>
            <w:webHidden/>
          </w:rPr>
          <w:fldChar w:fldCharType="begin"/>
        </w:r>
        <w:r>
          <w:rPr>
            <w:noProof/>
            <w:webHidden/>
          </w:rPr>
          <w:instrText xml:space="preserve"> PAGEREF _Toc217915856 \h </w:instrText>
        </w:r>
        <w:r>
          <w:rPr>
            <w:noProof/>
            <w:webHidden/>
          </w:rPr>
        </w:r>
        <w:r>
          <w:rPr>
            <w:noProof/>
            <w:webHidden/>
          </w:rPr>
          <w:fldChar w:fldCharType="separate"/>
        </w:r>
        <w:r>
          <w:rPr>
            <w:noProof/>
            <w:webHidden/>
          </w:rPr>
          <w:t>25</w:t>
        </w:r>
        <w:r>
          <w:rPr>
            <w:noProof/>
            <w:webHidden/>
          </w:rPr>
          <w:fldChar w:fldCharType="end"/>
        </w:r>
      </w:hyperlink>
    </w:p>
    <w:p w14:paraId="464CA961" w14:textId="0536D453" w:rsidR="00F33362" w:rsidRDefault="00F33362">
      <w:pPr>
        <w:pStyle w:val="TOC2"/>
        <w:rPr>
          <w:rFonts w:asciiTheme="minorHAnsi" w:hAnsiTheme="minorHAnsi" w:cstheme="minorBidi"/>
          <w:noProof/>
          <w:kern w:val="2"/>
          <w:sz w:val="24"/>
          <w:szCs w:val="24"/>
          <w14:ligatures w14:val="standardContextual"/>
        </w:rPr>
      </w:pPr>
      <w:hyperlink w:anchor="_Toc217915857" w:history="1">
        <w:r w:rsidRPr="00EE517B">
          <w:rPr>
            <w:rStyle w:val="Hyperlink"/>
            <w:noProof/>
            <w:lang w:val="vi-VN"/>
          </w:rPr>
          <w:t>1.4. Các độ đo đánh giá</w:t>
        </w:r>
        <w:r>
          <w:rPr>
            <w:noProof/>
            <w:webHidden/>
          </w:rPr>
          <w:tab/>
        </w:r>
        <w:r>
          <w:rPr>
            <w:noProof/>
            <w:webHidden/>
          </w:rPr>
          <w:fldChar w:fldCharType="begin"/>
        </w:r>
        <w:r>
          <w:rPr>
            <w:noProof/>
            <w:webHidden/>
          </w:rPr>
          <w:instrText xml:space="preserve"> PAGEREF _Toc217915857 \h </w:instrText>
        </w:r>
        <w:r>
          <w:rPr>
            <w:noProof/>
            <w:webHidden/>
          </w:rPr>
        </w:r>
        <w:r>
          <w:rPr>
            <w:noProof/>
            <w:webHidden/>
          </w:rPr>
          <w:fldChar w:fldCharType="separate"/>
        </w:r>
        <w:r>
          <w:rPr>
            <w:noProof/>
            <w:webHidden/>
          </w:rPr>
          <w:t>26</w:t>
        </w:r>
        <w:r>
          <w:rPr>
            <w:noProof/>
            <w:webHidden/>
          </w:rPr>
          <w:fldChar w:fldCharType="end"/>
        </w:r>
      </w:hyperlink>
    </w:p>
    <w:p w14:paraId="060AB918" w14:textId="6CCF9FBF" w:rsidR="00F33362" w:rsidRDefault="00F33362">
      <w:pPr>
        <w:pStyle w:val="TOC3"/>
        <w:rPr>
          <w:rFonts w:asciiTheme="minorHAnsi" w:hAnsiTheme="minorHAnsi" w:cstheme="minorBidi"/>
          <w:noProof/>
          <w:kern w:val="2"/>
          <w:sz w:val="24"/>
          <w:szCs w:val="24"/>
          <w14:ligatures w14:val="standardContextual"/>
        </w:rPr>
      </w:pPr>
      <w:hyperlink w:anchor="_Toc217915858" w:history="1">
        <w:r w:rsidRPr="00EE517B">
          <w:rPr>
            <w:rStyle w:val="Hyperlink"/>
            <w:noProof/>
            <w:lang w:val="vi-VN"/>
          </w:rPr>
          <w:t>1.4.1. Intersection over Union</w:t>
        </w:r>
        <w:r>
          <w:rPr>
            <w:noProof/>
            <w:webHidden/>
          </w:rPr>
          <w:tab/>
        </w:r>
        <w:r>
          <w:rPr>
            <w:noProof/>
            <w:webHidden/>
          </w:rPr>
          <w:fldChar w:fldCharType="begin"/>
        </w:r>
        <w:r>
          <w:rPr>
            <w:noProof/>
            <w:webHidden/>
          </w:rPr>
          <w:instrText xml:space="preserve"> PAGEREF _Toc217915858 \h </w:instrText>
        </w:r>
        <w:r>
          <w:rPr>
            <w:noProof/>
            <w:webHidden/>
          </w:rPr>
        </w:r>
        <w:r>
          <w:rPr>
            <w:noProof/>
            <w:webHidden/>
          </w:rPr>
          <w:fldChar w:fldCharType="separate"/>
        </w:r>
        <w:r>
          <w:rPr>
            <w:noProof/>
            <w:webHidden/>
          </w:rPr>
          <w:t>26</w:t>
        </w:r>
        <w:r>
          <w:rPr>
            <w:noProof/>
            <w:webHidden/>
          </w:rPr>
          <w:fldChar w:fldCharType="end"/>
        </w:r>
      </w:hyperlink>
    </w:p>
    <w:p w14:paraId="646B92CD" w14:textId="7A4C85C3" w:rsidR="00F33362" w:rsidRDefault="00F33362">
      <w:pPr>
        <w:pStyle w:val="TOC3"/>
        <w:rPr>
          <w:rFonts w:asciiTheme="minorHAnsi" w:hAnsiTheme="minorHAnsi" w:cstheme="minorBidi"/>
          <w:noProof/>
          <w:kern w:val="2"/>
          <w:sz w:val="24"/>
          <w:szCs w:val="24"/>
          <w14:ligatures w14:val="standardContextual"/>
        </w:rPr>
      </w:pPr>
      <w:hyperlink w:anchor="_Toc217915859" w:history="1">
        <w:r w:rsidRPr="00EE517B">
          <w:rPr>
            <w:rStyle w:val="Hyperlink"/>
            <w:noProof/>
            <w:lang w:val="vi-VN"/>
          </w:rPr>
          <w:t>1.4.2.</w:t>
        </w:r>
        <w:r w:rsidRPr="00EE517B">
          <w:rPr>
            <w:rStyle w:val="Hyperlink"/>
            <w:noProof/>
          </w:rPr>
          <w:t xml:space="preserve"> Precision</w:t>
        </w:r>
        <w:r>
          <w:rPr>
            <w:noProof/>
            <w:webHidden/>
          </w:rPr>
          <w:tab/>
        </w:r>
        <w:r>
          <w:rPr>
            <w:noProof/>
            <w:webHidden/>
          </w:rPr>
          <w:fldChar w:fldCharType="begin"/>
        </w:r>
        <w:r>
          <w:rPr>
            <w:noProof/>
            <w:webHidden/>
          </w:rPr>
          <w:instrText xml:space="preserve"> PAGEREF _Toc217915859 \h </w:instrText>
        </w:r>
        <w:r>
          <w:rPr>
            <w:noProof/>
            <w:webHidden/>
          </w:rPr>
        </w:r>
        <w:r>
          <w:rPr>
            <w:noProof/>
            <w:webHidden/>
          </w:rPr>
          <w:fldChar w:fldCharType="separate"/>
        </w:r>
        <w:r>
          <w:rPr>
            <w:noProof/>
            <w:webHidden/>
          </w:rPr>
          <w:t>27</w:t>
        </w:r>
        <w:r>
          <w:rPr>
            <w:noProof/>
            <w:webHidden/>
          </w:rPr>
          <w:fldChar w:fldCharType="end"/>
        </w:r>
      </w:hyperlink>
    </w:p>
    <w:p w14:paraId="0DEBAE73" w14:textId="7B20F0C2" w:rsidR="00F33362" w:rsidRDefault="00F33362">
      <w:pPr>
        <w:pStyle w:val="TOC3"/>
        <w:rPr>
          <w:rFonts w:asciiTheme="minorHAnsi" w:hAnsiTheme="minorHAnsi" w:cstheme="minorBidi"/>
          <w:noProof/>
          <w:kern w:val="2"/>
          <w:sz w:val="24"/>
          <w:szCs w:val="24"/>
          <w14:ligatures w14:val="standardContextual"/>
        </w:rPr>
      </w:pPr>
      <w:hyperlink w:anchor="_Toc217915860" w:history="1">
        <w:r w:rsidRPr="00EE517B">
          <w:rPr>
            <w:rStyle w:val="Hyperlink"/>
            <w:noProof/>
            <w:lang w:val="vi-VN"/>
          </w:rPr>
          <w:t>1.4.3. Recall</w:t>
        </w:r>
        <w:r>
          <w:rPr>
            <w:noProof/>
            <w:webHidden/>
          </w:rPr>
          <w:tab/>
        </w:r>
        <w:r>
          <w:rPr>
            <w:noProof/>
            <w:webHidden/>
          </w:rPr>
          <w:fldChar w:fldCharType="begin"/>
        </w:r>
        <w:r>
          <w:rPr>
            <w:noProof/>
            <w:webHidden/>
          </w:rPr>
          <w:instrText xml:space="preserve"> PAGEREF _Toc217915860 \h </w:instrText>
        </w:r>
        <w:r>
          <w:rPr>
            <w:noProof/>
            <w:webHidden/>
          </w:rPr>
        </w:r>
        <w:r>
          <w:rPr>
            <w:noProof/>
            <w:webHidden/>
          </w:rPr>
          <w:fldChar w:fldCharType="separate"/>
        </w:r>
        <w:r>
          <w:rPr>
            <w:noProof/>
            <w:webHidden/>
          </w:rPr>
          <w:t>27</w:t>
        </w:r>
        <w:r>
          <w:rPr>
            <w:noProof/>
            <w:webHidden/>
          </w:rPr>
          <w:fldChar w:fldCharType="end"/>
        </w:r>
      </w:hyperlink>
    </w:p>
    <w:p w14:paraId="25901B70" w14:textId="47D42B9D" w:rsidR="00F33362" w:rsidRDefault="00F33362">
      <w:pPr>
        <w:pStyle w:val="TOC3"/>
        <w:rPr>
          <w:rFonts w:asciiTheme="minorHAnsi" w:hAnsiTheme="minorHAnsi" w:cstheme="minorBidi"/>
          <w:noProof/>
          <w:kern w:val="2"/>
          <w:sz w:val="24"/>
          <w:szCs w:val="24"/>
          <w14:ligatures w14:val="standardContextual"/>
        </w:rPr>
      </w:pPr>
      <w:hyperlink w:anchor="_Toc217915861" w:history="1">
        <w:r w:rsidRPr="00EE517B">
          <w:rPr>
            <w:rStyle w:val="Hyperlink"/>
            <w:noProof/>
            <w:lang w:val="vi-VN"/>
          </w:rPr>
          <w:t>1.4.4. Average Precision</w:t>
        </w:r>
        <w:r>
          <w:rPr>
            <w:noProof/>
            <w:webHidden/>
          </w:rPr>
          <w:tab/>
        </w:r>
        <w:r>
          <w:rPr>
            <w:noProof/>
            <w:webHidden/>
          </w:rPr>
          <w:fldChar w:fldCharType="begin"/>
        </w:r>
        <w:r>
          <w:rPr>
            <w:noProof/>
            <w:webHidden/>
          </w:rPr>
          <w:instrText xml:space="preserve"> PAGEREF _Toc217915861 \h </w:instrText>
        </w:r>
        <w:r>
          <w:rPr>
            <w:noProof/>
            <w:webHidden/>
          </w:rPr>
        </w:r>
        <w:r>
          <w:rPr>
            <w:noProof/>
            <w:webHidden/>
          </w:rPr>
          <w:fldChar w:fldCharType="separate"/>
        </w:r>
        <w:r>
          <w:rPr>
            <w:noProof/>
            <w:webHidden/>
          </w:rPr>
          <w:t>28</w:t>
        </w:r>
        <w:r>
          <w:rPr>
            <w:noProof/>
            <w:webHidden/>
          </w:rPr>
          <w:fldChar w:fldCharType="end"/>
        </w:r>
      </w:hyperlink>
    </w:p>
    <w:p w14:paraId="2479713B" w14:textId="7BE02735" w:rsidR="00F33362" w:rsidRDefault="00F33362">
      <w:pPr>
        <w:pStyle w:val="TOC1"/>
        <w:rPr>
          <w:rFonts w:asciiTheme="minorHAnsi" w:hAnsiTheme="minorHAnsi" w:cstheme="minorBidi"/>
          <w:kern w:val="2"/>
          <w:sz w:val="24"/>
          <w:szCs w:val="24"/>
          <w14:ligatures w14:val="standardContextual"/>
        </w:rPr>
      </w:pPr>
      <w:hyperlink w:anchor="_Toc217915862" w:history="1">
        <w:r w:rsidRPr="00EE517B">
          <w:rPr>
            <w:rStyle w:val="Hyperlink"/>
          </w:rPr>
          <w:t>CHƯƠNG II: DỮ LIỆU VÀ TRIỂN KHAI</w:t>
        </w:r>
        <w:r>
          <w:rPr>
            <w:webHidden/>
          </w:rPr>
          <w:tab/>
        </w:r>
        <w:r>
          <w:rPr>
            <w:webHidden/>
          </w:rPr>
          <w:fldChar w:fldCharType="begin"/>
        </w:r>
        <w:r>
          <w:rPr>
            <w:webHidden/>
          </w:rPr>
          <w:instrText xml:space="preserve"> PAGEREF _Toc217915862 \h </w:instrText>
        </w:r>
        <w:r>
          <w:rPr>
            <w:webHidden/>
          </w:rPr>
        </w:r>
        <w:r>
          <w:rPr>
            <w:webHidden/>
          </w:rPr>
          <w:fldChar w:fldCharType="separate"/>
        </w:r>
        <w:r>
          <w:rPr>
            <w:webHidden/>
          </w:rPr>
          <w:t>29</w:t>
        </w:r>
        <w:r>
          <w:rPr>
            <w:webHidden/>
          </w:rPr>
          <w:fldChar w:fldCharType="end"/>
        </w:r>
      </w:hyperlink>
    </w:p>
    <w:p w14:paraId="61F99A3B" w14:textId="66076926" w:rsidR="00F33362" w:rsidRDefault="00F33362">
      <w:pPr>
        <w:pStyle w:val="TOC2"/>
        <w:rPr>
          <w:rFonts w:asciiTheme="minorHAnsi" w:hAnsiTheme="minorHAnsi" w:cstheme="minorBidi"/>
          <w:noProof/>
          <w:kern w:val="2"/>
          <w:sz w:val="24"/>
          <w:szCs w:val="24"/>
          <w14:ligatures w14:val="standardContextual"/>
        </w:rPr>
      </w:pPr>
      <w:hyperlink w:anchor="_Toc217915863" w:history="1">
        <w:r w:rsidRPr="00EE517B">
          <w:rPr>
            <w:rStyle w:val="Hyperlink"/>
            <w:noProof/>
          </w:rPr>
          <w:t>2.1. Dữ liệu và tiền xử lý</w:t>
        </w:r>
        <w:r>
          <w:rPr>
            <w:noProof/>
            <w:webHidden/>
          </w:rPr>
          <w:tab/>
        </w:r>
        <w:r>
          <w:rPr>
            <w:noProof/>
            <w:webHidden/>
          </w:rPr>
          <w:fldChar w:fldCharType="begin"/>
        </w:r>
        <w:r>
          <w:rPr>
            <w:noProof/>
            <w:webHidden/>
          </w:rPr>
          <w:instrText xml:space="preserve"> PAGEREF _Toc217915863 \h </w:instrText>
        </w:r>
        <w:r>
          <w:rPr>
            <w:noProof/>
            <w:webHidden/>
          </w:rPr>
        </w:r>
        <w:r>
          <w:rPr>
            <w:noProof/>
            <w:webHidden/>
          </w:rPr>
          <w:fldChar w:fldCharType="separate"/>
        </w:r>
        <w:r>
          <w:rPr>
            <w:noProof/>
            <w:webHidden/>
          </w:rPr>
          <w:t>29</w:t>
        </w:r>
        <w:r>
          <w:rPr>
            <w:noProof/>
            <w:webHidden/>
          </w:rPr>
          <w:fldChar w:fldCharType="end"/>
        </w:r>
      </w:hyperlink>
    </w:p>
    <w:p w14:paraId="3F9EB34F" w14:textId="1F7DFD39" w:rsidR="00F33362" w:rsidRDefault="00F33362">
      <w:pPr>
        <w:pStyle w:val="TOC3"/>
        <w:rPr>
          <w:rFonts w:asciiTheme="minorHAnsi" w:hAnsiTheme="minorHAnsi" w:cstheme="minorBidi"/>
          <w:noProof/>
          <w:kern w:val="2"/>
          <w:sz w:val="24"/>
          <w:szCs w:val="24"/>
          <w14:ligatures w14:val="standardContextual"/>
        </w:rPr>
      </w:pPr>
      <w:hyperlink w:anchor="_Toc217915864" w:history="1">
        <w:r w:rsidRPr="00EE517B">
          <w:rPr>
            <w:rStyle w:val="Hyperlink"/>
            <w:noProof/>
          </w:rPr>
          <w:t>2.1.1. Nguồn dữ liệu</w:t>
        </w:r>
        <w:r>
          <w:rPr>
            <w:noProof/>
            <w:webHidden/>
          </w:rPr>
          <w:tab/>
        </w:r>
        <w:r>
          <w:rPr>
            <w:noProof/>
            <w:webHidden/>
          </w:rPr>
          <w:fldChar w:fldCharType="begin"/>
        </w:r>
        <w:r>
          <w:rPr>
            <w:noProof/>
            <w:webHidden/>
          </w:rPr>
          <w:instrText xml:space="preserve"> PAGEREF _Toc217915864 \h </w:instrText>
        </w:r>
        <w:r>
          <w:rPr>
            <w:noProof/>
            <w:webHidden/>
          </w:rPr>
        </w:r>
        <w:r>
          <w:rPr>
            <w:noProof/>
            <w:webHidden/>
          </w:rPr>
          <w:fldChar w:fldCharType="separate"/>
        </w:r>
        <w:r>
          <w:rPr>
            <w:noProof/>
            <w:webHidden/>
          </w:rPr>
          <w:t>29</w:t>
        </w:r>
        <w:r>
          <w:rPr>
            <w:noProof/>
            <w:webHidden/>
          </w:rPr>
          <w:fldChar w:fldCharType="end"/>
        </w:r>
      </w:hyperlink>
    </w:p>
    <w:p w14:paraId="4651AA6D" w14:textId="1DFB367A" w:rsidR="00F33362" w:rsidRDefault="00F33362">
      <w:pPr>
        <w:pStyle w:val="TOC3"/>
        <w:rPr>
          <w:rFonts w:asciiTheme="minorHAnsi" w:hAnsiTheme="minorHAnsi" w:cstheme="minorBidi"/>
          <w:noProof/>
          <w:kern w:val="2"/>
          <w:sz w:val="24"/>
          <w:szCs w:val="24"/>
          <w14:ligatures w14:val="standardContextual"/>
        </w:rPr>
      </w:pPr>
      <w:hyperlink w:anchor="_Toc217915865" w:history="1">
        <w:r w:rsidRPr="00EE517B">
          <w:rPr>
            <w:rStyle w:val="Hyperlink"/>
            <w:noProof/>
          </w:rPr>
          <w:t>2.1.2. Giải pháp với bộ dữ liệu thực nghiệm</w:t>
        </w:r>
        <w:r>
          <w:rPr>
            <w:noProof/>
            <w:webHidden/>
          </w:rPr>
          <w:tab/>
        </w:r>
        <w:r>
          <w:rPr>
            <w:noProof/>
            <w:webHidden/>
          </w:rPr>
          <w:fldChar w:fldCharType="begin"/>
        </w:r>
        <w:r>
          <w:rPr>
            <w:noProof/>
            <w:webHidden/>
          </w:rPr>
          <w:instrText xml:space="preserve"> PAGEREF _Toc217915865 \h </w:instrText>
        </w:r>
        <w:r>
          <w:rPr>
            <w:noProof/>
            <w:webHidden/>
          </w:rPr>
        </w:r>
        <w:r>
          <w:rPr>
            <w:noProof/>
            <w:webHidden/>
          </w:rPr>
          <w:fldChar w:fldCharType="separate"/>
        </w:r>
        <w:r>
          <w:rPr>
            <w:noProof/>
            <w:webHidden/>
          </w:rPr>
          <w:t>34</w:t>
        </w:r>
        <w:r>
          <w:rPr>
            <w:noProof/>
            <w:webHidden/>
          </w:rPr>
          <w:fldChar w:fldCharType="end"/>
        </w:r>
      </w:hyperlink>
    </w:p>
    <w:p w14:paraId="4603F170" w14:textId="5A2314C5" w:rsidR="00F33362" w:rsidRDefault="00F33362">
      <w:pPr>
        <w:pStyle w:val="TOC3"/>
        <w:rPr>
          <w:rFonts w:asciiTheme="minorHAnsi" w:hAnsiTheme="minorHAnsi" w:cstheme="minorBidi"/>
          <w:noProof/>
          <w:kern w:val="2"/>
          <w:sz w:val="24"/>
          <w:szCs w:val="24"/>
          <w14:ligatures w14:val="standardContextual"/>
        </w:rPr>
      </w:pPr>
      <w:hyperlink w:anchor="_Toc217915866" w:history="1">
        <w:r w:rsidRPr="00EE517B">
          <w:rPr>
            <w:rStyle w:val="Hyperlink"/>
            <w:noProof/>
          </w:rPr>
          <w:t>2.1.3. Xây dựng các tập dữ liệu huấn luyện</w:t>
        </w:r>
        <w:r>
          <w:rPr>
            <w:noProof/>
            <w:webHidden/>
          </w:rPr>
          <w:tab/>
        </w:r>
        <w:r>
          <w:rPr>
            <w:noProof/>
            <w:webHidden/>
          </w:rPr>
          <w:fldChar w:fldCharType="begin"/>
        </w:r>
        <w:r>
          <w:rPr>
            <w:noProof/>
            <w:webHidden/>
          </w:rPr>
          <w:instrText xml:space="preserve"> PAGEREF _Toc217915866 \h </w:instrText>
        </w:r>
        <w:r>
          <w:rPr>
            <w:noProof/>
            <w:webHidden/>
          </w:rPr>
        </w:r>
        <w:r>
          <w:rPr>
            <w:noProof/>
            <w:webHidden/>
          </w:rPr>
          <w:fldChar w:fldCharType="separate"/>
        </w:r>
        <w:r>
          <w:rPr>
            <w:noProof/>
            <w:webHidden/>
          </w:rPr>
          <w:t>37</w:t>
        </w:r>
        <w:r>
          <w:rPr>
            <w:noProof/>
            <w:webHidden/>
          </w:rPr>
          <w:fldChar w:fldCharType="end"/>
        </w:r>
      </w:hyperlink>
    </w:p>
    <w:p w14:paraId="2052275D" w14:textId="5EB252DE" w:rsidR="00F33362" w:rsidRDefault="00F33362">
      <w:pPr>
        <w:pStyle w:val="TOC2"/>
        <w:rPr>
          <w:rFonts w:asciiTheme="minorHAnsi" w:hAnsiTheme="minorHAnsi" w:cstheme="minorBidi"/>
          <w:noProof/>
          <w:kern w:val="2"/>
          <w:sz w:val="24"/>
          <w:szCs w:val="24"/>
          <w14:ligatures w14:val="standardContextual"/>
        </w:rPr>
      </w:pPr>
      <w:hyperlink w:anchor="_Toc217915867" w:history="1">
        <w:r w:rsidRPr="00EE517B">
          <w:rPr>
            <w:rStyle w:val="Hyperlink"/>
            <w:noProof/>
          </w:rPr>
          <w:t>2.2. Thiết kế và huấn luyện các mô hình thành phần</w:t>
        </w:r>
        <w:r>
          <w:rPr>
            <w:noProof/>
            <w:webHidden/>
          </w:rPr>
          <w:tab/>
        </w:r>
        <w:r>
          <w:rPr>
            <w:noProof/>
            <w:webHidden/>
          </w:rPr>
          <w:fldChar w:fldCharType="begin"/>
        </w:r>
        <w:r>
          <w:rPr>
            <w:noProof/>
            <w:webHidden/>
          </w:rPr>
          <w:instrText xml:space="preserve"> PAGEREF _Toc217915867 \h </w:instrText>
        </w:r>
        <w:r>
          <w:rPr>
            <w:noProof/>
            <w:webHidden/>
          </w:rPr>
        </w:r>
        <w:r>
          <w:rPr>
            <w:noProof/>
            <w:webHidden/>
          </w:rPr>
          <w:fldChar w:fldCharType="separate"/>
        </w:r>
        <w:r>
          <w:rPr>
            <w:noProof/>
            <w:webHidden/>
          </w:rPr>
          <w:t>41</w:t>
        </w:r>
        <w:r>
          <w:rPr>
            <w:noProof/>
            <w:webHidden/>
          </w:rPr>
          <w:fldChar w:fldCharType="end"/>
        </w:r>
      </w:hyperlink>
    </w:p>
    <w:p w14:paraId="0ABCCDD1" w14:textId="066740F8" w:rsidR="00F33362" w:rsidRDefault="00F33362">
      <w:pPr>
        <w:pStyle w:val="TOC3"/>
        <w:rPr>
          <w:rFonts w:asciiTheme="minorHAnsi" w:hAnsiTheme="minorHAnsi" w:cstheme="minorBidi"/>
          <w:noProof/>
          <w:kern w:val="2"/>
          <w:sz w:val="24"/>
          <w:szCs w:val="24"/>
          <w14:ligatures w14:val="standardContextual"/>
        </w:rPr>
      </w:pPr>
      <w:hyperlink w:anchor="_Toc217915868" w:history="1">
        <w:r w:rsidRPr="00EE517B">
          <w:rPr>
            <w:rStyle w:val="Hyperlink"/>
            <w:noProof/>
          </w:rPr>
          <w:t>2.2.1. Xây dựng mô hình StarDist</w:t>
        </w:r>
        <w:r>
          <w:rPr>
            <w:noProof/>
            <w:webHidden/>
          </w:rPr>
          <w:tab/>
        </w:r>
        <w:r>
          <w:rPr>
            <w:noProof/>
            <w:webHidden/>
          </w:rPr>
          <w:fldChar w:fldCharType="begin"/>
        </w:r>
        <w:r>
          <w:rPr>
            <w:noProof/>
            <w:webHidden/>
          </w:rPr>
          <w:instrText xml:space="preserve"> PAGEREF _Toc217915868 \h </w:instrText>
        </w:r>
        <w:r>
          <w:rPr>
            <w:noProof/>
            <w:webHidden/>
          </w:rPr>
        </w:r>
        <w:r>
          <w:rPr>
            <w:noProof/>
            <w:webHidden/>
          </w:rPr>
          <w:fldChar w:fldCharType="separate"/>
        </w:r>
        <w:r>
          <w:rPr>
            <w:noProof/>
            <w:webHidden/>
          </w:rPr>
          <w:t>41</w:t>
        </w:r>
        <w:r>
          <w:rPr>
            <w:noProof/>
            <w:webHidden/>
          </w:rPr>
          <w:fldChar w:fldCharType="end"/>
        </w:r>
      </w:hyperlink>
    </w:p>
    <w:p w14:paraId="083072CB" w14:textId="62A48FA0" w:rsidR="00F33362" w:rsidRDefault="00F33362">
      <w:pPr>
        <w:pStyle w:val="TOC3"/>
        <w:rPr>
          <w:rFonts w:asciiTheme="minorHAnsi" w:hAnsiTheme="minorHAnsi" w:cstheme="minorBidi"/>
          <w:noProof/>
          <w:kern w:val="2"/>
          <w:sz w:val="24"/>
          <w:szCs w:val="24"/>
          <w14:ligatures w14:val="standardContextual"/>
        </w:rPr>
      </w:pPr>
      <w:hyperlink w:anchor="_Toc217915869" w:history="1">
        <w:r w:rsidRPr="00EE517B">
          <w:rPr>
            <w:rStyle w:val="Hyperlink"/>
            <w:noProof/>
          </w:rPr>
          <w:t>2.2.2. Xây dựng mô hình RDC</w:t>
        </w:r>
        <w:r>
          <w:rPr>
            <w:noProof/>
            <w:webHidden/>
          </w:rPr>
          <w:tab/>
        </w:r>
        <w:r>
          <w:rPr>
            <w:noProof/>
            <w:webHidden/>
          </w:rPr>
          <w:fldChar w:fldCharType="begin"/>
        </w:r>
        <w:r>
          <w:rPr>
            <w:noProof/>
            <w:webHidden/>
          </w:rPr>
          <w:instrText xml:space="preserve"> PAGEREF _Toc217915869 \h </w:instrText>
        </w:r>
        <w:r>
          <w:rPr>
            <w:noProof/>
            <w:webHidden/>
          </w:rPr>
        </w:r>
        <w:r>
          <w:rPr>
            <w:noProof/>
            <w:webHidden/>
          </w:rPr>
          <w:fldChar w:fldCharType="separate"/>
        </w:r>
        <w:r>
          <w:rPr>
            <w:noProof/>
            <w:webHidden/>
          </w:rPr>
          <w:t>44</w:t>
        </w:r>
        <w:r>
          <w:rPr>
            <w:noProof/>
            <w:webHidden/>
          </w:rPr>
          <w:fldChar w:fldCharType="end"/>
        </w:r>
      </w:hyperlink>
    </w:p>
    <w:p w14:paraId="45B07B23" w14:textId="13B9A03B" w:rsidR="00F33362" w:rsidRDefault="00F33362">
      <w:pPr>
        <w:pStyle w:val="TOC1"/>
        <w:rPr>
          <w:rFonts w:asciiTheme="minorHAnsi" w:hAnsiTheme="minorHAnsi" w:cstheme="minorBidi"/>
          <w:kern w:val="2"/>
          <w:sz w:val="24"/>
          <w:szCs w:val="24"/>
          <w14:ligatures w14:val="standardContextual"/>
        </w:rPr>
      </w:pPr>
      <w:hyperlink w:anchor="_Toc217915870" w:history="1">
        <w:r w:rsidRPr="00EE517B">
          <w:rPr>
            <w:rStyle w:val="Hyperlink"/>
          </w:rPr>
          <w:t>CHƯƠNG III: THỰC NGHIỆM VÀ MINH HỌA</w:t>
        </w:r>
        <w:r>
          <w:rPr>
            <w:webHidden/>
          </w:rPr>
          <w:tab/>
        </w:r>
        <w:r>
          <w:rPr>
            <w:webHidden/>
          </w:rPr>
          <w:fldChar w:fldCharType="begin"/>
        </w:r>
        <w:r>
          <w:rPr>
            <w:webHidden/>
          </w:rPr>
          <w:instrText xml:space="preserve"> PAGEREF _Toc217915870 \h </w:instrText>
        </w:r>
        <w:r>
          <w:rPr>
            <w:webHidden/>
          </w:rPr>
        </w:r>
        <w:r>
          <w:rPr>
            <w:webHidden/>
          </w:rPr>
          <w:fldChar w:fldCharType="separate"/>
        </w:r>
        <w:r>
          <w:rPr>
            <w:webHidden/>
          </w:rPr>
          <w:t>48</w:t>
        </w:r>
        <w:r>
          <w:rPr>
            <w:webHidden/>
          </w:rPr>
          <w:fldChar w:fldCharType="end"/>
        </w:r>
      </w:hyperlink>
    </w:p>
    <w:p w14:paraId="1E70B9B2" w14:textId="0B0A4D95" w:rsidR="00F33362" w:rsidRDefault="00F33362">
      <w:pPr>
        <w:pStyle w:val="TOC2"/>
        <w:rPr>
          <w:rFonts w:asciiTheme="minorHAnsi" w:hAnsiTheme="minorHAnsi" w:cstheme="minorBidi"/>
          <w:noProof/>
          <w:kern w:val="2"/>
          <w:sz w:val="24"/>
          <w:szCs w:val="24"/>
          <w14:ligatures w14:val="standardContextual"/>
        </w:rPr>
      </w:pPr>
      <w:hyperlink w:anchor="_Toc217915871" w:history="1">
        <w:r w:rsidRPr="00EE517B">
          <w:rPr>
            <w:rStyle w:val="Hyperlink"/>
            <w:noProof/>
          </w:rPr>
          <w:t>3.1. Kết quả thực nghiệm và đánh giá</w:t>
        </w:r>
        <w:r>
          <w:rPr>
            <w:noProof/>
            <w:webHidden/>
          </w:rPr>
          <w:tab/>
        </w:r>
        <w:r>
          <w:rPr>
            <w:noProof/>
            <w:webHidden/>
          </w:rPr>
          <w:fldChar w:fldCharType="begin"/>
        </w:r>
        <w:r>
          <w:rPr>
            <w:noProof/>
            <w:webHidden/>
          </w:rPr>
          <w:instrText xml:space="preserve"> PAGEREF _Toc217915871 \h </w:instrText>
        </w:r>
        <w:r>
          <w:rPr>
            <w:noProof/>
            <w:webHidden/>
          </w:rPr>
        </w:r>
        <w:r>
          <w:rPr>
            <w:noProof/>
            <w:webHidden/>
          </w:rPr>
          <w:fldChar w:fldCharType="separate"/>
        </w:r>
        <w:r>
          <w:rPr>
            <w:noProof/>
            <w:webHidden/>
          </w:rPr>
          <w:t>48</w:t>
        </w:r>
        <w:r>
          <w:rPr>
            <w:noProof/>
            <w:webHidden/>
          </w:rPr>
          <w:fldChar w:fldCharType="end"/>
        </w:r>
      </w:hyperlink>
    </w:p>
    <w:p w14:paraId="65909C2E" w14:textId="60E8A239" w:rsidR="00F33362" w:rsidRDefault="00F33362">
      <w:pPr>
        <w:pStyle w:val="TOC3"/>
        <w:rPr>
          <w:rFonts w:asciiTheme="minorHAnsi" w:hAnsiTheme="minorHAnsi" w:cstheme="minorBidi"/>
          <w:noProof/>
          <w:kern w:val="2"/>
          <w:sz w:val="24"/>
          <w:szCs w:val="24"/>
          <w14:ligatures w14:val="standardContextual"/>
        </w:rPr>
      </w:pPr>
      <w:hyperlink w:anchor="_Toc217915872" w:history="1">
        <w:r w:rsidRPr="00EE517B">
          <w:rPr>
            <w:rStyle w:val="Hyperlink"/>
            <w:noProof/>
          </w:rPr>
          <w:t>3.1.1. Thiết lập thực nghiệm</w:t>
        </w:r>
        <w:r>
          <w:rPr>
            <w:noProof/>
            <w:webHidden/>
          </w:rPr>
          <w:tab/>
        </w:r>
        <w:r>
          <w:rPr>
            <w:noProof/>
            <w:webHidden/>
          </w:rPr>
          <w:fldChar w:fldCharType="begin"/>
        </w:r>
        <w:r>
          <w:rPr>
            <w:noProof/>
            <w:webHidden/>
          </w:rPr>
          <w:instrText xml:space="preserve"> PAGEREF _Toc217915872 \h </w:instrText>
        </w:r>
        <w:r>
          <w:rPr>
            <w:noProof/>
            <w:webHidden/>
          </w:rPr>
        </w:r>
        <w:r>
          <w:rPr>
            <w:noProof/>
            <w:webHidden/>
          </w:rPr>
          <w:fldChar w:fldCharType="separate"/>
        </w:r>
        <w:r>
          <w:rPr>
            <w:noProof/>
            <w:webHidden/>
          </w:rPr>
          <w:t>48</w:t>
        </w:r>
        <w:r>
          <w:rPr>
            <w:noProof/>
            <w:webHidden/>
          </w:rPr>
          <w:fldChar w:fldCharType="end"/>
        </w:r>
      </w:hyperlink>
    </w:p>
    <w:p w14:paraId="77C48B97" w14:textId="55AC73C0" w:rsidR="00F33362" w:rsidRDefault="00F33362">
      <w:pPr>
        <w:pStyle w:val="TOC3"/>
        <w:rPr>
          <w:rFonts w:asciiTheme="minorHAnsi" w:hAnsiTheme="minorHAnsi" w:cstheme="minorBidi"/>
          <w:noProof/>
          <w:kern w:val="2"/>
          <w:sz w:val="24"/>
          <w:szCs w:val="24"/>
          <w14:ligatures w14:val="standardContextual"/>
        </w:rPr>
      </w:pPr>
      <w:hyperlink w:anchor="_Toc217915873" w:history="1">
        <w:r w:rsidRPr="00EE517B">
          <w:rPr>
            <w:rStyle w:val="Hyperlink"/>
            <w:noProof/>
          </w:rPr>
          <w:t>3.1.2. Đánh giá kết quả thực nghiệm</w:t>
        </w:r>
        <w:r>
          <w:rPr>
            <w:noProof/>
            <w:webHidden/>
          </w:rPr>
          <w:tab/>
        </w:r>
        <w:r>
          <w:rPr>
            <w:noProof/>
            <w:webHidden/>
          </w:rPr>
          <w:fldChar w:fldCharType="begin"/>
        </w:r>
        <w:r>
          <w:rPr>
            <w:noProof/>
            <w:webHidden/>
          </w:rPr>
          <w:instrText xml:space="preserve"> PAGEREF _Toc217915873 \h </w:instrText>
        </w:r>
        <w:r>
          <w:rPr>
            <w:noProof/>
            <w:webHidden/>
          </w:rPr>
        </w:r>
        <w:r>
          <w:rPr>
            <w:noProof/>
            <w:webHidden/>
          </w:rPr>
          <w:fldChar w:fldCharType="separate"/>
        </w:r>
        <w:r>
          <w:rPr>
            <w:noProof/>
            <w:webHidden/>
          </w:rPr>
          <w:t>49</w:t>
        </w:r>
        <w:r>
          <w:rPr>
            <w:noProof/>
            <w:webHidden/>
          </w:rPr>
          <w:fldChar w:fldCharType="end"/>
        </w:r>
      </w:hyperlink>
    </w:p>
    <w:p w14:paraId="4A2C1BDD" w14:textId="0B966499" w:rsidR="00F33362" w:rsidRDefault="00F33362">
      <w:pPr>
        <w:pStyle w:val="TOC2"/>
        <w:rPr>
          <w:rFonts w:asciiTheme="minorHAnsi" w:hAnsiTheme="minorHAnsi" w:cstheme="minorBidi"/>
          <w:noProof/>
          <w:kern w:val="2"/>
          <w:sz w:val="24"/>
          <w:szCs w:val="24"/>
          <w14:ligatures w14:val="standardContextual"/>
        </w:rPr>
      </w:pPr>
      <w:hyperlink w:anchor="_Toc217915874" w:history="1">
        <w:r w:rsidRPr="00EE517B">
          <w:rPr>
            <w:rStyle w:val="Hyperlink"/>
            <w:noProof/>
          </w:rPr>
          <w:t>3.2. Xây dựng ứng dụng minh họa</w:t>
        </w:r>
        <w:r>
          <w:rPr>
            <w:noProof/>
            <w:webHidden/>
          </w:rPr>
          <w:tab/>
        </w:r>
        <w:r>
          <w:rPr>
            <w:noProof/>
            <w:webHidden/>
          </w:rPr>
          <w:fldChar w:fldCharType="begin"/>
        </w:r>
        <w:r>
          <w:rPr>
            <w:noProof/>
            <w:webHidden/>
          </w:rPr>
          <w:instrText xml:space="preserve"> PAGEREF _Toc217915874 \h </w:instrText>
        </w:r>
        <w:r>
          <w:rPr>
            <w:noProof/>
            <w:webHidden/>
          </w:rPr>
        </w:r>
        <w:r>
          <w:rPr>
            <w:noProof/>
            <w:webHidden/>
          </w:rPr>
          <w:fldChar w:fldCharType="separate"/>
        </w:r>
        <w:r>
          <w:rPr>
            <w:noProof/>
            <w:webHidden/>
          </w:rPr>
          <w:t>58</w:t>
        </w:r>
        <w:r>
          <w:rPr>
            <w:noProof/>
            <w:webHidden/>
          </w:rPr>
          <w:fldChar w:fldCharType="end"/>
        </w:r>
      </w:hyperlink>
    </w:p>
    <w:p w14:paraId="1935B871" w14:textId="7C92E058" w:rsidR="00F33362" w:rsidRDefault="00F33362">
      <w:pPr>
        <w:pStyle w:val="TOC3"/>
        <w:rPr>
          <w:rFonts w:asciiTheme="minorHAnsi" w:hAnsiTheme="minorHAnsi" w:cstheme="minorBidi"/>
          <w:noProof/>
          <w:kern w:val="2"/>
          <w:sz w:val="24"/>
          <w:szCs w:val="24"/>
          <w14:ligatures w14:val="standardContextual"/>
        </w:rPr>
      </w:pPr>
      <w:hyperlink w:anchor="_Toc217915875" w:history="1">
        <w:r w:rsidRPr="00EE517B">
          <w:rPr>
            <w:rStyle w:val="Hyperlink"/>
            <w:noProof/>
          </w:rPr>
          <w:t>3.2.1. Giới thiệu ứng dụng</w:t>
        </w:r>
        <w:r>
          <w:rPr>
            <w:noProof/>
            <w:webHidden/>
          </w:rPr>
          <w:tab/>
        </w:r>
        <w:r>
          <w:rPr>
            <w:noProof/>
            <w:webHidden/>
          </w:rPr>
          <w:fldChar w:fldCharType="begin"/>
        </w:r>
        <w:r>
          <w:rPr>
            <w:noProof/>
            <w:webHidden/>
          </w:rPr>
          <w:instrText xml:space="preserve"> PAGEREF _Toc217915875 \h </w:instrText>
        </w:r>
        <w:r>
          <w:rPr>
            <w:noProof/>
            <w:webHidden/>
          </w:rPr>
        </w:r>
        <w:r>
          <w:rPr>
            <w:noProof/>
            <w:webHidden/>
          </w:rPr>
          <w:fldChar w:fldCharType="separate"/>
        </w:r>
        <w:r>
          <w:rPr>
            <w:noProof/>
            <w:webHidden/>
          </w:rPr>
          <w:t>58</w:t>
        </w:r>
        <w:r>
          <w:rPr>
            <w:noProof/>
            <w:webHidden/>
          </w:rPr>
          <w:fldChar w:fldCharType="end"/>
        </w:r>
      </w:hyperlink>
    </w:p>
    <w:p w14:paraId="3CF181A5" w14:textId="344946AA" w:rsidR="00F33362" w:rsidRDefault="00F33362">
      <w:pPr>
        <w:pStyle w:val="TOC3"/>
        <w:rPr>
          <w:rFonts w:asciiTheme="minorHAnsi" w:hAnsiTheme="minorHAnsi" w:cstheme="minorBidi"/>
          <w:noProof/>
          <w:kern w:val="2"/>
          <w:sz w:val="24"/>
          <w:szCs w:val="24"/>
          <w14:ligatures w14:val="standardContextual"/>
        </w:rPr>
      </w:pPr>
      <w:hyperlink w:anchor="_Toc217915876" w:history="1">
        <w:r w:rsidRPr="00EE517B">
          <w:rPr>
            <w:rStyle w:val="Hyperlink"/>
            <w:noProof/>
          </w:rPr>
          <w:t>3.2.2. Phân tích và thiết kế ứng dụng</w:t>
        </w:r>
        <w:r>
          <w:rPr>
            <w:noProof/>
            <w:webHidden/>
          </w:rPr>
          <w:tab/>
        </w:r>
        <w:r>
          <w:rPr>
            <w:noProof/>
            <w:webHidden/>
          </w:rPr>
          <w:fldChar w:fldCharType="begin"/>
        </w:r>
        <w:r>
          <w:rPr>
            <w:noProof/>
            <w:webHidden/>
          </w:rPr>
          <w:instrText xml:space="preserve"> PAGEREF _Toc217915876 \h </w:instrText>
        </w:r>
        <w:r>
          <w:rPr>
            <w:noProof/>
            <w:webHidden/>
          </w:rPr>
        </w:r>
        <w:r>
          <w:rPr>
            <w:noProof/>
            <w:webHidden/>
          </w:rPr>
          <w:fldChar w:fldCharType="separate"/>
        </w:r>
        <w:r>
          <w:rPr>
            <w:noProof/>
            <w:webHidden/>
          </w:rPr>
          <w:t>59</w:t>
        </w:r>
        <w:r>
          <w:rPr>
            <w:noProof/>
            <w:webHidden/>
          </w:rPr>
          <w:fldChar w:fldCharType="end"/>
        </w:r>
      </w:hyperlink>
    </w:p>
    <w:p w14:paraId="1807726E" w14:textId="08168214" w:rsidR="00F33362" w:rsidRDefault="00F33362">
      <w:pPr>
        <w:pStyle w:val="TOC1"/>
        <w:rPr>
          <w:rFonts w:asciiTheme="minorHAnsi" w:hAnsiTheme="minorHAnsi" w:cstheme="minorBidi"/>
          <w:kern w:val="2"/>
          <w:sz w:val="24"/>
          <w:szCs w:val="24"/>
          <w14:ligatures w14:val="standardContextual"/>
        </w:rPr>
      </w:pPr>
      <w:hyperlink w:anchor="_Toc217915877" w:history="1">
        <w:r w:rsidRPr="00EE517B">
          <w:rPr>
            <w:rStyle w:val="Hyperlink"/>
          </w:rPr>
          <w:t>CHƯƠNG IV: KẾT LUẬN</w:t>
        </w:r>
        <w:r>
          <w:rPr>
            <w:webHidden/>
          </w:rPr>
          <w:tab/>
        </w:r>
        <w:r>
          <w:rPr>
            <w:webHidden/>
          </w:rPr>
          <w:fldChar w:fldCharType="begin"/>
        </w:r>
        <w:r>
          <w:rPr>
            <w:webHidden/>
          </w:rPr>
          <w:instrText xml:space="preserve"> PAGEREF _Toc217915877 \h </w:instrText>
        </w:r>
        <w:r>
          <w:rPr>
            <w:webHidden/>
          </w:rPr>
        </w:r>
        <w:r>
          <w:rPr>
            <w:webHidden/>
          </w:rPr>
          <w:fldChar w:fldCharType="separate"/>
        </w:r>
        <w:r>
          <w:rPr>
            <w:webHidden/>
          </w:rPr>
          <w:t>63</w:t>
        </w:r>
        <w:r>
          <w:rPr>
            <w:webHidden/>
          </w:rPr>
          <w:fldChar w:fldCharType="end"/>
        </w:r>
      </w:hyperlink>
    </w:p>
    <w:p w14:paraId="70BDB77B" w14:textId="38EC5256" w:rsidR="00F33362" w:rsidRDefault="00F33362">
      <w:pPr>
        <w:pStyle w:val="TOC2"/>
        <w:rPr>
          <w:rFonts w:asciiTheme="minorHAnsi" w:hAnsiTheme="minorHAnsi" w:cstheme="minorBidi"/>
          <w:noProof/>
          <w:kern w:val="2"/>
          <w:sz w:val="24"/>
          <w:szCs w:val="24"/>
          <w14:ligatures w14:val="standardContextual"/>
        </w:rPr>
      </w:pPr>
      <w:hyperlink w:anchor="_Toc217915878" w:history="1">
        <w:r w:rsidRPr="00EE517B">
          <w:rPr>
            <w:rStyle w:val="Hyperlink"/>
            <w:rFonts w:eastAsia="Times New Roman"/>
            <w:noProof/>
          </w:rPr>
          <w:t>4.1. Kết quả đạt được</w:t>
        </w:r>
        <w:r>
          <w:rPr>
            <w:noProof/>
            <w:webHidden/>
          </w:rPr>
          <w:tab/>
        </w:r>
        <w:r>
          <w:rPr>
            <w:noProof/>
            <w:webHidden/>
          </w:rPr>
          <w:fldChar w:fldCharType="begin"/>
        </w:r>
        <w:r>
          <w:rPr>
            <w:noProof/>
            <w:webHidden/>
          </w:rPr>
          <w:instrText xml:space="preserve"> PAGEREF _Toc217915878 \h </w:instrText>
        </w:r>
        <w:r>
          <w:rPr>
            <w:noProof/>
            <w:webHidden/>
          </w:rPr>
        </w:r>
        <w:r>
          <w:rPr>
            <w:noProof/>
            <w:webHidden/>
          </w:rPr>
          <w:fldChar w:fldCharType="separate"/>
        </w:r>
        <w:r>
          <w:rPr>
            <w:noProof/>
            <w:webHidden/>
          </w:rPr>
          <w:t>63</w:t>
        </w:r>
        <w:r>
          <w:rPr>
            <w:noProof/>
            <w:webHidden/>
          </w:rPr>
          <w:fldChar w:fldCharType="end"/>
        </w:r>
      </w:hyperlink>
    </w:p>
    <w:p w14:paraId="3934DB80" w14:textId="1B941911" w:rsidR="00F33362" w:rsidRDefault="00F33362">
      <w:pPr>
        <w:pStyle w:val="TOC2"/>
        <w:rPr>
          <w:rFonts w:asciiTheme="minorHAnsi" w:hAnsiTheme="minorHAnsi" w:cstheme="minorBidi"/>
          <w:noProof/>
          <w:kern w:val="2"/>
          <w:sz w:val="24"/>
          <w:szCs w:val="24"/>
          <w14:ligatures w14:val="standardContextual"/>
        </w:rPr>
      </w:pPr>
      <w:hyperlink w:anchor="_Toc217915879" w:history="1">
        <w:r w:rsidRPr="00EE517B">
          <w:rPr>
            <w:rStyle w:val="Hyperlink"/>
            <w:rFonts w:eastAsia="Times New Roman"/>
            <w:noProof/>
          </w:rPr>
          <w:t>4.2. Hạn chế của hệ thống</w:t>
        </w:r>
        <w:r>
          <w:rPr>
            <w:noProof/>
            <w:webHidden/>
          </w:rPr>
          <w:tab/>
        </w:r>
        <w:r>
          <w:rPr>
            <w:noProof/>
            <w:webHidden/>
          </w:rPr>
          <w:fldChar w:fldCharType="begin"/>
        </w:r>
        <w:r>
          <w:rPr>
            <w:noProof/>
            <w:webHidden/>
          </w:rPr>
          <w:instrText xml:space="preserve"> PAGEREF _Toc217915879 \h </w:instrText>
        </w:r>
        <w:r>
          <w:rPr>
            <w:noProof/>
            <w:webHidden/>
          </w:rPr>
        </w:r>
        <w:r>
          <w:rPr>
            <w:noProof/>
            <w:webHidden/>
          </w:rPr>
          <w:fldChar w:fldCharType="separate"/>
        </w:r>
        <w:r>
          <w:rPr>
            <w:noProof/>
            <w:webHidden/>
          </w:rPr>
          <w:t>64</w:t>
        </w:r>
        <w:r>
          <w:rPr>
            <w:noProof/>
            <w:webHidden/>
          </w:rPr>
          <w:fldChar w:fldCharType="end"/>
        </w:r>
      </w:hyperlink>
    </w:p>
    <w:p w14:paraId="3BD5940B" w14:textId="572B2353" w:rsidR="00F33362" w:rsidRDefault="00F33362">
      <w:pPr>
        <w:pStyle w:val="TOC2"/>
        <w:rPr>
          <w:rFonts w:asciiTheme="minorHAnsi" w:hAnsiTheme="minorHAnsi" w:cstheme="minorBidi"/>
          <w:noProof/>
          <w:kern w:val="2"/>
          <w:sz w:val="24"/>
          <w:szCs w:val="24"/>
          <w14:ligatures w14:val="standardContextual"/>
        </w:rPr>
      </w:pPr>
      <w:hyperlink w:anchor="_Toc217915880" w:history="1">
        <w:r w:rsidRPr="00EE517B">
          <w:rPr>
            <w:rStyle w:val="Hyperlink"/>
            <w:rFonts w:eastAsia="Times New Roman"/>
            <w:noProof/>
          </w:rPr>
          <w:t>4.3. Định hướng phát triển</w:t>
        </w:r>
        <w:r>
          <w:rPr>
            <w:noProof/>
            <w:webHidden/>
          </w:rPr>
          <w:tab/>
        </w:r>
        <w:r>
          <w:rPr>
            <w:noProof/>
            <w:webHidden/>
          </w:rPr>
          <w:fldChar w:fldCharType="begin"/>
        </w:r>
        <w:r>
          <w:rPr>
            <w:noProof/>
            <w:webHidden/>
          </w:rPr>
          <w:instrText xml:space="preserve"> PAGEREF _Toc217915880 \h </w:instrText>
        </w:r>
        <w:r>
          <w:rPr>
            <w:noProof/>
            <w:webHidden/>
          </w:rPr>
        </w:r>
        <w:r>
          <w:rPr>
            <w:noProof/>
            <w:webHidden/>
          </w:rPr>
          <w:fldChar w:fldCharType="separate"/>
        </w:r>
        <w:r>
          <w:rPr>
            <w:noProof/>
            <w:webHidden/>
          </w:rPr>
          <w:t>65</w:t>
        </w:r>
        <w:r>
          <w:rPr>
            <w:noProof/>
            <w:webHidden/>
          </w:rPr>
          <w:fldChar w:fldCharType="end"/>
        </w:r>
      </w:hyperlink>
    </w:p>
    <w:p w14:paraId="0B9D3BF9" w14:textId="19B76FEA" w:rsidR="00F33362" w:rsidRDefault="00F33362">
      <w:pPr>
        <w:pStyle w:val="TOC1"/>
        <w:rPr>
          <w:rFonts w:asciiTheme="minorHAnsi" w:hAnsiTheme="minorHAnsi" w:cstheme="minorBidi"/>
          <w:kern w:val="2"/>
          <w:sz w:val="24"/>
          <w:szCs w:val="24"/>
          <w14:ligatures w14:val="standardContextual"/>
        </w:rPr>
      </w:pPr>
      <w:hyperlink w:anchor="_Toc217915881" w:history="1">
        <w:r w:rsidRPr="00EE517B">
          <w:rPr>
            <w:rStyle w:val="Hyperlink"/>
          </w:rPr>
          <w:t>PHỤ LỤC: THÔNG SỐ CÁC MÔ HÌNH HỌC SÂU</w:t>
        </w:r>
        <w:r>
          <w:rPr>
            <w:webHidden/>
          </w:rPr>
          <w:tab/>
        </w:r>
        <w:r>
          <w:rPr>
            <w:webHidden/>
          </w:rPr>
          <w:fldChar w:fldCharType="begin"/>
        </w:r>
        <w:r>
          <w:rPr>
            <w:webHidden/>
          </w:rPr>
          <w:instrText xml:space="preserve"> PAGEREF _Toc217915881 \h </w:instrText>
        </w:r>
        <w:r>
          <w:rPr>
            <w:webHidden/>
          </w:rPr>
        </w:r>
        <w:r>
          <w:rPr>
            <w:webHidden/>
          </w:rPr>
          <w:fldChar w:fldCharType="separate"/>
        </w:r>
        <w:r>
          <w:rPr>
            <w:webHidden/>
          </w:rPr>
          <w:t>66</w:t>
        </w:r>
        <w:r>
          <w:rPr>
            <w:webHidden/>
          </w:rPr>
          <w:fldChar w:fldCharType="end"/>
        </w:r>
      </w:hyperlink>
    </w:p>
    <w:p w14:paraId="2A1267FF" w14:textId="04EEDAAB" w:rsidR="00F33362" w:rsidRDefault="00F33362">
      <w:pPr>
        <w:pStyle w:val="TOC1"/>
        <w:rPr>
          <w:rFonts w:asciiTheme="minorHAnsi" w:hAnsiTheme="minorHAnsi" w:cstheme="minorBidi"/>
          <w:kern w:val="2"/>
          <w:sz w:val="24"/>
          <w:szCs w:val="24"/>
          <w14:ligatures w14:val="standardContextual"/>
        </w:rPr>
      </w:pPr>
      <w:hyperlink w:anchor="_Toc217915882" w:history="1">
        <w:r w:rsidRPr="00EE517B">
          <w:rPr>
            <w:rStyle w:val="Hyperlink"/>
          </w:rPr>
          <w:t>TÀI LIỆU THAM KHẢO</w:t>
        </w:r>
        <w:r>
          <w:rPr>
            <w:webHidden/>
          </w:rPr>
          <w:tab/>
        </w:r>
        <w:r>
          <w:rPr>
            <w:webHidden/>
          </w:rPr>
          <w:fldChar w:fldCharType="begin"/>
        </w:r>
        <w:r>
          <w:rPr>
            <w:webHidden/>
          </w:rPr>
          <w:instrText xml:space="preserve"> PAGEREF _Toc217915882 \h </w:instrText>
        </w:r>
        <w:r>
          <w:rPr>
            <w:webHidden/>
          </w:rPr>
        </w:r>
        <w:r>
          <w:rPr>
            <w:webHidden/>
          </w:rPr>
          <w:fldChar w:fldCharType="separate"/>
        </w:r>
        <w:r>
          <w:rPr>
            <w:webHidden/>
          </w:rPr>
          <w:t>68</w:t>
        </w:r>
        <w:r>
          <w:rPr>
            <w:webHidden/>
          </w:rPr>
          <w:fldChar w:fldCharType="end"/>
        </w:r>
      </w:hyperlink>
    </w:p>
    <w:p w14:paraId="2DA69AEE" w14:textId="1F2C5F61" w:rsidR="007A6D0C" w:rsidRPr="007A6D0C" w:rsidRDefault="007A6D0C" w:rsidP="0088340D">
      <w:pPr>
        <w:spacing w:line="360" w:lineRule="auto"/>
      </w:pPr>
      <w:r>
        <w:fldChar w:fldCharType="end"/>
      </w:r>
    </w:p>
    <w:p w14:paraId="4E30940C" w14:textId="288AC13E" w:rsidR="000A116D" w:rsidRDefault="000A116D" w:rsidP="001E77BC">
      <w:pPr>
        <w:spacing w:line="360" w:lineRule="auto"/>
      </w:pPr>
      <w:r>
        <w:br w:type="page"/>
      </w:r>
    </w:p>
    <w:p w14:paraId="6CBD1A8C" w14:textId="2AE08832" w:rsidR="007A6D0C" w:rsidRDefault="000A116D" w:rsidP="00B738C5">
      <w:pPr>
        <w:pStyle w:val="Title"/>
        <w:rPr>
          <w:lang w:val="vi-VN"/>
        </w:rPr>
      </w:pPr>
      <w:bookmarkStart w:id="5" w:name="_Toc217915841"/>
      <w:r>
        <w:lastRenderedPageBreak/>
        <w:t>DANH MỤC HÌNH VẼ</w:t>
      </w:r>
      <w:bookmarkEnd w:id="5"/>
    </w:p>
    <w:p w14:paraId="7C916F97" w14:textId="6B913594" w:rsidR="00BE7D4B" w:rsidRDefault="0030007A" w:rsidP="002D3B77">
      <w:pPr>
        <w:pStyle w:val="TableofFigures"/>
        <w:tabs>
          <w:tab w:val="right" w:leader="dot" w:pos="9062"/>
        </w:tabs>
        <w:spacing w:line="360" w:lineRule="auto"/>
        <w:ind w:firstLine="0"/>
        <w:rPr>
          <w:rFonts w:asciiTheme="minorHAnsi" w:eastAsiaTheme="minorEastAsia" w:hAnsiTheme="minorHAnsi"/>
          <w:noProof/>
          <w:sz w:val="24"/>
        </w:rPr>
      </w:pPr>
      <w:r>
        <w:rPr>
          <w:lang w:val="vi-VN"/>
        </w:rPr>
        <w:fldChar w:fldCharType="begin"/>
      </w:r>
      <w:r>
        <w:rPr>
          <w:lang w:val="vi-VN"/>
        </w:rPr>
        <w:instrText xml:space="preserve"> TOC \h \z \c "Hình" </w:instrText>
      </w:r>
      <w:r>
        <w:rPr>
          <w:lang w:val="vi-VN"/>
        </w:rPr>
        <w:fldChar w:fldCharType="separate"/>
      </w:r>
      <w:hyperlink w:anchor="_Toc217912050" w:history="1">
        <w:r w:rsidR="00BE7D4B" w:rsidRPr="005C727F">
          <w:rPr>
            <w:rStyle w:val="Hyperlink"/>
            <w:noProof/>
          </w:rPr>
          <w:t>Hình 1.1 Ví dụ về Image Segmentation</w:t>
        </w:r>
        <w:r w:rsidR="00BE7D4B">
          <w:rPr>
            <w:noProof/>
            <w:webHidden/>
          </w:rPr>
          <w:tab/>
        </w:r>
        <w:r w:rsidR="00BE7D4B">
          <w:rPr>
            <w:noProof/>
            <w:webHidden/>
          </w:rPr>
          <w:fldChar w:fldCharType="begin"/>
        </w:r>
        <w:r w:rsidR="00BE7D4B">
          <w:rPr>
            <w:noProof/>
            <w:webHidden/>
          </w:rPr>
          <w:instrText xml:space="preserve"> PAGEREF _Toc217912050 \h </w:instrText>
        </w:r>
        <w:r w:rsidR="00BE7D4B">
          <w:rPr>
            <w:noProof/>
            <w:webHidden/>
          </w:rPr>
        </w:r>
        <w:r w:rsidR="00BE7D4B">
          <w:rPr>
            <w:noProof/>
            <w:webHidden/>
          </w:rPr>
          <w:fldChar w:fldCharType="separate"/>
        </w:r>
        <w:r w:rsidR="0015769B">
          <w:rPr>
            <w:noProof/>
            <w:webHidden/>
          </w:rPr>
          <w:t>4</w:t>
        </w:r>
        <w:r w:rsidR="00BE7D4B">
          <w:rPr>
            <w:noProof/>
            <w:webHidden/>
          </w:rPr>
          <w:fldChar w:fldCharType="end"/>
        </w:r>
      </w:hyperlink>
    </w:p>
    <w:p w14:paraId="7272EFA2" w14:textId="3FC61F20"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51" w:history="1">
        <w:r w:rsidRPr="005C727F">
          <w:rPr>
            <w:rStyle w:val="Hyperlink"/>
            <w:noProof/>
          </w:rPr>
          <w:t>Hình 1.2 Ví dụ về thách thức chất lượng ảnh và độ chồng lấn của bọt khí</w:t>
        </w:r>
        <w:r>
          <w:rPr>
            <w:noProof/>
            <w:webHidden/>
          </w:rPr>
          <w:tab/>
        </w:r>
        <w:r>
          <w:rPr>
            <w:noProof/>
            <w:webHidden/>
          </w:rPr>
          <w:fldChar w:fldCharType="begin"/>
        </w:r>
        <w:r>
          <w:rPr>
            <w:noProof/>
            <w:webHidden/>
          </w:rPr>
          <w:instrText xml:space="preserve"> PAGEREF _Toc217912051 \h </w:instrText>
        </w:r>
        <w:r>
          <w:rPr>
            <w:noProof/>
            <w:webHidden/>
          </w:rPr>
        </w:r>
        <w:r>
          <w:rPr>
            <w:noProof/>
            <w:webHidden/>
          </w:rPr>
          <w:fldChar w:fldCharType="separate"/>
        </w:r>
        <w:r w:rsidR="0015769B">
          <w:rPr>
            <w:noProof/>
            <w:webHidden/>
          </w:rPr>
          <w:t>4</w:t>
        </w:r>
        <w:r>
          <w:rPr>
            <w:noProof/>
            <w:webHidden/>
          </w:rPr>
          <w:fldChar w:fldCharType="end"/>
        </w:r>
      </w:hyperlink>
    </w:p>
    <w:p w14:paraId="3E601CC0" w14:textId="064E71CD"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52" w:history="1">
        <w:r w:rsidRPr="005C727F">
          <w:rPr>
            <w:rStyle w:val="Hyperlink"/>
            <w:noProof/>
          </w:rPr>
          <w:t>Hình 1.3 Ví dụ về kiến trúc FNN</w:t>
        </w:r>
        <w:r>
          <w:rPr>
            <w:noProof/>
            <w:webHidden/>
          </w:rPr>
          <w:tab/>
        </w:r>
        <w:r>
          <w:rPr>
            <w:noProof/>
            <w:webHidden/>
          </w:rPr>
          <w:fldChar w:fldCharType="begin"/>
        </w:r>
        <w:r>
          <w:rPr>
            <w:noProof/>
            <w:webHidden/>
          </w:rPr>
          <w:instrText xml:space="preserve"> PAGEREF _Toc217912052 \h </w:instrText>
        </w:r>
        <w:r>
          <w:rPr>
            <w:noProof/>
            <w:webHidden/>
          </w:rPr>
        </w:r>
        <w:r>
          <w:rPr>
            <w:noProof/>
            <w:webHidden/>
          </w:rPr>
          <w:fldChar w:fldCharType="separate"/>
        </w:r>
        <w:r w:rsidR="0015769B">
          <w:rPr>
            <w:noProof/>
            <w:webHidden/>
          </w:rPr>
          <w:t>5</w:t>
        </w:r>
        <w:r>
          <w:rPr>
            <w:noProof/>
            <w:webHidden/>
          </w:rPr>
          <w:fldChar w:fldCharType="end"/>
        </w:r>
      </w:hyperlink>
    </w:p>
    <w:p w14:paraId="083BD82E" w14:textId="17B42AA2"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53" w:history="1">
        <w:r w:rsidRPr="005C727F">
          <w:rPr>
            <w:rStyle w:val="Hyperlink"/>
            <w:noProof/>
          </w:rPr>
          <w:t>Hình 1.4 Sơ đồ tổng quát mạng nơ-ron tích chập</w:t>
        </w:r>
        <w:r>
          <w:rPr>
            <w:noProof/>
            <w:webHidden/>
          </w:rPr>
          <w:tab/>
        </w:r>
        <w:r>
          <w:rPr>
            <w:noProof/>
            <w:webHidden/>
          </w:rPr>
          <w:fldChar w:fldCharType="begin"/>
        </w:r>
        <w:r>
          <w:rPr>
            <w:noProof/>
            <w:webHidden/>
          </w:rPr>
          <w:instrText xml:space="preserve"> PAGEREF _Toc217912053 \h </w:instrText>
        </w:r>
        <w:r>
          <w:rPr>
            <w:noProof/>
            <w:webHidden/>
          </w:rPr>
        </w:r>
        <w:r>
          <w:rPr>
            <w:noProof/>
            <w:webHidden/>
          </w:rPr>
          <w:fldChar w:fldCharType="separate"/>
        </w:r>
        <w:r w:rsidR="0015769B">
          <w:rPr>
            <w:noProof/>
            <w:webHidden/>
          </w:rPr>
          <w:t>8</w:t>
        </w:r>
        <w:r>
          <w:rPr>
            <w:noProof/>
            <w:webHidden/>
          </w:rPr>
          <w:fldChar w:fldCharType="end"/>
        </w:r>
      </w:hyperlink>
    </w:p>
    <w:p w14:paraId="7AE11BCC" w14:textId="4C37D2DD"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54" w:history="1">
        <w:r w:rsidRPr="005C727F">
          <w:rPr>
            <w:rStyle w:val="Hyperlink"/>
            <w:noProof/>
          </w:rPr>
          <w:t>Hình 1.5 Ví dụ về phép tích chập trong Convolutional Layer</w:t>
        </w:r>
        <w:r>
          <w:rPr>
            <w:noProof/>
            <w:webHidden/>
          </w:rPr>
          <w:tab/>
        </w:r>
        <w:r>
          <w:rPr>
            <w:noProof/>
            <w:webHidden/>
          </w:rPr>
          <w:fldChar w:fldCharType="begin"/>
        </w:r>
        <w:r>
          <w:rPr>
            <w:noProof/>
            <w:webHidden/>
          </w:rPr>
          <w:instrText xml:space="preserve"> PAGEREF _Toc217912054 \h </w:instrText>
        </w:r>
        <w:r>
          <w:rPr>
            <w:noProof/>
            <w:webHidden/>
          </w:rPr>
        </w:r>
        <w:r>
          <w:rPr>
            <w:noProof/>
            <w:webHidden/>
          </w:rPr>
          <w:fldChar w:fldCharType="separate"/>
        </w:r>
        <w:r w:rsidR="0015769B">
          <w:rPr>
            <w:noProof/>
            <w:webHidden/>
          </w:rPr>
          <w:t>8</w:t>
        </w:r>
        <w:r>
          <w:rPr>
            <w:noProof/>
            <w:webHidden/>
          </w:rPr>
          <w:fldChar w:fldCharType="end"/>
        </w:r>
      </w:hyperlink>
    </w:p>
    <w:p w14:paraId="28F45F11" w14:textId="75FA99B0"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55" w:history="1">
        <w:r w:rsidRPr="005C727F">
          <w:rPr>
            <w:rStyle w:val="Hyperlink"/>
            <w:noProof/>
          </w:rPr>
          <w:t>Hình 1.6 Ví dụ về phép toán gộp cực đại (max pooling)</w:t>
        </w:r>
        <w:r>
          <w:rPr>
            <w:noProof/>
            <w:webHidden/>
          </w:rPr>
          <w:tab/>
        </w:r>
        <w:r>
          <w:rPr>
            <w:noProof/>
            <w:webHidden/>
          </w:rPr>
          <w:fldChar w:fldCharType="begin"/>
        </w:r>
        <w:r>
          <w:rPr>
            <w:noProof/>
            <w:webHidden/>
          </w:rPr>
          <w:instrText xml:space="preserve"> PAGEREF _Toc217912055 \h </w:instrText>
        </w:r>
        <w:r>
          <w:rPr>
            <w:noProof/>
            <w:webHidden/>
          </w:rPr>
        </w:r>
        <w:r>
          <w:rPr>
            <w:noProof/>
            <w:webHidden/>
          </w:rPr>
          <w:fldChar w:fldCharType="separate"/>
        </w:r>
        <w:r w:rsidR="0015769B">
          <w:rPr>
            <w:noProof/>
            <w:webHidden/>
          </w:rPr>
          <w:t>9</w:t>
        </w:r>
        <w:r>
          <w:rPr>
            <w:noProof/>
            <w:webHidden/>
          </w:rPr>
          <w:fldChar w:fldCharType="end"/>
        </w:r>
      </w:hyperlink>
    </w:p>
    <w:p w14:paraId="41EFCFB0" w14:textId="12B9BC8B"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56" w:history="1">
        <w:r w:rsidRPr="005C727F">
          <w:rPr>
            <w:rStyle w:val="Hyperlink"/>
            <w:noProof/>
          </w:rPr>
          <w:t>Hình 1.7 Ví dụ về phép gộp trung bình (average pooling)</w:t>
        </w:r>
        <w:r>
          <w:rPr>
            <w:noProof/>
            <w:webHidden/>
          </w:rPr>
          <w:tab/>
        </w:r>
        <w:r>
          <w:rPr>
            <w:noProof/>
            <w:webHidden/>
          </w:rPr>
          <w:fldChar w:fldCharType="begin"/>
        </w:r>
        <w:r>
          <w:rPr>
            <w:noProof/>
            <w:webHidden/>
          </w:rPr>
          <w:instrText xml:space="preserve"> PAGEREF _Toc217912056 \h </w:instrText>
        </w:r>
        <w:r>
          <w:rPr>
            <w:noProof/>
            <w:webHidden/>
          </w:rPr>
        </w:r>
        <w:r>
          <w:rPr>
            <w:noProof/>
            <w:webHidden/>
          </w:rPr>
          <w:fldChar w:fldCharType="separate"/>
        </w:r>
        <w:r w:rsidR="0015769B">
          <w:rPr>
            <w:noProof/>
            <w:webHidden/>
          </w:rPr>
          <w:t>10</w:t>
        </w:r>
        <w:r>
          <w:rPr>
            <w:noProof/>
            <w:webHidden/>
          </w:rPr>
          <w:fldChar w:fldCharType="end"/>
        </w:r>
      </w:hyperlink>
    </w:p>
    <w:p w14:paraId="27FF7BD7" w14:textId="66FDE075"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57" w:history="1">
        <w:r w:rsidRPr="005C727F">
          <w:rPr>
            <w:rStyle w:val="Hyperlink"/>
            <w:noProof/>
          </w:rPr>
          <w:t>Hình 1.8 Ảnh mô tả cách hoạt động của lớp kết nối đầy đủ (fully connected layer)</w:t>
        </w:r>
        <w:r>
          <w:rPr>
            <w:noProof/>
            <w:webHidden/>
          </w:rPr>
          <w:tab/>
        </w:r>
        <w:r>
          <w:rPr>
            <w:noProof/>
            <w:webHidden/>
          </w:rPr>
          <w:fldChar w:fldCharType="begin"/>
        </w:r>
        <w:r>
          <w:rPr>
            <w:noProof/>
            <w:webHidden/>
          </w:rPr>
          <w:instrText xml:space="preserve"> PAGEREF _Toc217912057 \h </w:instrText>
        </w:r>
        <w:r>
          <w:rPr>
            <w:noProof/>
            <w:webHidden/>
          </w:rPr>
        </w:r>
        <w:r>
          <w:rPr>
            <w:noProof/>
            <w:webHidden/>
          </w:rPr>
          <w:fldChar w:fldCharType="separate"/>
        </w:r>
        <w:r w:rsidR="0015769B">
          <w:rPr>
            <w:noProof/>
            <w:webHidden/>
          </w:rPr>
          <w:t>10</w:t>
        </w:r>
        <w:r>
          <w:rPr>
            <w:noProof/>
            <w:webHidden/>
          </w:rPr>
          <w:fldChar w:fldCharType="end"/>
        </w:r>
      </w:hyperlink>
    </w:p>
    <w:p w14:paraId="0F3EA5F9" w14:textId="5C2E0CB6"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58" w:history="1">
        <w:r w:rsidRPr="005C727F">
          <w:rPr>
            <w:rStyle w:val="Hyperlink"/>
            <w:noProof/>
          </w:rPr>
          <w:t>Hình 1.9 Ví dụ về đồ thị hàm ReLU</w:t>
        </w:r>
        <w:r>
          <w:rPr>
            <w:noProof/>
            <w:webHidden/>
          </w:rPr>
          <w:tab/>
        </w:r>
        <w:r>
          <w:rPr>
            <w:noProof/>
            <w:webHidden/>
          </w:rPr>
          <w:fldChar w:fldCharType="begin"/>
        </w:r>
        <w:r>
          <w:rPr>
            <w:noProof/>
            <w:webHidden/>
          </w:rPr>
          <w:instrText xml:space="preserve"> PAGEREF _Toc217912058 \h </w:instrText>
        </w:r>
        <w:r>
          <w:rPr>
            <w:noProof/>
            <w:webHidden/>
          </w:rPr>
        </w:r>
        <w:r>
          <w:rPr>
            <w:noProof/>
            <w:webHidden/>
          </w:rPr>
          <w:fldChar w:fldCharType="separate"/>
        </w:r>
        <w:r w:rsidR="0015769B">
          <w:rPr>
            <w:noProof/>
            <w:webHidden/>
          </w:rPr>
          <w:t>11</w:t>
        </w:r>
        <w:r>
          <w:rPr>
            <w:noProof/>
            <w:webHidden/>
          </w:rPr>
          <w:fldChar w:fldCharType="end"/>
        </w:r>
      </w:hyperlink>
    </w:p>
    <w:p w14:paraId="71720424" w14:textId="66B50861"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59" w:history="1">
        <w:r w:rsidRPr="005C727F">
          <w:rPr>
            <w:rStyle w:val="Hyperlink"/>
            <w:noProof/>
          </w:rPr>
          <w:t>Hình 1.10 Ví dụ đồ thị hàm Sigmoid</w:t>
        </w:r>
        <w:r>
          <w:rPr>
            <w:noProof/>
            <w:webHidden/>
          </w:rPr>
          <w:tab/>
        </w:r>
        <w:r>
          <w:rPr>
            <w:noProof/>
            <w:webHidden/>
          </w:rPr>
          <w:fldChar w:fldCharType="begin"/>
        </w:r>
        <w:r>
          <w:rPr>
            <w:noProof/>
            <w:webHidden/>
          </w:rPr>
          <w:instrText xml:space="preserve"> PAGEREF _Toc217912059 \h </w:instrText>
        </w:r>
        <w:r>
          <w:rPr>
            <w:noProof/>
            <w:webHidden/>
          </w:rPr>
        </w:r>
        <w:r>
          <w:rPr>
            <w:noProof/>
            <w:webHidden/>
          </w:rPr>
          <w:fldChar w:fldCharType="separate"/>
        </w:r>
        <w:r w:rsidR="0015769B">
          <w:rPr>
            <w:noProof/>
            <w:webHidden/>
          </w:rPr>
          <w:t>12</w:t>
        </w:r>
        <w:r>
          <w:rPr>
            <w:noProof/>
            <w:webHidden/>
          </w:rPr>
          <w:fldChar w:fldCharType="end"/>
        </w:r>
      </w:hyperlink>
    </w:p>
    <w:p w14:paraId="3E15CC3E" w14:textId="2D6D3C5B"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60" w:history="1">
        <w:r w:rsidRPr="005C727F">
          <w:rPr>
            <w:rStyle w:val="Hyperlink"/>
            <w:noProof/>
          </w:rPr>
          <w:t>Hình 1.11 Ví dụ về hàm Softmax</w:t>
        </w:r>
        <w:r>
          <w:rPr>
            <w:noProof/>
            <w:webHidden/>
          </w:rPr>
          <w:tab/>
        </w:r>
        <w:r>
          <w:rPr>
            <w:noProof/>
            <w:webHidden/>
          </w:rPr>
          <w:fldChar w:fldCharType="begin"/>
        </w:r>
        <w:r>
          <w:rPr>
            <w:noProof/>
            <w:webHidden/>
          </w:rPr>
          <w:instrText xml:space="preserve"> PAGEREF _Toc217912060 \h </w:instrText>
        </w:r>
        <w:r>
          <w:rPr>
            <w:noProof/>
            <w:webHidden/>
          </w:rPr>
        </w:r>
        <w:r>
          <w:rPr>
            <w:noProof/>
            <w:webHidden/>
          </w:rPr>
          <w:fldChar w:fldCharType="separate"/>
        </w:r>
        <w:r w:rsidR="0015769B">
          <w:rPr>
            <w:noProof/>
            <w:webHidden/>
          </w:rPr>
          <w:t>13</w:t>
        </w:r>
        <w:r>
          <w:rPr>
            <w:noProof/>
            <w:webHidden/>
          </w:rPr>
          <w:fldChar w:fldCharType="end"/>
        </w:r>
      </w:hyperlink>
    </w:p>
    <w:p w14:paraId="65494767" w14:textId="33DA4E6F"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61" w:history="1">
        <w:r w:rsidRPr="005C727F">
          <w:rPr>
            <w:rStyle w:val="Hyperlink"/>
            <w:noProof/>
          </w:rPr>
          <w:t>Hình 1.12 Minh họa trước và sau khi áp dụng NMS</w:t>
        </w:r>
        <w:r>
          <w:rPr>
            <w:noProof/>
            <w:webHidden/>
          </w:rPr>
          <w:tab/>
        </w:r>
        <w:r>
          <w:rPr>
            <w:noProof/>
            <w:webHidden/>
          </w:rPr>
          <w:fldChar w:fldCharType="begin"/>
        </w:r>
        <w:r>
          <w:rPr>
            <w:noProof/>
            <w:webHidden/>
          </w:rPr>
          <w:instrText xml:space="preserve"> PAGEREF _Toc217912061 \h </w:instrText>
        </w:r>
        <w:r>
          <w:rPr>
            <w:noProof/>
            <w:webHidden/>
          </w:rPr>
        </w:r>
        <w:r>
          <w:rPr>
            <w:noProof/>
            <w:webHidden/>
          </w:rPr>
          <w:fldChar w:fldCharType="separate"/>
        </w:r>
        <w:r w:rsidR="0015769B">
          <w:rPr>
            <w:noProof/>
            <w:webHidden/>
          </w:rPr>
          <w:t>14</w:t>
        </w:r>
        <w:r>
          <w:rPr>
            <w:noProof/>
            <w:webHidden/>
          </w:rPr>
          <w:fldChar w:fldCharType="end"/>
        </w:r>
      </w:hyperlink>
    </w:p>
    <w:p w14:paraId="4745354D" w14:textId="14AA8D56"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62" w:history="1">
        <w:r w:rsidRPr="005C727F">
          <w:rPr>
            <w:rStyle w:val="Hyperlink"/>
            <w:noProof/>
          </w:rPr>
          <w:t>Hình 1.13 Hình ảnh trước và sau khi hiệu chỉnh trường phẳng</w:t>
        </w:r>
        <w:r>
          <w:rPr>
            <w:noProof/>
            <w:webHidden/>
          </w:rPr>
          <w:tab/>
        </w:r>
        <w:r>
          <w:rPr>
            <w:noProof/>
            <w:webHidden/>
          </w:rPr>
          <w:fldChar w:fldCharType="begin"/>
        </w:r>
        <w:r>
          <w:rPr>
            <w:noProof/>
            <w:webHidden/>
          </w:rPr>
          <w:instrText xml:space="preserve"> PAGEREF _Toc217912062 \h </w:instrText>
        </w:r>
        <w:r>
          <w:rPr>
            <w:noProof/>
            <w:webHidden/>
          </w:rPr>
        </w:r>
        <w:r>
          <w:rPr>
            <w:noProof/>
            <w:webHidden/>
          </w:rPr>
          <w:fldChar w:fldCharType="separate"/>
        </w:r>
        <w:r w:rsidR="0015769B">
          <w:rPr>
            <w:noProof/>
            <w:webHidden/>
          </w:rPr>
          <w:t>15</w:t>
        </w:r>
        <w:r>
          <w:rPr>
            <w:noProof/>
            <w:webHidden/>
          </w:rPr>
          <w:fldChar w:fldCharType="end"/>
        </w:r>
      </w:hyperlink>
    </w:p>
    <w:p w14:paraId="451AA09E" w14:textId="09B59509"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63" w:history="1">
        <w:r w:rsidRPr="005C727F">
          <w:rPr>
            <w:rStyle w:val="Hyperlink"/>
            <w:noProof/>
          </w:rPr>
          <w:t>Hình 1.14 Hình ảnh raw và ảnh trường phẳng</w:t>
        </w:r>
        <w:r>
          <w:rPr>
            <w:noProof/>
            <w:webHidden/>
          </w:rPr>
          <w:tab/>
        </w:r>
        <w:r>
          <w:rPr>
            <w:noProof/>
            <w:webHidden/>
          </w:rPr>
          <w:fldChar w:fldCharType="begin"/>
        </w:r>
        <w:r>
          <w:rPr>
            <w:noProof/>
            <w:webHidden/>
          </w:rPr>
          <w:instrText xml:space="preserve"> PAGEREF _Toc217912063 \h </w:instrText>
        </w:r>
        <w:r>
          <w:rPr>
            <w:noProof/>
            <w:webHidden/>
          </w:rPr>
        </w:r>
        <w:r>
          <w:rPr>
            <w:noProof/>
            <w:webHidden/>
          </w:rPr>
          <w:fldChar w:fldCharType="separate"/>
        </w:r>
        <w:r w:rsidR="0015769B">
          <w:rPr>
            <w:noProof/>
            <w:webHidden/>
          </w:rPr>
          <w:t>16</w:t>
        </w:r>
        <w:r>
          <w:rPr>
            <w:noProof/>
            <w:webHidden/>
          </w:rPr>
          <w:fldChar w:fldCharType="end"/>
        </w:r>
      </w:hyperlink>
    </w:p>
    <w:p w14:paraId="2990987A" w14:textId="7F52192D"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64" w:history="1">
        <w:r w:rsidRPr="005C727F">
          <w:rPr>
            <w:rStyle w:val="Hyperlink"/>
            <w:noProof/>
          </w:rPr>
          <w:t>Hình 1.15 Kiến trúc U-Net</w:t>
        </w:r>
        <w:r>
          <w:rPr>
            <w:noProof/>
            <w:webHidden/>
          </w:rPr>
          <w:tab/>
        </w:r>
        <w:r>
          <w:rPr>
            <w:noProof/>
            <w:webHidden/>
          </w:rPr>
          <w:fldChar w:fldCharType="begin"/>
        </w:r>
        <w:r>
          <w:rPr>
            <w:noProof/>
            <w:webHidden/>
          </w:rPr>
          <w:instrText xml:space="preserve"> PAGEREF _Toc217912064 \h </w:instrText>
        </w:r>
        <w:r>
          <w:rPr>
            <w:noProof/>
            <w:webHidden/>
          </w:rPr>
        </w:r>
        <w:r>
          <w:rPr>
            <w:noProof/>
            <w:webHidden/>
          </w:rPr>
          <w:fldChar w:fldCharType="separate"/>
        </w:r>
        <w:r w:rsidR="0015769B">
          <w:rPr>
            <w:noProof/>
            <w:webHidden/>
          </w:rPr>
          <w:t>18</w:t>
        </w:r>
        <w:r>
          <w:rPr>
            <w:noProof/>
            <w:webHidden/>
          </w:rPr>
          <w:fldChar w:fldCharType="end"/>
        </w:r>
      </w:hyperlink>
    </w:p>
    <w:p w14:paraId="2B365A50" w14:textId="6AA2B681"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65" w:history="1">
        <w:r w:rsidRPr="005C727F">
          <w:rPr>
            <w:rStyle w:val="Hyperlink"/>
            <w:noProof/>
          </w:rPr>
          <w:t>Hình 1.16 Kiến trúc Stardist</w:t>
        </w:r>
        <w:r>
          <w:rPr>
            <w:noProof/>
            <w:webHidden/>
          </w:rPr>
          <w:tab/>
        </w:r>
        <w:r>
          <w:rPr>
            <w:noProof/>
            <w:webHidden/>
          </w:rPr>
          <w:fldChar w:fldCharType="begin"/>
        </w:r>
        <w:r>
          <w:rPr>
            <w:noProof/>
            <w:webHidden/>
          </w:rPr>
          <w:instrText xml:space="preserve"> PAGEREF _Toc217912065 \h </w:instrText>
        </w:r>
        <w:r>
          <w:rPr>
            <w:noProof/>
            <w:webHidden/>
          </w:rPr>
        </w:r>
        <w:r>
          <w:rPr>
            <w:noProof/>
            <w:webHidden/>
          </w:rPr>
          <w:fldChar w:fldCharType="separate"/>
        </w:r>
        <w:r w:rsidR="0015769B">
          <w:rPr>
            <w:noProof/>
            <w:webHidden/>
          </w:rPr>
          <w:t>20</w:t>
        </w:r>
        <w:r>
          <w:rPr>
            <w:noProof/>
            <w:webHidden/>
          </w:rPr>
          <w:fldChar w:fldCharType="end"/>
        </w:r>
      </w:hyperlink>
    </w:p>
    <w:p w14:paraId="5F33684E" w14:textId="44354261"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66" w:history="1">
        <w:r w:rsidRPr="005C727F">
          <w:rPr>
            <w:rStyle w:val="Hyperlink"/>
            <w:noProof/>
          </w:rPr>
          <w:t>Hình 1.17 Ví dụ đầu ra của xác suất đối tượng</w:t>
        </w:r>
        <w:r>
          <w:rPr>
            <w:noProof/>
            <w:webHidden/>
          </w:rPr>
          <w:tab/>
        </w:r>
        <w:r>
          <w:rPr>
            <w:noProof/>
            <w:webHidden/>
          </w:rPr>
          <w:fldChar w:fldCharType="begin"/>
        </w:r>
        <w:r>
          <w:rPr>
            <w:noProof/>
            <w:webHidden/>
          </w:rPr>
          <w:instrText xml:space="preserve"> PAGEREF _Toc217912066 \h </w:instrText>
        </w:r>
        <w:r>
          <w:rPr>
            <w:noProof/>
            <w:webHidden/>
          </w:rPr>
        </w:r>
        <w:r>
          <w:rPr>
            <w:noProof/>
            <w:webHidden/>
          </w:rPr>
          <w:fldChar w:fldCharType="separate"/>
        </w:r>
        <w:r w:rsidR="0015769B">
          <w:rPr>
            <w:noProof/>
            <w:webHidden/>
          </w:rPr>
          <w:t>21</w:t>
        </w:r>
        <w:r>
          <w:rPr>
            <w:noProof/>
            <w:webHidden/>
          </w:rPr>
          <w:fldChar w:fldCharType="end"/>
        </w:r>
      </w:hyperlink>
    </w:p>
    <w:p w14:paraId="52356FD9" w14:textId="77AC68EF"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67" w:history="1">
        <w:r w:rsidRPr="005C727F">
          <w:rPr>
            <w:rStyle w:val="Hyperlink"/>
            <w:noProof/>
          </w:rPr>
          <w:t>Hình 1.18 Ví dụ đầu ra của 1 tia khoảng cách đa giác</w:t>
        </w:r>
        <w:r>
          <w:rPr>
            <w:noProof/>
            <w:webHidden/>
          </w:rPr>
          <w:tab/>
        </w:r>
        <w:r>
          <w:rPr>
            <w:noProof/>
            <w:webHidden/>
          </w:rPr>
          <w:fldChar w:fldCharType="begin"/>
        </w:r>
        <w:r>
          <w:rPr>
            <w:noProof/>
            <w:webHidden/>
          </w:rPr>
          <w:instrText xml:space="preserve"> PAGEREF _Toc217912067 \h </w:instrText>
        </w:r>
        <w:r>
          <w:rPr>
            <w:noProof/>
            <w:webHidden/>
          </w:rPr>
        </w:r>
        <w:r>
          <w:rPr>
            <w:noProof/>
            <w:webHidden/>
          </w:rPr>
          <w:fldChar w:fldCharType="separate"/>
        </w:r>
        <w:r w:rsidR="0015769B">
          <w:rPr>
            <w:noProof/>
            <w:webHidden/>
          </w:rPr>
          <w:t>22</w:t>
        </w:r>
        <w:r>
          <w:rPr>
            <w:noProof/>
            <w:webHidden/>
          </w:rPr>
          <w:fldChar w:fldCharType="end"/>
        </w:r>
      </w:hyperlink>
    </w:p>
    <w:p w14:paraId="6710A6CE" w14:textId="1CFDE37A"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68" w:history="1">
        <w:r w:rsidRPr="005C727F">
          <w:rPr>
            <w:rStyle w:val="Hyperlink"/>
            <w:noProof/>
          </w:rPr>
          <w:t>Hình 1.19 Kiến trúc của khối RDC</w:t>
        </w:r>
        <w:r>
          <w:rPr>
            <w:noProof/>
            <w:webHidden/>
          </w:rPr>
          <w:tab/>
        </w:r>
        <w:r>
          <w:rPr>
            <w:noProof/>
            <w:webHidden/>
          </w:rPr>
          <w:fldChar w:fldCharType="begin"/>
        </w:r>
        <w:r>
          <w:rPr>
            <w:noProof/>
            <w:webHidden/>
          </w:rPr>
          <w:instrText xml:space="preserve"> PAGEREF _Toc217912068 \h </w:instrText>
        </w:r>
        <w:r>
          <w:rPr>
            <w:noProof/>
            <w:webHidden/>
          </w:rPr>
        </w:r>
        <w:r>
          <w:rPr>
            <w:noProof/>
            <w:webHidden/>
          </w:rPr>
          <w:fldChar w:fldCharType="separate"/>
        </w:r>
        <w:r w:rsidR="0015769B">
          <w:rPr>
            <w:noProof/>
            <w:webHidden/>
          </w:rPr>
          <w:t>24</w:t>
        </w:r>
        <w:r>
          <w:rPr>
            <w:noProof/>
            <w:webHidden/>
          </w:rPr>
          <w:fldChar w:fldCharType="end"/>
        </w:r>
      </w:hyperlink>
    </w:p>
    <w:p w14:paraId="04DC17EA" w14:textId="658CE90C"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69" w:history="1">
        <w:r w:rsidRPr="005C727F">
          <w:rPr>
            <w:rStyle w:val="Hyperlink"/>
            <w:noProof/>
          </w:rPr>
          <w:t>Hình 1.20 Mô tả phương pháp áp dụng StarDist + RDC</w:t>
        </w:r>
        <w:r>
          <w:rPr>
            <w:noProof/>
            <w:webHidden/>
          </w:rPr>
          <w:tab/>
        </w:r>
        <w:r>
          <w:rPr>
            <w:noProof/>
            <w:webHidden/>
          </w:rPr>
          <w:fldChar w:fldCharType="begin"/>
        </w:r>
        <w:r>
          <w:rPr>
            <w:noProof/>
            <w:webHidden/>
          </w:rPr>
          <w:instrText xml:space="preserve"> PAGEREF _Toc217912069 \h </w:instrText>
        </w:r>
        <w:r>
          <w:rPr>
            <w:noProof/>
            <w:webHidden/>
          </w:rPr>
        </w:r>
        <w:r>
          <w:rPr>
            <w:noProof/>
            <w:webHidden/>
          </w:rPr>
          <w:fldChar w:fldCharType="separate"/>
        </w:r>
        <w:r w:rsidR="0015769B">
          <w:rPr>
            <w:noProof/>
            <w:webHidden/>
          </w:rPr>
          <w:t>25</w:t>
        </w:r>
        <w:r>
          <w:rPr>
            <w:noProof/>
            <w:webHidden/>
          </w:rPr>
          <w:fldChar w:fldCharType="end"/>
        </w:r>
      </w:hyperlink>
    </w:p>
    <w:p w14:paraId="0A8E0EC7" w14:textId="598CF912"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70" w:history="1">
        <w:r w:rsidRPr="005C727F">
          <w:rPr>
            <w:rStyle w:val="Hyperlink"/>
            <w:noProof/>
          </w:rPr>
          <w:t>Hình 1.21 Ảnh thể hiện các giá trị TP, FP, FN, TN</w:t>
        </w:r>
        <w:r>
          <w:rPr>
            <w:noProof/>
            <w:webHidden/>
          </w:rPr>
          <w:tab/>
        </w:r>
        <w:r>
          <w:rPr>
            <w:noProof/>
            <w:webHidden/>
          </w:rPr>
          <w:fldChar w:fldCharType="begin"/>
        </w:r>
        <w:r>
          <w:rPr>
            <w:noProof/>
            <w:webHidden/>
          </w:rPr>
          <w:instrText xml:space="preserve"> PAGEREF _Toc217912070 \h </w:instrText>
        </w:r>
        <w:r>
          <w:rPr>
            <w:noProof/>
            <w:webHidden/>
          </w:rPr>
        </w:r>
        <w:r>
          <w:rPr>
            <w:noProof/>
            <w:webHidden/>
          </w:rPr>
          <w:fldChar w:fldCharType="separate"/>
        </w:r>
        <w:r w:rsidR="0015769B">
          <w:rPr>
            <w:noProof/>
            <w:webHidden/>
          </w:rPr>
          <w:t>26</w:t>
        </w:r>
        <w:r>
          <w:rPr>
            <w:noProof/>
            <w:webHidden/>
          </w:rPr>
          <w:fldChar w:fldCharType="end"/>
        </w:r>
      </w:hyperlink>
    </w:p>
    <w:p w14:paraId="06D9A690" w14:textId="4A5E7B4A"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71" w:history="1">
        <w:r w:rsidRPr="005C727F">
          <w:rPr>
            <w:rStyle w:val="Hyperlink"/>
            <w:noProof/>
          </w:rPr>
          <w:t>Hình 1.22 Công thức tính IoU</w:t>
        </w:r>
        <w:r>
          <w:rPr>
            <w:noProof/>
            <w:webHidden/>
          </w:rPr>
          <w:tab/>
        </w:r>
        <w:r>
          <w:rPr>
            <w:noProof/>
            <w:webHidden/>
          </w:rPr>
          <w:fldChar w:fldCharType="begin"/>
        </w:r>
        <w:r>
          <w:rPr>
            <w:noProof/>
            <w:webHidden/>
          </w:rPr>
          <w:instrText xml:space="preserve"> PAGEREF _Toc217912071 \h </w:instrText>
        </w:r>
        <w:r>
          <w:rPr>
            <w:noProof/>
            <w:webHidden/>
          </w:rPr>
        </w:r>
        <w:r>
          <w:rPr>
            <w:noProof/>
            <w:webHidden/>
          </w:rPr>
          <w:fldChar w:fldCharType="separate"/>
        </w:r>
        <w:r w:rsidR="0015769B">
          <w:rPr>
            <w:noProof/>
            <w:webHidden/>
          </w:rPr>
          <w:t>26</w:t>
        </w:r>
        <w:r>
          <w:rPr>
            <w:noProof/>
            <w:webHidden/>
          </w:rPr>
          <w:fldChar w:fldCharType="end"/>
        </w:r>
      </w:hyperlink>
    </w:p>
    <w:p w14:paraId="66D7939D" w14:textId="2EE6A8B9"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72" w:history="1">
        <w:r w:rsidRPr="005C727F">
          <w:rPr>
            <w:rStyle w:val="Hyperlink"/>
            <w:noProof/>
          </w:rPr>
          <w:t>Hình 2.1 Ảnh bọt khí trong các điều kiện đa dạng. (a) ảnh gốc; (b) ảnh mask</w:t>
        </w:r>
        <w:r>
          <w:rPr>
            <w:noProof/>
            <w:webHidden/>
          </w:rPr>
          <w:tab/>
        </w:r>
        <w:r>
          <w:rPr>
            <w:noProof/>
            <w:webHidden/>
          </w:rPr>
          <w:fldChar w:fldCharType="begin"/>
        </w:r>
        <w:r>
          <w:rPr>
            <w:noProof/>
            <w:webHidden/>
          </w:rPr>
          <w:instrText xml:space="preserve"> PAGEREF _Toc217912072 \h </w:instrText>
        </w:r>
        <w:r>
          <w:rPr>
            <w:noProof/>
            <w:webHidden/>
          </w:rPr>
        </w:r>
        <w:r>
          <w:rPr>
            <w:noProof/>
            <w:webHidden/>
          </w:rPr>
          <w:fldChar w:fldCharType="separate"/>
        </w:r>
        <w:r w:rsidR="0015769B">
          <w:rPr>
            <w:noProof/>
            <w:webHidden/>
          </w:rPr>
          <w:t>30</w:t>
        </w:r>
        <w:r>
          <w:rPr>
            <w:noProof/>
            <w:webHidden/>
          </w:rPr>
          <w:fldChar w:fldCharType="end"/>
        </w:r>
      </w:hyperlink>
    </w:p>
    <w:p w14:paraId="7746DBCD" w14:textId="42FBA953"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73" w:history="1">
        <w:r w:rsidRPr="005C727F">
          <w:rPr>
            <w:rStyle w:val="Hyperlink"/>
            <w:noProof/>
          </w:rPr>
          <w:t>Hình 2.2 Hệ thống tạo bọt và ảnh các bọt khí</w:t>
        </w:r>
        <w:r>
          <w:rPr>
            <w:noProof/>
            <w:webHidden/>
          </w:rPr>
          <w:tab/>
        </w:r>
        <w:r>
          <w:rPr>
            <w:noProof/>
            <w:webHidden/>
          </w:rPr>
          <w:fldChar w:fldCharType="begin"/>
        </w:r>
        <w:r>
          <w:rPr>
            <w:noProof/>
            <w:webHidden/>
          </w:rPr>
          <w:instrText xml:space="preserve"> PAGEREF _Toc217912073 \h </w:instrText>
        </w:r>
        <w:r>
          <w:rPr>
            <w:noProof/>
            <w:webHidden/>
          </w:rPr>
        </w:r>
        <w:r>
          <w:rPr>
            <w:noProof/>
            <w:webHidden/>
          </w:rPr>
          <w:fldChar w:fldCharType="separate"/>
        </w:r>
        <w:r w:rsidR="0015769B">
          <w:rPr>
            <w:noProof/>
            <w:webHidden/>
          </w:rPr>
          <w:t>31</w:t>
        </w:r>
        <w:r>
          <w:rPr>
            <w:noProof/>
            <w:webHidden/>
          </w:rPr>
          <w:fldChar w:fldCharType="end"/>
        </w:r>
      </w:hyperlink>
    </w:p>
    <w:p w14:paraId="746B4BA5" w14:textId="51B19A99"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74" w:history="1">
        <w:r w:rsidRPr="005C727F">
          <w:rPr>
            <w:rStyle w:val="Hyperlink"/>
            <w:noProof/>
          </w:rPr>
          <w:t>Hình 2.3 Mẫu dữ liệu thực nghiệm</w:t>
        </w:r>
        <w:r>
          <w:rPr>
            <w:noProof/>
            <w:webHidden/>
          </w:rPr>
          <w:tab/>
        </w:r>
        <w:r>
          <w:rPr>
            <w:noProof/>
            <w:webHidden/>
          </w:rPr>
          <w:fldChar w:fldCharType="begin"/>
        </w:r>
        <w:r>
          <w:rPr>
            <w:noProof/>
            <w:webHidden/>
          </w:rPr>
          <w:instrText xml:space="preserve"> PAGEREF _Toc217912074 \h </w:instrText>
        </w:r>
        <w:r>
          <w:rPr>
            <w:noProof/>
            <w:webHidden/>
          </w:rPr>
        </w:r>
        <w:r>
          <w:rPr>
            <w:noProof/>
            <w:webHidden/>
          </w:rPr>
          <w:fldChar w:fldCharType="separate"/>
        </w:r>
        <w:r w:rsidR="0015769B">
          <w:rPr>
            <w:noProof/>
            <w:webHidden/>
          </w:rPr>
          <w:t>33</w:t>
        </w:r>
        <w:r>
          <w:rPr>
            <w:noProof/>
            <w:webHidden/>
          </w:rPr>
          <w:fldChar w:fldCharType="end"/>
        </w:r>
      </w:hyperlink>
    </w:p>
    <w:p w14:paraId="5341E2AA" w14:textId="79190FED"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75" w:history="1">
        <w:r w:rsidRPr="005C727F">
          <w:rPr>
            <w:rStyle w:val="Hyperlink"/>
            <w:noProof/>
          </w:rPr>
          <w:t>Hình 2.4 (a) chùm bọt khí bị mờ biên; (b) Vùng góc ảnh bị trùng màu bọt khí</w:t>
        </w:r>
        <w:r>
          <w:rPr>
            <w:noProof/>
            <w:webHidden/>
          </w:rPr>
          <w:tab/>
        </w:r>
        <w:r>
          <w:rPr>
            <w:noProof/>
            <w:webHidden/>
          </w:rPr>
          <w:fldChar w:fldCharType="begin"/>
        </w:r>
        <w:r>
          <w:rPr>
            <w:noProof/>
            <w:webHidden/>
          </w:rPr>
          <w:instrText xml:space="preserve"> PAGEREF _Toc217912075 \h </w:instrText>
        </w:r>
        <w:r>
          <w:rPr>
            <w:noProof/>
            <w:webHidden/>
          </w:rPr>
        </w:r>
        <w:r>
          <w:rPr>
            <w:noProof/>
            <w:webHidden/>
          </w:rPr>
          <w:fldChar w:fldCharType="separate"/>
        </w:r>
        <w:r w:rsidR="0015769B">
          <w:rPr>
            <w:noProof/>
            <w:webHidden/>
          </w:rPr>
          <w:t>34</w:t>
        </w:r>
        <w:r>
          <w:rPr>
            <w:noProof/>
            <w:webHidden/>
          </w:rPr>
          <w:fldChar w:fldCharType="end"/>
        </w:r>
      </w:hyperlink>
    </w:p>
    <w:p w14:paraId="21A178FD" w14:textId="7BA4B416"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76" w:history="1">
        <w:r w:rsidRPr="005C727F">
          <w:rPr>
            <w:rStyle w:val="Hyperlink"/>
            <w:noProof/>
          </w:rPr>
          <w:t>Hình 2.5 (a) Ảnh gốc; (b) Ảnh trường phẳng; (c) Ảnh sau hiệu chỉnh</w:t>
        </w:r>
        <w:r>
          <w:rPr>
            <w:noProof/>
            <w:webHidden/>
          </w:rPr>
          <w:tab/>
        </w:r>
        <w:r>
          <w:rPr>
            <w:noProof/>
            <w:webHidden/>
          </w:rPr>
          <w:fldChar w:fldCharType="begin"/>
        </w:r>
        <w:r>
          <w:rPr>
            <w:noProof/>
            <w:webHidden/>
          </w:rPr>
          <w:instrText xml:space="preserve"> PAGEREF _Toc217912076 \h </w:instrText>
        </w:r>
        <w:r>
          <w:rPr>
            <w:noProof/>
            <w:webHidden/>
          </w:rPr>
        </w:r>
        <w:r>
          <w:rPr>
            <w:noProof/>
            <w:webHidden/>
          </w:rPr>
          <w:fldChar w:fldCharType="separate"/>
        </w:r>
        <w:r w:rsidR="0015769B">
          <w:rPr>
            <w:noProof/>
            <w:webHidden/>
          </w:rPr>
          <w:t>35</w:t>
        </w:r>
        <w:r>
          <w:rPr>
            <w:noProof/>
            <w:webHidden/>
          </w:rPr>
          <w:fldChar w:fldCharType="end"/>
        </w:r>
      </w:hyperlink>
    </w:p>
    <w:p w14:paraId="4AAB4499" w14:textId="5D6AB1CB"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77" w:history="1">
        <w:r w:rsidRPr="005C727F">
          <w:rPr>
            <w:rStyle w:val="Hyperlink"/>
            <w:noProof/>
          </w:rPr>
          <w:t>Hình 2.6 Làm trơn ảnh trường phẳng nhân tạo</w:t>
        </w:r>
        <w:r>
          <w:rPr>
            <w:noProof/>
            <w:webHidden/>
          </w:rPr>
          <w:tab/>
        </w:r>
        <w:r>
          <w:rPr>
            <w:noProof/>
            <w:webHidden/>
          </w:rPr>
          <w:fldChar w:fldCharType="begin"/>
        </w:r>
        <w:r>
          <w:rPr>
            <w:noProof/>
            <w:webHidden/>
          </w:rPr>
          <w:instrText xml:space="preserve"> PAGEREF _Toc217912077 \h </w:instrText>
        </w:r>
        <w:r>
          <w:rPr>
            <w:noProof/>
            <w:webHidden/>
          </w:rPr>
        </w:r>
        <w:r>
          <w:rPr>
            <w:noProof/>
            <w:webHidden/>
          </w:rPr>
          <w:fldChar w:fldCharType="separate"/>
        </w:r>
        <w:r w:rsidR="0015769B">
          <w:rPr>
            <w:noProof/>
            <w:webHidden/>
          </w:rPr>
          <w:t>36</w:t>
        </w:r>
        <w:r>
          <w:rPr>
            <w:noProof/>
            <w:webHidden/>
          </w:rPr>
          <w:fldChar w:fldCharType="end"/>
        </w:r>
      </w:hyperlink>
    </w:p>
    <w:p w14:paraId="27736E63" w14:textId="1CC92356"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78" w:history="1">
        <w:r w:rsidRPr="005C727F">
          <w:rPr>
            <w:rStyle w:val="Hyperlink"/>
            <w:noProof/>
          </w:rPr>
          <w:t>Hình 2.7 Giao diện gán nhãn bọt khí bằng công cụ QuPath</w:t>
        </w:r>
        <w:r>
          <w:rPr>
            <w:noProof/>
            <w:webHidden/>
          </w:rPr>
          <w:tab/>
        </w:r>
        <w:r>
          <w:rPr>
            <w:noProof/>
            <w:webHidden/>
          </w:rPr>
          <w:fldChar w:fldCharType="begin"/>
        </w:r>
        <w:r>
          <w:rPr>
            <w:noProof/>
            <w:webHidden/>
          </w:rPr>
          <w:instrText xml:space="preserve"> PAGEREF _Toc217912078 \h </w:instrText>
        </w:r>
        <w:r>
          <w:rPr>
            <w:noProof/>
            <w:webHidden/>
          </w:rPr>
        </w:r>
        <w:r>
          <w:rPr>
            <w:noProof/>
            <w:webHidden/>
          </w:rPr>
          <w:fldChar w:fldCharType="separate"/>
        </w:r>
        <w:r w:rsidR="0015769B">
          <w:rPr>
            <w:noProof/>
            <w:webHidden/>
          </w:rPr>
          <w:t>37</w:t>
        </w:r>
        <w:r>
          <w:rPr>
            <w:noProof/>
            <w:webHidden/>
          </w:rPr>
          <w:fldChar w:fldCharType="end"/>
        </w:r>
      </w:hyperlink>
    </w:p>
    <w:p w14:paraId="125E8669" w14:textId="1CC7C1A3"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79" w:history="1">
        <w:r w:rsidRPr="005C727F">
          <w:rPr>
            <w:rStyle w:val="Hyperlink"/>
            <w:noProof/>
          </w:rPr>
          <w:t>Hình 2.8 Các giai đoạn tạo dữ liệu tổng hợp RDC</w:t>
        </w:r>
        <w:r>
          <w:rPr>
            <w:noProof/>
            <w:webHidden/>
          </w:rPr>
          <w:tab/>
        </w:r>
        <w:r>
          <w:rPr>
            <w:noProof/>
            <w:webHidden/>
          </w:rPr>
          <w:fldChar w:fldCharType="begin"/>
        </w:r>
        <w:r>
          <w:rPr>
            <w:noProof/>
            <w:webHidden/>
          </w:rPr>
          <w:instrText xml:space="preserve"> PAGEREF _Toc217912079 \h </w:instrText>
        </w:r>
        <w:r>
          <w:rPr>
            <w:noProof/>
            <w:webHidden/>
          </w:rPr>
        </w:r>
        <w:r>
          <w:rPr>
            <w:noProof/>
            <w:webHidden/>
          </w:rPr>
          <w:fldChar w:fldCharType="separate"/>
        </w:r>
        <w:r w:rsidR="0015769B">
          <w:rPr>
            <w:noProof/>
            <w:webHidden/>
          </w:rPr>
          <w:t>39</w:t>
        </w:r>
        <w:r>
          <w:rPr>
            <w:noProof/>
            <w:webHidden/>
          </w:rPr>
          <w:fldChar w:fldCharType="end"/>
        </w:r>
      </w:hyperlink>
    </w:p>
    <w:p w14:paraId="4F5737B2" w14:textId="377E1A11"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80" w:history="1">
        <w:r w:rsidRPr="005C727F">
          <w:rPr>
            <w:rStyle w:val="Hyperlink"/>
            <w:noProof/>
          </w:rPr>
          <w:t>Hình 2.9 (a) Input RDC; (b) Ảnh chồng bọt ngẫu nhiên; (c) Ouput RDC</w:t>
        </w:r>
        <w:r>
          <w:rPr>
            <w:noProof/>
            <w:webHidden/>
          </w:rPr>
          <w:tab/>
        </w:r>
        <w:r>
          <w:rPr>
            <w:noProof/>
            <w:webHidden/>
          </w:rPr>
          <w:fldChar w:fldCharType="begin"/>
        </w:r>
        <w:r>
          <w:rPr>
            <w:noProof/>
            <w:webHidden/>
          </w:rPr>
          <w:instrText xml:space="preserve"> PAGEREF _Toc217912080 \h </w:instrText>
        </w:r>
        <w:r>
          <w:rPr>
            <w:noProof/>
            <w:webHidden/>
          </w:rPr>
        </w:r>
        <w:r>
          <w:rPr>
            <w:noProof/>
            <w:webHidden/>
          </w:rPr>
          <w:fldChar w:fldCharType="separate"/>
        </w:r>
        <w:r w:rsidR="0015769B">
          <w:rPr>
            <w:noProof/>
            <w:webHidden/>
          </w:rPr>
          <w:t>40</w:t>
        </w:r>
        <w:r>
          <w:rPr>
            <w:noProof/>
            <w:webHidden/>
          </w:rPr>
          <w:fldChar w:fldCharType="end"/>
        </w:r>
      </w:hyperlink>
    </w:p>
    <w:p w14:paraId="6000816D" w14:textId="3CD4201A"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81" w:history="1">
        <w:r w:rsidRPr="005C727F">
          <w:rPr>
            <w:rStyle w:val="Hyperlink"/>
            <w:noProof/>
          </w:rPr>
          <w:t>Hình 3.1 Sự biến thiên các chỉ số đánh giá  của StarDist theo ngưỡng IoU.</w:t>
        </w:r>
        <w:r>
          <w:rPr>
            <w:noProof/>
            <w:webHidden/>
          </w:rPr>
          <w:tab/>
        </w:r>
        <w:r>
          <w:rPr>
            <w:noProof/>
            <w:webHidden/>
          </w:rPr>
          <w:fldChar w:fldCharType="begin"/>
        </w:r>
        <w:r>
          <w:rPr>
            <w:noProof/>
            <w:webHidden/>
          </w:rPr>
          <w:instrText xml:space="preserve"> PAGEREF _Toc217912081 \h </w:instrText>
        </w:r>
        <w:r>
          <w:rPr>
            <w:noProof/>
            <w:webHidden/>
          </w:rPr>
        </w:r>
        <w:r>
          <w:rPr>
            <w:noProof/>
            <w:webHidden/>
          </w:rPr>
          <w:fldChar w:fldCharType="separate"/>
        </w:r>
        <w:r w:rsidR="0015769B">
          <w:rPr>
            <w:noProof/>
            <w:webHidden/>
          </w:rPr>
          <w:t>51</w:t>
        </w:r>
        <w:r>
          <w:rPr>
            <w:noProof/>
            <w:webHidden/>
          </w:rPr>
          <w:fldChar w:fldCharType="end"/>
        </w:r>
      </w:hyperlink>
    </w:p>
    <w:p w14:paraId="0E7223AB" w14:textId="1B48E8F3"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82" w:history="1">
        <w:r w:rsidRPr="005C727F">
          <w:rPr>
            <w:rStyle w:val="Hyperlink"/>
            <w:noProof/>
          </w:rPr>
          <w:t xml:space="preserve">Hình 3.2 Tương quan giữa số lượng phát hiện đúng (TP) và sai sót (FP, FN) khi thay đổi ngưỡng đánh giá </w:t>
        </w:r>
        <m:oMath>
          <m:r>
            <w:rPr>
              <w:rStyle w:val="Hyperlink"/>
              <w:rFonts w:ascii="Cambria Math" w:hAnsi="Cambria Math"/>
              <w:noProof/>
            </w:rPr>
            <m:t>τ</m:t>
          </m:r>
        </m:oMath>
        <w:r>
          <w:rPr>
            <w:noProof/>
            <w:webHidden/>
          </w:rPr>
          <w:tab/>
        </w:r>
        <w:r>
          <w:rPr>
            <w:noProof/>
            <w:webHidden/>
          </w:rPr>
          <w:fldChar w:fldCharType="begin"/>
        </w:r>
        <w:r>
          <w:rPr>
            <w:noProof/>
            <w:webHidden/>
          </w:rPr>
          <w:instrText xml:space="preserve"> PAGEREF _Toc217912082 \h </w:instrText>
        </w:r>
        <w:r>
          <w:rPr>
            <w:noProof/>
            <w:webHidden/>
          </w:rPr>
        </w:r>
        <w:r>
          <w:rPr>
            <w:noProof/>
            <w:webHidden/>
          </w:rPr>
          <w:fldChar w:fldCharType="separate"/>
        </w:r>
        <w:r w:rsidR="0015769B">
          <w:rPr>
            <w:noProof/>
            <w:webHidden/>
          </w:rPr>
          <w:t>52</w:t>
        </w:r>
        <w:r>
          <w:rPr>
            <w:noProof/>
            <w:webHidden/>
          </w:rPr>
          <w:fldChar w:fldCharType="end"/>
        </w:r>
      </w:hyperlink>
    </w:p>
    <w:p w14:paraId="4BCF0E45" w14:textId="55F13E02"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83" w:history="1">
        <w:r w:rsidRPr="005C727F">
          <w:rPr>
            <w:rStyle w:val="Hyperlink"/>
            <w:noProof/>
          </w:rPr>
          <w:t>Hình 3.3 Biểu đồ các thành phần hàm mất mát</w:t>
        </w:r>
        <w:r>
          <w:rPr>
            <w:noProof/>
            <w:webHidden/>
          </w:rPr>
          <w:tab/>
        </w:r>
        <w:r>
          <w:rPr>
            <w:noProof/>
            <w:webHidden/>
          </w:rPr>
          <w:fldChar w:fldCharType="begin"/>
        </w:r>
        <w:r>
          <w:rPr>
            <w:noProof/>
            <w:webHidden/>
          </w:rPr>
          <w:instrText xml:space="preserve"> PAGEREF _Toc217912083 \h </w:instrText>
        </w:r>
        <w:r>
          <w:rPr>
            <w:noProof/>
            <w:webHidden/>
          </w:rPr>
        </w:r>
        <w:r>
          <w:rPr>
            <w:noProof/>
            <w:webHidden/>
          </w:rPr>
          <w:fldChar w:fldCharType="separate"/>
        </w:r>
        <w:r w:rsidR="0015769B">
          <w:rPr>
            <w:noProof/>
            <w:webHidden/>
          </w:rPr>
          <w:t>53</w:t>
        </w:r>
        <w:r>
          <w:rPr>
            <w:noProof/>
            <w:webHidden/>
          </w:rPr>
          <w:fldChar w:fldCharType="end"/>
        </w:r>
      </w:hyperlink>
    </w:p>
    <w:p w14:paraId="61633AEA" w14:textId="7DDD6DDC"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84" w:history="1">
        <w:r w:rsidRPr="005C727F">
          <w:rPr>
            <w:rStyle w:val="Hyperlink"/>
            <w:noProof/>
          </w:rPr>
          <w:t>Hình 3.4 Biểu đồ IoU</w:t>
        </w:r>
        <w:r>
          <w:rPr>
            <w:noProof/>
            <w:webHidden/>
          </w:rPr>
          <w:tab/>
        </w:r>
        <w:r>
          <w:rPr>
            <w:noProof/>
            <w:webHidden/>
          </w:rPr>
          <w:fldChar w:fldCharType="begin"/>
        </w:r>
        <w:r>
          <w:rPr>
            <w:noProof/>
            <w:webHidden/>
          </w:rPr>
          <w:instrText xml:space="preserve"> PAGEREF _Toc217912084 \h </w:instrText>
        </w:r>
        <w:r>
          <w:rPr>
            <w:noProof/>
            <w:webHidden/>
          </w:rPr>
        </w:r>
        <w:r>
          <w:rPr>
            <w:noProof/>
            <w:webHidden/>
          </w:rPr>
          <w:fldChar w:fldCharType="separate"/>
        </w:r>
        <w:r w:rsidR="0015769B">
          <w:rPr>
            <w:noProof/>
            <w:webHidden/>
          </w:rPr>
          <w:t>55</w:t>
        </w:r>
        <w:r>
          <w:rPr>
            <w:noProof/>
            <w:webHidden/>
          </w:rPr>
          <w:fldChar w:fldCharType="end"/>
        </w:r>
      </w:hyperlink>
    </w:p>
    <w:p w14:paraId="36D818A5" w14:textId="4A80C596"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85" w:history="1">
        <w:r w:rsidRPr="005C727F">
          <w:rPr>
            <w:rStyle w:val="Hyperlink"/>
            <w:noProof/>
          </w:rPr>
          <w:t>Hình 3.5 So khớp kết quả dự đoán với mục tiêu</w:t>
        </w:r>
        <w:r>
          <w:rPr>
            <w:noProof/>
            <w:webHidden/>
          </w:rPr>
          <w:tab/>
        </w:r>
        <w:r>
          <w:rPr>
            <w:noProof/>
            <w:webHidden/>
          </w:rPr>
          <w:fldChar w:fldCharType="begin"/>
        </w:r>
        <w:r>
          <w:rPr>
            <w:noProof/>
            <w:webHidden/>
          </w:rPr>
          <w:instrText xml:space="preserve"> PAGEREF _Toc217912085 \h </w:instrText>
        </w:r>
        <w:r>
          <w:rPr>
            <w:noProof/>
            <w:webHidden/>
          </w:rPr>
        </w:r>
        <w:r>
          <w:rPr>
            <w:noProof/>
            <w:webHidden/>
          </w:rPr>
          <w:fldChar w:fldCharType="separate"/>
        </w:r>
        <w:r w:rsidR="0015769B">
          <w:rPr>
            <w:noProof/>
            <w:webHidden/>
          </w:rPr>
          <w:t>56</w:t>
        </w:r>
        <w:r>
          <w:rPr>
            <w:noProof/>
            <w:webHidden/>
          </w:rPr>
          <w:fldChar w:fldCharType="end"/>
        </w:r>
      </w:hyperlink>
    </w:p>
    <w:p w14:paraId="1B365287" w14:textId="6BB7B1B0"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86" w:history="1">
        <w:r w:rsidRPr="005C727F">
          <w:rPr>
            <w:rStyle w:val="Hyperlink"/>
            <w:noProof/>
          </w:rPr>
          <w:t>Hình 3.6 Phân tích trực quan hiệu năng mô hình RDC</w:t>
        </w:r>
        <w:r>
          <w:rPr>
            <w:noProof/>
            <w:webHidden/>
          </w:rPr>
          <w:tab/>
        </w:r>
        <w:r>
          <w:rPr>
            <w:noProof/>
            <w:webHidden/>
          </w:rPr>
          <w:fldChar w:fldCharType="begin"/>
        </w:r>
        <w:r>
          <w:rPr>
            <w:noProof/>
            <w:webHidden/>
          </w:rPr>
          <w:instrText xml:space="preserve"> PAGEREF _Toc217912086 \h </w:instrText>
        </w:r>
        <w:r>
          <w:rPr>
            <w:noProof/>
            <w:webHidden/>
          </w:rPr>
        </w:r>
        <w:r>
          <w:rPr>
            <w:noProof/>
            <w:webHidden/>
          </w:rPr>
          <w:fldChar w:fldCharType="separate"/>
        </w:r>
        <w:r w:rsidR="0015769B">
          <w:rPr>
            <w:noProof/>
            <w:webHidden/>
          </w:rPr>
          <w:t>57</w:t>
        </w:r>
        <w:r>
          <w:rPr>
            <w:noProof/>
            <w:webHidden/>
          </w:rPr>
          <w:fldChar w:fldCharType="end"/>
        </w:r>
      </w:hyperlink>
    </w:p>
    <w:p w14:paraId="0E08BDB1" w14:textId="010ACC8B"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87" w:history="1">
        <w:r w:rsidRPr="005C727F">
          <w:rPr>
            <w:rStyle w:val="Hyperlink"/>
            <w:noProof/>
          </w:rPr>
          <w:t>Hình 3.7 Usecase tổng quan ứng dụng</w:t>
        </w:r>
        <w:r>
          <w:rPr>
            <w:noProof/>
            <w:webHidden/>
          </w:rPr>
          <w:tab/>
        </w:r>
        <w:r>
          <w:rPr>
            <w:noProof/>
            <w:webHidden/>
          </w:rPr>
          <w:fldChar w:fldCharType="begin"/>
        </w:r>
        <w:r>
          <w:rPr>
            <w:noProof/>
            <w:webHidden/>
          </w:rPr>
          <w:instrText xml:space="preserve"> PAGEREF _Toc217912087 \h </w:instrText>
        </w:r>
        <w:r>
          <w:rPr>
            <w:noProof/>
            <w:webHidden/>
          </w:rPr>
        </w:r>
        <w:r>
          <w:rPr>
            <w:noProof/>
            <w:webHidden/>
          </w:rPr>
          <w:fldChar w:fldCharType="separate"/>
        </w:r>
        <w:r w:rsidR="0015769B">
          <w:rPr>
            <w:noProof/>
            <w:webHidden/>
          </w:rPr>
          <w:t>59</w:t>
        </w:r>
        <w:r>
          <w:rPr>
            <w:noProof/>
            <w:webHidden/>
          </w:rPr>
          <w:fldChar w:fldCharType="end"/>
        </w:r>
      </w:hyperlink>
    </w:p>
    <w:p w14:paraId="0061EF12" w14:textId="58C3E57C"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88" w:history="1">
        <w:r w:rsidRPr="005C727F">
          <w:rPr>
            <w:rStyle w:val="Hyperlink"/>
            <w:noProof/>
          </w:rPr>
          <w:t>Hình 3.8 Kiến trúc MVVM</w:t>
        </w:r>
        <w:r>
          <w:rPr>
            <w:noProof/>
            <w:webHidden/>
          </w:rPr>
          <w:tab/>
        </w:r>
        <w:r>
          <w:rPr>
            <w:noProof/>
            <w:webHidden/>
          </w:rPr>
          <w:fldChar w:fldCharType="begin"/>
        </w:r>
        <w:r>
          <w:rPr>
            <w:noProof/>
            <w:webHidden/>
          </w:rPr>
          <w:instrText xml:space="preserve"> PAGEREF _Toc217912088 \h </w:instrText>
        </w:r>
        <w:r>
          <w:rPr>
            <w:noProof/>
            <w:webHidden/>
          </w:rPr>
        </w:r>
        <w:r>
          <w:rPr>
            <w:noProof/>
            <w:webHidden/>
          </w:rPr>
          <w:fldChar w:fldCharType="separate"/>
        </w:r>
        <w:r w:rsidR="0015769B">
          <w:rPr>
            <w:noProof/>
            <w:webHidden/>
          </w:rPr>
          <w:t>60</w:t>
        </w:r>
        <w:r>
          <w:rPr>
            <w:noProof/>
            <w:webHidden/>
          </w:rPr>
          <w:fldChar w:fldCharType="end"/>
        </w:r>
      </w:hyperlink>
    </w:p>
    <w:p w14:paraId="481D28C1" w14:textId="0ED0D622"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89" w:history="1">
        <w:r w:rsidRPr="005C727F">
          <w:rPr>
            <w:rStyle w:val="Hyperlink"/>
            <w:noProof/>
          </w:rPr>
          <w:t>Hình 3.9 Giao diện prediction</w:t>
        </w:r>
        <w:r>
          <w:rPr>
            <w:noProof/>
            <w:webHidden/>
          </w:rPr>
          <w:tab/>
        </w:r>
        <w:r>
          <w:rPr>
            <w:noProof/>
            <w:webHidden/>
          </w:rPr>
          <w:fldChar w:fldCharType="begin"/>
        </w:r>
        <w:r>
          <w:rPr>
            <w:noProof/>
            <w:webHidden/>
          </w:rPr>
          <w:instrText xml:space="preserve"> PAGEREF _Toc217912089 \h </w:instrText>
        </w:r>
        <w:r>
          <w:rPr>
            <w:noProof/>
            <w:webHidden/>
          </w:rPr>
        </w:r>
        <w:r>
          <w:rPr>
            <w:noProof/>
            <w:webHidden/>
          </w:rPr>
          <w:fldChar w:fldCharType="separate"/>
        </w:r>
        <w:r w:rsidR="0015769B">
          <w:rPr>
            <w:noProof/>
            <w:webHidden/>
          </w:rPr>
          <w:t>61</w:t>
        </w:r>
        <w:r>
          <w:rPr>
            <w:noProof/>
            <w:webHidden/>
          </w:rPr>
          <w:fldChar w:fldCharType="end"/>
        </w:r>
      </w:hyperlink>
    </w:p>
    <w:p w14:paraId="21B15C31" w14:textId="1C320CC8"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90" w:history="1">
        <w:r w:rsidRPr="005C727F">
          <w:rPr>
            <w:rStyle w:val="Hyperlink"/>
            <w:noProof/>
          </w:rPr>
          <w:t>Hình 3.10 Giao diện visualization</w:t>
        </w:r>
        <w:r>
          <w:rPr>
            <w:noProof/>
            <w:webHidden/>
          </w:rPr>
          <w:tab/>
        </w:r>
        <w:r>
          <w:rPr>
            <w:noProof/>
            <w:webHidden/>
          </w:rPr>
          <w:fldChar w:fldCharType="begin"/>
        </w:r>
        <w:r>
          <w:rPr>
            <w:noProof/>
            <w:webHidden/>
          </w:rPr>
          <w:instrText xml:space="preserve"> PAGEREF _Toc217912090 \h </w:instrText>
        </w:r>
        <w:r>
          <w:rPr>
            <w:noProof/>
            <w:webHidden/>
          </w:rPr>
        </w:r>
        <w:r>
          <w:rPr>
            <w:noProof/>
            <w:webHidden/>
          </w:rPr>
          <w:fldChar w:fldCharType="separate"/>
        </w:r>
        <w:r w:rsidR="0015769B">
          <w:rPr>
            <w:noProof/>
            <w:webHidden/>
          </w:rPr>
          <w:t>62</w:t>
        </w:r>
        <w:r>
          <w:rPr>
            <w:noProof/>
            <w:webHidden/>
          </w:rPr>
          <w:fldChar w:fldCharType="end"/>
        </w:r>
      </w:hyperlink>
    </w:p>
    <w:p w14:paraId="3E790DEC" w14:textId="2C2A9121" w:rsidR="00806943" w:rsidRPr="00806943" w:rsidRDefault="0030007A" w:rsidP="002D3B77">
      <w:pPr>
        <w:spacing w:line="360" w:lineRule="auto"/>
        <w:ind w:firstLine="0"/>
        <w:rPr>
          <w:lang w:val="vi-VN"/>
        </w:rPr>
      </w:pPr>
      <w:r>
        <w:rPr>
          <w:lang w:val="vi-VN"/>
        </w:rPr>
        <w:fldChar w:fldCharType="end"/>
      </w:r>
    </w:p>
    <w:p w14:paraId="3B91A38E" w14:textId="4A132A62" w:rsidR="007A6D0C" w:rsidRDefault="000A116D" w:rsidP="00B738C5">
      <w:pPr>
        <w:pStyle w:val="Title"/>
        <w:rPr>
          <w:rFonts w:cs="Times New Roman"/>
          <w:szCs w:val="26"/>
        </w:rPr>
      </w:pPr>
      <w:bookmarkStart w:id="6" w:name="_Toc217915842"/>
      <w:r>
        <w:lastRenderedPageBreak/>
        <w:t>DANH MỤC BẢNG BIỂU</w:t>
      </w:r>
      <w:bookmarkEnd w:id="6"/>
    </w:p>
    <w:p w14:paraId="149BD78C" w14:textId="266AEB59" w:rsidR="004A2A3E" w:rsidRDefault="0061584C" w:rsidP="00DB7DFF">
      <w:pPr>
        <w:pStyle w:val="TableofFigures"/>
        <w:tabs>
          <w:tab w:val="right" w:leader="dot" w:pos="9062"/>
        </w:tabs>
        <w:spacing w:line="360" w:lineRule="auto"/>
        <w:ind w:firstLine="0"/>
        <w:rPr>
          <w:rFonts w:asciiTheme="minorHAnsi" w:eastAsiaTheme="minorEastAsia" w:hAnsiTheme="minorHAnsi"/>
          <w:noProof/>
          <w:sz w:val="24"/>
        </w:rPr>
      </w:pPr>
      <w:r>
        <w:rPr>
          <w:rFonts w:cs="Times New Roman"/>
          <w:szCs w:val="26"/>
        </w:rPr>
        <w:fldChar w:fldCharType="begin"/>
      </w:r>
      <w:r>
        <w:rPr>
          <w:rFonts w:cs="Times New Roman"/>
          <w:szCs w:val="26"/>
        </w:rPr>
        <w:instrText xml:space="preserve"> TOC \h \z \c "Bảng" </w:instrText>
      </w:r>
      <w:r>
        <w:rPr>
          <w:rFonts w:cs="Times New Roman"/>
          <w:szCs w:val="26"/>
        </w:rPr>
        <w:fldChar w:fldCharType="separate"/>
      </w:r>
      <w:hyperlink w:anchor="_Toc217911979" w:history="1">
        <w:r w:rsidR="004A2A3E" w:rsidRPr="006B3901">
          <w:rPr>
            <w:rStyle w:val="Hyperlink"/>
            <w:noProof/>
          </w:rPr>
          <w:t>Bảng 1. Thông tin tổng quan bộ dữ liệu chuẩn StarDist</w:t>
        </w:r>
        <w:r w:rsidR="004A2A3E">
          <w:rPr>
            <w:noProof/>
            <w:webHidden/>
          </w:rPr>
          <w:tab/>
        </w:r>
        <w:r w:rsidR="004A2A3E">
          <w:rPr>
            <w:noProof/>
            <w:webHidden/>
          </w:rPr>
          <w:fldChar w:fldCharType="begin"/>
        </w:r>
        <w:r w:rsidR="004A2A3E">
          <w:rPr>
            <w:noProof/>
            <w:webHidden/>
          </w:rPr>
          <w:instrText xml:space="preserve"> PAGEREF _Toc217911979 \h </w:instrText>
        </w:r>
        <w:r w:rsidR="004A2A3E">
          <w:rPr>
            <w:noProof/>
            <w:webHidden/>
          </w:rPr>
        </w:r>
        <w:r w:rsidR="004A2A3E">
          <w:rPr>
            <w:noProof/>
            <w:webHidden/>
          </w:rPr>
          <w:fldChar w:fldCharType="separate"/>
        </w:r>
        <w:r w:rsidR="0015769B">
          <w:rPr>
            <w:noProof/>
            <w:webHidden/>
          </w:rPr>
          <w:t>29</w:t>
        </w:r>
        <w:r w:rsidR="004A2A3E">
          <w:rPr>
            <w:noProof/>
            <w:webHidden/>
          </w:rPr>
          <w:fldChar w:fldCharType="end"/>
        </w:r>
      </w:hyperlink>
    </w:p>
    <w:p w14:paraId="39A8E3A3" w14:textId="431D3432" w:rsidR="004A2A3E" w:rsidRDefault="004A2A3E" w:rsidP="00DB7DFF">
      <w:pPr>
        <w:pStyle w:val="TableofFigures"/>
        <w:tabs>
          <w:tab w:val="right" w:leader="dot" w:pos="9062"/>
        </w:tabs>
        <w:spacing w:line="360" w:lineRule="auto"/>
        <w:ind w:firstLine="0"/>
        <w:rPr>
          <w:rFonts w:asciiTheme="minorHAnsi" w:eastAsiaTheme="minorEastAsia" w:hAnsiTheme="minorHAnsi"/>
          <w:noProof/>
          <w:sz w:val="24"/>
        </w:rPr>
      </w:pPr>
      <w:hyperlink w:anchor="_Toc217911980" w:history="1">
        <w:r w:rsidRPr="006B3901">
          <w:rPr>
            <w:rStyle w:val="Hyperlink"/>
            <w:noProof/>
          </w:rPr>
          <w:t>Bảng 2. Thông tin tổng quan bộ dữ liệu chuẩn RDC</w:t>
        </w:r>
        <w:r>
          <w:rPr>
            <w:noProof/>
            <w:webHidden/>
          </w:rPr>
          <w:tab/>
        </w:r>
        <w:r>
          <w:rPr>
            <w:noProof/>
            <w:webHidden/>
          </w:rPr>
          <w:fldChar w:fldCharType="begin"/>
        </w:r>
        <w:r>
          <w:rPr>
            <w:noProof/>
            <w:webHidden/>
          </w:rPr>
          <w:instrText xml:space="preserve"> PAGEREF _Toc217911980 \h </w:instrText>
        </w:r>
        <w:r>
          <w:rPr>
            <w:noProof/>
            <w:webHidden/>
          </w:rPr>
        </w:r>
        <w:r>
          <w:rPr>
            <w:noProof/>
            <w:webHidden/>
          </w:rPr>
          <w:fldChar w:fldCharType="separate"/>
        </w:r>
        <w:r w:rsidR="0015769B">
          <w:rPr>
            <w:noProof/>
            <w:webHidden/>
          </w:rPr>
          <w:t>31</w:t>
        </w:r>
        <w:r>
          <w:rPr>
            <w:noProof/>
            <w:webHidden/>
          </w:rPr>
          <w:fldChar w:fldCharType="end"/>
        </w:r>
      </w:hyperlink>
    </w:p>
    <w:p w14:paraId="1F31AC86" w14:textId="012C628F" w:rsidR="004A2A3E" w:rsidRDefault="004A2A3E" w:rsidP="00DB7DFF">
      <w:pPr>
        <w:pStyle w:val="TableofFigures"/>
        <w:tabs>
          <w:tab w:val="right" w:leader="dot" w:pos="9062"/>
        </w:tabs>
        <w:spacing w:line="360" w:lineRule="auto"/>
        <w:ind w:firstLine="0"/>
        <w:rPr>
          <w:rFonts w:asciiTheme="minorHAnsi" w:eastAsiaTheme="minorEastAsia" w:hAnsiTheme="minorHAnsi"/>
          <w:noProof/>
          <w:sz w:val="24"/>
        </w:rPr>
      </w:pPr>
      <w:hyperlink w:anchor="_Toc217911981" w:history="1">
        <w:r w:rsidRPr="006B3901">
          <w:rPr>
            <w:rStyle w:val="Hyperlink"/>
            <w:noProof/>
          </w:rPr>
          <w:t>Bảng 3. Thông tin tổng quan bộ dữ liệu thực nghiệm</w:t>
        </w:r>
        <w:r>
          <w:rPr>
            <w:noProof/>
            <w:webHidden/>
          </w:rPr>
          <w:tab/>
        </w:r>
        <w:r>
          <w:rPr>
            <w:noProof/>
            <w:webHidden/>
          </w:rPr>
          <w:fldChar w:fldCharType="begin"/>
        </w:r>
        <w:r>
          <w:rPr>
            <w:noProof/>
            <w:webHidden/>
          </w:rPr>
          <w:instrText xml:space="preserve"> PAGEREF _Toc217911981 \h </w:instrText>
        </w:r>
        <w:r>
          <w:rPr>
            <w:noProof/>
            <w:webHidden/>
          </w:rPr>
        </w:r>
        <w:r>
          <w:rPr>
            <w:noProof/>
            <w:webHidden/>
          </w:rPr>
          <w:fldChar w:fldCharType="separate"/>
        </w:r>
        <w:r w:rsidR="0015769B">
          <w:rPr>
            <w:noProof/>
            <w:webHidden/>
          </w:rPr>
          <w:t>32</w:t>
        </w:r>
        <w:r>
          <w:rPr>
            <w:noProof/>
            <w:webHidden/>
          </w:rPr>
          <w:fldChar w:fldCharType="end"/>
        </w:r>
      </w:hyperlink>
    </w:p>
    <w:p w14:paraId="4FB44F05" w14:textId="57903FC4" w:rsidR="004A2A3E" w:rsidRDefault="004A2A3E" w:rsidP="00DB7DFF">
      <w:pPr>
        <w:pStyle w:val="TableofFigures"/>
        <w:tabs>
          <w:tab w:val="right" w:leader="dot" w:pos="9062"/>
        </w:tabs>
        <w:spacing w:line="360" w:lineRule="auto"/>
        <w:ind w:firstLine="0"/>
        <w:rPr>
          <w:rFonts w:asciiTheme="minorHAnsi" w:eastAsiaTheme="minorEastAsia" w:hAnsiTheme="minorHAnsi"/>
          <w:noProof/>
          <w:sz w:val="24"/>
        </w:rPr>
      </w:pPr>
      <w:hyperlink w:anchor="_Toc217911982" w:history="1">
        <w:r w:rsidRPr="006B3901">
          <w:rPr>
            <w:rStyle w:val="Hyperlink"/>
            <w:noProof/>
          </w:rPr>
          <w:t>Bảng 4. Bảng tổng hợp tham số quan trọng trong quá trình huấn luyện StarDist</w:t>
        </w:r>
        <w:r>
          <w:rPr>
            <w:noProof/>
            <w:webHidden/>
          </w:rPr>
          <w:tab/>
        </w:r>
        <w:r>
          <w:rPr>
            <w:noProof/>
            <w:webHidden/>
          </w:rPr>
          <w:fldChar w:fldCharType="begin"/>
        </w:r>
        <w:r>
          <w:rPr>
            <w:noProof/>
            <w:webHidden/>
          </w:rPr>
          <w:instrText xml:space="preserve"> PAGEREF _Toc217911982 \h </w:instrText>
        </w:r>
        <w:r>
          <w:rPr>
            <w:noProof/>
            <w:webHidden/>
          </w:rPr>
        </w:r>
        <w:r>
          <w:rPr>
            <w:noProof/>
            <w:webHidden/>
          </w:rPr>
          <w:fldChar w:fldCharType="separate"/>
        </w:r>
        <w:r w:rsidR="0015769B">
          <w:rPr>
            <w:noProof/>
            <w:webHidden/>
          </w:rPr>
          <w:t>41</w:t>
        </w:r>
        <w:r>
          <w:rPr>
            <w:noProof/>
            <w:webHidden/>
          </w:rPr>
          <w:fldChar w:fldCharType="end"/>
        </w:r>
      </w:hyperlink>
    </w:p>
    <w:p w14:paraId="53485173" w14:textId="010DCC33" w:rsidR="004A2A3E" w:rsidRDefault="004A2A3E" w:rsidP="00DB7DFF">
      <w:pPr>
        <w:pStyle w:val="TableofFigures"/>
        <w:tabs>
          <w:tab w:val="right" w:leader="dot" w:pos="9062"/>
        </w:tabs>
        <w:spacing w:line="360" w:lineRule="auto"/>
        <w:ind w:firstLine="0"/>
        <w:rPr>
          <w:rFonts w:asciiTheme="minorHAnsi" w:eastAsiaTheme="minorEastAsia" w:hAnsiTheme="minorHAnsi"/>
          <w:noProof/>
          <w:sz w:val="24"/>
        </w:rPr>
      </w:pPr>
      <w:hyperlink w:anchor="_Toc217911983" w:history="1">
        <w:r w:rsidRPr="006B3901">
          <w:rPr>
            <w:rStyle w:val="Hyperlink"/>
            <w:noProof/>
          </w:rPr>
          <w:t>Bảng 5. Bảng tổng hợp các tham số quan trọng trong quá trình huấn luyện RDC</w:t>
        </w:r>
        <w:r>
          <w:rPr>
            <w:noProof/>
            <w:webHidden/>
          </w:rPr>
          <w:tab/>
        </w:r>
        <w:r>
          <w:rPr>
            <w:noProof/>
            <w:webHidden/>
          </w:rPr>
          <w:fldChar w:fldCharType="begin"/>
        </w:r>
        <w:r>
          <w:rPr>
            <w:noProof/>
            <w:webHidden/>
          </w:rPr>
          <w:instrText xml:space="preserve"> PAGEREF _Toc217911983 \h </w:instrText>
        </w:r>
        <w:r>
          <w:rPr>
            <w:noProof/>
            <w:webHidden/>
          </w:rPr>
        </w:r>
        <w:r>
          <w:rPr>
            <w:noProof/>
            <w:webHidden/>
          </w:rPr>
          <w:fldChar w:fldCharType="separate"/>
        </w:r>
        <w:r w:rsidR="0015769B">
          <w:rPr>
            <w:noProof/>
            <w:webHidden/>
          </w:rPr>
          <w:t>44</w:t>
        </w:r>
        <w:r>
          <w:rPr>
            <w:noProof/>
            <w:webHidden/>
          </w:rPr>
          <w:fldChar w:fldCharType="end"/>
        </w:r>
      </w:hyperlink>
    </w:p>
    <w:p w14:paraId="1869926E" w14:textId="2F734AB5" w:rsidR="004A2A3E" w:rsidRDefault="004A2A3E" w:rsidP="00DB7DFF">
      <w:pPr>
        <w:pStyle w:val="TableofFigures"/>
        <w:tabs>
          <w:tab w:val="right" w:leader="dot" w:pos="9062"/>
        </w:tabs>
        <w:spacing w:line="360" w:lineRule="auto"/>
        <w:ind w:firstLine="0"/>
        <w:rPr>
          <w:rFonts w:asciiTheme="minorHAnsi" w:eastAsiaTheme="minorEastAsia" w:hAnsiTheme="minorHAnsi"/>
          <w:noProof/>
          <w:sz w:val="24"/>
        </w:rPr>
      </w:pPr>
      <w:hyperlink w:anchor="_Toc217911984" w:history="1">
        <w:r w:rsidRPr="006B3901">
          <w:rPr>
            <w:rStyle w:val="Hyperlink"/>
            <w:noProof/>
          </w:rPr>
          <w:t>Bảng 6. Cấu hình phần cứng thực nghiệm</w:t>
        </w:r>
        <w:r>
          <w:rPr>
            <w:noProof/>
            <w:webHidden/>
          </w:rPr>
          <w:tab/>
        </w:r>
        <w:r>
          <w:rPr>
            <w:noProof/>
            <w:webHidden/>
          </w:rPr>
          <w:fldChar w:fldCharType="begin"/>
        </w:r>
        <w:r>
          <w:rPr>
            <w:noProof/>
            <w:webHidden/>
          </w:rPr>
          <w:instrText xml:space="preserve"> PAGEREF _Toc217911984 \h </w:instrText>
        </w:r>
        <w:r>
          <w:rPr>
            <w:noProof/>
            <w:webHidden/>
          </w:rPr>
        </w:r>
        <w:r>
          <w:rPr>
            <w:noProof/>
            <w:webHidden/>
          </w:rPr>
          <w:fldChar w:fldCharType="separate"/>
        </w:r>
        <w:r w:rsidR="0015769B">
          <w:rPr>
            <w:noProof/>
            <w:webHidden/>
          </w:rPr>
          <w:t>48</w:t>
        </w:r>
        <w:r>
          <w:rPr>
            <w:noProof/>
            <w:webHidden/>
          </w:rPr>
          <w:fldChar w:fldCharType="end"/>
        </w:r>
      </w:hyperlink>
    </w:p>
    <w:p w14:paraId="25233DC9" w14:textId="7C297EEF" w:rsidR="004A2A3E" w:rsidRDefault="004A2A3E" w:rsidP="00DB7DFF">
      <w:pPr>
        <w:pStyle w:val="TableofFigures"/>
        <w:tabs>
          <w:tab w:val="right" w:leader="dot" w:pos="9062"/>
        </w:tabs>
        <w:spacing w:line="360" w:lineRule="auto"/>
        <w:ind w:firstLine="0"/>
        <w:rPr>
          <w:rFonts w:asciiTheme="minorHAnsi" w:eastAsiaTheme="minorEastAsia" w:hAnsiTheme="minorHAnsi"/>
          <w:noProof/>
          <w:sz w:val="24"/>
        </w:rPr>
      </w:pPr>
      <w:hyperlink w:anchor="_Toc217911985" w:history="1">
        <w:r w:rsidRPr="006B3901">
          <w:rPr>
            <w:rStyle w:val="Hyperlink"/>
            <w:noProof/>
          </w:rPr>
          <w:t>Bảng 7. Danh sách các thư viện và phiên bản sử dụng mô hình StarDist</w:t>
        </w:r>
        <w:r>
          <w:rPr>
            <w:noProof/>
            <w:webHidden/>
          </w:rPr>
          <w:tab/>
        </w:r>
        <w:r>
          <w:rPr>
            <w:noProof/>
            <w:webHidden/>
          </w:rPr>
          <w:fldChar w:fldCharType="begin"/>
        </w:r>
        <w:r>
          <w:rPr>
            <w:noProof/>
            <w:webHidden/>
          </w:rPr>
          <w:instrText xml:space="preserve"> PAGEREF _Toc217911985 \h </w:instrText>
        </w:r>
        <w:r>
          <w:rPr>
            <w:noProof/>
            <w:webHidden/>
          </w:rPr>
        </w:r>
        <w:r>
          <w:rPr>
            <w:noProof/>
            <w:webHidden/>
          </w:rPr>
          <w:fldChar w:fldCharType="separate"/>
        </w:r>
        <w:r w:rsidR="0015769B">
          <w:rPr>
            <w:noProof/>
            <w:webHidden/>
          </w:rPr>
          <w:t>48</w:t>
        </w:r>
        <w:r>
          <w:rPr>
            <w:noProof/>
            <w:webHidden/>
          </w:rPr>
          <w:fldChar w:fldCharType="end"/>
        </w:r>
      </w:hyperlink>
    </w:p>
    <w:p w14:paraId="540607DC" w14:textId="5D63A287" w:rsidR="004A2A3E" w:rsidRDefault="004A2A3E" w:rsidP="00DB7DFF">
      <w:pPr>
        <w:pStyle w:val="TableofFigures"/>
        <w:tabs>
          <w:tab w:val="right" w:leader="dot" w:pos="9062"/>
        </w:tabs>
        <w:spacing w:line="360" w:lineRule="auto"/>
        <w:ind w:firstLine="0"/>
        <w:rPr>
          <w:rFonts w:asciiTheme="minorHAnsi" w:eastAsiaTheme="minorEastAsia" w:hAnsiTheme="minorHAnsi"/>
          <w:noProof/>
          <w:sz w:val="24"/>
        </w:rPr>
      </w:pPr>
      <w:hyperlink w:anchor="_Toc217911986" w:history="1">
        <w:r w:rsidRPr="006B3901">
          <w:rPr>
            <w:rStyle w:val="Hyperlink"/>
            <w:noProof/>
          </w:rPr>
          <w:t>Bảng 8. Danh sách các thư viện sử dụng mô hình RDC</w:t>
        </w:r>
        <w:r>
          <w:rPr>
            <w:noProof/>
            <w:webHidden/>
          </w:rPr>
          <w:tab/>
        </w:r>
        <w:r>
          <w:rPr>
            <w:noProof/>
            <w:webHidden/>
          </w:rPr>
          <w:fldChar w:fldCharType="begin"/>
        </w:r>
        <w:r>
          <w:rPr>
            <w:noProof/>
            <w:webHidden/>
          </w:rPr>
          <w:instrText xml:space="preserve"> PAGEREF _Toc217911986 \h </w:instrText>
        </w:r>
        <w:r>
          <w:rPr>
            <w:noProof/>
            <w:webHidden/>
          </w:rPr>
        </w:r>
        <w:r>
          <w:rPr>
            <w:noProof/>
            <w:webHidden/>
          </w:rPr>
          <w:fldChar w:fldCharType="separate"/>
        </w:r>
        <w:r w:rsidR="0015769B">
          <w:rPr>
            <w:noProof/>
            <w:webHidden/>
          </w:rPr>
          <w:t>49</w:t>
        </w:r>
        <w:r>
          <w:rPr>
            <w:noProof/>
            <w:webHidden/>
          </w:rPr>
          <w:fldChar w:fldCharType="end"/>
        </w:r>
      </w:hyperlink>
    </w:p>
    <w:p w14:paraId="06685379" w14:textId="20833451" w:rsidR="004A2A3E" w:rsidRDefault="004A2A3E" w:rsidP="00DB7DFF">
      <w:pPr>
        <w:pStyle w:val="TableofFigures"/>
        <w:tabs>
          <w:tab w:val="right" w:leader="dot" w:pos="9062"/>
        </w:tabs>
        <w:spacing w:line="360" w:lineRule="auto"/>
        <w:ind w:firstLine="0"/>
        <w:rPr>
          <w:rFonts w:asciiTheme="minorHAnsi" w:eastAsiaTheme="minorEastAsia" w:hAnsiTheme="minorHAnsi"/>
          <w:noProof/>
          <w:sz w:val="24"/>
        </w:rPr>
      </w:pPr>
      <w:hyperlink w:anchor="_Toc217911987" w:history="1">
        <w:r w:rsidRPr="006B3901">
          <w:rPr>
            <w:rStyle w:val="Hyperlink"/>
            <w:noProof/>
          </w:rPr>
          <w:t>Bảng 9. Tổng hợp các kịch bản thực nghiệm và đánh giá sơ bộ</w:t>
        </w:r>
        <w:r>
          <w:rPr>
            <w:noProof/>
            <w:webHidden/>
          </w:rPr>
          <w:tab/>
        </w:r>
        <w:r>
          <w:rPr>
            <w:noProof/>
            <w:webHidden/>
          </w:rPr>
          <w:fldChar w:fldCharType="begin"/>
        </w:r>
        <w:r>
          <w:rPr>
            <w:noProof/>
            <w:webHidden/>
          </w:rPr>
          <w:instrText xml:space="preserve"> PAGEREF _Toc217911987 \h </w:instrText>
        </w:r>
        <w:r>
          <w:rPr>
            <w:noProof/>
            <w:webHidden/>
          </w:rPr>
        </w:r>
        <w:r>
          <w:rPr>
            <w:noProof/>
            <w:webHidden/>
          </w:rPr>
          <w:fldChar w:fldCharType="separate"/>
        </w:r>
        <w:r w:rsidR="0015769B">
          <w:rPr>
            <w:noProof/>
            <w:webHidden/>
          </w:rPr>
          <w:t>50</w:t>
        </w:r>
        <w:r>
          <w:rPr>
            <w:noProof/>
            <w:webHidden/>
          </w:rPr>
          <w:fldChar w:fldCharType="end"/>
        </w:r>
      </w:hyperlink>
    </w:p>
    <w:p w14:paraId="3DCA046C" w14:textId="66D258BE" w:rsidR="0061584C" w:rsidRDefault="004A2A3E" w:rsidP="00DB7DFF">
      <w:pPr>
        <w:pStyle w:val="TableofFigures"/>
        <w:tabs>
          <w:tab w:val="right" w:leader="dot" w:pos="9062"/>
        </w:tabs>
        <w:spacing w:line="360" w:lineRule="auto"/>
        <w:ind w:firstLine="0"/>
        <w:rPr>
          <w:noProof/>
        </w:rPr>
      </w:pPr>
      <w:hyperlink w:anchor="_Toc217911988" w:history="1">
        <w:r w:rsidRPr="006B3901">
          <w:rPr>
            <w:rStyle w:val="Hyperlink"/>
            <w:noProof/>
          </w:rPr>
          <w:t>Bảng 10. Kết quả đánh giá hiệu năng mô hình RDC</w:t>
        </w:r>
        <w:r>
          <w:rPr>
            <w:noProof/>
            <w:webHidden/>
          </w:rPr>
          <w:tab/>
        </w:r>
        <w:r>
          <w:rPr>
            <w:noProof/>
            <w:webHidden/>
          </w:rPr>
          <w:fldChar w:fldCharType="begin"/>
        </w:r>
        <w:r>
          <w:rPr>
            <w:noProof/>
            <w:webHidden/>
          </w:rPr>
          <w:instrText xml:space="preserve"> PAGEREF _Toc217911988 \h </w:instrText>
        </w:r>
        <w:r>
          <w:rPr>
            <w:noProof/>
            <w:webHidden/>
          </w:rPr>
        </w:r>
        <w:r>
          <w:rPr>
            <w:noProof/>
            <w:webHidden/>
          </w:rPr>
          <w:fldChar w:fldCharType="separate"/>
        </w:r>
        <w:r w:rsidR="0015769B">
          <w:rPr>
            <w:noProof/>
            <w:webHidden/>
          </w:rPr>
          <w:t>55</w:t>
        </w:r>
        <w:r>
          <w:rPr>
            <w:noProof/>
            <w:webHidden/>
          </w:rPr>
          <w:fldChar w:fldCharType="end"/>
        </w:r>
      </w:hyperlink>
      <w:r w:rsidR="0061584C">
        <w:rPr>
          <w:rFonts w:cs="Times New Roman"/>
          <w:szCs w:val="26"/>
        </w:rPr>
        <w:fldChar w:fldCharType="end"/>
      </w:r>
      <w:r w:rsidR="0061584C" w:rsidRPr="007A6D0C">
        <w:rPr>
          <w:rFonts w:cs="Times New Roman"/>
          <w:szCs w:val="26"/>
        </w:rPr>
        <w:fldChar w:fldCharType="begin"/>
      </w:r>
      <w:r w:rsidR="0061584C" w:rsidRPr="007A6D0C">
        <w:rPr>
          <w:rFonts w:cs="Times New Roman"/>
          <w:szCs w:val="26"/>
        </w:rPr>
        <w:instrText xml:space="preserve"> TOC \h \z \c "Bảng phụ lục" </w:instrText>
      </w:r>
      <w:r w:rsidR="0061584C" w:rsidRPr="007A6D0C">
        <w:rPr>
          <w:rFonts w:cs="Times New Roman"/>
          <w:szCs w:val="26"/>
        </w:rPr>
        <w:fldChar w:fldCharType="separate"/>
      </w:r>
    </w:p>
    <w:p w14:paraId="0A186EEA" w14:textId="53100588" w:rsidR="0061584C" w:rsidRDefault="0061584C" w:rsidP="00DB7DFF">
      <w:pPr>
        <w:pStyle w:val="TableofFigures"/>
        <w:tabs>
          <w:tab w:val="right" w:leader="dot" w:pos="9350"/>
        </w:tabs>
        <w:spacing w:line="360" w:lineRule="auto"/>
        <w:ind w:firstLine="0"/>
        <w:rPr>
          <w:rFonts w:asciiTheme="minorHAnsi" w:eastAsiaTheme="minorEastAsia" w:hAnsiTheme="minorHAnsi"/>
          <w:noProof/>
          <w:sz w:val="24"/>
        </w:rPr>
      </w:pPr>
      <w:hyperlink w:anchor="_Toc217867005" w:history="1">
        <w:r w:rsidRPr="00DE0DD9">
          <w:rPr>
            <w:rStyle w:val="Hyperlink"/>
            <w:noProof/>
          </w:rPr>
          <w:t>Bảng phụ lục 1</w:t>
        </w:r>
        <w:r w:rsidR="00A14E67">
          <w:rPr>
            <w:rStyle w:val="Hyperlink"/>
            <w:noProof/>
          </w:rPr>
          <w:t>.</w:t>
        </w:r>
        <w:r w:rsidRPr="00DE0DD9">
          <w:rPr>
            <w:rStyle w:val="Hyperlink"/>
            <w:noProof/>
          </w:rPr>
          <w:t xml:space="preserve"> Thông số mô hình Stardist</w:t>
        </w:r>
        <w:r>
          <w:rPr>
            <w:noProof/>
            <w:webHidden/>
          </w:rPr>
          <w:tab/>
        </w:r>
        <w:r>
          <w:rPr>
            <w:noProof/>
            <w:webHidden/>
          </w:rPr>
          <w:fldChar w:fldCharType="begin"/>
        </w:r>
        <w:r>
          <w:rPr>
            <w:noProof/>
            <w:webHidden/>
          </w:rPr>
          <w:instrText xml:space="preserve"> PAGEREF _Toc217867005 \h </w:instrText>
        </w:r>
        <w:r>
          <w:rPr>
            <w:noProof/>
            <w:webHidden/>
          </w:rPr>
        </w:r>
        <w:r>
          <w:rPr>
            <w:noProof/>
            <w:webHidden/>
          </w:rPr>
          <w:fldChar w:fldCharType="separate"/>
        </w:r>
        <w:r w:rsidR="0015769B">
          <w:rPr>
            <w:noProof/>
            <w:webHidden/>
          </w:rPr>
          <w:t>66</w:t>
        </w:r>
        <w:r>
          <w:rPr>
            <w:noProof/>
            <w:webHidden/>
          </w:rPr>
          <w:fldChar w:fldCharType="end"/>
        </w:r>
      </w:hyperlink>
    </w:p>
    <w:p w14:paraId="6663CC04" w14:textId="053A6AD6" w:rsidR="0061584C" w:rsidRDefault="0061584C" w:rsidP="00DB7DFF">
      <w:pPr>
        <w:pStyle w:val="TableofFigures"/>
        <w:tabs>
          <w:tab w:val="right" w:leader="dot" w:pos="9350"/>
        </w:tabs>
        <w:spacing w:line="360" w:lineRule="auto"/>
        <w:ind w:firstLine="0"/>
        <w:rPr>
          <w:rFonts w:asciiTheme="minorHAnsi" w:eastAsiaTheme="minorEastAsia" w:hAnsiTheme="minorHAnsi"/>
          <w:noProof/>
          <w:sz w:val="24"/>
        </w:rPr>
      </w:pPr>
      <w:hyperlink w:anchor="_Toc217867006" w:history="1">
        <w:r w:rsidRPr="00DE0DD9">
          <w:rPr>
            <w:rStyle w:val="Hyperlink"/>
            <w:noProof/>
          </w:rPr>
          <w:t>Bảng phụ lục 2</w:t>
        </w:r>
        <w:r w:rsidR="008549EB">
          <w:rPr>
            <w:rStyle w:val="Hyperlink"/>
            <w:noProof/>
          </w:rPr>
          <w:t>.</w:t>
        </w:r>
        <w:r w:rsidRPr="00DE0DD9">
          <w:rPr>
            <w:rStyle w:val="Hyperlink"/>
            <w:noProof/>
            <w:lang w:val="vi-VN"/>
          </w:rPr>
          <w:t xml:space="preserve"> Thông số khối RDC</w:t>
        </w:r>
        <w:r>
          <w:rPr>
            <w:noProof/>
            <w:webHidden/>
          </w:rPr>
          <w:tab/>
        </w:r>
        <w:r>
          <w:rPr>
            <w:noProof/>
            <w:webHidden/>
          </w:rPr>
          <w:fldChar w:fldCharType="begin"/>
        </w:r>
        <w:r>
          <w:rPr>
            <w:noProof/>
            <w:webHidden/>
          </w:rPr>
          <w:instrText xml:space="preserve"> PAGEREF _Toc217867006 \h </w:instrText>
        </w:r>
        <w:r>
          <w:rPr>
            <w:noProof/>
            <w:webHidden/>
          </w:rPr>
        </w:r>
        <w:r>
          <w:rPr>
            <w:noProof/>
            <w:webHidden/>
          </w:rPr>
          <w:fldChar w:fldCharType="separate"/>
        </w:r>
        <w:r w:rsidR="0015769B">
          <w:rPr>
            <w:noProof/>
            <w:webHidden/>
          </w:rPr>
          <w:t>67</w:t>
        </w:r>
        <w:r>
          <w:rPr>
            <w:noProof/>
            <w:webHidden/>
          </w:rPr>
          <w:fldChar w:fldCharType="end"/>
        </w:r>
      </w:hyperlink>
    </w:p>
    <w:p w14:paraId="4C582672" w14:textId="1D969A75" w:rsidR="0061584C" w:rsidRDefault="0061584C" w:rsidP="00DB7DFF">
      <w:pPr>
        <w:spacing w:line="360" w:lineRule="auto"/>
        <w:ind w:firstLine="0"/>
        <w:rPr>
          <w:rFonts w:cs="Times New Roman"/>
          <w:szCs w:val="26"/>
        </w:rPr>
      </w:pPr>
      <w:r w:rsidRPr="007A6D0C">
        <w:rPr>
          <w:rFonts w:cs="Times New Roman"/>
          <w:szCs w:val="26"/>
        </w:rPr>
        <w:fldChar w:fldCharType="end"/>
      </w:r>
    </w:p>
    <w:p w14:paraId="520ED4F0" w14:textId="2482E683" w:rsidR="007A6D0C" w:rsidRPr="007A6D0C" w:rsidRDefault="007A6D0C" w:rsidP="007A6D0C">
      <w:pPr>
        <w:rPr>
          <w:rFonts w:cs="Times New Roman"/>
          <w:szCs w:val="26"/>
        </w:rPr>
      </w:pPr>
      <w:r>
        <w:rPr>
          <w:rFonts w:cs="Times New Roman"/>
          <w:szCs w:val="26"/>
        </w:rPr>
        <w:br w:type="page"/>
      </w:r>
    </w:p>
    <w:p w14:paraId="16329E56" w14:textId="77777777" w:rsidR="000A116D" w:rsidRDefault="000A116D" w:rsidP="004A5CE5">
      <w:pPr>
        <w:pStyle w:val="Title"/>
      </w:pPr>
      <w:bookmarkStart w:id="7" w:name="_Toc217915843"/>
      <w:r>
        <w:lastRenderedPageBreak/>
        <w:t>THUẬT NGỮ VIẾT TẮT</w:t>
      </w:r>
      <w:bookmarkEnd w:id="7"/>
    </w:p>
    <w:tbl>
      <w:tblPr>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1" w:type="dxa"/>
          <w:left w:w="101" w:type="dxa"/>
          <w:bottom w:w="101" w:type="dxa"/>
          <w:right w:w="101" w:type="dxa"/>
        </w:tblCellMar>
        <w:tblLook w:val="01E0" w:firstRow="1" w:lastRow="1" w:firstColumn="1" w:lastColumn="1" w:noHBand="0" w:noVBand="0"/>
      </w:tblPr>
      <w:tblGrid>
        <w:gridCol w:w="2023"/>
        <w:gridCol w:w="3506"/>
        <w:gridCol w:w="3402"/>
      </w:tblGrid>
      <w:tr w:rsidR="000A116D" w14:paraId="2DA0CB75" w14:textId="77777777" w:rsidTr="00897665">
        <w:trPr>
          <w:trHeight w:val="543"/>
        </w:trPr>
        <w:tc>
          <w:tcPr>
            <w:tcW w:w="2023" w:type="dxa"/>
          </w:tcPr>
          <w:p w14:paraId="2EF0F78D" w14:textId="77777777" w:rsidR="000A116D" w:rsidRDefault="000A116D" w:rsidP="00B738C5">
            <w:pPr>
              <w:pStyle w:val="TableParagraph"/>
              <w:spacing w:before="60" w:after="60" w:line="360" w:lineRule="auto"/>
              <w:ind w:left="0" w:firstLine="0"/>
              <w:jc w:val="center"/>
              <w:rPr>
                <w:b/>
                <w:sz w:val="26"/>
              </w:rPr>
            </w:pPr>
            <w:r>
              <w:rPr>
                <w:b/>
                <w:sz w:val="26"/>
              </w:rPr>
              <w:t>Từ</w:t>
            </w:r>
            <w:r>
              <w:rPr>
                <w:b/>
                <w:spacing w:val="-5"/>
                <w:sz w:val="26"/>
              </w:rPr>
              <w:t xml:space="preserve"> </w:t>
            </w:r>
            <w:r>
              <w:rPr>
                <w:b/>
                <w:sz w:val="26"/>
              </w:rPr>
              <w:t>viết</w:t>
            </w:r>
            <w:r>
              <w:rPr>
                <w:b/>
                <w:spacing w:val="-6"/>
                <w:sz w:val="26"/>
              </w:rPr>
              <w:t xml:space="preserve"> </w:t>
            </w:r>
            <w:r>
              <w:rPr>
                <w:b/>
                <w:spacing w:val="-5"/>
                <w:sz w:val="26"/>
              </w:rPr>
              <w:t>tắt</w:t>
            </w:r>
          </w:p>
        </w:tc>
        <w:tc>
          <w:tcPr>
            <w:tcW w:w="3506" w:type="dxa"/>
          </w:tcPr>
          <w:p w14:paraId="6D55A4F0" w14:textId="77777777" w:rsidR="000A116D" w:rsidRDefault="000A116D" w:rsidP="00B738C5">
            <w:pPr>
              <w:pStyle w:val="TableParagraph"/>
              <w:spacing w:before="60" w:after="60" w:line="360" w:lineRule="auto"/>
              <w:ind w:left="0" w:firstLine="0"/>
              <w:jc w:val="center"/>
              <w:rPr>
                <w:b/>
                <w:sz w:val="26"/>
              </w:rPr>
            </w:pPr>
            <w:r>
              <w:rPr>
                <w:b/>
                <w:sz w:val="26"/>
              </w:rPr>
              <w:t>Nghĩa</w:t>
            </w:r>
            <w:r>
              <w:rPr>
                <w:b/>
                <w:spacing w:val="-7"/>
                <w:sz w:val="26"/>
              </w:rPr>
              <w:t xml:space="preserve"> </w:t>
            </w:r>
            <w:r>
              <w:rPr>
                <w:b/>
                <w:sz w:val="26"/>
              </w:rPr>
              <w:t>tiếng</w:t>
            </w:r>
            <w:r>
              <w:rPr>
                <w:b/>
                <w:spacing w:val="-7"/>
                <w:sz w:val="26"/>
              </w:rPr>
              <w:t xml:space="preserve"> </w:t>
            </w:r>
            <w:r>
              <w:rPr>
                <w:b/>
                <w:spacing w:val="-5"/>
                <w:sz w:val="26"/>
              </w:rPr>
              <w:t>Anh</w:t>
            </w:r>
          </w:p>
        </w:tc>
        <w:tc>
          <w:tcPr>
            <w:tcW w:w="3402" w:type="dxa"/>
          </w:tcPr>
          <w:p w14:paraId="09A5830A" w14:textId="77777777" w:rsidR="000A116D" w:rsidRDefault="000A116D" w:rsidP="00B738C5">
            <w:pPr>
              <w:pStyle w:val="TableParagraph"/>
              <w:spacing w:before="60" w:after="60" w:line="360" w:lineRule="auto"/>
              <w:ind w:left="0" w:firstLine="0"/>
              <w:jc w:val="center"/>
              <w:rPr>
                <w:b/>
                <w:sz w:val="26"/>
              </w:rPr>
            </w:pPr>
            <w:r>
              <w:rPr>
                <w:b/>
                <w:sz w:val="26"/>
              </w:rPr>
              <w:t>Nghĩa</w:t>
            </w:r>
            <w:r>
              <w:rPr>
                <w:b/>
                <w:spacing w:val="-7"/>
                <w:sz w:val="26"/>
              </w:rPr>
              <w:t xml:space="preserve"> </w:t>
            </w:r>
            <w:r>
              <w:rPr>
                <w:b/>
                <w:sz w:val="26"/>
              </w:rPr>
              <w:t>tiếng</w:t>
            </w:r>
            <w:r>
              <w:rPr>
                <w:b/>
                <w:spacing w:val="-7"/>
                <w:sz w:val="26"/>
              </w:rPr>
              <w:t xml:space="preserve"> </w:t>
            </w:r>
            <w:r>
              <w:rPr>
                <w:b/>
                <w:spacing w:val="-4"/>
                <w:sz w:val="26"/>
              </w:rPr>
              <w:t>Việt</w:t>
            </w:r>
          </w:p>
        </w:tc>
      </w:tr>
      <w:tr w:rsidR="00066BCA" w14:paraId="2DD1B7A5" w14:textId="77777777" w:rsidTr="00EC0B63">
        <w:trPr>
          <w:trHeight w:val="543"/>
        </w:trPr>
        <w:tc>
          <w:tcPr>
            <w:tcW w:w="2023" w:type="dxa"/>
            <w:vAlign w:val="center"/>
          </w:tcPr>
          <w:p w14:paraId="31ECBBD4" w14:textId="71E20FD3" w:rsidR="00066BCA" w:rsidRPr="00DC584C" w:rsidRDefault="00066BCA" w:rsidP="00B738C5">
            <w:pPr>
              <w:pStyle w:val="TableParagraph"/>
              <w:spacing w:before="60" w:after="60" w:line="360" w:lineRule="auto"/>
              <w:ind w:left="0" w:firstLine="0"/>
              <w:jc w:val="center"/>
              <w:rPr>
                <w:bCs/>
                <w:sz w:val="26"/>
                <w:lang w:val="en-US"/>
              </w:rPr>
            </w:pPr>
            <w:r w:rsidRPr="00DC584C">
              <w:rPr>
                <w:bCs/>
                <w:sz w:val="26"/>
                <w:lang w:val="en-US"/>
              </w:rPr>
              <w:t>CNN</w:t>
            </w:r>
          </w:p>
        </w:tc>
        <w:tc>
          <w:tcPr>
            <w:tcW w:w="3506" w:type="dxa"/>
            <w:vAlign w:val="center"/>
          </w:tcPr>
          <w:p w14:paraId="61EE7CD8" w14:textId="16F3D106" w:rsidR="00066BCA" w:rsidRPr="00DC584C" w:rsidRDefault="003F25D6" w:rsidP="00EC0B63">
            <w:pPr>
              <w:pStyle w:val="TableParagraph"/>
              <w:spacing w:before="60" w:after="60" w:line="360" w:lineRule="auto"/>
              <w:ind w:left="0" w:firstLine="0"/>
              <w:rPr>
                <w:bCs/>
                <w:sz w:val="26"/>
              </w:rPr>
            </w:pPr>
            <w:r w:rsidRPr="00DC584C">
              <w:rPr>
                <w:bCs/>
                <w:sz w:val="26"/>
              </w:rPr>
              <w:t>Convolutional Neutal Network</w:t>
            </w:r>
          </w:p>
        </w:tc>
        <w:tc>
          <w:tcPr>
            <w:tcW w:w="3402" w:type="dxa"/>
          </w:tcPr>
          <w:p w14:paraId="15385997" w14:textId="406BB831" w:rsidR="00066BCA" w:rsidRPr="00DC584C" w:rsidRDefault="003F25D6" w:rsidP="00B31842">
            <w:pPr>
              <w:pStyle w:val="TableParagraph"/>
              <w:spacing w:before="60" w:after="60" w:line="360" w:lineRule="auto"/>
              <w:ind w:left="0" w:firstLine="0"/>
              <w:rPr>
                <w:bCs/>
                <w:sz w:val="26"/>
                <w:lang w:val="vi-VN"/>
              </w:rPr>
            </w:pPr>
            <w:r w:rsidRPr="00DC584C">
              <w:rPr>
                <w:bCs/>
                <w:sz w:val="26"/>
              </w:rPr>
              <w:t>Mạng</w:t>
            </w:r>
            <w:r w:rsidRPr="00DC584C">
              <w:rPr>
                <w:bCs/>
                <w:sz w:val="26"/>
                <w:lang w:val="vi-VN"/>
              </w:rPr>
              <w:t xml:space="preserve"> nơ-ron tích chập</w:t>
            </w:r>
          </w:p>
        </w:tc>
      </w:tr>
      <w:tr w:rsidR="00066BCA" w14:paraId="49BD6894" w14:textId="77777777" w:rsidTr="00EC0B63">
        <w:trPr>
          <w:trHeight w:val="543"/>
        </w:trPr>
        <w:tc>
          <w:tcPr>
            <w:tcW w:w="2023" w:type="dxa"/>
            <w:vAlign w:val="center"/>
          </w:tcPr>
          <w:p w14:paraId="4E6D636C" w14:textId="72245E52" w:rsidR="00066BCA" w:rsidRPr="00DC584C" w:rsidRDefault="00066BCA" w:rsidP="00B738C5">
            <w:pPr>
              <w:pStyle w:val="TableParagraph"/>
              <w:spacing w:before="60" w:after="60" w:line="360" w:lineRule="auto"/>
              <w:ind w:left="0" w:firstLine="0"/>
              <w:jc w:val="center"/>
              <w:rPr>
                <w:bCs/>
                <w:sz w:val="26"/>
                <w:lang w:val="en-US"/>
              </w:rPr>
            </w:pPr>
            <w:r w:rsidRPr="00DC584C">
              <w:rPr>
                <w:bCs/>
                <w:sz w:val="26"/>
                <w:lang w:val="en-US"/>
              </w:rPr>
              <w:t>RDC</w:t>
            </w:r>
          </w:p>
        </w:tc>
        <w:tc>
          <w:tcPr>
            <w:tcW w:w="3506" w:type="dxa"/>
            <w:vAlign w:val="center"/>
          </w:tcPr>
          <w:p w14:paraId="558C09D0" w14:textId="1F6DBC43" w:rsidR="00066BCA" w:rsidRPr="00DC584C" w:rsidRDefault="002723FD" w:rsidP="00EC0B63">
            <w:pPr>
              <w:pStyle w:val="TableParagraph"/>
              <w:spacing w:before="60" w:after="60" w:line="360" w:lineRule="auto"/>
              <w:ind w:left="0" w:firstLine="0"/>
              <w:rPr>
                <w:bCs/>
                <w:sz w:val="26"/>
              </w:rPr>
            </w:pPr>
            <w:r w:rsidRPr="00DC584C">
              <w:rPr>
                <w:bCs/>
                <w:sz w:val="26"/>
              </w:rPr>
              <w:t>Radial Distance Correction</w:t>
            </w:r>
          </w:p>
        </w:tc>
        <w:tc>
          <w:tcPr>
            <w:tcW w:w="3402" w:type="dxa"/>
          </w:tcPr>
          <w:p w14:paraId="786159C2" w14:textId="7E3A72BD" w:rsidR="00066BCA" w:rsidRPr="00DC584C" w:rsidRDefault="00156EB8" w:rsidP="00B31842">
            <w:pPr>
              <w:pStyle w:val="TableParagraph"/>
              <w:spacing w:before="60" w:after="60" w:line="360" w:lineRule="auto"/>
              <w:ind w:left="0" w:firstLine="0"/>
              <w:rPr>
                <w:bCs/>
                <w:sz w:val="26"/>
              </w:rPr>
            </w:pPr>
            <w:r w:rsidRPr="00DC584C">
              <w:rPr>
                <w:bCs/>
                <w:sz w:val="26"/>
              </w:rPr>
              <w:t>Hiệu chỉnh khoảng cách hướng tâm</w:t>
            </w:r>
          </w:p>
        </w:tc>
      </w:tr>
      <w:tr w:rsidR="00066BCA" w14:paraId="393D5D51" w14:textId="77777777" w:rsidTr="00EC0B63">
        <w:trPr>
          <w:trHeight w:val="543"/>
        </w:trPr>
        <w:tc>
          <w:tcPr>
            <w:tcW w:w="2023" w:type="dxa"/>
            <w:vAlign w:val="center"/>
          </w:tcPr>
          <w:p w14:paraId="7116B3EB" w14:textId="4DD3C005" w:rsidR="00066BCA" w:rsidRPr="00DC584C" w:rsidRDefault="00066BCA" w:rsidP="00B738C5">
            <w:pPr>
              <w:pStyle w:val="TableParagraph"/>
              <w:spacing w:before="60" w:after="60" w:line="360" w:lineRule="auto"/>
              <w:ind w:left="0" w:firstLine="0"/>
              <w:jc w:val="center"/>
              <w:rPr>
                <w:bCs/>
                <w:sz w:val="26"/>
                <w:lang w:val="en-US"/>
              </w:rPr>
            </w:pPr>
            <w:r w:rsidRPr="00DC584C">
              <w:rPr>
                <w:bCs/>
                <w:sz w:val="26"/>
                <w:lang w:val="en-US"/>
              </w:rPr>
              <w:t>FNN</w:t>
            </w:r>
          </w:p>
        </w:tc>
        <w:tc>
          <w:tcPr>
            <w:tcW w:w="3506" w:type="dxa"/>
            <w:vAlign w:val="center"/>
          </w:tcPr>
          <w:p w14:paraId="0F013BBB" w14:textId="6E7DF511" w:rsidR="00066BCA" w:rsidRPr="00DC584C" w:rsidRDefault="00061209" w:rsidP="00EC0B63">
            <w:pPr>
              <w:pStyle w:val="TableParagraph"/>
              <w:spacing w:before="60" w:after="60" w:line="360" w:lineRule="auto"/>
              <w:ind w:left="0" w:firstLine="0"/>
              <w:rPr>
                <w:bCs/>
                <w:sz w:val="26"/>
              </w:rPr>
            </w:pPr>
            <w:r w:rsidRPr="00DC584C">
              <w:rPr>
                <w:bCs/>
                <w:sz w:val="26"/>
              </w:rPr>
              <w:t>Feedforward Neural Network</w:t>
            </w:r>
          </w:p>
        </w:tc>
        <w:tc>
          <w:tcPr>
            <w:tcW w:w="3402" w:type="dxa"/>
          </w:tcPr>
          <w:p w14:paraId="3D5D2410" w14:textId="4520F13B" w:rsidR="00066BCA" w:rsidRPr="00DC584C" w:rsidRDefault="00061209" w:rsidP="00B31842">
            <w:pPr>
              <w:pStyle w:val="TableParagraph"/>
              <w:spacing w:before="60" w:after="60" w:line="360" w:lineRule="auto"/>
              <w:ind w:left="0" w:firstLine="0"/>
              <w:rPr>
                <w:bCs/>
                <w:sz w:val="26"/>
                <w:lang w:val="vi-VN"/>
              </w:rPr>
            </w:pPr>
            <w:r w:rsidRPr="00DC584C">
              <w:rPr>
                <w:bCs/>
                <w:sz w:val="26"/>
              </w:rPr>
              <w:t>Mạng</w:t>
            </w:r>
            <w:r w:rsidRPr="00DC584C">
              <w:rPr>
                <w:bCs/>
                <w:sz w:val="26"/>
                <w:lang w:val="vi-VN"/>
              </w:rPr>
              <w:t xml:space="preserve"> nơ-ron truyền thẳng</w:t>
            </w:r>
          </w:p>
        </w:tc>
      </w:tr>
      <w:tr w:rsidR="002916CA" w14:paraId="19D52A98" w14:textId="77777777" w:rsidTr="00EC0B63">
        <w:trPr>
          <w:trHeight w:val="543"/>
        </w:trPr>
        <w:tc>
          <w:tcPr>
            <w:tcW w:w="2023" w:type="dxa"/>
            <w:vAlign w:val="center"/>
          </w:tcPr>
          <w:p w14:paraId="445A2F99" w14:textId="5F5BB833" w:rsidR="002916CA" w:rsidRPr="00DC584C" w:rsidRDefault="002916CA" w:rsidP="00B738C5">
            <w:pPr>
              <w:pStyle w:val="TableParagraph"/>
              <w:spacing w:before="60" w:after="60" w:line="360" w:lineRule="auto"/>
              <w:ind w:left="0" w:firstLine="0"/>
              <w:jc w:val="center"/>
              <w:rPr>
                <w:bCs/>
                <w:sz w:val="26"/>
                <w:lang w:val="en-US"/>
              </w:rPr>
            </w:pPr>
            <w:r w:rsidRPr="00DC584C">
              <w:rPr>
                <w:bCs/>
                <w:sz w:val="26"/>
                <w:lang w:val="en-US"/>
              </w:rPr>
              <w:t>NMS</w:t>
            </w:r>
          </w:p>
        </w:tc>
        <w:tc>
          <w:tcPr>
            <w:tcW w:w="3506" w:type="dxa"/>
            <w:vAlign w:val="center"/>
          </w:tcPr>
          <w:p w14:paraId="52E0D70C" w14:textId="6B268C4D" w:rsidR="002916CA" w:rsidRPr="00DC584C" w:rsidRDefault="00B26919" w:rsidP="00EC0B63">
            <w:pPr>
              <w:pStyle w:val="TableParagraph"/>
              <w:spacing w:before="60" w:after="60" w:line="360" w:lineRule="auto"/>
              <w:ind w:left="0" w:firstLine="0"/>
              <w:rPr>
                <w:bCs/>
                <w:sz w:val="26"/>
              </w:rPr>
            </w:pPr>
            <w:r w:rsidRPr="00DC584C">
              <w:rPr>
                <w:bCs/>
                <w:sz w:val="26"/>
              </w:rPr>
              <w:t>Non-Maximum Suppression</w:t>
            </w:r>
          </w:p>
        </w:tc>
        <w:tc>
          <w:tcPr>
            <w:tcW w:w="3402" w:type="dxa"/>
          </w:tcPr>
          <w:p w14:paraId="16A6D8BB" w14:textId="08549379" w:rsidR="002916CA" w:rsidRPr="00DC584C" w:rsidRDefault="008368A8" w:rsidP="00B31842">
            <w:pPr>
              <w:pStyle w:val="TableParagraph"/>
              <w:spacing w:before="60" w:after="60" w:line="360" w:lineRule="auto"/>
              <w:ind w:left="0" w:firstLine="0"/>
              <w:rPr>
                <w:bCs/>
                <w:sz w:val="26"/>
                <w:lang w:val="vi-VN"/>
              </w:rPr>
            </w:pPr>
            <w:r w:rsidRPr="00DC584C">
              <w:rPr>
                <w:bCs/>
                <w:sz w:val="26"/>
              </w:rPr>
              <w:t>Triệt</w:t>
            </w:r>
            <w:r w:rsidRPr="00DC584C">
              <w:rPr>
                <w:bCs/>
                <w:sz w:val="26"/>
                <w:lang w:val="vi-VN"/>
              </w:rPr>
              <w:t xml:space="preserve"> tiêu không cực đại</w:t>
            </w:r>
          </w:p>
        </w:tc>
      </w:tr>
      <w:tr w:rsidR="002916CA" w14:paraId="4ACBD288" w14:textId="77777777" w:rsidTr="00EC0B63">
        <w:trPr>
          <w:trHeight w:val="543"/>
        </w:trPr>
        <w:tc>
          <w:tcPr>
            <w:tcW w:w="2023" w:type="dxa"/>
            <w:vAlign w:val="center"/>
          </w:tcPr>
          <w:p w14:paraId="199A2A05" w14:textId="610D047D" w:rsidR="002916CA" w:rsidRPr="00DC584C" w:rsidRDefault="002916CA" w:rsidP="00B738C5">
            <w:pPr>
              <w:pStyle w:val="TableParagraph"/>
              <w:spacing w:before="60" w:after="60" w:line="360" w:lineRule="auto"/>
              <w:ind w:left="0" w:firstLine="0"/>
              <w:jc w:val="center"/>
              <w:rPr>
                <w:bCs/>
                <w:sz w:val="26"/>
                <w:lang w:val="en-US"/>
              </w:rPr>
            </w:pPr>
            <w:r w:rsidRPr="00DC584C">
              <w:rPr>
                <w:bCs/>
                <w:sz w:val="26"/>
                <w:lang w:val="en-US"/>
              </w:rPr>
              <w:t>IoU</w:t>
            </w:r>
          </w:p>
        </w:tc>
        <w:tc>
          <w:tcPr>
            <w:tcW w:w="3506" w:type="dxa"/>
            <w:vAlign w:val="center"/>
          </w:tcPr>
          <w:p w14:paraId="4A4ABFDC" w14:textId="2C65146A" w:rsidR="002916CA" w:rsidRPr="00DC584C" w:rsidRDefault="002C16F1" w:rsidP="00EC0B63">
            <w:pPr>
              <w:pStyle w:val="TableParagraph"/>
              <w:spacing w:before="60" w:after="60" w:line="360" w:lineRule="auto"/>
              <w:ind w:left="0" w:firstLine="0"/>
              <w:rPr>
                <w:bCs/>
                <w:sz w:val="26"/>
              </w:rPr>
            </w:pPr>
            <w:r w:rsidRPr="00DC584C">
              <w:rPr>
                <w:bCs/>
                <w:sz w:val="26"/>
              </w:rPr>
              <w:t>Intersection over Union</w:t>
            </w:r>
          </w:p>
        </w:tc>
        <w:tc>
          <w:tcPr>
            <w:tcW w:w="3402" w:type="dxa"/>
          </w:tcPr>
          <w:p w14:paraId="30AF2930" w14:textId="15DD9639" w:rsidR="002916CA" w:rsidRPr="00DC584C" w:rsidRDefault="002C16F1" w:rsidP="00B31842">
            <w:pPr>
              <w:pStyle w:val="TableParagraph"/>
              <w:spacing w:before="60" w:after="60" w:line="360" w:lineRule="auto"/>
              <w:ind w:left="0" w:firstLine="0"/>
              <w:rPr>
                <w:bCs/>
                <w:sz w:val="26"/>
                <w:lang w:val="vi-VN"/>
              </w:rPr>
            </w:pPr>
            <w:r w:rsidRPr="00DC584C">
              <w:rPr>
                <w:bCs/>
                <w:sz w:val="26"/>
              </w:rPr>
              <w:t>Tỷ</w:t>
            </w:r>
            <w:r w:rsidRPr="00DC584C">
              <w:rPr>
                <w:bCs/>
                <w:sz w:val="26"/>
                <w:lang w:val="vi-VN"/>
              </w:rPr>
              <w:t xml:space="preserve"> lệ giao trên hợp</w:t>
            </w:r>
          </w:p>
        </w:tc>
      </w:tr>
      <w:tr w:rsidR="001228F9" w14:paraId="40C7F346" w14:textId="77777777" w:rsidTr="00EC0B63">
        <w:trPr>
          <w:trHeight w:val="543"/>
        </w:trPr>
        <w:tc>
          <w:tcPr>
            <w:tcW w:w="2023" w:type="dxa"/>
            <w:vAlign w:val="center"/>
          </w:tcPr>
          <w:p w14:paraId="2412D2E3" w14:textId="5F96E620" w:rsidR="001228F9" w:rsidRPr="00DC584C" w:rsidRDefault="001228F9" w:rsidP="00B738C5">
            <w:pPr>
              <w:pStyle w:val="TableParagraph"/>
              <w:spacing w:before="60" w:after="60" w:line="360" w:lineRule="auto"/>
              <w:ind w:left="0" w:firstLine="0"/>
              <w:jc w:val="center"/>
              <w:rPr>
                <w:bCs/>
                <w:sz w:val="26"/>
                <w:lang w:val="en-US"/>
              </w:rPr>
            </w:pPr>
            <w:r w:rsidRPr="00DC584C">
              <w:rPr>
                <w:bCs/>
                <w:sz w:val="26"/>
                <w:lang w:val="en-US"/>
              </w:rPr>
              <w:t>FFC</w:t>
            </w:r>
          </w:p>
        </w:tc>
        <w:tc>
          <w:tcPr>
            <w:tcW w:w="3506" w:type="dxa"/>
            <w:vAlign w:val="center"/>
          </w:tcPr>
          <w:p w14:paraId="0131095D" w14:textId="2D34AD0A" w:rsidR="001228F9" w:rsidRPr="00DC584C" w:rsidRDefault="007D0197" w:rsidP="00EC0B63">
            <w:pPr>
              <w:pStyle w:val="TableParagraph"/>
              <w:spacing w:before="60" w:after="60" w:line="360" w:lineRule="auto"/>
              <w:ind w:left="0" w:firstLine="0"/>
              <w:rPr>
                <w:bCs/>
                <w:sz w:val="26"/>
              </w:rPr>
            </w:pPr>
            <w:r w:rsidRPr="00DC584C">
              <w:rPr>
                <w:bCs/>
                <w:sz w:val="26"/>
              </w:rPr>
              <w:t>Flat Field Correction</w:t>
            </w:r>
          </w:p>
        </w:tc>
        <w:tc>
          <w:tcPr>
            <w:tcW w:w="3402" w:type="dxa"/>
          </w:tcPr>
          <w:p w14:paraId="5140DF6B" w14:textId="2653C485" w:rsidR="001228F9" w:rsidRPr="00DC584C" w:rsidRDefault="001228F9" w:rsidP="00B31842">
            <w:pPr>
              <w:pStyle w:val="TableParagraph"/>
              <w:spacing w:before="60" w:after="60" w:line="360" w:lineRule="auto"/>
              <w:ind w:left="0" w:firstLine="0"/>
              <w:rPr>
                <w:bCs/>
                <w:sz w:val="26"/>
                <w:lang w:val="en-US"/>
              </w:rPr>
            </w:pPr>
            <w:r w:rsidRPr="00DC584C">
              <w:rPr>
                <w:bCs/>
                <w:sz w:val="26"/>
                <w:lang w:val="en-US"/>
              </w:rPr>
              <w:t>Hiệu chỉnh trường phẳng</w:t>
            </w:r>
          </w:p>
        </w:tc>
      </w:tr>
    </w:tbl>
    <w:p w14:paraId="32F2F747" w14:textId="3A519FCC" w:rsidR="00C1067B" w:rsidRDefault="003B166E" w:rsidP="003B166E">
      <w:pPr>
        <w:pStyle w:val="Title"/>
        <w:ind w:firstLine="0"/>
      </w:pPr>
      <w:bookmarkStart w:id="8" w:name="_Toc217915844"/>
      <w:r>
        <w:lastRenderedPageBreak/>
        <w:t>B</w:t>
      </w:r>
      <w:r w:rsidR="004A5CE5">
        <w:t xml:space="preserve">ẢNG </w:t>
      </w:r>
      <w:r>
        <w:t xml:space="preserve">PHÂN </w:t>
      </w:r>
      <w:r w:rsidRPr="003B166E">
        <w:t>CHIA</w:t>
      </w:r>
      <w:r>
        <w:t xml:space="preserve"> CÔNG VIỆC</w:t>
      </w:r>
      <w:bookmarkEnd w:id="8"/>
    </w:p>
    <w:tbl>
      <w:tblPr>
        <w:tblStyle w:val="TableGrid"/>
        <w:tblW w:w="0" w:type="auto"/>
        <w:tblCellMar>
          <w:top w:w="101" w:type="dxa"/>
          <w:left w:w="101" w:type="dxa"/>
          <w:bottom w:w="101" w:type="dxa"/>
          <w:right w:w="101" w:type="dxa"/>
        </w:tblCellMar>
        <w:tblLook w:val="04A0" w:firstRow="1" w:lastRow="0" w:firstColumn="1" w:lastColumn="0" w:noHBand="0" w:noVBand="1"/>
      </w:tblPr>
      <w:tblGrid>
        <w:gridCol w:w="701"/>
        <w:gridCol w:w="2271"/>
        <w:gridCol w:w="1843"/>
        <w:gridCol w:w="4247"/>
      </w:tblGrid>
      <w:tr w:rsidR="00932C12" w14:paraId="77F6F37E" w14:textId="77777777" w:rsidTr="007C77DB">
        <w:tc>
          <w:tcPr>
            <w:tcW w:w="701" w:type="dxa"/>
          </w:tcPr>
          <w:p w14:paraId="3B0EA993" w14:textId="2C09BD14" w:rsidR="00932C12" w:rsidRDefault="00857A98" w:rsidP="00210878">
            <w:pPr>
              <w:spacing w:line="360" w:lineRule="auto"/>
              <w:ind w:firstLine="0"/>
            </w:pPr>
            <w:r>
              <w:t>STT</w:t>
            </w:r>
          </w:p>
        </w:tc>
        <w:tc>
          <w:tcPr>
            <w:tcW w:w="2271" w:type="dxa"/>
          </w:tcPr>
          <w:p w14:paraId="3C8C4F4F" w14:textId="732073CF" w:rsidR="00932C12" w:rsidRDefault="00857A98" w:rsidP="00210878">
            <w:pPr>
              <w:spacing w:line="360" w:lineRule="auto"/>
              <w:ind w:firstLine="0"/>
            </w:pPr>
            <w:r>
              <w:t>Sinh viên thực hiện</w:t>
            </w:r>
          </w:p>
        </w:tc>
        <w:tc>
          <w:tcPr>
            <w:tcW w:w="1843" w:type="dxa"/>
          </w:tcPr>
          <w:p w14:paraId="6DCB5A8B" w14:textId="17FF7F51" w:rsidR="00932C12" w:rsidRDefault="00122809" w:rsidP="00210878">
            <w:pPr>
              <w:spacing w:line="360" w:lineRule="auto"/>
              <w:ind w:firstLine="0"/>
            </w:pPr>
            <w:r>
              <w:t xml:space="preserve">Phần trăm đóng </w:t>
            </w:r>
            <w:r w:rsidR="007C77DB">
              <w:t>góp</w:t>
            </w:r>
          </w:p>
        </w:tc>
        <w:tc>
          <w:tcPr>
            <w:tcW w:w="4247" w:type="dxa"/>
          </w:tcPr>
          <w:p w14:paraId="2D5D8653" w14:textId="0783811E" w:rsidR="00932C12" w:rsidRDefault="00894D68" w:rsidP="00210878">
            <w:pPr>
              <w:spacing w:line="360" w:lineRule="auto"/>
              <w:ind w:firstLine="0"/>
            </w:pPr>
            <w:r>
              <w:t>Nội dung công việc chi tiết</w:t>
            </w:r>
          </w:p>
        </w:tc>
      </w:tr>
      <w:tr w:rsidR="00932C12" w14:paraId="6668C4E9" w14:textId="77777777" w:rsidTr="007C77DB">
        <w:tc>
          <w:tcPr>
            <w:tcW w:w="701" w:type="dxa"/>
          </w:tcPr>
          <w:p w14:paraId="57E824B4" w14:textId="2D4A03C2" w:rsidR="00932C12" w:rsidRDefault="00AA6533" w:rsidP="00210878">
            <w:pPr>
              <w:spacing w:line="360" w:lineRule="auto"/>
              <w:ind w:firstLine="0"/>
            </w:pPr>
            <w:r>
              <w:t>1</w:t>
            </w:r>
          </w:p>
        </w:tc>
        <w:tc>
          <w:tcPr>
            <w:tcW w:w="2271" w:type="dxa"/>
          </w:tcPr>
          <w:p w14:paraId="7FD4F803" w14:textId="0BDAE72B" w:rsidR="00932C12" w:rsidRDefault="00AA6533" w:rsidP="00210878">
            <w:pPr>
              <w:spacing w:line="360" w:lineRule="auto"/>
              <w:ind w:firstLine="0"/>
            </w:pPr>
            <w:r>
              <w:t>Bùi Phúc Minh</w:t>
            </w:r>
            <w:r w:rsidR="00295F8F">
              <w:t xml:space="preserve"> – Nhóm trưởng </w:t>
            </w:r>
          </w:p>
        </w:tc>
        <w:tc>
          <w:tcPr>
            <w:tcW w:w="1843" w:type="dxa"/>
          </w:tcPr>
          <w:p w14:paraId="283B7723" w14:textId="0E080AED" w:rsidR="00932C12" w:rsidRPr="00C57927" w:rsidRDefault="00673B5C" w:rsidP="00210878">
            <w:pPr>
              <w:spacing w:line="360" w:lineRule="auto"/>
              <w:ind w:firstLine="0"/>
              <w:jc w:val="left"/>
            </w:pPr>
            <w:r w:rsidRPr="00C57927">
              <w:t>3</w:t>
            </w:r>
            <w:r w:rsidR="00270296" w:rsidRPr="00C57927">
              <w:t>0%</w:t>
            </w:r>
          </w:p>
        </w:tc>
        <w:tc>
          <w:tcPr>
            <w:tcW w:w="4247" w:type="dxa"/>
          </w:tcPr>
          <w:p w14:paraId="5B4B6F15" w14:textId="2CA8D4F7" w:rsidR="005F51CD" w:rsidRDefault="005263CB" w:rsidP="00210878">
            <w:pPr>
              <w:spacing w:line="360" w:lineRule="auto"/>
              <w:ind w:firstLine="0"/>
              <w:jc w:val="left"/>
            </w:pPr>
            <w:r w:rsidRPr="005263CB">
              <w:t xml:space="preserve">1. </w:t>
            </w:r>
            <w:r w:rsidR="00690988">
              <w:t>Lý thuyết mô hình</w:t>
            </w:r>
            <w:r w:rsidR="008A4C8D">
              <w:t>, t</w:t>
            </w:r>
            <w:r w:rsidRPr="005263CB">
              <w:t>hiết kế kiến trúc mạng StarDist</w:t>
            </w:r>
          </w:p>
          <w:p w14:paraId="350E21A4" w14:textId="77777777" w:rsidR="00F13E42" w:rsidRDefault="005263CB" w:rsidP="00210878">
            <w:pPr>
              <w:spacing w:line="360" w:lineRule="auto"/>
              <w:ind w:firstLine="0"/>
              <w:jc w:val="left"/>
            </w:pPr>
            <w:r w:rsidRPr="005263CB">
              <w:t xml:space="preserve">2. </w:t>
            </w:r>
            <w:r w:rsidR="00F26BB4">
              <w:t xml:space="preserve">Thiết lập các </w:t>
            </w:r>
            <w:r w:rsidR="00F13E42">
              <w:t xml:space="preserve">siêu </w:t>
            </w:r>
            <w:r w:rsidR="00F26BB4">
              <w:t xml:space="preserve">tham số </w:t>
            </w:r>
            <w:r w:rsidR="00F13E42">
              <w:t>h</w:t>
            </w:r>
            <w:r w:rsidRPr="005263CB">
              <w:t xml:space="preserve">uấn luyện </w:t>
            </w:r>
            <w:r w:rsidR="00F13E42">
              <w:t>mô hình StarDist</w:t>
            </w:r>
          </w:p>
          <w:p w14:paraId="7BC1420E" w14:textId="7C96863B" w:rsidR="00D1010E" w:rsidRDefault="00BA197C" w:rsidP="00210878">
            <w:pPr>
              <w:spacing w:line="360" w:lineRule="auto"/>
              <w:ind w:firstLine="0"/>
              <w:jc w:val="left"/>
            </w:pPr>
            <w:r>
              <w:t xml:space="preserve">3. </w:t>
            </w:r>
            <w:r w:rsidR="00D1010E">
              <w:t xml:space="preserve">Thử nghiệm </w:t>
            </w:r>
            <w:r w:rsidR="00854184">
              <w:t xml:space="preserve">pha trộn </w:t>
            </w:r>
            <w:r w:rsidR="00D1010E">
              <w:t xml:space="preserve">các bộ dữ liệu </w:t>
            </w:r>
            <w:r w:rsidR="00854184">
              <w:t xml:space="preserve">để </w:t>
            </w:r>
            <w:r w:rsidR="00EA2D5E">
              <w:t xml:space="preserve">cho </w:t>
            </w:r>
            <w:r w:rsidR="00854184">
              <w:t xml:space="preserve">ra </w:t>
            </w:r>
            <w:r w:rsidR="00EA2D5E">
              <w:t>bộ dữ liệu tốt nhất cho mô hình</w:t>
            </w:r>
          </w:p>
          <w:p w14:paraId="0C5650DC" w14:textId="31BC695D" w:rsidR="00932C12" w:rsidRDefault="00D1010E" w:rsidP="00210878">
            <w:pPr>
              <w:spacing w:line="360" w:lineRule="auto"/>
              <w:ind w:firstLine="0"/>
              <w:jc w:val="left"/>
            </w:pPr>
            <w:r>
              <w:t xml:space="preserve">4. </w:t>
            </w:r>
            <w:r w:rsidR="005263CB" w:rsidRPr="005263CB">
              <w:t>Đánh giá hiệu năng StarDist</w:t>
            </w:r>
            <w:r>
              <w:t>.</w:t>
            </w:r>
          </w:p>
        </w:tc>
      </w:tr>
      <w:tr w:rsidR="00932C12" w14:paraId="45FF8B8D" w14:textId="77777777" w:rsidTr="007C77DB">
        <w:tc>
          <w:tcPr>
            <w:tcW w:w="701" w:type="dxa"/>
          </w:tcPr>
          <w:p w14:paraId="5C57194D" w14:textId="0B7EEB1E" w:rsidR="00932C12" w:rsidRDefault="00AA6533" w:rsidP="00210878">
            <w:pPr>
              <w:spacing w:line="360" w:lineRule="auto"/>
              <w:ind w:firstLine="0"/>
            </w:pPr>
            <w:r>
              <w:t>2</w:t>
            </w:r>
          </w:p>
        </w:tc>
        <w:tc>
          <w:tcPr>
            <w:tcW w:w="2271" w:type="dxa"/>
          </w:tcPr>
          <w:p w14:paraId="14728614" w14:textId="7926CC92" w:rsidR="00932C12" w:rsidRDefault="00AA6533" w:rsidP="00210878">
            <w:pPr>
              <w:spacing w:line="360" w:lineRule="auto"/>
              <w:ind w:firstLine="0"/>
              <w:jc w:val="left"/>
            </w:pPr>
            <w:r>
              <w:t>Nguyễn Minh Thắng</w:t>
            </w:r>
          </w:p>
        </w:tc>
        <w:tc>
          <w:tcPr>
            <w:tcW w:w="1843" w:type="dxa"/>
          </w:tcPr>
          <w:p w14:paraId="088E5E59" w14:textId="3FC4079D" w:rsidR="00932C12" w:rsidRPr="00C57927" w:rsidRDefault="009422ED" w:rsidP="00210878">
            <w:pPr>
              <w:spacing w:line="360" w:lineRule="auto"/>
              <w:ind w:firstLine="0"/>
              <w:jc w:val="left"/>
            </w:pPr>
            <w:r w:rsidRPr="00C57927">
              <w:t>4</w:t>
            </w:r>
            <w:r w:rsidR="00270296" w:rsidRPr="00C57927">
              <w:t>0%</w:t>
            </w:r>
            <w:r w:rsidR="00B51478" w:rsidRPr="00C57927">
              <w:t xml:space="preserve"> </w:t>
            </w:r>
          </w:p>
        </w:tc>
        <w:tc>
          <w:tcPr>
            <w:tcW w:w="4247" w:type="dxa"/>
          </w:tcPr>
          <w:p w14:paraId="033F7337" w14:textId="78391B7E" w:rsidR="006B7315" w:rsidRDefault="006B7315" w:rsidP="006B7315">
            <w:pPr>
              <w:spacing w:line="360" w:lineRule="auto"/>
              <w:ind w:firstLine="0"/>
              <w:jc w:val="left"/>
            </w:pPr>
            <w:r>
              <w:t>1</w:t>
            </w:r>
            <w:r w:rsidRPr="005263CB">
              <w:t xml:space="preserve">. </w:t>
            </w:r>
            <w:r>
              <w:t>Tiền xử lý bộ dữ liệu thực nghiệm</w:t>
            </w:r>
          </w:p>
          <w:p w14:paraId="3433BDB4" w14:textId="261AA40A" w:rsidR="006B7315" w:rsidRDefault="006B7315" w:rsidP="006B7315">
            <w:pPr>
              <w:spacing w:line="360" w:lineRule="auto"/>
              <w:ind w:firstLine="0"/>
              <w:jc w:val="left"/>
            </w:pPr>
            <w:r w:rsidRPr="005263CB">
              <w:t xml:space="preserve">2. </w:t>
            </w:r>
            <w:r w:rsidR="00C06D24">
              <w:t>Tạo</w:t>
            </w:r>
            <w:r w:rsidR="00D01F40">
              <w:t xml:space="preserve"> dữ liệu </w:t>
            </w:r>
            <w:r w:rsidR="00C06D24">
              <w:t>tổng hợp</w:t>
            </w:r>
            <w:r w:rsidR="00D01F40">
              <w:t xml:space="preserve"> </w:t>
            </w:r>
            <w:r w:rsidR="002F3F03">
              <w:t>cho RDC</w:t>
            </w:r>
            <w:r w:rsidR="00D01F40">
              <w:t xml:space="preserve"> + n</w:t>
            </w:r>
            <w:r w:rsidR="00267E93">
              <w:t>ghiên cứu huấn luyện mô hình RDC</w:t>
            </w:r>
          </w:p>
          <w:p w14:paraId="60DB86F0" w14:textId="55388ADD" w:rsidR="000F3C85" w:rsidRDefault="000F3C85" w:rsidP="006B7315">
            <w:pPr>
              <w:spacing w:line="360" w:lineRule="auto"/>
              <w:ind w:firstLine="0"/>
              <w:jc w:val="left"/>
            </w:pPr>
            <w:r>
              <w:t xml:space="preserve">3. Kết hợp </w:t>
            </w:r>
            <w:r w:rsidR="00A8325E">
              <w:t xml:space="preserve">xây dựng </w:t>
            </w:r>
            <w:r w:rsidR="00EB7F09">
              <w:t xml:space="preserve">mô hình </w:t>
            </w:r>
            <w:r w:rsidR="00A81FC3">
              <w:t>StarDist + RDC</w:t>
            </w:r>
          </w:p>
          <w:p w14:paraId="44AE64E8" w14:textId="3355C8DF" w:rsidR="00ED7BA6" w:rsidRDefault="00ED7BA6" w:rsidP="006B7315">
            <w:pPr>
              <w:spacing w:line="360" w:lineRule="auto"/>
              <w:ind w:firstLine="0"/>
              <w:jc w:val="left"/>
            </w:pPr>
            <w:r>
              <w:t>4. Đánh giá mô hình kết hợp so với 2 mô hình gố</w:t>
            </w:r>
            <w:r w:rsidR="00252179">
              <w:t>c</w:t>
            </w:r>
          </w:p>
          <w:p w14:paraId="58C62ED5" w14:textId="1EC5A4B1" w:rsidR="00932C12" w:rsidRDefault="00252179" w:rsidP="00B857E9">
            <w:pPr>
              <w:spacing w:line="360" w:lineRule="auto"/>
              <w:ind w:firstLine="0"/>
              <w:jc w:val="left"/>
            </w:pPr>
            <w:r>
              <w:t>5</w:t>
            </w:r>
            <w:r w:rsidR="006B7315">
              <w:t xml:space="preserve">. </w:t>
            </w:r>
            <w:r w:rsidR="00F179D9">
              <w:t>Xây dựng</w:t>
            </w:r>
            <w:r w:rsidR="0097254F">
              <w:t xml:space="preserve"> ứng dụng </w:t>
            </w:r>
            <w:r w:rsidR="00B857E9">
              <w:t>demo hệ thống</w:t>
            </w:r>
          </w:p>
        </w:tc>
      </w:tr>
      <w:tr w:rsidR="00932C12" w14:paraId="56C98B58" w14:textId="77777777" w:rsidTr="007C77DB">
        <w:tc>
          <w:tcPr>
            <w:tcW w:w="701" w:type="dxa"/>
          </w:tcPr>
          <w:p w14:paraId="779988D2" w14:textId="1F0E95DF" w:rsidR="00932C12" w:rsidRDefault="00AA6533" w:rsidP="00210878">
            <w:pPr>
              <w:spacing w:line="360" w:lineRule="auto"/>
              <w:ind w:firstLine="0"/>
            </w:pPr>
            <w:r>
              <w:t>3</w:t>
            </w:r>
          </w:p>
        </w:tc>
        <w:tc>
          <w:tcPr>
            <w:tcW w:w="2271" w:type="dxa"/>
          </w:tcPr>
          <w:p w14:paraId="5822D002" w14:textId="4C629D09" w:rsidR="00932C12" w:rsidRDefault="00AA6533" w:rsidP="00210878">
            <w:pPr>
              <w:spacing w:line="360" w:lineRule="auto"/>
              <w:ind w:firstLine="0"/>
            </w:pPr>
            <w:r>
              <w:t>Vũ Xuân Thịnh</w:t>
            </w:r>
          </w:p>
        </w:tc>
        <w:tc>
          <w:tcPr>
            <w:tcW w:w="1843" w:type="dxa"/>
          </w:tcPr>
          <w:p w14:paraId="4A92AFF9" w14:textId="60E2003C" w:rsidR="00932C12" w:rsidRPr="00C57927" w:rsidRDefault="005263CB" w:rsidP="00210878">
            <w:pPr>
              <w:spacing w:line="360" w:lineRule="auto"/>
              <w:ind w:firstLine="0"/>
              <w:jc w:val="left"/>
            </w:pPr>
            <w:r w:rsidRPr="00C57927">
              <w:t>30</w:t>
            </w:r>
            <w:r w:rsidR="007C77DB">
              <w:t>%</w:t>
            </w:r>
          </w:p>
        </w:tc>
        <w:tc>
          <w:tcPr>
            <w:tcW w:w="4247" w:type="dxa"/>
          </w:tcPr>
          <w:p w14:paraId="31C429A7" w14:textId="77777777" w:rsidR="001B125C" w:rsidRPr="001B125C" w:rsidRDefault="001B125C" w:rsidP="001B125C">
            <w:pPr>
              <w:spacing w:line="360" w:lineRule="auto"/>
              <w:ind w:firstLine="0"/>
              <w:jc w:val="left"/>
            </w:pPr>
            <w:r w:rsidRPr="001B125C">
              <w:t>1. Lý thuyết tổng quan về học máy và lý thuyết mô hình RDC</w:t>
            </w:r>
          </w:p>
          <w:p w14:paraId="4D7EB459" w14:textId="77777777" w:rsidR="001B125C" w:rsidRPr="001B125C" w:rsidRDefault="001B125C" w:rsidP="001B125C">
            <w:pPr>
              <w:spacing w:line="360" w:lineRule="auto"/>
              <w:ind w:firstLine="0"/>
              <w:jc w:val="left"/>
            </w:pPr>
            <w:r w:rsidRPr="001B125C">
              <w:t>2. Huấn luyên mô hình RDC</w:t>
            </w:r>
          </w:p>
          <w:p w14:paraId="7875B5BA" w14:textId="6FC032F3" w:rsidR="004F4517" w:rsidRDefault="001B125C" w:rsidP="001B125C">
            <w:pPr>
              <w:spacing w:line="360" w:lineRule="auto"/>
              <w:ind w:firstLine="0"/>
              <w:jc w:val="left"/>
            </w:pPr>
            <w:r>
              <w:t xml:space="preserve">3. </w:t>
            </w:r>
            <w:r w:rsidR="009D4E2A">
              <w:t>Kết hợp xây dựng ứng dụng demo</w:t>
            </w:r>
          </w:p>
        </w:tc>
      </w:tr>
    </w:tbl>
    <w:p w14:paraId="626DAE25" w14:textId="77777777" w:rsidR="009F33F8" w:rsidRPr="009F33F8" w:rsidRDefault="009F33F8" w:rsidP="009F33F8"/>
    <w:p w14:paraId="4A3F4411" w14:textId="77777777" w:rsidR="00D26299" w:rsidRDefault="00D26299">
      <w:pPr>
        <w:rPr>
          <w:lang w:val="vi-VN"/>
        </w:rPr>
        <w:sectPr w:rsidR="00D26299" w:rsidSect="00D02CDB">
          <w:headerReference w:type="default" r:id="rId19"/>
          <w:footerReference w:type="default" r:id="rId20"/>
          <w:headerReference w:type="first" r:id="rId21"/>
          <w:pgSz w:w="11907" w:h="16840" w:code="9"/>
          <w:pgMar w:top="1134" w:right="1134" w:bottom="1134" w:left="1701" w:header="720" w:footer="720" w:gutter="0"/>
          <w:pgNumType w:fmt="lowerRoman" w:start="1"/>
          <w:cols w:space="720"/>
          <w:docGrid w:linePitch="360"/>
        </w:sectPr>
        <w:pPrChange w:id="9" w:author="Bui Phuc Minh D21CN03" w:date="2025-12-29T12:02:00Z" w16du:dateUtc="2025-12-29T05:02:00Z">
          <w:pPr>
            <w:pStyle w:val="Title"/>
          </w:pPr>
        </w:pPrChange>
      </w:pPr>
    </w:p>
    <w:p w14:paraId="136C85EB" w14:textId="4C2CA86C" w:rsidR="00E61F35" w:rsidRDefault="00C1067B" w:rsidP="00B738C5">
      <w:pPr>
        <w:pStyle w:val="Title"/>
        <w:rPr>
          <w:lang w:val="vi-VN"/>
        </w:rPr>
      </w:pPr>
      <w:bookmarkStart w:id="10" w:name="_Toc217915845"/>
      <w:r>
        <w:rPr>
          <w:lang w:val="vi-VN"/>
        </w:rPr>
        <w:lastRenderedPageBreak/>
        <w:t>MỞ ĐẦU</w:t>
      </w:r>
      <w:bookmarkEnd w:id="10"/>
    </w:p>
    <w:p w14:paraId="3F9AD444" w14:textId="77777777" w:rsidR="00185ADE" w:rsidRDefault="00185ADE" w:rsidP="00B738C5">
      <w:pPr>
        <w:spacing w:after="0" w:line="360" w:lineRule="auto"/>
        <w:rPr>
          <w:lang w:val="vi-VN"/>
        </w:rPr>
      </w:pPr>
      <w:r w:rsidRPr="00971357">
        <w:t>Bọt khí đóng vai trò trung tâm trong các quá trình truyền nhiệt và truyền khối của các dòng chảy đa pha, xuất hiện phổ biến trong lò phản ứng hóa học, công nghiệp dầu khí và xử lý nước thải. Việc giám sát các đặc tính hình học của bọt khí (kích thước, hình dạng, phân bố) là tiền đề để tính toán các thông số vật lý quan trọng như tỷ lệ thể tích khí</w:t>
      </w:r>
      <w:r>
        <w:rPr>
          <w:lang w:val="vi-VN"/>
        </w:rPr>
        <w:t xml:space="preserve"> </w:t>
      </w:r>
      <w:r w:rsidRPr="00971357">
        <w:t>và diện tích bề mặt tiếp xúc pha. Trong điều kiện lý tưởng, bọt khí có dạng hình cầu hoặc elip độc lập, dễ dàng nhận diện và đo đạc.</w:t>
      </w:r>
    </w:p>
    <w:p w14:paraId="6ADB406A" w14:textId="168E66B8" w:rsidR="00185ADE" w:rsidRDefault="00185ADE" w:rsidP="00B738C5">
      <w:pPr>
        <w:spacing w:after="0" w:line="360" w:lineRule="auto"/>
      </w:pPr>
      <w:r w:rsidRPr="00E9462B">
        <w:rPr>
          <w:lang w:val="vi-VN"/>
        </w:rPr>
        <w:t xml:space="preserve">Để giải quyết triệt để thách thức về sự chồng lấn và che khuất của bọt khí, đề tài đề xuất một quy trình xử lý kép kết hợp giữa StarDist và RDC. Trước hết, mô hình StarDist (Star-convex Object Detection) đóng vai trò là công cụ phân tách chính. Thay vì sử dụng khung bao chữ nhật dễ gây trùng lặp, StarDist mô hình hóa từng bọt khí thông qua tập hợp các vector khoảng cách hướng tâm. Tuy nhiên, vì StarDist chỉ phân đoạn được phần </w:t>
      </w:r>
      <w:r>
        <w:rPr>
          <w:lang w:val="vi-VN"/>
        </w:rPr>
        <w:t>hiển thị</w:t>
      </w:r>
      <w:r w:rsidRPr="00E9462B">
        <w:rPr>
          <w:lang w:val="vi-VN"/>
        </w:rPr>
        <w:t xml:space="preserve"> của các bọt bị che khuất, dẫn đến việc tính toán kích thước bị thiếu hụt, nên kỹ thuật hậu xử lý RDC (Radial Distance Correction) được tích hợp ngay sau đó. RDC sử dụng mạng nơ-ron để phân tích các đặc trưng hình học từ kết quả của StarDist, từ đó dự đoán và tái tạo lại phần hình dáng bị mất do che khuất. </w:t>
      </w:r>
    </w:p>
    <w:p w14:paraId="120B2FCB" w14:textId="4C9B812B" w:rsidR="00A37110" w:rsidRDefault="00A37110" w:rsidP="00B738C5">
      <w:pPr>
        <w:spacing w:after="0" w:line="360" w:lineRule="auto"/>
      </w:pPr>
      <w:r>
        <w:t>Nội dung của đồ án "Nghiên cứu áp dụng mô hình CNN StarDist nhận dạng các đối tượng chồng lấn trên ảnh bọt khí công nghiệp" bao gồm các phần sau:</w:t>
      </w:r>
    </w:p>
    <w:p w14:paraId="525885A5" w14:textId="77777777" w:rsidR="00012385" w:rsidRPr="00012385" w:rsidRDefault="00A37110" w:rsidP="00B738C5">
      <w:pPr>
        <w:spacing w:after="0" w:line="360" w:lineRule="auto"/>
        <w:rPr>
          <w:b/>
          <w:bCs/>
        </w:rPr>
      </w:pPr>
      <w:r w:rsidRPr="00012385">
        <w:rPr>
          <w:b/>
          <w:bCs/>
        </w:rPr>
        <w:t xml:space="preserve">Chương I: Cơ sở lý thuyết </w:t>
      </w:r>
    </w:p>
    <w:p w14:paraId="52354C39" w14:textId="5635E7D4" w:rsidR="00A37110" w:rsidRDefault="00A37110" w:rsidP="00B738C5">
      <w:pPr>
        <w:spacing w:after="0" w:line="360" w:lineRule="auto"/>
      </w:pPr>
      <w:r>
        <w:t xml:space="preserve">Chương </w:t>
      </w:r>
      <w:r w:rsidR="00C00E25">
        <w:t>1</w:t>
      </w:r>
      <w:r>
        <w:t xml:space="preserve"> tập trung xác định bài toán nhận dạng bọt khí mật độ cao thuộc nhóm phân đoạn cá thể (Instance Segmentation), phân biệt với các kỹ thuật phân đoạn ngữ nghĩa thông thường. Nội dung chương hệ thống hóa các kiến thức nền tảng về Mạng nơ-ron truyền thẳng (FNN) và Mạng nơ-ron tích chập (CNN), bao gồm các thành phần cốt lõi như lớp tích chập, lớp gộp và các hàm kích hoạt. Đồng thời, chương này trình bày chi tiết về các phương pháp và kiến trúc mạng được sử dụng trong đề tài: kiến trúc U-Net đóng vai trò xương sống (backbone), phương pháp StarDist sử dụng đa giác lồi hình sao để tách các đối tượng dính liền, và kỹ thuật hậu xử lý RDC (Radial Distance Correction) giúp tái tạo phần bị che khuất. Ngoài ra, chương còn giới thiệu thuật toán hiệu chỉnh trường phẳng (Flat-Field Correction) và các độ đo đánh giá hiệu năng mô hình như IoU, Precision, Recall,.</w:t>
      </w:r>
    </w:p>
    <w:p w14:paraId="1480B019" w14:textId="77777777" w:rsidR="00394F92" w:rsidRDefault="00A37110" w:rsidP="00B738C5">
      <w:pPr>
        <w:spacing w:after="0" w:line="360" w:lineRule="auto"/>
        <w:rPr>
          <w:b/>
          <w:bCs/>
        </w:rPr>
      </w:pPr>
      <w:r w:rsidRPr="00394F92">
        <w:rPr>
          <w:b/>
        </w:rPr>
        <w:t xml:space="preserve">Chương II: </w:t>
      </w:r>
      <w:r w:rsidR="004015F0" w:rsidRPr="00394F92">
        <w:rPr>
          <w:b/>
          <w:bCs/>
        </w:rPr>
        <w:t>Dữ liệu và triển khai</w:t>
      </w:r>
    </w:p>
    <w:p w14:paraId="61B9F980" w14:textId="44A4D1F4" w:rsidR="00A37110" w:rsidRPr="00394F92" w:rsidRDefault="00A37110" w:rsidP="00B738C5">
      <w:pPr>
        <w:spacing w:after="0" w:line="360" w:lineRule="auto"/>
        <w:rPr>
          <w:b/>
        </w:rPr>
      </w:pPr>
      <w:r>
        <w:lastRenderedPageBreak/>
        <w:t xml:space="preserve">Chương </w:t>
      </w:r>
      <w:r w:rsidR="003C2649">
        <w:t>2</w:t>
      </w:r>
      <w:r>
        <w:t xml:space="preserve"> trình bày quy trình triển khai giải pháp kết hợp giữa StarDist và RDC để giải quyết bài toán bọt khí chồng lấn. Nội dung bao gồm việc xây dựng và xử lý dữ liệu từ đa nguồn: bộ dữ liệu chuẩn StarDist, dữ liệu thực nghiệm từ camera tốc độ cao và dữ liệu tổng hợp giả lập cho mô hình RDC. Chương đi sâu vào các kỹ thuật tiền xử lý đặc thù như tái tạo trường phẳng nhân tạo bằng tích hợp trung vị và kỹ thuật Downsampling-Upsampling để loại bỏ nhiễu "bóng ma" và chuẩn hóa tín hiệu ánh sáng. Bên cạnh đó, chương mô tả chi tiết thiết kế và cấu hình huấn luyện cho các mô hình thành phần, bao gồm các siêu tham số cho mạng StarDist (với 64 tia hướng tâm) và kiến trúc mạng FNN cho khối RDC.</w:t>
      </w:r>
    </w:p>
    <w:p w14:paraId="53D616B6" w14:textId="182F81D6" w:rsidR="00417C5B" w:rsidRPr="00417C5B" w:rsidRDefault="00A37110" w:rsidP="00B738C5">
      <w:pPr>
        <w:spacing w:after="0" w:line="360" w:lineRule="auto"/>
        <w:ind w:firstLine="425"/>
        <w:rPr>
          <w:b/>
          <w:bCs/>
        </w:rPr>
      </w:pPr>
      <w:r w:rsidRPr="00417C5B">
        <w:rPr>
          <w:b/>
        </w:rPr>
        <w:t>Chương III: Thực nghiệm và minh họa</w:t>
      </w:r>
    </w:p>
    <w:p w14:paraId="589DE1D8" w14:textId="4C0FD9DF" w:rsidR="00A37110" w:rsidRDefault="00A37110" w:rsidP="00B738C5">
      <w:pPr>
        <w:spacing w:after="0" w:line="360" w:lineRule="auto"/>
        <w:ind w:firstLine="425"/>
      </w:pPr>
      <w:r>
        <w:t xml:space="preserve">Chương </w:t>
      </w:r>
      <w:r w:rsidR="003C2649">
        <w:t>3</w:t>
      </w:r>
      <w:r>
        <w:t xml:space="preserve"> mô tả thiết lập môi trường phần cứng, phần mềm và trình bày các kết quả thực nghiệm đạt được. Nội dung tập trung đánh giá hiệu năng của mô hình StarDist qua các kịch bản phối trộn dữ liệu (K1-K4) và phân tích độ chính xác của mô hình RDC thông qua các chỉ số như MAE, Mean IoU và sai số đường bao. Dựa trên kết quả thực nghiệm, chương phân tích các ưu điểm và hạn chế của hệ thống khi xử lý dữ liệu thực tế có nhiễu và độ tương phản không đồng đều. Cuối cùng, chương giới thiệu ứng dụng minh họa được xây dựng trên kiến trúc MVVM, cho phép trực quan hóa quy trình từ ảnh đầu vào đến kết quả dự đoán và tái tạo hình học bọt khí.</w:t>
      </w:r>
    </w:p>
    <w:p w14:paraId="7DAFB721" w14:textId="579CE2E6" w:rsidR="00AE1996" w:rsidRPr="00417C5B" w:rsidRDefault="00AE1996" w:rsidP="00AE1996">
      <w:pPr>
        <w:spacing w:after="0" w:line="360" w:lineRule="auto"/>
        <w:ind w:firstLine="425"/>
        <w:rPr>
          <w:b/>
          <w:bCs/>
        </w:rPr>
      </w:pPr>
      <w:r w:rsidRPr="00417C5B">
        <w:rPr>
          <w:b/>
        </w:rPr>
        <w:t>Chương I</w:t>
      </w:r>
      <w:r>
        <w:rPr>
          <w:b/>
        </w:rPr>
        <w:t>V</w:t>
      </w:r>
      <w:r w:rsidRPr="00417C5B">
        <w:rPr>
          <w:b/>
        </w:rPr>
        <w:t xml:space="preserve">: </w:t>
      </w:r>
      <w:r>
        <w:rPr>
          <w:b/>
        </w:rPr>
        <w:t>Kết luận</w:t>
      </w:r>
    </w:p>
    <w:p w14:paraId="2392E510" w14:textId="3F6858E6" w:rsidR="00AE1996" w:rsidRPr="00A37110" w:rsidRDefault="009522AF" w:rsidP="001B3128">
      <w:pPr>
        <w:spacing w:after="0" w:line="360" w:lineRule="auto"/>
        <w:ind w:firstLine="425"/>
      </w:pPr>
      <w:r w:rsidRPr="009522AF">
        <w:t xml:space="preserve">Chương </w:t>
      </w:r>
      <w:r w:rsidR="00C00E25">
        <w:t>4</w:t>
      </w:r>
      <w:r w:rsidRPr="009522AF">
        <w:t xml:space="preserve"> tổng hợp và đánh giá toàn diện các kết quả đạt được của đồ án trong quá trình nghiên cứu và triển khai hệ thống. Kết quả cho thấy phương pháp đề xuất có tính khả thi và hiệu quả. Bên cạnh những kết quả tích cực, hệ thống vẫn tồn tại một số hạn chế khi xử lý các trường hợp phức tạp và chịu ảnh hưởng từ chất lượng dữ liệu đầu vào. Những hạn chế này cho thấy dư địa để tiếp tục cải tiến và hoàn thiện hệ thống. Trên cơ sở đó, đồ án đã đề xuất các định hướng phát triển nhằm nâng cao chất lượng, mở rộng phạm vi ứng dụng và tiến tới triển khai trong thực tế.</w:t>
      </w:r>
    </w:p>
    <w:p w14:paraId="64560D5E" w14:textId="77777777" w:rsidR="00663B80" w:rsidRDefault="00663B80" w:rsidP="003739D8">
      <w:pPr>
        <w:pStyle w:val="Heading1"/>
        <w:rPr>
          <w:lang w:val="vi-VN"/>
        </w:rPr>
        <w:sectPr w:rsidR="00663B80" w:rsidSect="00EF13C3">
          <w:headerReference w:type="default" r:id="rId22"/>
          <w:footerReference w:type="default" r:id="rId23"/>
          <w:pgSz w:w="11907" w:h="16840" w:code="9"/>
          <w:pgMar w:top="1134" w:right="1134" w:bottom="1134" w:left="1701" w:header="720" w:footer="720" w:gutter="0"/>
          <w:pgNumType w:start="1"/>
          <w:cols w:space="720"/>
          <w:docGrid w:linePitch="360"/>
        </w:sectPr>
      </w:pPr>
    </w:p>
    <w:p w14:paraId="7C87052D" w14:textId="6BED932A" w:rsidR="000A116D" w:rsidRDefault="00B73896" w:rsidP="003739D8">
      <w:pPr>
        <w:pStyle w:val="Heading1"/>
      </w:pPr>
      <w:bookmarkStart w:id="11" w:name="_Toc217915846"/>
      <w:r>
        <w:rPr>
          <w:lang w:val="vi-VN"/>
        </w:rPr>
        <w:lastRenderedPageBreak/>
        <w:t>CƠ SỞ LÝ THUYẾT</w:t>
      </w:r>
      <w:bookmarkEnd w:id="11"/>
    </w:p>
    <w:p w14:paraId="35B6E7A4" w14:textId="0B3FFD95" w:rsidR="000A116D" w:rsidRDefault="00063618" w:rsidP="002E6805">
      <w:pPr>
        <w:pStyle w:val="Heading2"/>
        <w:rPr>
          <w:lang w:val="vi-VN"/>
        </w:rPr>
      </w:pPr>
      <w:bookmarkStart w:id="12" w:name="_Toc217915847"/>
      <w:r>
        <w:t>Tổng</w:t>
      </w:r>
      <w:r>
        <w:rPr>
          <w:lang w:val="vi-VN"/>
        </w:rPr>
        <w:t xml:space="preserve"> quan về bài toán phân đoạn </w:t>
      </w:r>
      <w:r w:rsidR="00550B15">
        <w:rPr>
          <w:lang w:val="vi-VN"/>
        </w:rPr>
        <w:t>bọt khí công nghiệp</w:t>
      </w:r>
      <w:bookmarkEnd w:id="12"/>
    </w:p>
    <w:p w14:paraId="6DAF45FC" w14:textId="2325DAF1" w:rsidR="006A1AA5" w:rsidRDefault="001563C2" w:rsidP="003B362A">
      <w:pPr>
        <w:spacing w:line="360" w:lineRule="auto"/>
        <w:rPr>
          <w:lang w:val="vi-VN"/>
        </w:rPr>
      </w:pPr>
      <w:r>
        <w:rPr>
          <w:lang w:val="vi-VN"/>
        </w:rPr>
        <w:t xml:space="preserve">Trong lĩnh vực Thị giác máy tính (Computer Vision), phân đoạn ảnh (Image Segmentation) </w:t>
      </w:r>
      <w:r w:rsidR="00355D5E">
        <w:rPr>
          <w:lang w:val="vi-VN"/>
        </w:rPr>
        <w:t>được coi là bước tiên quyết trong</w:t>
      </w:r>
      <w:r w:rsidR="000A7EED">
        <w:rPr>
          <w:lang w:val="vi-VN"/>
        </w:rPr>
        <w:t xml:space="preserve"> quá trình phân tích ảnh</w:t>
      </w:r>
      <w:r w:rsidR="000A7EED" w:rsidRPr="000A7EED">
        <w:rPr>
          <w:b/>
          <w:bCs/>
          <w:vertAlign w:val="superscript"/>
          <w:lang w:val="vi-VN"/>
        </w:rPr>
        <w:fldChar w:fldCharType="begin"/>
      </w:r>
      <w:r w:rsidR="000A7EED" w:rsidRPr="000A7EED">
        <w:rPr>
          <w:b/>
          <w:bCs/>
          <w:vertAlign w:val="superscript"/>
          <w:lang w:val="vi-VN"/>
        </w:rPr>
        <w:instrText xml:space="preserve"> REF ref1ImgProcess \h  \* MERGEFORMAT </w:instrText>
      </w:r>
      <w:r w:rsidR="000A7EED" w:rsidRPr="000A7EED">
        <w:rPr>
          <w:b/>
          <w:bCs/>
          <w:vertAlign w:val="superscript"/>
          <w:lang w:val="vi-VN"/>
        </w:rPr>
      </w:r>
      <w:r w:rsidR="000A7EED" w:rsidRPr="000A7EED">
        <w:rPr>
          <w:b/>
          <w:bCs/>
          <w:vertAlign w:val="superscript"/>
          <w:lang w:val="vi-VN"/>
        </w:rPr>
        <w:fldChar w:fldCharType="separate"/>
      </w:r>
      <w:r w:rsidR="0015769B" w:rsidRPr="0015769B">
        <w:rPr>
          <w:rFonts w:cs="Times New Roman"/>
          <w:b/>
          <w:bCs/>
          <w:szCs w:val="26"/>
          <w:vertAlign w:val="superscript"/>
        </w:rPr>
        <w:t>[1]</w:t>
      </w:r>
      <w:r w:rsidR="000A7EED" w:rsidRPr="000A7EED">
        <w:rPr>
          <w:b/>
          <w:bCs/>
          <w:vertAlign w:val="superscript"/>
          <w:lang w:val="vi-VN"/>
        </w:rPr>
        <w:fldChar w:fldCharType="end"/>
      </w:r>
      <w:r w:rsidR="000A7EED">
        <w:rPr>
          <w:b/>
          <w:bCs/>
          <w:vertAlign w:val="subscript"/>
          <w:lang w:val="vi-VN"/>
        </w:rPr>
        <w:t>.</w:t>
      </w:r>
      <w:r w:rsidR="000A7EED">
        <w:rPr>
          <w:b/>
          <w:bCs/>
        </w:rPr>
        <w:t xml:space="preserve"> </w:t>
      </w:r>
      <w:r w:rsidR="000A7EED">
        <w:rPr>
          <w:lang w:val="vi-VN"/>
        </w:rPr>
        <w:t>Về mặt bản chất, đây là kỹ thuật phân tách một hình ảnh kỹ thuật số thành các vùng (regions) hoặc tập hợp các pixel riêng biệt, nhằm chuyển đổi dữ liệu thô ban đầu thành một dạng biểu diễn giàu ngữ nghĩa và thuận lợi hơn cho việc phân tích. Mức độ chi tiết của quá trình phân tách này không cố định mà phụ thuộc chặt chẽ vào mục tiêu bài toán cụ thể; quá trình sẽ kết thúc khi các đối tượng quan tâm (Objects of interest) đã được cô lập thành công. Lấy ví dụ trong các hệ thống kiểm định bo mạch điện tử tự động, mục đích chính là phát hiện lỗi linh kiện hoặc đứt mạch. Khi đó, thuật toán chỉ cần</w:t>
      </w:r>
      <w:r w:rsidR="00162485">
        <w:rPr>
          <w:lang w:val="vi-VN"/>
        </w:rPr>
        <w:t xml:space="preserve"> phân tách được vùng lỗi so với nền, việc cố gằng phân vùng chi tiết hơn nữa là dư thừa và tốn kém tài nguyên. Do tính chất quyết định chất lượng đầu vào </w:t>
      </w:r>
      <w:r w:rsidR="00DD4E1B">
        <w:rPr>
          <w:lang w:val="vi-VN"/>
        </w:rPr>
        <w:t xml:space="preserve">cho các </w:t>
      </w:r>
      <w:r w:rsidR="004416C5">
        <w:rPr>
          <w:lang w:val="vi-VN"/>
        </w:rPr>
        <w:t xml:space="preserve">bước phân tích cao cấp hơn, phân đoạn ảnh được xem là một trong những thách thức lớn nhất và quyết định sự thành công </w:t>
      </w:r>
      <w:r w:rsidR="00816720">
        <w:rPr>
          <w:lang w:val="vi-VN"/>
        </w:rPr>
        <w:t>của cả hệ thống thị giác máy tính.</w:t>
      </w:r>
      <w:r w:rsidR="00F001C5">
        <w:rPr>
          <w:lang w:val="vi-VN"/>
        </w:rPr>
        <w:t xml:space="preserve"> </w:t>
      </w:r>
    </w:p>
    <w:p w14:paraId="6C152E3B" w14:textId="37BECC53" w:rsidR="00F001C5" w:rsidRPr="00874738" w:rsidRDefault="00F001C5" w:rsidP="003B362A">
      <w:pPr>
        <w:spacing w:line="360" w:lineRule="auto"/>
        <w:ind w:firstLine="432"/>
      </w:pPr>
      <w:r>
        <w:rPr>
          <w:lang w:val="vi-VN"/>
        </w:rPr>
        <w:t xml:space="preserve">Quá trình phân </w:t>
      </w:r>
      <w:r w:rsidR="00824EA3">
        <w:rPr>
          <w:lang w:val="vi-VN"/>
        </w:rPr>
        <w:t>đoạn</w:t>
      </w:r>
      <w:r>
        <w:rPr>
          <w:lang w:val="vi-VN"/>
        </w:rPr>
        <w:t xml:space="preserve"> ảnh đòi hỏi việc liên kết mỗi pixel trong ảnh với </w:t>
      </w:r>
      <w:r w:rsidR="00551AD7">
        <w:rPr>
          <w:lang w:val="vi-VN"/>
        </w:rPr>
        <w:t xml:space="preserve">một loại đối tượng cụ thể. Dựa trên số lượng và loại thông tin mà chúng truyền tải, các tác vụ phân </w:t>
      </w:r>
      <w:r w:rsidR="00824EA3">
        <w:rPr>
          <w:lang w:val="vi-VN"/>
        </w:rPr>
        <w:t xml:space="preserve">đoạn </w:t>
      </w:r>
      <w:r w:rsidR="00C41083">
        <w:rPr>
          <w:lang w:val="vi-VN"/>
        </w:rPr>
        <w:t xml:space="preserve">ảnh được phân làm ba nhóm chính: Phân </w:t>
      </w:r>
      <w:r w:rsidR="00824EA3">
        <w:rPr>
          <w:lang w:val="vi-VN"/>
        </w:rPr>
        <w:t>đoạn</w:t>
      </w:r>
      <w:r w:rsidR="00C41083">
        <w:rPr>
          <w:lang w:val="vi-VN"/>
        </w:rPr>
        <w:t xml:space="preserve"> </w:t>
      </w:r>
      <w:r w:rsidR="00F42550">
        <w:rPr>
          <w:lang w:val="vi-VN"/>
        </w:rPr>
        <w:t>N</w:t>
      </w:r>
      <w:r w:rsidR="00C41083">
        <w:rPr>
          <w:lang w:val="vi-VN"/>
        </w:rPr>
        <w:t>gữ nghĩa (</w:t>
      </w:r>
      <w:r w:rsidR="00D5732F">
        <w:rPr>
          <w:lang w:val="vi-VN"/>
        </w:rPr>
        <w:t>S</w:t>
      </w:r>
      <w:r w:rsidR="00C41083">
        <w:rPr>
          <w:lang w:val="vi-VN"/>
        </w:rPr>
        <w:t xml:space="preserve">emantic </w:t>
      </w:r>
      <w:r w:rsidR="00D5732F">
        <w:rPr>
          <w:lang w:val="vi-VN"/>
        </w:rPr>
        <w:t>S</w:t>
      </w:r>
      <w:r w:rsidR="00C41083">
        <w:rPr>
          <w:lang w:val="vi-VN"/>
        </w:rPr>
        <w:t xml:space="preserve">egmentation), phân </w:t>
      </w:r>
      <w:r w:rsidR="00824EA3">
        <w:rPr>
          <w:lang w:val="vi-VN"/>
        </w:rPr>
        <w:t xml:space="preserve">đoạn </w:t>
      </w:r>
      <w:r w:rsidR="00F42550">
        <w:rPr>
          <w:lang w:val="vi-VN"/>
        </w:rPr>
        <w:t>C</w:t>
      </w:r>
      <w:r w:rsidR="00C41083">
        <w:rPr>
          <w:lang w:val="vi-VN"/>
        </w:rPr>
        <w:t>á thể (</w:t>
      </w:r>
      <w:r w:rsidR="00824EA3">
        <w:rPr>
          <w:lang w:val="vi-VN"/>
        </w:rPr>
        <w:t>I</w:t>
      </w:r>
      <w:r w:rsidR="00C41083">
        <w:rPr>
          <w:lang w:val="vi-VN"/>
        </w:rPr>
        <w:t xml:space="preserve">nstance </w:t>
      </w:r>
      <w:r w:rsidR="00824EA3">
        <w:rPr>
          <w:lang w:val="vi-VN"/>
        </w:rPr>
        <w:t>S</w:t>
      </w:r>
      <w:r w:rsidR="00C41083">
        <w:rPr>
          <w:lang w:val="vi-VN"/>
        </w:rPr>
        <w:t xml:space="preserve">egmentation), và phân </w:t>
      </w:r>
      <w:r w:rsidR="00824EA3">
        <w:rPr>
          <w:lang w:val="vi-VN"/>
        </w:rPr>
        <w:t xml:space="preserve">đoạn </w:t>
      </w:r>
      <w:r w:rsidR="00F42550">
        <w:rPr>
          <w:lang w:val="vi-VN"/>
        </w:rPr>
        <w:t>T</w:t>
      </w:r>
      <w:r w:rsidR="00C41083">
        <w:rPr>
          <w:lang w:val="vi-VN"/>
        </w:rPr>
        <w:t>oàn cảnh (</w:t>
      </w:r>
      <w:r w:rsidR="00023893">
        <w:rPr>
          <w:lang w:val="vi-VN"/>
        </w:rPr>
        <w:t>P</w:t>
      </w:r>
      <w:r w:rsidR="00FF4020">
        <w:rPr>
          <w:lang w:val="vi-VN"/>
        </w:rPr>
        <w:t xml:space="preserve">anoptic </w:t>
      </w:r>
      <w:r w:rsidR="00023893">
        <w:rPr>
          <w:lang w:val="vi-VN"/>
        </w:rPr>
        <w:t>S</w:t>
      </w:r>
      <w:r w:rsidR="00FF4020">
        <w:rPr>
          <w:lang w:val="vi-VN"/>
        </w:rPr>
        <w:t>egmentation</w:t>
      </w:r>
      <w:r w:rsidR="00C41083">
        <w:rPr>
          <w:lang w:val="vi-VN"/>
        </w:rPr>
        <w:t>)</w:t>
      </w:r>
      <w:r w:rsidR="00FF4020">
        <w:rPr>
          <w:lang w:val="vi-VN"/>
        </w:rPr>
        <w:t>.</w:t>
      </w:r>
    </w:p>
    <w:p w14:paraId="36110C3D" w14:textId="6B4D431E" w:rsidR="00905035" w:rsidRPr="00905035" w:rsidRDefault="004F41DA" w:rsidP="005F2C4E">
      <w:pPr>
        <w:spacing w:line="360" w:lineRule="auto"/>
        <w:ind w:firstLine="432"/>
      </w:pPr>
      <w:r w:rsidRPr="00D95C70">
        <w:rPr>
          <w:lang w:val="vi-VN"/>
        </w:rPr>
        <w:t xml:space="preserve">Phân đoạn </w:t>
      </w:r>
      <w:r w:rsidR="00824EA3" w:rsidRPr="00D95C70">
        <w:rPr>
          <w:lang w:val="vi-VN"/>
        </w:rPr>
        <w:t>N</w:t>
      </w:r>
      <w:r w:rsidRPr="00D95C70">
        <w:rPr>
          <w:lang w:val="vi-VN"/>
        </w:rPr>
        <w:t>gữ nghĩa</w:t>
      </w:r>
      <w:r w:rsidR="00850362">
        <w:rPr>
          <w:lang w:val="vi-VN"/>
        </w:rPr>
        <w:t xml:space="preserve"> (Semantic Segmentation)</w:t>
      </w:r>
      <w:r w:rsidR="00747908">
        <w:rPr>
          <w:lang w:val="vi-VN"/>
        </w:rPr>
        <w:t xml:space="preserve"> là quá trình phân loại từng pixel trong hình ảnh vào một lớp ngữ nghĩa cụ thể. Các pixel thuộc cùng một lớp được gán nhãn đơn thuần vào lớp đó mà không xét đến thông tin chi tiết hay bối cảnh khác. Phương pháp này gặp hạn chế khi xử lý các hình ảnh có nhiều đối tượng thuộc cùng một lớp được sắp xếp dày đặc.</w:t>
      </w:r>
      <w:r w:rsidR="00D5732F">
        <w:rPr>
          <w:lang w:val="vi-VN"/>
        </w:rPr>
        <w:t xml:space="preserve"> </w:t>
      </w:r>
      <w:r w:rsidR="00ED1471">
        <w:rPr>
          <w:lang w:val="vi-VN"/>
        </w:rPr>
        <w:t>Ví dụ, trong một bức ảnh đám đông, phương pháp này có thể xác định và phân biệt từng người trong ảnh như các thực thể riêng biệt.</w:t>
      </w:r>
    </w:p>
    <w:p w14:paraId="76F812C3" w14:textId="25B39B29" w:rsidR="00B31A8A" w:rsidRDefault="00B31A8A" w:rsidP="003B362A">
      <w:pPr>
        <w:spacing w:line="360" w:lineRule="auto"/>
        <w:ind w:firstLine="432"/>
      </w:pPr>
      <w:r>
        <w:rPr>
          <w:lang w:val="vi-VN"/>
        </w:rPr>
        <w:t>Phân đoạn Cá thể (</w:t>
      </w:r>
      <w:r w:rsidR="00A5761D">
        <w:rPr>
          <w:lang w:val="vi-VN"/>
        </w:rPr>
        <w:t xml:space="preserve">Instance Segmentation) là </w:t>
      </w:r>
      <w:r w:rsidR="0005386D">
        <w:rPr>
          <w:lang w:val="vi-VN"/>
        </w:rPr>
        <w:t xml:space="preserve">một phương pháp phân vùng ảnh, trong đó các pixel được phân loại thành các danh mục dựa trên từng đối tượng cụ thể (instance) với nhãn riêng biệt. Ví dụ trong bức ảnh đám đông, phương pháp này có thể xác định và phân biệt từng người trong ảnh </w:t>
      </w:r>
      <w:r w:rsidR="00ED1471">
        <w:rPr>
          <w:lang w:val="vi-VN"/>
        </w:rPr>
        <w:t>như các thực thể riêng lẻ.</w:t>
      </w:r>
    </w:p>
    <w:p w14:paraId="09C51DD3" w14:textId="77777777" w:rsidR="003178A7" w:rsidRDefault="003178A7" w:rsidP="003178A7">
      <w:pPr>
        <w:keepNext/>
        <w:spacing w:line="360" w:lineRule="auto"/>
        <w:ind w:left="431"/>
        <w:jc w:val="center"/>
      </w:pPr>
      <w:r>
        <w:rPr>
          <w:noProof/>
        </w:rPr>
        <w:lastRenderedPageBreak/>
        <w:drawing>
          <wp:inline distT="0" distB="0" distL="0" distR="0" wp14:anchorId="61428CA7" wp14:editId="03D864E8">
            <wp:extent cx="3277892" cy="3172906"/>
            <wp:effectExtent l="0" t="0" r="0" b="8890"/>
            <wp:docPr id="70611310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13101" name="Picture 1" descr="A screenshot of a computer screen&#10;&#10;AI-generated content may be incorrect."/>
                    <pic:cNvPicPr>
                      <a:picLocks noChangeAspect="1" noChangeArrowheads="1"/>
                    </pic:cNvPicPr>
                  </pic:nvPicPr>
                  <pic:blipFill rotWithShape="1">
                    <a:blip r:embed="rId24">
                      <a:extLst>
                        <a:ext uri="{28A0092B-C50C-407E-A947-70E740481C1C}">
                          <a14:useLocalDpi xmlns:a14="http://schemas.microsoft.com/office/drawing/2010/main" val="0"/>
                        </a:ext>
                      </a:extLst>
                    </a:blip>
                    <a:srcRect b="9333"/>
                    <a:stretch>
                      <a:fillRect/>
                    </a:stretch>
                  </pic:blipFill>
                  <pic:spPr bwMode="auto">
                    <a:xfrm>
                      <a:off x="0" y="0"/>
                      <a:ext cx="3320718" cy="3214361"/>
                    </a:xfrm>
                    <a:prstGeom prst="rect">
                      <a:avLst/>
                    </a:prstGeom>
                    <a:noFill/>
                    <a:ln>
                      <a:noFill/>
                    </a:ln>
                    <a:extLst>
                      <a:ext uri="{53640926-AAD7-44D8-BBD7-CCE9431645EC}">
                        <a14:shadowObscured xmlns:a14="http://schemas.microsoft.com/office/drawing/2010/main"/>
                      </a:ext>
                    </a:extLst>
                  </pic:spPr>
                </pic:pic>
              </a:graphicData>
            </a:graphic>
          </wp:inline>
        </w:drawing>
      </w:r>
    </w:p>
    <w:p w14:paraId="06912856" w14:textId="3DF58022" w:rsidR="003178A7" w:rsidRPr="003178A7" w:rsidRDefault="003178A7" w:rsidP="00152C23">
      <w:pPr>
        <w:pStyle w:val="Caption"/>
        <w:rPr>
          <w:lang w:val="en-US"/>
        </w:rPr>
      </w:pPr>
      <w:bookmarkStart w:id="13" w:name="_Toc217912050"/>
      <w:r>
        <w:t xml:space="preserve">Hình </w:t>
      </w:r>
      <w:r>
        <w:fldChar w:fldCharType="begin"/>
      </w:r>
      <w:r>
        <w:instrText xml:space="preserve"> STYLEREF 1 \s </w:instrText>
      </w:r>
      <w:r>
        <w:fldChar w:fldCharType="separate"/>
      </w:r>
      <w:r>
        <w:fldChar w:fldCharType="end"/>
      </w:r>
      <w:r>
        <w:t>.</w:t>
      </w:r>
      <w:r>
        <w:fldChar w:fldCharType="begin"/>
      </w:r>
      <w:r>
        <w:instrText xml:space="preserve"> SEQ Hình \* ARABIC \s 1 </w:instrText>
      </w:r>
      <w:r>
        <w:fldChar w:fldCharType="separate"/>
      </w:r>
      <w:r w:rsidR="0015769B">
        <w:rPr>
          <w:noProof/>
        </w:rPr>
        <w:t>1</w:t>
      </w:r>
      <w:r>
        <w:fldChar w:fldCharType="end"/>
      </w:r>
      <w:r>
        <w:rPr>
          <w:lang w:val="en-US"/>
        </w:rPr>
        <w:t xml:space="preserve"> </w:t>
      </w:r>
      <w:r w:rsidRPr="007207B2">
        <w:t>Ví dụ về Image Segmentation</w:t>
      </w:r>
      <w:bookmarkEnd w:id="13"/>
    </w:p>
    <w:p w14:paraId="5A0BDF1E" w14:textId="3FF13209" w:rsidR="00ED1471" w:rsidRDefault="00ED1471" w:rsidP="003B362A">
      <w:pPr>
        <w:spacing w:line="360" w:lineRule="auto"/>
        <w:ind w:firstLine="432"/>
        <w:rPr>
          <w:lang w:val="vi-VN"/>
        </w:rPr>
      </w:pPr>
      <w:r>
        <w:rPr>
          <w:lang w:val="vi-VN"/>
        </w:rPr>
        <w:t xml:space="preserve">Phân đoạn Toàn cảnh (Panoptic Segmentation) là một tác vụ phân vùng tiên tiến kết hợp giữa Semantic Segmentation và Instance Segmentation, trong đó ranh giới của từng đối tượng được xác định rõ ràng và danh tính của chúng được dự đoán chính xác. Các thuật toán Panoptic Segmentation đặc biệt hữu ích trong các </w:t>
      </w:r>
      <w:r w:rsidR="00FC7288">
        <w:rPr>
          <w:lang w:val="vi-VN"/>
        </w:rPr>
        <w:t>ứng dụng quy mô lớn, như trong lĩnh vực xe tự lái, nơi yêu cầu xử lý lượng lớn thông tin về môi trường xung quanh từ luồng hình ảnh trong thời gian thực.</w:t>
      </w:r>
    </w:p>
    <w:p w14:paraId="026CB023" w14:textId="77777777" w:rsidR="007A223F" w:rsidRDefault="001C53FB" w:rsidP="007A223F">
      <w:pPr>
        <w:keepNext/>
        <w:spacing w:line="360" w:lineRule="auto"/>
        <w:jc w:val="center"/>
      </w:pPr>
      <w:r w:rsidRPr="001C53FB">
        <w:rPr>
          <w:noProof/>
        </w:rPr>
        <w:drawing>
          <wp:inline distT="0" distB="0" distL="0" distR="0" wp14:anchorId="2B3BA325" wp14:editId="315C6CAC">
            <wp:extent cx="3820333" cy="2534599"/>
            <wp:effectExtent l="0" t="0" r="8890" b="0"/>
            <wp:docPr id="1664291903" name="Picture 1"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91903" name="Picture 1" descr="A group of black dots&#10;&#10;AI-generated content may be incorrect."/>
                    <pic:cNvPicPr/>
                  </pic:nvPicPr>
                  <pic:blipFill>
                    <a:blip r:embed="rId25"/>
                    <a:stretch>
                      <a:fillRect/>
                    </a:stretch>
                  </pic:blipFill>
                  <pic:spPr>
                    <a:xfrm>
                      <a:off x="0" y="0"/>
                      <a:ext cx="3929356" cy="2606930"/>
                    </a:xfrm>
                    <a:prstGeom prst="rect">
                      <a:avLst/>
                    </a:prstGeom>
                  </pic:spPr>
                </pic:pic>
              </a:graphicData>
            </a:graphic>
          </wp:inline>
        </w:drawing>
      </w:r>
    </w:p>
    <w:p w14:paraId="3DCB92CD" w14:textId="0E416E39" w:rsidR="000F2F9D" w:rsidRDefault="007A223F" w:rsidP="00152C23">
      <w:pPr>
        <w:pStyle w:val="Caption"/>
      </w:pPr>
      <w:bookmarkStart w:id="14" w:name="_Toc217912051"/>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2</w:t>
      </w:r>
      <w:r w:rsidR="00BC25FE">
        <w:fldChar w:fldCharType="end"/>
      </w:r>
      <w:r>
        <w:t xml:space="preserve"> </w:t>
      </w:r>
      <w:r w:rsidRPr="00321477">
        <w:t>Ví dụ về thách thức chất lượng ảnh và độ chồng lấn của bọt khí</w:t>
      </w:r>
      <w:bookmarkEnd w:id="14"/>
    </w:p>
    <w:p w14:paraId="0F40A95C" w14:textId="17EFD9FB" w:rsidR="0028119E" w:rsidRDefault="00B44004" w:rsidP="003B362A">
      <w:pPr>
        <w:spacing w:line="360" w:lineRule="auto"/>
        <w:ind w:firstLine="432"/>
        <w:rPr>
          <w:lang w:val="vi-VN"/>
        </w:rPr>
      </w:pPr>
      <w:r>
        <w:rPr>
          <w:lang w:val="vi-VN"/>
        </w:rPr>
        <w:t xml:space="preserve">Việc phân đoạn </w:t>
      </w:r>
      <w:r w:rsidR="002C7BC5">
        <w:rPr>
          <w:lang w:val="vi-VN"/>
        </w:rPr>
        <w:t xml:space="preserve">chính </w:t>
      </w:r>
      <w:r w:rsidR="00E70AFC">
        <w:rPr>
          <w:lang w:val="vi-VN"/>
        </w:rPr>
        <w:t xml:space="preserve">xác </w:t>
      </w:r>
      <w:r w:rsidR="000404CB">
        <w:rPr>
          <w:lang w:val="vi-VN"/>
        </w:rPr>
        <w:t>bọt khí</w:t>
      </w:r>
      <w:r w:rsidR="00E70AFC">
        <w:rPr>
          <w:lang w:val="vi-VN"/>
        </w:rPr>
        <w:t xml:space="preserve"> trong các dòng chảy </w:t>
      </w:r>
      <w:r w:rsidR="00F03682">
        <w:rPr>
          <w:lang w:val="vi-VN"/>
        </w:rPr>
        <w:t xml:space="preserve">đa pha đối mặt với những rào cản kỹ thuật nghiêm trọng xuất phát từ chính tính chất vật lý của dòng chảy. </w:t>
      </w:r>
      <w:r w:rsidR="00D404A2">
        <w:rPr>
          <w:lang w:val="vi-VN"/>
        </w:rPr>
        <w:t xml:space="preserve">Thứ nhất, </w:t>
      </w:r>
      <w:r w:rsidR="00D404A2">
        <w:rPr>
          <w:lang w:val="vi-VN"/>
        </w:rPr>
        <w:lastRenderedPageBreak/>
        <w:t xml:space="preserve">sự hiện diện của các nhiễu loạn thủy động lực học mạnh </w:t>
      </w:r>
      <w:r w:rsidR="00500019">
        <w:rPr>
          <w:lang w:val="vi-VN"/>
        </w:rPr>
        <w:t xml:space="preserve">và mật độ </w:t>
      </w:r>
      <w:r w:rsidR="000C3A2D">
        <w:rPr>
          <w:lang w:val="vi-VN"/>
        </w:rPr>
        <w:t>bọt khí</w:t>
      </w:r>
      <w:r w:rsidR="00500019">
        <w:rPr>
          <w:lang w:val="vi-VN"/>
        </w:rPr>
        <w:t xml:space="preserve"> dày đặc tạo ra các điều kiện hình ảnh vô cùng phức tạp . Thứ hai, </w:t>
      </w:r>
      <w:r w:rsidR="008740C9">
        <w:rPr>
          <w:lang w:val="vi-VN"/>
        </w:rPr>
        <w:t xml:space="preserve">dưới tác động của dòng chảy rối, lực căng bề mặt thường không đủ để duy trì hình cầu </w:t>
      </w:r>
      <w:r w:rsidR="00E64227">
        <w:rPr>
          <w:lang w:val="vi-VN"/>
        </w:rPr>
        <w:t xml:space="preserve">lý tưởng, dẫn đến </w:t>
      </w:r>
      <w:r w:rsidR="00A90518">
        <w:rPr>
          <w:lang w:val="vi-VN"/>
        </w:rPr>
        <w:t>bọt khí</w:t>
      </w:r>
      <w:r w:rsidR="00E64227">
        <w:rPr>
          <w:lang w:val="vi-VN"/>
        </w:rPr>
        <w:t xml:space="preserve"> bị dao động biến dạng méo mó. Điều này làm cho phương pháp </w:t>
      </w:r>
      <w:r w:rsidR="00F86F19">
        <w:rPr>
          <w:lang w:val="vi-VN"/>
        </w:rPr>
        <w:t xml:space="preserve">xấp xỉ hình học truyền thống như khớp hình elip trở nên kém hiệu quả. Cuối cùng và quan trọng nhất, </w:t>
      </w:r>
      <w:r w:rsidR="00A37837">
        <w:rPr>
          <w:lang w:val="vi-VN"/>
        </w:rPr>
        <w:t xml:space="preserve">mật độ cao dẫn đến sự chồng lấn nghiêm trọng các hình chiếu </w:t>
      </w:r>
      <w:r w:rsidR="002F22FD">
        <w:rPr>
          <w:lang w:val="vi-VN"/>
        </w:rPr>
        <w:t>bọt khí</w:t>
      </w:r>
      <w:r w:rsidR="00A37837">
        <w:rPr>
          <w:lang w:val="vi-VN"/>
        </w:rPr>
        <w:t xml:space="preserve"> trên hình ảnh 2D. </w:t>
      </w:r>
      <w:r w:rsidR="003620FD">
        <w:rPr>
          <w:lang w:val="vi-VN"/>
        </w:rPr>
        <w:t xml:space="preserve">Việc tách rời các </w:t>
      </w:r>
      <w:r w:rsidR="00ED5F08">
        <w:rPr>
          <w:lang w:val="vi-VN"/>
        </w:rPr>
        <w:t>bọt khí</w:t>
      </w:r>
      <w:r w:rsidR="003620FD">
        <w:rPr>
          <w:lang w:val="vi-VN"/>
        </w:rPr>
        <w:t xml:space="preserve"> bị dính chùm này là thách thức lớn nhất, làm phức tạp hóa đáng kể </w:t>
      </w:r>
      <w:r w:rsidR="00596E3F">
        <w:rPr>
          <w:lang w:val="vi-VN"/>
        </w:rPr>
        <w:t>quá trình định danh từng đối tượng riêng lẻ.</w:t>
      </w:r>
    </w:p>
    <w:p w14:paraId="1DA8BD45" w14:textId="094CBD20" w:rsidR="00FC7288" w:rsidRPr="000A7EED" w:rsidRDefault="0022727B" w:rsidP="003B362A">
      <w:pPr>
        <w:spacing w:line="360" w:lineRule="auto"/>
        <w:ind w:firstLine="432"/>
        <w:rPr>
          <w:lang w:val="vi-VN"/>
        </w:rPr>
      </w:pPr>
      <w:r>
        <w:rPr>
          <w:lang w:val="vi-VN"/>
        </w:rPr>
        <w:t>Dựa vào các định nghĩa</w:t>
      </w:r>
      <w:r w:rsidR="00596E3F">
        <w:rPr>
          <w:lang w:val="vi-VN"/>
        </w:rPr>
        <w:t xml:space="preserve"> và thách thức</w:t>
      </w:r>
      <w:r>
        <w:rPr>
          <w:lang w:val="vi-VN"/>
        </w:rPr>
        <w:t xml:space="preserve"> trên, bài toán </w:t>
      </w:r>
      <w:r w:rsidR="00F27555">
        <w:rPr>
          <w:lang w:val="vi-VN"/>
        </w:rPr>
        <w:t xml:space="preserve">“Nhận dạng </w:t>
      </w:r>
      <w:r w:rsidR="001A1884">
        <w:rPr>
          <w:lang w:val="vi-VN"/>
        </w:rPr>
        <w:t>các đối tượng chồng lấn trên ảnh bọt khí công nghiệp</w:t>
      </w:r>
      <w:r w:rsidR="00F27555">
        <w:rPr>
          <w:lang w:val="vi-VN"/>
        </w:rPr>
        <w:t>”</w:t>
      </w:r>
      <w:r>
        <w:rPr>
          <w:lang w:val="vi-VN"/>
        </w:rPr>
        <w:t xml:space="preserve"> được xác định thuộc nhóm Instance Segmentation. Do đặc thù mật độ cao và sự chồng lấn giữa các </w:t>
      </w:r>
      <w:r w:rsidR="00725C6F">
        <w:rPr>
          <w:lang w:val="vi-VN"/>
        </w:rPr>
        <w:t>bọt khí</w:t>
      </w:r>
      <w:r>
        <w:rPr>
          <w:lang w:val="vi-VN"/>
        </w:rPr>
        <w:t xml:space="preserve">, việc sử dụng Semantic Segmentation sẽ dẫn đến hiện tượng </w:t>
      </w:r>
      <w:r w:rsidR="00C67F7E">
        <w:rPr>
          <w:lang w:val="vi-VN"/>
        </w:rPr>
        <w:t xml:space="preserve">các </w:t>
      </w:r>
      <w:r w:rsidR="00A54BBD">
        <w:rPr>
          <w:lang w:val="vi-VN"/>
        </w:rPr>
        <w:t>bọt khí</w:t>
      </w:r>
      <w:r w:rsidR="00C67F7E">
        <w:rPr>
          <w:lang w:val="vi-VN"/>
        </w:rPr>
        <w:t xml:space="preserve"> bị dính vào nhau dẫn đến không thể đếm hoặc đo kích thước chính xác từng </w:t>
      </w:r>
      <w:r w:rsidR="002F0AE8">
        <w:rPr>
          <w:lang w:val="vi-VN"/>
        </w:rPr>
        <w:t>bọt khí</w:t>
      </w:r>
      <w:r w:rsidR="00C67F7E">
        <w:rPr>
          <w:lang w:val="vi-VN"/>
        </w:rPr>
        <w:t>.</w:t>
      </w:r>
    </w:p>
    <w:p w14:paraId="44E2DC55" w14:textId="3CB6A786" w:rsidR="005E4618" w:rsidRDefault="00AB792A" w:rsidP="002E6805">
      <w:pPr>
        <w:pStyle w:val="Heading2"/>
        <w:rPr>
          <w:rFonts w:eastAsia="Times New Roman"/>
          <w:lang w:val="vi-VN"/>
        </w:rPr>
      </w:pPr>
      <w:bookmarkStart w:id="15" w:name="_Toc217915848"/>
      <w:r>
        <w:rPr>
          <w:rFonts w:eastAsia="Times New Roman"/>
        </w:rPr>
        <w:t>Các</w:t>
      </w:r>
      <w:r>
        <w:rPr>
          <w:rFonts w:eastAsia="Times New Roman"/>
          <w:lang w:val="vi-VN"/>
        </w:rPr>
        <w:t xml:space="preserve"> kĩ thuật nền tảng</w:t>
      </w:r>
      <w:bookmarkEnd w:id="15"/>
    </w:p>
    <w:p w14:paraId="4443C326" w14:textId="1AA9833C" w:rsidR="002E6803" w:rsidRDefault="002E6803" w:rsidP="00031D64">
      <w:pPr>
        <w:pStyle w:val="Heading3"/>
        <w:rPr>
          <w:lang w:val="vi-VN"/>
        </w:rPr>
      </w:pPr>
      <w:bookmarkStart w:id="16" w:name="_Toc217915849"/>
      <w:r>
        <w:rPr>
          <w:lang w:val="vi-VN"/>
        </w:rPr>
        <w:t>Mạng Nơ-ron truyền thẳn</w:t>
      </w:r>
      <w:r w:rsidR="0024726C">
        <w:t>g</w:t>
      </w:r>
      <w:bookmarkEnd w:id="16"/>
    </w:p>
    <w:p w14:paraId="76A26809" w14:textId="77777777" w:rsidR="002E6803" w:rsidRDefault="002E6803" w:rsidP="003B362A">
      <w:pPr>
        <w:spacing w:line="360" w:lineRule="auto"/>
      </w:pPr>
      <w:r w:rsidRPr="003D44E2">
        <w:rPr>
          <w:lang w:val="vi-VN"/>
        </w:rPr>
        <w:t>Đây là loại kiến trúc mạng nơ-ron nhân tạo cơ bản nhất, nơi dòng thông tin chỉ di chuyển theo một chiều duy nhất: đi từ lớp đầu vào (input layer), xuyên qua các lớp ẩn (hidden layers) và kết thúc tại lớp đầu ra (output layer)</w:t>
      </w:r>
      <w:r>
        <w:rPr>
          <w:lang w:val="vi-VN"/>
        </w:rPr>
        <w:t xml:space="preserve"> với </w:t>
      </w:r>
      <w:r w:rsidRPr="003D44E2">
        <w:rPr>
          <w:lang w:val="vi-VN"/>
        </w:rPr>
        <w:t xml:space="preserve">không có </w:t>
      </w:r>
      <w:r>
        <w:rPr>
          <w:lang w:val="vi-VN"/>
        </w:rPr>
        <w:t>chu kỳ</w:t>
      </w:r>
      <w:r w:rsidRPr="003D44E2">
        <w:rPr>
          <w:lang w:val="vi-VN"/>
        </w:rPr>
        <w:t>. FNN thường được ứng dụng mạnh mẽ trong các bài toán nhận dạng mẫu như phân loại hình ảnh hoặc giọng nói.</w:t>
      </w:r>
    </w:p>
    <w:p w14:paraId="1115171D" w14:textId="77777777" w:rsidR="00A7266A" w:rsidRDefault="00A7266A" w:rsidP="00A7266A">
      <w:pPr>
        <w:keepNext/>
        <w:ind w:firstLine="0"/>
        <w:jc w:val="center"/>
      </w:pPr>
      <w:r>
        <w:rPr>
          <w:noProof/>
          <w:lang w:val="vi-VN"/>
        </w:rPr>
        <w:drawing>
          <wp:inline distT="0" distB="0" distL="0" distR="0" wp14:anchorId="1CEF8B7F" wp14:editId="5839D07B">
            <wp:extent cx="3802456" cy="2536191"/>
            <wp:effectExtent l="0" t="0" r="7620" b="0"/>
            <wp:docPr id="1867083592"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83592" name="Picture 3" descr="A diagram of a network&#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55003" cy="2571239"/>
                    </a:xfrm>
                    <a:prstGeom prst="rect">
                      <a:avLst/>
                    </a:prstGeom>
                  </pic:spPr>
                </pic:pic>
              </a:graphicData>
            </a:graphic>
          </wp:inline>
        </w:drawing>
      </w:r>
    </w:p>
    <w:p w14:paraId="7124697B" w14:textId="7F2E3A53" w:rsidR="00A7266A" w:rsidRDefault="00A7266A" w:rsidP="00152C23">
      <w:pPr>
        <w:pStyle w:val="Caption"/>
      </w:pPr>
      <w:bookmarkStart w:id="17" w:name="_Toc217912052"/>
      <w:r>
        <w:t xml:space="preserve">Hình </w:t>
      </w:r>
      <w:r>
        <w:fldChar w:fldCharType="begin"/>
      </w:r>
      <w:r>
        <w:instrText xml:space="preserve"> STYLEREF 1 \s </w:instrText>
      </w:r>
      <w:r>
        <w:fldChar w:fldCharType="separate"/>
      </w:r>
      <w:r>
        <w:fldChar w:fldCharType="end"/>
      </w:r>
      <w:r>
        <w:t>.</w:t>
      </w:r>
      <w:r>
        <w:fldChar w:fldCharType="begin"/>
      </w:r>
      <w:r>
        <w:instrText xml:space="preserve"> SEQ Hình \* ARABIC \s 1 </w:instrText>
      </w:r>
      <w:r>
        <w:fldChar w:fldCharType="separate"/>
      </w:r>
      <w:r w:rsidR="0015769B">
        <w:rPr>
          <w:noProof/>
        </w:rPr>
        <w:t>3</w:t>
      </w:r>
      <w:r>
        <w:fldChar w:fldCharType="end"/>
      </w:r>
      <w:r>
        <w:rPr>
          <w:lang w:val="en-US"/>
        </w:rPr>
        <w:t xml:space="preserve"> </w:t>
      </w:r>
      <w:r w:rsidRPr="0029718E">
        <w:rPr>
          <w:lang w:val="en-US"/>
        </w:rPr>
        <w:t>Ví dụ về kiến trúc FNN</w:t>
      </w:r>
      <w:bookmarkEnd w:id="17"/>
    </w:p>
    <w:p w14:paraId="0444AE4D" w14:textId="77777777" w:rsidR="00A7266A" w:rsidRPr="00A7266A" w:rsidRDefault="00A7266A" w:rsidP="00A7266A">
      <w:pPr>
        <w:spacing w:line="360" w:lineRule="auto"/>
        <w:ind w:firstLine="0"/>
      </w:pPr>
    </w:p>
    <w:p w14:paraId="5E3D4816" w14:textId="5AED7212" w:rsidR="0061209F" w:rsidRPr="00A44428" w:rsidRDefault="002E6803" w:rsidP="00A44428">
      <w:pPr>
        <w:spacing w:line="360" w:lineRule="auto"/>
        <w:rPr>
          <w:lang w:val="vi-VN"/>
        </w:rPr>
      </w:pPr>
      <w:r w:rsidRPr="00444C44">
        <w:rPr>
          <w:lang w:val="vi-VN"/>
        </w:rPr>
        <w:t xml:space="preserve">Ví dụ trong bài toán đánh giá tín </w:t>
      </w:r>
      <w:r>
        <w:rPr>
          <w:lang w:val="vi-VN"/>
        </w:rPr>
        <w:t xml:space="preserve">dụng: </w:t>
      </w:r>
      <w:r w:rsidRPr="00444C44">
        <w:rPr>
          <w:lang w:val="vi-VN"/>
        </w:rPr>
        <w:t xml:space="preserve">Mạng FNN được ngân hàng ứng dụng để phân tích dữ liệu tài chính người dùng bao </w:t>
      </w:r>
      <w:r>
        <w:rPr>
          <w:lang w:val="vi-VN"/>
        </w:rPr>
        <w:t>gồm: T</w:t>
      </w:r>
      <w:r w:rsidRPr="00444C44">
        <w:rPr>
          <w:lang w:val="vi-VN"/>
        </w:rPr>
        <w:t xml:space="preserve">hu nhập, lịch sử tín dụng và thói quen chi </w:t>
      </w:r>
      <w:r>
        <w:rPr>
          <w:lang w:val="vi-VN"/>
        </w:rPr>
        <w:t>tiêu. N</w:t>
      </w:r>
      <w:r w:rsidRPr="00444C44">
        <w:rPr>
          <w:lang w:val="vi-VN"/>
        </w:rPr>
        <w:t xml:space="preserve">hằm xác định khả năng tín </w:t>
      </w:r>
      <w:r>
        <w:rPr>
          <w:lang w:val="vi-VN"/>
        </w:rPr>
        <w:t xml:space="preserve">dụng. </w:t>
      </w:r>
      <w:r w:rsidRPr="00444C44">
        <w:rPr>
          <w:lang w:val="vi-VN"/>
        </w:rPr>
        <w:t>Mỗi luồng thông tin sẽ được xử lý qua các lớp mạng với các phép toán chuyên biệt để tổng hợp thành kết quả điểm số cuối cùn</w:t>
      </w:r>
      <w:r>
        <w:t>g.</w:t>
      </w:r>
    </w:p>
    <w:p w14:paraId="2980A0C1" w14:textId="77777777" w:rsidR="002E6803" w:rsidRDefault="002E6803" w:rsidP="003B362A">
      <w:pPr>
        <w:spacing w:line="360" w:lineRule="auto"/>
        <w:rPr>
          <w:lang w:val="vi-VN"/>
        </w:rPr>
      </w:pPr>
      <w:r w:rsidRPr="00705B09">
        <w:rPr>
          <w:lang w:val="vi-VN"/>
        </w:rPr>
        <w:t>Cấu trúc của Mạng Nơ-ron Truyền thẳng (FNN)</w:t>
      </w:r>
      <w:r>
        <w:rPr>
          <w:lang w:val="vi-VN"/>
        </w:rPr>
        <w:t xml:space="preserve"> </w:t>
      </w:r>
      <w:r w:rsidRPr="004E26A9">
        <w:rPr>
          <w:lang w:val="vi-VN"/>
        </w:rPr>
        <w:t>được thiết kế theo dạng phân tầng có cấu trúc, trong đó dữ liệu sẽ di chuyển tuần tự qua từng lớp một.</w:t>
      </w:r>
    </w:p>
    <w:p w14:paraId="46A3E581" w14:textId="77777777" w:rsidR="002E6803" w:rsidRDefault="002E6803" w:rsidP="003B362A">
      <w:pPr>
        <w:pStyle w:val="ListParagraph"/>
        <w:numPr>
          <w:ilvl w:val="0"/>
          <w:numId w:val="3"/>
        </w:numPr>
        <w:spacing w:line="360" w:lineRule="auto"/>
        <w:rPr>
          <w:lang w:val="vi-VN"/>
        </w:rPr>
      </w:pPr>
      <w:r w:rsidRPr="007B726B">
        <w:rPr>
          <w:lang w:val="vi-VN"/>
        </w:rPr>
        <w:t>Lớp đầu vào (Input Layer): Bao gồm các nơ-ron có nhiệm vụ tiếp nhận dữ liệu ban đầu. Mỗi nơ-ron tại lớp này đại diện cho một đặc trưng</w:t>
      </w:r>
      <w:r>
        <w:rPr>
          <w:lang w:val="vi-VN"/>
        </w:rPr>
        <w:t xml:space="preserve"> </w:t>
      </w:r>
      <w:r w:rsidRPr="007B726B">
        <w:rPr>
          <w:lang w:val="vi-VN"/>
        </w:rPr>
        <w:t>cụ thể của dữ liệu đầu vào.</w:t>
      </w:r>
    </w:p>
    <w:p w14:paraId="18A85417" w14:textId="77777777" w:rsidR="002E6803" w:rsidRDefault="002E6803" w:rsidP="003B362A">
      <w:pPr>
        <w:pStyle w:val="ListParagraph"/>
        <w:numPr>
          <w:ilvl w:val="0"/>
          <w:numId w:val="3"/>
        </w:numPr>
        <w:spacing w:line="360" w:lineRule="auto"/>
        <w:rPr>
          <w:lang w:val="vi-VN"/>
        </w:rPr>
      </w:pPr>
      <w:r w:rsidRPr="007B726B">
        <w:rPr>
          <w:lang w:val="vi-VN"/>
        </w:rPr>
        <w:t xml:space="preserve">Các lớp ẩn (Hidden Layers): Nằm giữa lớp đầu vào và lớp đầu ra, có thể bao gồm một hoặc nhiều lớp. Nhiệm vụ của chúng là học và trích xuất các mẫu phức tạp từ dữ liệu. Tại mỗi nơ-ron ẩn, hệ thống sẽ thực hiện tính tổng có trọng số của các đầu vào, sau đó đưa kết quả qua một hàm kích hoạt phi tuyến </w:t>
      </w:r>
      <w:r>
        <w:rPr>
          <w:lang w:val="vi-VN"/>
        </w:rPr>
        <w:t>tính.</w:t>
      </w:r>
    </w:p>
    <w:p w14:paraId="0CAEC21D" w14:textId="77777777" w:rsidR="002E6803" w:rsidRDefault="002E6803" w:rsidP="003B362A">
      <w:pPr>
        <w:pStyle w:val="ListParagraph"/>
        <w:numPr>
          <w:ilvl w:val="0"/>
          <w:numId w:val="3"/>
        </w:numPr>
        <w:spacing w:line="360" w:lineRule="auto"/>
        <w:rPr>
          <w:lang w:val="vi-VN"/>
        </w:rPr>
      </w:pPr>
      <w:r w:rsidRPr="008F250B">
        <w:rPr>
          <w:lang w:val="vi-VN"/>
        </w:rPr>
        <w:t>Lớp đầu ra (Output Layer): Cung cấp kết quả cuối cùng của mạng. Số lượng nơ-ron tại lớp này sẽ tương ứng với số lượng lớp/nhãn (trong bài toán phân loại) hoặc số lượng giá trị đầu ra (trong bài toán hồi quy).</w:t>
      </w:r>
    </w:p>
    <w:p w14:paraId="27597827" w14:textId="77777777" w:rsidR="002E6803" w:rsidRDefault="002E6803" w:rsidP="003B362A">
      <w:pPr>
        <w:spacing w:line="360" w:lineRule="auto"/>
        <w:rPr>
          <w:lang w:val="vi-VN"/>
        </w:rPr>
      </w:pPr>
      <w:r w:rsidRPr="004D36E3">
        <w:rPr>
          <w:lang w:val="vi-VN"/>
        </w:rPr>
        <w:t>Mỗi kết nối giữa các nơ-ron trong các lớp này đều gắn liền với một trọng số. Các trọng số này sẽ được điều chỉnh liên tục trong quá trình huấn luyện nhằm giảm thiểu tối đa sai số trong các dự đoán.</w:t>
      </w:r>
    </w:p>
    <w:p w14:paraId="2E632AB0" w14:textId="77777777" w:rsidR="002E6803" w:rsidRDefault="002E6803" w:rsidP="002900DC">
      <w:pPr>
        <w:spacing w:line="360" w:lineRule="auto"/>
        <w:ind w:firstLine="360"/>
        <w:rPr>
          <w:lang w:val="vi-VN"/>
        </w:rPr>
      </w:pPr>
      <w:r w:rsidRPr="00535886">
        <w:rPr>
          <w:lang w:val="vi-VN"/>
        </w:rPr>
        <w:t xml:space="preserve">Quy trình Huấn luyện Mạng Nơ-ron Truyền thẳng </w:t>
      </w:r>
      <w:r w:rsidRPr="0030458F">
        <w:rPr>
          <w:lang w:val="vi-VN"/>
        </w:rPr>
        <w:t>thực chất là quá trình điều chỉnh trọng số</w:t>
      </w:r>
      <w:r>
        <w:rPr>
          <w:lang w:val="vi-VN"/>
        </w:rPr>
        <w:t xml:space="preserve"> </w:t>
      </w:r>
      <w:r w:rsidRPr="0030458F">
        <w:rPr>
          <w:lang w:val="vi-VN"/>
        </w:rPr>
        <w:t xml:space="preserve">của các nơ-ron nhằm tối thiểu hóa sai số giữa kết quả dự đoán và kết quả thực tế. Quá trình này thường được thực hiện thông qua thuật toán </w:t>
      </w:r>
      <w:r>
        <w:rPr>
          <w:lang w:val="vi-VN"/>
        </w:rPr>
        <w:t>l</w:t>
      </w:r>
      <w:r w:rsidRPr="0030458F">
        <w:rPr>
          <w:lang w:val="vi-VN"/>
        </w:rPr>
        <w:t xml:space="preserve">an truyền </w:t>
      </w:r>
      <w:r>
        <w:rPr>
          <w:lang w:val="vi-VN"/>
        </w:rPr>
        <w:t>ngược.</w:t>
      </w:r>
    </w:p>
    <w:p w14:paraId="2D697675" w14:textId="77777777" w:rsidR="002E6803" w:rsidRDefault="002E6803" w:rsidP="003B362A">
      <w:pPr>
        <w:pStyle w:val="ListParagraph"/>
        <w:numPr>
          <w:ilvl w:val="0"/>
          <w:numId w:val="3"/>
        </w:numPr>
        <w:spacing w:line="360" w:lineRule="auto"/>
        <w:rPr>
          <w:lang w:val="vi-VN"/>
        </w:rPr>
      </w:pPr>
      <w:r w:rsidRPr="007F17D0">
        <w:rPr>
          <w:lang w:val="vi-VN"/>
        </w:rPr>
        <w:t>Lan truyền xuôi (Forward Propagation): Trong bước này, dữ liệu đầu vào sẽ đi xuyên suốt qua các lớp của mạng để tính toán và tạo ra kết quả đầu ra.</w:t>
      </w:r>
    </w:p>
    <w:p w14:paraId="41F23C26" w14:textId="77777777" w:rsidR="002E6803" w:rsidRDefault="002E6803" w:rsidP="003B362A">
      <w:pPr>
        <w:pStyle w:val="ListParagraph"/>
        <w:numPr>
          <w:ilvl w:val="0"/>
          <w:numId w:val="3"/>
        </w:numPr>
        <w:spacing w:line="360" w:lineRule="auto"/>
        <w:rPr>
          <w:lang w:val="vi-VN"/>
        </w:rPr>
      </w:pPr>
      <w:r w:rsidRPr="007F17D0">
        <w:rPr>
          <w:lang w:val="vi-VN"/>
        </w:rPr>
        <w:t xml:space="preserve">Tính toán Hàm mất </w:t>
      </w:r>
      <w:r>
        <w:rPr>
          <w:lang w:val="vi-VN"/>
        </w:rPr>
        <w:t xml:space="preserve">mát: </w:t>
      </w:r>
      <w:r w:rsidRPr="007F17D0">
        <w:rPr>
          <w:lang w:val="vi-VN"/>
        </w:rPr>
        <w:t>Mức độ sai số (hay độ mất mát) sẽ được xác định bằng một hàm mất mát cụ thể.</w:t>
      </w:r>
    </w:p>
    <w:p w14:paraId="04FA48E3" w14:textId="77777777" w:rsidR="002E6803" w:rsidRPr="007F17D0" w:rsidRDefault="002E6803" w:rsidP="003B362A">
      <w:pPr>
        <w:pStyle w:val="ListParagraph"/>
        <w:numPr>
          <w:ilvl w:val="0"/>
          <w:numId w:val="3"/>
        </w:numPr>
        <w:spacing w:line="360" w:lineRule="auto"/>
        <w:rPr>
          <w:lang w:val="vi-VN"/>
        </w:rPr>
      </w:pPr>
      <w:r w:rsidRPr="00351485">
        <w:rPr>
          <w:lang w:val="vi-VN"/>
        </w:rPr>
        <w:t xml:space="preserve">Lan truyền ngược (Backpropagation): Tại đây, sai số sẽ được truyền ngược lại từ đầu ra về phía đầu vào nhằm cập nhật lại các trọng số. Hệ thống sẽ tính toán đạo </w:t>
      </w:r>
      <w:r w:rsidRPr="00351485">
        <w:rPr>
          <w:lang w:val="vi-VN"/>
        </w:rPr>
        <w:lastRenderedPageBreak/>
        <w:t>hàm</w:t>
      </w:r>
      <w:r>
        <w:rPr>
          <w:lang w:val="vi-VN"/>
        </w:rPr>
        <w:t xml:space="preserve"> </w:t>
      </w:r>
      <w:r w:rsidRPr="00351485">
        <w:rPr>
          <w:lang w:val="vi-VN"/>
        </w:rPr>
        <w:t>của hàm mất mát đối với từng trọng số, sau đó sử dụng thuật toán Gradient Descent để điều chỉnh chúng sao cho sai số giảm đi.</w:t>
      </w:r>
    </w:p>
    <w:p w14:paraId="6A3F7434" w14:textId="3AA4D310" w:rsidR="00A0047F" w:rsidRDefault="00AB792A" w:rsidP="00031D64">
      <w:pPr>
        <w:pStyle w:val="Heading3"/>
        <w:rPr>
          <w:lang w:val="vi-VN"/>
        </w:rPr>
      </w:pPr>
      <w:bookmarkStart w:id="18" w:name="_Toc217915850"/>
      <w:r>
        <w:rPr>
          <w:lang w:val="vi-VN"/>
        </w:rPr>
        <w:t>Mạng Nơ-ron Tích chập</w:t>
      </w:r>
      <w:bookmarkEnd w:id="18"/>
    </w:p>
    <w:p w14:paraId="78C102CD" w14:textId="40A97474" w:rsidR="00A0047F" w:rsidRDefault="002A4519" w:rsidP="003C4949">
      <w:pPr>
        <w:spacing w:line="360" w:lineRule="auto"/>
        <w:rPr>
          <w:lang w:val="vi-VN"/>
        </w:rPr>
      </w:pPr>
      <w:r>
        <w:rPr>
          <w:lang w:val="vi-VN"/>
        </w:rPr>
        <w:t xml:space="preserve">Mạng Nơ-ron tích chập (Convolutional Neutal Network – viết tắt là CNN hoặc ConvNet) là một trong những kiến trúc đột phá và quan trọng nhất trong lĩnh vực Học sâu </w:t>
      </w:r>
      <w:r w:rsidR="00882AF0">
        <w:rPr>
          <w:lang w:val="vi-VN"/>
        </w:rPr>
        <w:t>(Deep Learning). Được lấy cảm hứng từ cấu trúc sinh học của vỏ não thị giác động vật</w:t>
      </w:r>
      <w:r>
        <w:rPr>
          <w:lang w:val="vi-VN"/>
        </w:rPr>
        <w:t xml:space="preserve"> </w:t>
      </w:r>
      <w:r w:rsidR="000335A6" w:rsidRPr="000F062F">
        <w:rPr>
          <w:b/>
          <w:bCs/>
          <w:vertAlign w:val="superscript"/>
          <w:lang w:val="vi-VN"/>
        </w:rPr>
        <w:fldChar w:fldCharType="begin"/>
      </w:r>
      <w:r w:rsidR="000335A6" w:rsidRPr="000F062F">
        <w:rPr>
          <w:b/>
          <w:bCs/>
          <w:vertAlign w:val="superscript"/>
          <w:lang w:val="vi-VN"/>
        </w:rPr>
        <w:instrText xml:space="preserve"> REF ref2DL \h  \* MERGEFORMAT </w:instrText>
      </w:r>
      <w:r w:rsidR="000335A6" w:rsidRPr="000F062F">
        <w:rPr>
          <w:b/>
          <w:bCs/>
          <w:vertAlign w:val="superscript"/>
          <w:lang w:val="vi-VN"/>
        </w:rPr>
      </w:r>
      <w:r w:rsidR="000335A6" w:rsidRPr="000F062F">
        <w:rPr>
          <w:b/>
          <w:bCs/>
          <w:vertAlign w:val="superscript"/>
          <w:lang w:val="vi-VN"/>
        </w:rPr>
        <w:fldChar w:fldCharType="separate"/>
      </w:r>
      <w:r w:rsidR="0015769B" w:rsidRPr="0015769B">
        <w:rPr>
          <w:rFonts w:cs="Times New Roman"/>
          <w:b/>
          <w:bCs/>
          <w:szCs w:val="26"/>
          <w:vertAlign w:val="superscript"/>
        </w:rPr>
        <w:t>[2]</w:t>
      </w:r>
      <w:r w:rsidR="000335A6" w:rsidRPr="000F062F">
        <w:rPr>
          <w:b/>
          <w:bCs/>
          <w:vertAlign w:val="superscript"/>
          <w:lang w:val="vi-VN"/>
        </w:rPr>
        <w:fldChar w:fldCharType="end"/>
      </w:r>
      <w:r w:rsidR="000F062F">
        <w:rPr>
          <w:lang w:val="vi-VN"/>
        </w:rPr>
        <w:t xml:space="preserve">. CNN được thiết kế chuyên biệt để xử lý các dữ liệu có cấu trúc </w:t>
      </w:r>
      <w:r w:rsidR="006016DA">
        <w:rPr>
          <w:lang w:val="vi-VN"/>
        </w:rPr>
        <w:t>lưới, điển hình là dữ liệu hình ảnh (lưới pixel 2D) và tín hiệu âm thanh.</w:t>
      </w:r>
      <w:r w:rsidR="00F62681">
        <w:rPr>
          <w:lang w:val="vi-VN"/>
        </w:rPr>
        <w:t xml:space="preserve"> Khác với mạng nơ-ron truyền thống (Multi-layer Perceptron – MLP) nơi mỗi nơ-ron kết nối với tất cả nơ-ron của lớp tiếp theo, CNN tận dung cấu trúc không gian cục bộ của dữ liệu. </w:t>
      </w:r>
      <w:r w:rsidR="00766605">
        <w:rPr>
          <w:lang w:val="vi-VN"/>
        </w:rPr>
        <w:t xml:space="preserve">Điều này cho phép mạng tối ưu hóa quá trình trích xuất đặc trưng một cách tự động mà không cần đến bước tiền xử lý thủ công </w:t>
      </w:r>
      <w:r w:rsidR="00E16313">
        <w:rPr>
          <w:lang w:val="vi-VN"/>
        </w:rPr>
        <w:t>phức tạp như các thuật toán thị giác máy tính cổ điển.</w:t>
      </w:r>
    </w:p>
    <w:p w14:paraId="5EA865F5" w14:textId="7695F34F" w:rsidR="00E16313" w:rsidRDefault="00E16313" w:rsidP="003C4949">
      <w:pPr>
        <w:spacing w:line="360" w:lineRule="auto"/>
        <w:rPr>
          <w:lang w:val="vi-VN"/>
        </w:rPr>
      </w:pPr>
      <w:r>
        <w:rPr>
          <w:lang w:val="vi-VN"/>
        </w:rPr>
        <w:t xml:space="preserve">Nguyên lý hoạt động của CNN nằm ở phép toán Tích chập chính là sự khác biệt cốt </w:t>
      </w:r>
      <w:r w:rsidR="00871F74">
        <w:rPr>
          <w:lang w:val="vi-VN"/>
        </w:rPr>
        <w:t>lõi. CNN sử dụng các bộ lọc (filters) hay còn gọi là nhân tích chập (kernels) để trượt qua toàn bộ hình ảnh đầu vào. Tại mỗi vị trí,</w:t>
      </w:r>
      <w:r w:rsidR="005765E7">
        <w:rPr>
          <w:lang w:val="vi-VN"/>
        </w:rPr>
        <w:t xml:space="preserve"> thực hiện phép nhân chập giữa bộ lọc và vùng ảnh cục bộ để tạo ra một bản đồ đặc trưng (feature map)</w:t>
      </w:r>
      <w:r w:rsidR="003758D6">
        <w:rPr>
          <w:lang w:val="vi-VN"/>
        </w:rPr>
        <w:t xml:space="preserve">, giá trị ghi lại những biểu thị mức độ phù hợp giữa vùng ảnh và đặc trưng mà các bộ lọc tìm </w:t>
      </w:r>
      <w:r w:rsidR="00964B11">
        <w:rPr>
          <w:lang w:val="vi-VN"/>
        </w:rPr>
        <w:t>kiếm, giúp mạng tập trung vào các thông tin quan trọng để phân loại, nhận dạng hay trích xuất thông tin.</w:t>
      </w:r>
      <w:r w:rsidR="00282013">
        <w:rPr>
          <w:lang w:val="vi-VN"/>
        </w:rPr>
        <w:t xml:space="preserve"> Một bộ lọc duy nhất được sử dụng </w:t>
      </w:r>
      <w:r w:rsidR="00AE596F">
        <w:rPr>
          <w:lang w:val="vi-VN"/>
        </w:rPr>
        <w:t xml:space="preserve">cho toàn bộ bức ảnh. Điều này giúp giảm đáng kể số lượng tham số cần huấn luyện </w:t>
      </w:r>
      <w:r w:rsidR="00522A8A">
        <w:rPr>
          <w:lang w:val="vi-VN"/>
        </w:rPr>
        <w:t xml:space="preserve">so với mạng kết nối đầy </w:t>
      </w:r>
      <w:r w:rsidR="006F17BF">
        <w:rPr>
          <w:lang w:val="vi-VN"/>
        </w:rPr>
        <w:t xml:space="preserve">đủ, giúp mô hình nhẹ hơn, tính toán nhanh hơn và hạn chế hiện </w:t>
      </w:r>
      <w:r w:rsidR="00BB2893">
        <w:rPr>
          <w:lang w:val="vi-VN"/>
        </w:rPr>
        <w:t xml:space="preserve">tượng quá khớp (overfitting). Khi mạng học càng </w:t>
      </w:r>
      <w:r w:rsidR="00682B74">
        <w:rPr>
          <w:lang w:val="vi-VN"/>
        </w:rPr>
        <w:t xml:space="preserve">sâu hay nhiều lớp, các đặc trưng học cảng trở nên trừu tượng. Các lớp đầu tiên có thể nhận diện các đặc trưng mức thấp (cạnh, </w:t>
      </w:r>
      <w:r w:rsidR="0005004E">
        <w:rPr>
          <w:lang w:val="vi-VN"/>
        </w:rPr>
        <w:t>góc, màu sắc</w:t>
      </w:r>
      <w:r w:rsidR="00682B74">
        <w:rPr>
          <w:lang w:val="vi-VN"/>
        </w:rPr>
        <w:t>)</w:t>
      </w:r>
      <w:r w:rsidR="0005004E">
        <w:rPr>
          <w:lang w:val="vi-VN"/>
        </w:rPr>
        <w:t xml:space="preserve">, trong khi các lớp sâu hơn lại có thể nhận diện các đặc trưng mức cao (hình dạng vật thể, khuân mặt, </w:t>
      </w:r>
      <w:r w:rsidR="004F605F">
        <w:rPr>
          <w:lang w:val="vi-VN"/>
        </w:rPr>
        <w:t>bọt khí</w:t>
      </w:r>
      <w:r w:rsidR="0005004E">
        <w:rPr>
          <w:lang w:val="vi-VN"/>
        </w:rPr>
        <w:t>).</w:t>
      </w:r>
    </w:p>
    <w:p w14:paraId="454409DB" w14:textId="2AB2F01F" w:rsidR="00B8602D" w:rsidRDefault="007B0EFF" w:rsidP="003C4949">
      <w:pPr>
        <w:spacing w:line="360" w:lineRule="auto"/>
        <w:rPr>
          <w:lang w:val="vi-VN"/>
        </w:rPr>
      </w:pPr>
      <w:r>
        <w:rPr>
          <w:lang w:val="vi-VN"/>
        </w:rPr>
        <w:t xml:space="preserve">Các thành phần chính của kiến trúc CNN là chuỗi các lớp được xếp chồng lên nhau, bao gồm 4 thành phần chính: Lớp tích chập (Convolutional Layer), lớp </w:t>
      </w:r>
      <w:r w:rsidR="00874738">
        <w:t>D</w:t>
      </w:r>
      <w:r>
        <w:rPr>
          <w:lang w:val="vi-VN"/>
        </w:rPr>
        <w:t>gộp</w:t>
      </w:r>
      <w:r w:rsidR="00F379A8">
        <w:rPr>
          <w:lang w:val="vi-VN"/>
        </w:rPr>
        <w:t xml:space="preserve"> (Pooling Layer), lớp kết nối đầy đủ (Fully Connected Layer - FC)</w:t>
      </w:r>
      <w:r w:rsidR="00803F23">
        <w:t>, hàm kích hoạt (</w:t>
      </w:r>
      <w:r w:rsidR="00803F23">
        <w:rPr>
          <w:lang w:val="vi-VN"/>
        </w:rPr>
        <w:t>Activation Function</w:t>
      </w:r>
      <w:r w:rsidR="00803F23">
        <w:t>)</w:t>
      </w:r>
      <w:r w:rsidR="00FF2FA9">
        <w:rPr>
          <w:lang w:val="vi-VN"/>
        </w:rPr>
        <w:t xml:space="preserve">. </w:t>
      </w:r>
      <w:r w:rsidR="00580E19" w:rsidRPr="00580E19">
        <w:rPr>
          <w:lang w:val="vi-VN"/>
        </w:rPr>
        <w:t xml:space="preserve">Các mô hình nổi bật dựa trên kiến trúc CNN đã đạt được nhiều thành công trong các bài toán thị giác máy tính và có ảnh hưởng lớn trong lĩnh vực học sâu có thể kể đến là: LeNet (1998), AlexNet (2012), VGGNet (2014), GoogLeNet/Inception </w:t>
      </w:r>
      <w:r w:rsidR="00580E19" w:rsidRPr="00580E19">
        <w:rPr>
          <w:lang w:val="vi-VN"/>
        </w:rPr>
        <w:lastRenderedPageBreak/>
        <w:t>(2014), ResNet (2015), U-Net (2015), DenseNet (2017), MobileNet (2017), Stardist (2018), EfficientNet (2019)</w:t>
      </w:r>
      <w:r w:rsidR="00B8602D">
        <w:rPr>
          <w:lang w:val="vi-VN"/>
        </w:rPr>
        <w:t>.</w:t>
      </w:r>
    </w:p>
    <w:p w14:paraId="5EDCC442" w14:textId="0800357B" w:rsidR="00BC36F9" w:rsidRDefault="000700C9" w:rsidP="00BC36F9">
      <w:pPr>
        <w:keepNext/>
        <w:ind w:firstLine="0"/>
        <w:jc w:val="center"/>
      </w:pPr>
      <w:r w:rsidRPr="000700C9">
        <w:rPr>
          <w:noProof/>
        </w:rPr>
        <w:drawing>
          <wp:inline distT="0" distB="0" distL="0" distR="0" wp14:anchorId="0B106A6E" wp14:editId="61F737E2">
            <wp:extent cx="5972175" cy="1492885"/>
            <wp:effectExtent l="0" t="0" r="9525" b="0"/>
            <wp:docPr id="2075645486" name="Picture 1" descr="A diagram of a bear rea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45486" name="Picture 1" descr="A diagram of a bear reading a book&#10;&#10;AI-generated content may be incorrect."/>
                    <pic:cNvPicPr/>
                  </pic:nvPicPr>
                  <pic:blipFill>
                    <a:blip r:embed="rId27"/>
                    <a:stretch>
                      <a:fillRect/>
                    </a:stretch>
                  </pic:blipFill>
                  <pic:spPr>
                    <a:xfrm>
                      <a:off x="0" y="0"/>
                      <a:ext cx="5972175" cy="1492885"/>
                    </a:xfrm>
                    <a:prstGeom prst="rect">
                      <a:avLst/>
                    </a:prstGeom>
                  </pic:spPr>
                </pic:pic>
              </a:graphicData>
            </a:graphic>
          </wp:inline>
        </w:drawing>
      </w:r>
    </w:p>
    <w:p w14:paraId="15B6B217" w14:textId="2B807625" w:rsidR="001B559E" w:rsidRDefault="00BC36F9" w:rsidP="00152C23">
      <w:pPr>
        <w:pStyle w:val="Caption"/>
      </w:pPr>
      <w:bookmarkStart w:id="19" w:name="_Toc217912053"/>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4</w:t>
      </w:r>
      <w:r w:rsidR="00BC25FE">
        <w:fldChar w:fldCharType="end"/>
      </w:r>
      <w:r>
        <w:rPr>
          <w:lang w:val="en-US"/>
        </w:rPr>
        <w:t xml:space="preserve"> </w:t>
      </w:r>
      <w:r w:rsidRPr="00A1727C">
        <w:rPr>
          <w:lang w:val="en-US"/>
        </w:rPr>
        <w:t>Sơ đồ tổng quát mạng nơ-ron tích chập</w:t>
      </w:r>
      <w:bookmarkEnd w:id="19"/>
    </w:p>
    <w:p w14:paraId="237799AB" w14:textId="331321F0" w:rsidR="008D5A87" w:rsidRDefault="00760608" w:rsidP="008F4EC3">
      <w:pPr>
        <w:pStyle w:val="Heading4"/>
        <w:rPr>
          <w:lang w:val="vi-VN"/>
        </w:rPr>
      </w:pPr>
      <w:r w:rsidRPr="00760608">
        <w:rPr>
          <w:lang w:val="vi-VN"/>
        </w:rPr>
        <w:t>Lớp tích chập (Convolutional Layer)</w:t>
      </w:r>
    </w:p>
    <w:p w14:paraId="5CB6715C" w14:textId="31661821" w:rsidR="00D85D91" w:rsidRDefault="00901789" w:rsidP="003B362A">
      <w:pPr>
        <w:spacing w:line="360" w:lineRule="auto"/>
        <w:rPr>
          <w:lang w:val="vi-VN"/>
        </w:rPr>
      </w:pPr>
      <w:r w:rsidRPr="00901789">
        <w:rPr>
          <w:lang w:val="vi-VN"/>
        </w:rPr>
        <w:t>Lớp Tích chập (Convolutional Layer) được xem là khối kiến trúc nền tảng và quan trọng nhất trong mạng CNN, đảm nhận nhiệm vụ tiên quyết là trích xuất đặc trưng từ dữ liệu đầu vào. Về mặt vận hành, lớp này không kết nối tất cả các nơ-ron như mạng truyền thống, mà sử dụng một tập hợp các tham số học được gọi là nhân tích chập (kernels) hoặc bộ lọc (filters).</w:t>
      </w:r>
      <w:r>
        <w:rPr>
          <w:lang w:val="vi-VN"/>
        </w:rPr>
        <w:t xml:space="preserve"> </w:t>
      </w:r>
      <w:r w:rsidRPr="00901789">
        <w:rPr>
          <w:lang w:val="vi-VN"/>
        </w:rPr>
        <w:t xml:space="preserve">Các nhân này thường có kích thước không gian nhỏ nhưng có chiều sâu tương ứng với dữ liệu đầu vào. </w:t>
      </w:r>
    </w:p>
    <w:p w14:paraId="7BE6AD99" w14:textId="77777777" w:rsidR="00BC36F9" w:rsidRDefault="00D85D91" w:rsidP="00BC36F9">
      <w:pPr>
        <w:keepNext/>
        <w:ind w:firstLine="0"/>
        <w:jc w:val="center"/>
      </w:pPr>
      <w:r>
        <w:rPr>
          <w:noProof/>
        </w:rPr>
        <w:drawing>
          <wp:inline distT="0" distB="0" distL="0" distR="0" wp14:anchorId="58D81A5E" wp14:editId="6B0237B1">
            <wp:extent cx="4707802" cy="1765428"/>
            <wp:effectExtent l="0" t="0" r="0" b="6350"/>
            <wp:docPr id="1897051463" name="Picture 1" descr="Anh H. Reyn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h H. Reynold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74107" cy="1790292"/>
                    </a:xfrm>
                    <a:prstGeom prst="rect">
                      <a:avLst/>
                    </a:prstGeom>
                    <a:noFill/>
                    <a:ln>
                      <a:noFill/>
                    </a:ln>
                  </pic:spPr>
                </pic:pic>
              </a:graphicData>
            </a:graphic>
          </wp:inline>
        </w:drawing>
      </w:r>
    </w:p>
    <w:p w14:paraId="265A537C" w14:textId="7A4123CF" w:rsidR="00D85D91" w:rsidRDefault="00BC36F9" w:rsidP="00152C23">
      <w:pPr>
        <w:pStyle w:val="Caption"/>
      </w:pPr>
      <w:bookmarkStart w:id="20" w:name="_Toc217912054"/>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5</w:t>
      </w:r>
      <w:r w:rsidR="00BC25FE">
        <w:fldChar w:fldCharType="end"/>
      </w:r>
      <w:r>
        <w:rPr>
          <w:lang w:val="en-US"/>
        </w:rPr>
        <w:t xml:space="preserve"> </w:t>
      </w:r>
      <w:r w:rsidRPr="00D11ECC">
        <w:rPr>
          <w:lang w:val="en-US"/>
        </w:rPr>
        <w:t>Ví dụ về phép tích chập trong Convolutional Layer</w:t>
      </w:r>
      <w:bookmarkEnd w:id="20"/>
    </w:p>
    <w:p w14:paraId="0EFBC4B7" w14:textId="5B7997B9" w:rsidR="008F4EC3" w:rsidRDefault="00901789" w:rsidP="003B362A">
      <w:pPr>
        <w:spacing w:line="360" w:lineRule="auto"/>
        <w:rPr>
          <w:lang w:val="vi-VN"/>
        </w:rPr>
      </w:pPr>
      <w:r w:rsidRPr="00901789">
        <w:rPr>
          <w:lang w:val="vi-VN"/>
        </w:rPr>
        <w:t>Trong quá trình lan truyền xuôi, mỗi bộ lọc sẽ trượt</w:t>
      </w:r>
      <w:r w:rsidR="00E9691E">
        <w:rPr>
          <w:lang w:val="vi-VN"/>
        </w:rPr>
        <w:t xml:space="preserve"> </w:t>
      </w:r>
      <w:r w:rsidRPr="00901789">
        <w:rPr>
          <w:lang w:val="vi-VN"/>
        </w:rPr>
        <w:t xml:space="preserve">qua toàn bộ chiều rộng và chiều cao của ảnh đầu vào. Tại mỗi vị trí, một phép toán nhân chập (dot product) được thực hiện giữa các giá trị của bộ lọc và giá trị pixel của vùng ảnh cục bộ, sau đó cộng gộp lại </w:t>
      </w:r>
      <w:r w:rsidR="00D25DD2">
        <w:t xml:space="preserve"> </w:t>
      </w:r>
      <w:r w:rsidRPr="00901789">
        <w:rPr>
          <w:lang w:val="vi-VN"/>
        </w:rPr>
        <w:t>để tạo ra một giá trị duy nhất. Kết quả của quá trình quét này là một ma trận 2D được gọi là bản đồ đặc trưng (feature map). Bản đồ này là sự biểu diễn trừu tượng, cho biết vị trí và cường độ xuất hiện của các đặc trưng cụ thể (như cạnh, đường cong) trong ảnh gốc.</w:t>
      </w:r>
      <w:r w:rsidR="005F5561">
        <w:rPr>
          <w:lang w:val="vi-VN"/>
        </w:rPr>
        <w:t xml:space="preserve"> </w:t>
      </w:r>
    </w:p>
    <w:p w14:paraId="41F24A3F" w14:textId="3AA5105B" w:rsidR="0059034D" w:rsidRDefault="00F87D0D" w:rsidP="0059034D">
      <w:pPr>
        <w:pStyle w:val="Heading4"/>
        <w:rPr>
          <w:lang w:val="vi-VN"/>
        </w:rPr>
      </w:pPr>
      <w:r>
        <w:rPr>
          <w:lang w:val="vi-VN"/>
        </w:rPr>
        <w:lastRenderedPageBreak/>
        <w:t>Lớp gộp (Pooling Layer)</w:t>
      </w:r>
    </w:p>
    <w:p w14:paraId="5D79AB55" w14:textId="3CA8DA8F" w:rsidR="0059034D" w:rsidRDefault="008A5B1F" w:rsidP="003B362A">
      <w:pPr>
        <w:spacing w:line="360" w:lineRule="auto"/>
        <w:rPr>
          <w:lang w:val="vi-VN"/>
        </w:rPr>
      </w:pPr>
      <w:r w:rsidRPr="008A5B1F">
        <w:rPr>
          <w:lang w:val="vi-VN"/>
        </w:rPr>
        <w:t>Lớp Gộp (Pooling Layer), hay còn gọi là lớp giảm mẫu (subsampling), thường được bố trí xen kẽ giữa các lớp tích chập trong kiến trúc CNN. Nhiệm vụ chính của lớp này là giảm dần kích thước không gian (chiều rộng và chiều cao) của bản đồ đặc trưng. Quá trình này mang lại hai lợi ích cốt lõi: thứ nhất là giảm thiểu số lượng tham số và khối lượng tính toán trong mạng; thứ hai là giúp kiểm soát hiện tượng quá khớp (overfitting). Ngoài ra, Pooling còn giúp mô hình đạt được tính bất biến với các dịch chuyển nhỏ (translation invariance).</w:t>
      </w:r>
      <w:r w:rsidR="0059034D">
        <w:rPr>
          <w:lang w:val="vi-VN"/>
        </w:rPr>
        <w:t xml:space="preserve"> </w:t>
      </w:r>
    </w:p>
    <w:p w14:paraId="79F0AB9B" w14:textId="0E0DE7FC" w:rsidR="00066ED7" w:rsidRDefault="00066ED7" w:rsidP="003B362A">
      <w:pPr>
        <w:spacing w:line="360" w:lineRule="auto"/>
        <w:ind w:left="284" w:firstLine="0"/>
        <w:rPr>
          <w:lang w:val="vi-VN"/>
        </w:rPr>
      </w:pPr>
      <w:r w:rsidRPr="00066ED7">
        <w:rPr>
          <w:lang w:val="vi-VN"/>
        </w:rPr>
        <w:t>Có hai cơ chế Pooling phổ biến nhất hiện nay:</w:t>
      </w:r>
    </w:p>
    <w:p w14:paraId="406287C0" w14:textId="6FC3EC19" w:rsidR="00441321" w:rsidRDefault="002441C3" w:rsidP="003B362A">
      <w:pPr>
        <w:spacing w:line="360" w:lineRule="auto"/>
        <w:rPr>
          <w:lang w:val="vi-VN"/>
        </w:rPr>
      </w:pPr>
      <w:r w:rsidRPr="002441C3">
        <w:rPr>
          <w:lang w:val="vi-VN"/>
        </w:rPr>
        <w:t xml:space="preserve">Max Pooling (Gộp cực đại): Kỹ thuật này sử dụng một cửa sổ trượt (thường là </w:t>
      </w:r>
      <w:r>
        <w:rPr>
          <w:lang w:val="vi-VN"/>
        </w:rPr>
        <w:t>2x</w:t>
      </w:r>
      <w:r w:rsidRPr="002441C3">
        <w:rPr>
          <w:lang w:val="vi-VN"/>
        </w:rPr>
        <w:t>2) để quét qua bản đồ đặc trưng và chỉ giữ lại giá trị pixel lớn nhất trong vùng đó. Max Pooling hoạt động như một bộ lọc đặc trưng mạnh, giúp làm nổi bật các tín hiệu quan trọng nhất (như biên cạnh sắc nét) và loại bỏ các chi tiết nền không cần thiết.</w:t>
      </w:r>
    </w:p>
    <w:p w14:paraId="48B06D42" w14:textId="77777777" w:rsidR="00BC36F9" w:rsidRDefault="00441321" w:rsidP="00BC36F9">
      <w:pPr>
        <w:keepNext/>
        <w:ind w:firstLine="0"/>
        <w:jc w:val="center"/>
      </w:pPr>
      <w:r>
        <w:rPr>
          <w:noProof/>
        </w:rPr>
        <w:drawing>
          <wp:inline distT="0" distB="0" distL="0" distR="0" wp14:anchorId="7B2E0258" wp14:editId="66041382">
            <wp:extent cx="4582934" cy="1635853"/>
            <wp:effectExtent l="0" t="0" r="8255" b="2540"/>
            <wp:docPr id="1472503438" name="Picture 3" descr="CNN | Introduction to Pooling Layer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NN | Introduction to Pooling Layer - GeeksforGeek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37609" cy="1655369"/>
                    </a:xfrm>
                    <a:prstGeom prst="rect">
                      <a:avLst/>
                    </a:prstGeom>
                    <a:noFill/>
                    <a:ln>
                      <a:noFill/>
                    </a:ln>
                  </pic:spPr>
                </pic:pic>
              </a:graphicData>
            </a:graphic>
          </wp:inline>
        </w:drawing>
      </w:r>
    </w:p>
    <w:p w14:paraId="3C4583DF" w14:textId="3007A925" w:rsidR="00441321" w:rsidRDefault="00BC36F9" w:rsidP="00152C23">
      <w:pPr>
        <w:pStyle w:val="Caption"/>
      </w:pPr>
      <w:bookmarkStart w:id="21" w:name="_Toc217912055"/>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6</w:t>
      </w:r>
      <w:r w:rsidR="00BC25FE">
        <w:fldChar w:fldCharType="end"/>
      </w:r>
      <w:r>
        <w:rPr>
          <w:lang w:val="en-US"/>
        </w:rPr>
        <w:t xml:space="preserve"> </w:t>
      </w:r>
      <w:r w:rsidRPr="00D36CD9">
        <w:rPr>
          <w:lang w:val="en-US"/>
        </w:rPr>
        <w:t>Ví dụ về phép toán gộp cực đại (max pooling)</w:t>
      </w:r>
      <w:bookmarkEnd w:id="21"/>
    </w:p>
    <w:p w14:paraId="564A4A27" w14:textId="18F8E21D" w:rsidR="00744C1F" w:rsidRDefault="00744C1F" w:rsidP="003B362A">
      <w:pPr>
        <w:spacing w:line="360" w:lineRule="auto"/>
        <w:rPr>
          <w:lang w:val="vi-VN"/>
        </w:rPr>
      </w:pPr>
      <w:r w:rsidRPr="00744C1F">
        <w:rPr>
          <w:lang w:val="vi-VN"/>
        </w:rPr>
        <w:t>Average Pooling (Gộp trung bình): Thay vì lấy giá trị lớn nhất, kỹ thuật này tính toán giá trị trung bình cộng của tất cả các pixel trong cửa sổ trượt. Phương pháp này có tác dụng làm mượt bản đồ đặc trưng và bảo toàn thông tin tổng thể của vùng ảnh, thường được dùng ở các lớp cuối cùng của mạng.</w:t>
      </w:r>
    </w:p>
    <w:p w14:paraId="5998FD8C" w14:textId="77777777" w:rsidR="00BC36F9" w:rsidRDefault="00240A39" w:rsidP="00BC36F9">
      <w:pPr>
        <w:keepNext/>
        <w:tabs>
          <w:tab w:val="left" w:pos="2127"/>
        </w:tabs>
        <w:ind w:firstLine="0"/>
        <w:jc w:val="center"/>
      </w:pPr>
      <w:r>
        <w:rPr>
          <w:noProof/>
        </w:rPr>
        <w:lastRenderedPageBreak/>
        <w:drawing>
          <wp:inline distT="0" distB="0" distL="0" distR="0" wp14:anchorId="4AEC663F" wp14:editId="0A5087A9">
            <wp:extent cx="4596586" cy="1627464"/>
            <wp:effectExtent l="0" t="0" r="0" b="0"/>
            <wp:docPr id="436164752" name="Picture 4" descr="CNN | Introduction to Pooling Layer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NN | Introduction to Pooling Layer - GeeksforGeek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715530" cy="1669577"/>
                    </a:xfrm>
                    <a:prstGeom prst="rect">
                      <a:avLst/>
                    </a:prstGeom>
                    <a:noFill/>
                    <a:ln>
                      <a:noFill/>
                    </a:ln>
                  </pic:spPr>
                </pic:pic>
              </a:graphicData>
            </a:graphic>
          </wp:inline>
        </w:drawing>
      </w:r>
    </w:p>
    <w:p w14:paraId="27B969D6" w14:textId="30F0CE7A" w:rsidR="00240A39" w:rsidRDefault="00BC36F9" w:rsidP="00152C23">
      <w:pPr>
        <w:pStyle w:val="Caption"/>
      </w:pPr>
      <w:bookmarkStart w:id="22" w:name="_Toc217912056"/>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7</w:t>
      </w:r>
      <w:r w:rsidR="00BC25FE">
        <w:fldChar w:fldCharType="end"/>
      </w:r>
      <w:r>
        <w:rPr>
          <w:lang w:val="en-US"/>
        </w:rPr>
        <w:t xml:space="preserve"> </w:t>
      </w:r>
      <w:r w:rsidRPr="003F3565">
        <w:rPr>
          <w:lang w:val="en-US"/>
        </w:rPr>
        <w:t>Ví dụ về phép gộp trung bình (average pooling)</w:t>
      </w:r>
      <w:bookmarkEnd w:id="22"/>
    </w:p>
    <w:p w14:paraId="5A3747E6" w14:textId="5370385B" w:rsidR="00F87D0D" w:rsidRDefault="00986394" w:rsidP="001E31C7">
      <w:pPr>
        <w:pStyle w:val="Heading4"/>
        <w:rPr>
          <w:lang w:val="vi-VN"/>
        </w:rPr>
      </w:pPr>
      <w:r>
        <w:rPr>
          <w:lang w:val="vi-VN"/>
        </w:rPr>
        <w:t>Lớp kết nối đầy đủ (Fully Connected Layer)</w:t>
      </w:r>
    </w:p>
    <w:p w14:paraId="1493261A" w14:textId="168F2004" w:rsidR="006E2511" w:rsidRDefault="004F70B2" w:rsidP="003B362A">
      <w:pPr>
        <w:spacing w:line="360" w:lineRule="auto"/>
        <w:rPr>
          <w:lang w:val="vi-VN"/>
        </w:rPr>
      </w:pPr>
      <w:r>
        <w:rPr>
          <w:lang w:val="vi-VN"/>
        </w:rPr>
        <w:t>Lớp k</w:t>
      </w:r>
      <w:r w:rsidRPr="004F70B2">
        <w:rPr>
          <w:lang w:val="vi-VN"/>
        </w:rPr>
        <w:t>ết nối đầy đủ, hay còn gọi là lớp Dense, thường đóng vai trò là bộ phận</w:t>
      </w:r>
      <w:r w:rsidR="0037090E">
        <w:rPr>
          <w:lang w:val="vi-VN"/>
        </w:rPr>
        <w:t xml:space="preserve"> “</w:t>
      </w:r>
      <w:r w:rsidRPr="004F70B2">
        <w:rPr>
          <w:lang w:val="vi-VN"/>
        </w:rPr>
        <w:t xml:space="preserve">ra quyết </w:t>
      </w:r>
      <w:r w:rsidR="0037090E">
        <w:rPr>
          <w:lang w:val="vi-VN"/>
        </w:rPr>
        <w:t>định”</w:t>
      </w:r>
      <w:r w:rsidRPr="004F70B2">
        <w:rPr>
          <w:lang w:val="vi-VN"/>
        </w:rPr>
        <w:t xml:space="preserve"> cuối cùng trong các kiến trúc CNN phân loại truyền thống. Sau khi các đặc trưng không gian</w:t>
      </w:r>
      <w:r w:rsidR="005C32D5">
        <w:rPr>
          <w:lang w:val="vi-VN"/>
        </w:rPr>
        <w:t xml:space="preserve"> </w:t>
      </w:r>
      <w:r w:rsidRPr="004F70B2">
        <w:rPr>
          <w:lang w:val="vi-VN"/>
        </w:rPr>
        <w:t>đã được trích xuất và cô đọng bởi các lớp Tích chập và Pooling, dữ liệu dạng mảng đa chiều sẽ trải qua quá trình duỗi phẳng</w:t>
      </w:r>
      <w:r w:rsidR="00CE72D8">
        <w:rPr>
          <w:lang w:val="vi-VN"/>
        </w:rPr>
        <w:t xml:space="preserve"> </w:t>
      </w:r>
      <w:r w:rsidRPr="004F70B2">
        <w:rPr>
          <w:lang w:val="vi-VN"/>
        </w:rPr>
        <w:t>để trở thành một vector một chiều.</w:t>
      </w:r>
    </w:p>
    <w:p w14:paraId="2B6C6260" w14:textId="2D611FA9" w:rsidR="0072265D" w:rsidRDefault="002957F6" w:rsidP="003B362A">
      <w:pPr>
        <w:spacing w:line="360" w:lineRule="auto"/>
        <w:rPr>
          <w:lang w:val="vi-VN"/>
        </w:rPr>
      </w:pPr>
      <w:r w:rsidRPr="002957F6">
        <w:rPr>
          <w:lang w:val="vi-VN"/>
        </w:rPr>
        <w:t>Tại lớp này, cấu trúc mạng quay trở lại dạng mạng nơ-ron truyền thống, nơi mỗi nơ-ron được liên kết với tất cả các nơ-ron của lớp liền trước. Cơ chế kết nối dày đặc này cho phép mạng tổng hợp thông tin từ toàn bộ các đặc trưng cục bộ đã học được, từ đó thực hiện các suy luận bậc cao để ánh xạ dữ liệu đầu vào thành các lớp kết quả (trong bài toán phân loại) hoặc giá trị số thực (trong bài toán hồi quy).</w:t>
      </w:r>
    </w:p>
    <w:p w14:paraId="33B72282" w14:textId="77777777" w:rsidR="00BC36F9" w:rsidRDefault="00440785" w:rsidP="00BC36F9">
      <w:pPr>
        <w:keepNext/>
        <w:ind w:firstLine="0"/>
        <w:jc w:val="center"/>
      </w:pPr>
      <w:r>
        <w:rPr>
          <w:noProof/>
        </w:rPr>
        <w:drawing>
          <wp:inline distT="0" distB="0" distL="0" distR="0" wp14:anchorId="318A8880" wp14:editId="0DD8478D">
            <wp:extent cx="2877424" cy="2301523"/>
            <wp:effectExtent l="0" t="0" r="0" b="3810"/>
            <wp:docPr id="1975442070" name="Picture 5" descr="Fully Connected Layer vs. Convolutional Layer: Explained | Built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ully Connected Layer vs. Convolutional Layer: Explained | Built In"/>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627" t="2348" r="2132" b="2471"/>
                    <a:stretch>
                      <a:fillRect/>
                    </a:stretch>
                  </pic:blipFill>
                  <pic:spPr bwMode="auto">
                    <a:xfrm>
                      <a:off x="0" y="0"/>
                      <a:ext cx="2923394" cy="2338293"/>
                    </a:xfrm>
                    <a:prstGeom prst="rect">
                      <a:avLst/>
                    </a:prstGeom>
                    <a:noFill/>
                    <a:ln>
                      <a:noFill/>
                    </a:ln>
                    <a:extLst>
                      <a:ext uri="{53640926-AAD7-44D8-BBD7-CCE9431645EC}">
                        <a14:shadowObscured xmlns:a14="http://schemas.microsoft.com/office/drawing/2010/main"/>
                      </a:ext>
                    </a:extLst>
                  </pic:spPr>
                </pic:pic>
              </a:graphicData>
            </a:graphic>
          </wp:inline>
        </w:drawing>
      </w:r>
    </w:p>
    <w:p w14:paraId="78F5CBE8" w14:textId="212DF697" w:rsidR="00440785" w:rsidRDefault="00BC36F9" w:rsidP="00152C23">
      <w:pPr>
        <w:pStyle w:val="Caption"/>
      </w:pPr>
      <w:bookmarkStart w:id="23" w:name="_Toc217912057"/>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8</w:t>
      </w:r>
      <w:r w:rsidR="00BC25FE">
        <w:fldChar w:fldCharType="end"/>
      </w:r>
      <w:r>
        <w:t xml:space="preserve"> </w:t>
      </w:r>
      <w:r w:rsidRPr="00783C64">
        <w:t>Ảnh mô tả cách hoạt động của lớp kết nối đầy đủ (fully connected layer)</w:t>
      </w:r>
      <w:bookmarkEnd w:id="23"/>
    </w:p>
    <w:p w14:paraId="22C69D27" w14:textId="717DD297" w:rsidR="00765AF6" w:rsidRDefault="001E31C7" w:rsidP="00571DD8">
      <w:pPr>
        <w:pStyle w:val="Heading4"/>
        <w:rPr>
          <w:lang w:val="vi-VN"/>
        </w:rPr>
      </w:pPr>
      <w:r>
        <w:rPr>
          <w:lang w:val="vi-VN"/>
        </w:rPr>
        <w:t>Hàm kích hoạt (Activation Function)</w:t>
      </w:r>
    </w:p>
    <w:p w14:paraId="62183CFA" w14:textId="71259C93" w:rsidR="00571DD8" w:rsidRPr="00571DD8" w:rsidRDefault="00571DD8" w:rsidP="003B362A">
      <w:pPr>
        <w:spacing w:line="360" w:lineRule="auto"/>
        <w:rPr>
          <w:lang w:val="vi-VN"/>
        </w:rPr>
      </w:pPr>
      <w:r w:rsidRPr="00571DD8">
        <w:rPr>
          <w:lang w:val="vi-VN"/>
        </w:rPr>
        <w:t xml:space="preserve">Hàm kích hoạt (Activation Function) là thành phần toán học thiết yếu được tích hợp sau mỗi phép biến đổi tuyến tính trong các lớp Tích chập (Convolutional) hoặc Kết nối </w:t>
      </w:r>
      <w:r w:rsidRPr="00571DD8">
        <w:rPr>
          <w:lang w:val="vi-VN"/>
        </w:rPr>
        <w:lastRenderedPageBreak/>
        <w:t>đầy đủ (Fully Connected). Vai trò tiên quyết của hàm này là đưa tính phi tuyến (non-linearity) vào kiến trúc mạng.</w:t>
      </w:r>
    </w:p>
    <w:p w14:paraId="0A5F3A96" w14:textId="615E4E44" w:rsidR="008907EA" w:rsidRDefault="00571DD8" w:rsidP="00F168C9">
      <w:pPr>
        <w:spacing w:line="360" w:lineRule="auto"/>
        <w:rPr>
          <w:lang w:val="vi-VN"/>
        </w:rPr>
      </w:pPr>
      <w:r w:rsidRPr="00571DD8">
        <w:rPr>
          <w:lang w:val="vi-VN"/>
        </w:rPr>
        <w:t xml:space="preserve">Nếu không có hàm kích hoạt, một mạng nơ-ron dù có sâu đến đâu cũng chỉ tương đương với một hàm hồi quy tuyến tính đơn giản, không có khả năng mô hình hóa các dữ liệu phức tạp. Trong kiến trúc CNN, việc áp dụng hàm kích hoạt sau các lớp tính toán giúp mạng có khả năng "uốn cong" các đường phân chia, từ đó học được các mẫu hình phức tạp và trừu tượng trong dữ liệu hình ảnh (như đường cong, biên dạng </w:t>
      </w:r>
      <w:r w:rsidR="00A43AE4">
        <w:rPr>
          <w:lang w:val="vi-VN"/>
        </w:rPr>
        <w:t>bọt khí</w:t>
      </w:r>
      <w:r w:rsidRPr="00571DD8">
        <w:rPr>
          <w:lang w:val="vi-VN"/>
        </w:rPr>
        <w:t>).</w:t>
      </w:r>
    </w:p>
    <w:p w14:paraId="6BC0B28A" w14:textId="5C018F78" w:rsidR="00571DD8" w:rsidRDefault="008907EA" w:rsidP="00F168C9">
      <w:pPr>
        <w:spacing w:line="360" w:lineRule="auto"/>
        <w:rPr>
          <w:lang w:val="vi-VN"/>
        </w:rPr>
      </w:pPr>
      <w:r>
        <w:rPr>
          <w:lang w:val="vi-VN"/>
        </w:rPr>
        <w:t xml:space="preserve">  </w:t>
      </w:r>
      <w:r w:rsidR="00571DD8" w:rsidRPr="00571DD8">
        <w:rPr>
          <w:lang w:val="vi-VN"/>
        </w:rPr>
        <w:t xml:space="preserve">Các hàm kích hoạt phổ biến được sử dụng rộng rãi bao </w:t>
      </w:r>
      <w:r>
        <w:rPr>
          <w:lang w:val="vi-VN"/>
        </w:rPr>
        <w:t>gồm:</w:t>
      </w:r>
    </w:p>
    <w:p w14:paraId="711115D4" w14:textId="75B7FF3E" w:rsidR="00BF09D8" w:rsidRDefault="007C2E60" w:rsidP="00F27AB0">
      <w:pPr>
        <w:spacing w:line="360" w:lineRule="auto"/>
        <w:rPr>
          <w:b/>
          <w:bCs/>
          <w:lang w:val="vi-VN"/>
        </w:rPr>
      </w:pPr>
      <w:r w:rsidRPr="00C87812">
        <w:rPr>
          <w:b/>
          <w:bCs/>
          <w:lang w:val="vi-VN"/>
        </w:rPr>
        <w:t xml:space="preserve">Hàm </w:t>
      </w:r>
      <w:r w:rsidR="00475F8A">
        <w:rPr>
          <w:b/>
          <w:bCs/>
          <w:lang w:val="vi-VN"/>
        </w:rPr>
        <w:t>ReLU:</w:t>
      </w:r>
    </w:p>
    <w:p w14:paraId="44AD64B3" w14:textId="2B609DAC" w:rsidR="00475F8A" w:rsidRDefault="00475F8A" w:rsidP="00F27AB0">
      <w:pPr>
        <w:spacing w:line="360" w:lineRule="auto"/>
        <w:rPr>
          <w:lang w:val="vi-VN"/>
        </w:rPr>
      </w:pPr>
      <w:r w:rsidRPr="00475F8A">
        <w:rPr>
          <w:lang w:val="vi-VN"/>
        </w:rPr>
        <w:t>ReLU là hàm kích hoạt phi tuyến tính phổ biến nhất trong các mạng nơ-ron tích chập (CNN) hiện nay. Về mặt toán học, hàm này thực hiện phép lọc ngưỡng đơn giản, triệt tiêu các giá trị âm và giữ nguyên các giá trị dương.</w:t>
      </w:r>
    </w:p>
    <w:p w14:paraId="00611E99" w14:textId="77777777" w:rsidR="00DC2F45" w:rsidRDefault="00E64871" w:rsidP="00DC2F45">
      <w:pPr>
        <w:keepNext/>
        <w:spacing w:line="360" w:lineRule="auto"/>
        <w:jc w:val="center"/>
      </w:pPr>
      <w:r>
        <w:rPr>
          <w:noProof/>
          <w:lang w:val="vi-VN"/>
        </w:rPr>
        <w:drawing>
          <wp:inline distT="0" distB="0" distL="0" distR="0" wp14:anchorId="37853E12" wp14:editId="03AFE520">
            <wp:extent cx="2438400" cy="1359409"/>
            <wp:effectExtent l="0" t="0" r="0" b="0"/>
            <wp:docPr id="417549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49635" name="Picture 417549635"/>
                    <pic:cNvPicPr/>
                  </pic:nvPicPr>
                  <pic:blipFill>
                    <a:blip r:embed="rId32">
                      <a:extLst>
                        <a:ext uri="{28A0092B-C50C-407E-A947-70E740481C1C}">
                          <a14:useLocalDpi xmlns:a14="http://schemas.microsoft.com/office/drawing/2010/main" val="0"/>
                        </a:ext>
                      </a:extLst>
                    </a:blip>
                    <a:stretch>
                      <a:fillRect/>
                    </a:stretch>
                  </pic:blipFill>
                  <pic:spPr>
                    <a:xfrm>
                      <a:off x="0" y="0"/>
                      <a:ext cx="2483545" cy="1384577"/>
                    </a:xfrm>
                    <a:prstGeom prst="rect">
                      <a:avLst/>
                    </a:prstGeom>
                  </pic:spPr>
                </pic:pic>
              </a:graphicData>
            </a:graphic>
          </wp:inline>
        </w:drawing>
      </w:r>
    </w:p>
    <w:p w14:paraId="0149EB03" w14:textId="7B59B147" w:rsidR="00E64871" w:rsidRDefault="00DC2F45" w:rsidP="00152C23">
      <w:pPr>
        <w:pStyle w:val="Caption"/>
      </w:pPr>
      <w:bookmarkStart w:id="24" w:name="_Toc217912058"/>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9</w:t>
      </w:r>
      <w:r w:rsidR="00BC25FE">
        <w:fldChar w:fldCharType="end"/>
      </w:r>
      <w:r>
        <w:rPr>
          <w:lang w:val="en-US"/>
        </w:rPr>
        <w:t xml:space="preserve"> </w:t>
      </w:r>
      <w:r w:rsidRPr="00976BDE">
        <w:t>Ví dụ về đồ thị hàm ReLU</w:t>
      </w:r>
      <w:bookmarkEnd w:id="24"/>
    </w:p>
    <w:p w14:paraId="37E53B00" w14:textId="702EF62A" w:rsidR="00475F8A" w:rsidRDefault="00AE7010" w:rsidP="00F27AB0">
      <w:pPr>
        <w:spacing w:line="360" w:lineRule="auto"/>
        <w:rPr>
          <w:lang w:val="vi-VN"/>
        </w:rPr>
      </w:pPr>
      <w:r>
        <w:rPr>
          <w:lang w:val="vi-VN"/>
        </w:rPr>
        <w:t>Công thức toán học:</w:t>
      </w:r>
    </w:p>
    <w:p w14:paraId="69AEF4A6" w14:textId="087C2125" w:rsidR="00AE7010" w:rsidRPr="005B237C" w:rsidRDefault="00AE7010" w:rsidP="00F27AB0">
      <w:pPr>
        <w:spacing w:line="360" w:lineRule="auto"/>
        <w:jc w:val="center"/>
        <w:rPr>
          <w:rFonts w:eastAsiaTheme="minorEastAsia"/>
          <w:lang w:val="vi-VN"/>
        </w:rPr>
      </w:pPr>
      <m:oMathPara>
        <m:oMath>
          <m:r>
            <w:rPr>
              <w:rFonts w:ascii="Cambria Math" w:hAnsi="Cambria Math"/>
              <w:lang w:val="vi-VN"/>
            </w:rPr>
            <m:t>f</m:t>
          </m:r>
          <m:d>
            <m:dPr>
              <m:ctrlPr>
                <w:rPr>
                  <w:rFonts w:ascii="Cambria Math" w:hAnsi="Cambria Math"/>
                  <w:i/>
                  <w:lang w:val="vi-VN"/>
                </w:rPr>
              </m:ctrlPr>
            </m:dPr>
            <m:e>
              <m:r>
                <w:rPr>
                  <w:rFonts w:ascii="Cambria Math" w:hAnsi="Cambria Math"/>
                  <w:lang w:val="vi-VN"/>
                </w:rPr>
                <m:t>x</m:t>
              </m:r>
            </m:e>
          </m:d>
          <m:r>
            <w:rPr>
              <w:rFonts w:ascii="Cambria Math" w:hAnsi="Cambria Math"/>
              <w:lang w:val="vi-VN"/>
            </w:rPr>
            <m:t>=</m:t>
          </m:r>
          <m:func>
            <m:funcPr>
              <m:ctrlPr>
                <w:rPr>
                  <w:rFonts w:ascii="Cambria Math" w:hAnsi="Cambria Math"/>
                  <w:i/>
                  <w:lang w:val="vi-VN"/>
                </w:rPr>
              </m:ctrlPr>
            </m:funcPr>
            <m:fName>
              <m:r>
                <w:rPr>
                  <w:rFonts w:ascii="Cambria Math" w:hAnsi="Cambria Math"/>
                  <w:lang w:val="vi-VN"/>
                </w:rPr>
                <m:t>max</m:t>
              </m:r>
            </m:fName>
            <m:e>
              <m:d>
                <m:dPr>
                  <m:ctrlPr>
                    <w:rPr>
                      <w:rFonts w:ascii="Cambria Math" w:hAnsi="Cambria Math"/>
                      <w:i/>
                      <w:lang w:val="vi-VN"/>
                    </w:rPr>
                  </m:ctrlPr>
                </m:dPr>
                <m:e>
                  <m:r>
                    <w:rPr>
                      <w:rFonts w:ascii="Cambria Math" w:hAnsi="Cambria Math"/>
                      <w:lang w:val="vi-VN"/>
                    </w:rPr>
                    <m:t>0,x</m:t>
                  </m:r>
                </m:e>
              </m:d>
            </m:e>
          </m:func>
        </m:oMath>
      </m:oMathPara>
    </w:p>
    <w:p w14:paraId="0C9BB619" w14:textId="31034F2D" w:rsidR="005B237C" w:rsidRPr="00475F8A" w:rsidRDefault="002C25F4" w:rsidP="00F27AB0">
      <w:pPr>
        <w:spacing w:line="360" w:lineRule="auto"/>
        <w:rPr>
          <w:lang w:val="vi-VN"/>
        </w:rPr>
      </w:pPr>
      <w:r w:rsidRPr="002C25F4">
        <w:rPr>
          <w:rFonts w:eastAsiaTheme="minorEastAsia"/>
          <w:lang w:val="vi-VN"/>
        </w:rPr>
        <w:t xml:space="preserve">ReLU được lựa chọn làm hàm kích hoạt mặc định cho U-Net và các mạng Deep Learning nhờ 3 ưu điểm vượt trội so với các hàm truyền </w:t>
      </w:r>
      <w:r w:rsidR="00DC5490">
        <w:rPr>
          <w:rFonts w:eastAsiaTheme="minorEastAsia"/>
          <w:lang w:val="vi-VN"/>
        </w:rPr>
        <w:t xml:space="preserve">thống. </w:t>
      </w:r>
      <w:r w:rsidR="00DC5490" w:rsidRPr="00DC5490">
        <w:rPr>
          <w:rFonts w:eastAsiaTheme="minorEastAsia"/>
          <w:lang w:val="vi-VN"/>
        </w:rPr>
        <w:t>Khắc phục vấn đề biến mất đạo hàm (Vanishing Gradient): Do đạo hàm của ReLU bằng 1 khi x &gt; 0, tín hiệu lỗi (gradient) có thể truyền ngược qua nhiều lớp sâu mà không bị suy giảm về 0. Điều này cho phép huấn luyện các mạng sâu hiệu quả hơn.</w:t>
      </w:r>
      <w:r w:rsidR="00A94241">
        <w:rPr>
          <w:rFonts w:eastAsiaTheme="minorEastAsia"/>
          <w:lang w:val="vi-VN"/>
        </w:rPr>
        <w:t xml:space="preserve"> </w:t>
      </w:r>
      <w:r w:rsidR="00A94241" w:rsidRPr="00A94241">
        <w:rPr>
          <w:rFonts w:eastAsiaTheme="minorEastAsia"/>
          <w:lang w:val="vi-VN"/>
        </w:rPr>
        <w:t xml:space="preserve">Hiệu quả tính toán: ReLU chỉ bao gồm các phép so sánh đơn giản, không cần tính toán hàm mũ phức tạp như Sigmoid hay Tanh, giúp tăng tốc độ huấn luyện và suy </w:t>
      </w:r>
      <w:r w:rsidR="00EA7C1C">
        <w:rPr>
          <w:rFonts w:eastAsiaTheme="minorEastAsia"/>
          <w:lang w:val="vi-VN"/>
        </w:rPr>
        <w:t xml:space="preserve">diễn. </w:t>
      </w:r>
      <w:r w:rsidR="00BF591A" w:rsidRPr="00BF591A">
        <w:rPr>
          <w:rFonts w:eastAsiaTheme="minorEastAsia"/>
          <w:lang w:val="vi-VN"/>
        </w:rPr>
        <w:t xml:space="preserve">Tạo tính </w:t>
      </w:r>
      <w:r w:rsidR="00BF591A">
        <w:rPr>
          <w:rFonts w:eastAsiaTheme="minorEastAsia"/>
          <w:lang w:val="vi-VN"/>
        </w:rPr>
        <w:t xml:space="preserve">thưa: </w:t>
      </w:r>
      <w:r w:rsidR="00BF591A" w:rsidRPr="00BF591A">
        <w:rPr>
          <w:rFonts w:eastAsiaTheme="minorEastAsia"/>
          <w:lang w:val="vi-VN"/>
        </w:rPr>
        <w:t xml:space="preserve">Với việc triệt tiêu các giá trị âm về 0, ReLU kích hoạt mạng một cách có chọn </w:t>
      </w:r>
      <w:r w:rsidR="006A7A4C">
        <w:rPr>
          <w:rFonts w:eastAsiaTheme="minorEastAsia"/>
          <w:lang w:val="vi-VN"/>
        </w:rPr>
        <w:t>lọc.</w:t>
      </w:r>
      <w:r w:rsidR="00BF591A" w:rsidRPr="00BF591A">
        <w:rPr>
          <w:rFonts w:eastAsiaTheme="minorEastAsia"/>
          <w:lang w:val="vi-VN"/>
        </w:rPr>
        <w:t xml:space="preserve"> Điều này giúp mô hình giảm thiểu sự dư thừa thông tin và tăng khả năng trích xuất các đặc trưng quan </w:t>
      </w:r>
      <w:r w:rsidR="00817186">
        <w:rPr>
          <w:rFonts w:eastAsiaTheme="minorEastAsia"/>
          <w:lang w:val="vi-VN"/>
        </w:rPr>
        <w:t>trọng.</w:t>
      </w:r>
    </w:p>
    <w:p w14:paraId="249C7E05" w14:textId="6E5C82FE" w:rsidR="007C2E60" w:rsidRDefault="007C2E60" w:rsidP="00F27AB0">
      <w:pPr>
        <w:spacing w:line="360" w:lineRule="auto"/>
        <w:rPr>
          <w:b/>
          <w:bCs/>
          <w:lang w:val="vi-VN"/>
        </w:rPr>
      </w:pPr>
      <w:r w:rsidRPr="00C87812">
        <w:rPr>
          <w:b/>
          <w:bCs/>
          <w:lang w:val="vi-VN"/>
        </w:rPr>
        <w:lastRenderedPageBreak/>
        <w:t xml:space="preserve">Hàm </w:t>
      </w:r>
      <w:r w:rsidR="00311B23" w:rsidRPr="00C87812">
        <w:rPr>
          <w:b/>
          <w:bCs/>
          <w:lang w:val="vi-VN"/>
        </w:rPr>
        <w:t>Sigmoid</w:t>
      </w:r>
    </w:p>
    <w:p w14:paraId="40408B74" w14:textId="37D2E4D6" w:rsidR="00422D09" w:rsidRDefault="00007ACD" w:rsidP="00F27AB0">
      <w:pPr>
        <w:spacing w:line="360" w:lineRule="auto"/>
        <w:rPr>
          <w:lang w:val="vi-VN"/>
        </w:rPr>
      </w:pPr>
      <w:r w:rsidRPr="00007ACD">
        <w:rPr>
          <w:lang w:val="vi-VN"/>
        </w:rPr>
        <w:t>Hàm Sigmoid (hay còn gọi là Logistic function) là một hàm kích hoạt có dạng đường cong hình chữ S. Đặc điểm cơ bản của hàm này là khả năng ánh xạ</w:t>
      </w:r>
      <w:r w:rsidR="009966D4">
        <w:rPr>
          <w:lang w:val="vi-VN"/>
        </w:rPr>
        <w:t xml:space="preserve"> </w:t>
      </w:r>
      <w:r w:rsidRPr="00007ACD">
        <w:rPr>
          <w:lang w:val="vi-VN"/>
        </w:rPr>
        <w:t>mọi giá trị thực đầu vào sang khoảng giá trị (0, 1).</w:t>
      </w:r>
      <w:r w:rsidR="003B4CA9">
        <w:rPr>
          <w:lang w:val="vi-VN"/>
        </w:rPr>
        <w:t xml:space="preserve"> </w:t>
      </w:r>
    </w:p>
    <w:p w14:paraId="5B666223" w14:textId="77777777" w:rsidR="00DC2F45" w:rsidRDefault="0025069B" w:rsidP="00DC2F45">
      <w:pPr>
        <w:keepNext/>
        <w:tabs>
          <w:tab w:val="left" w:pos="2694"/>
        </w:tabs>
        <w:spacing w:line="360" w:lineRule="auto"/>
        <w:jc w:val="center"/>
      </w:pPr>
      <w:r>
        <w:rPr>
          <w:noProof/>
          <w:lang w:val="vi-VN"/>
        </w:rPr>
        <w:drawing>
          <wp:inline distT="0" distB="0" distL="0" distR="0" wp14:anchorId="55D03028" wp14:editId="29D44019">
            <wp:extent cx="2352675" cy="1568450"/>
            <wp:effectExtent l="0" t="0" r="0" b="0"/>
            <wp:docPr id="193876797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67974" name="Graphic 1938767974"/>
                    <pic:cNvPicPr/>
                  </pic:nvPicPr>
                  <pic:blipFill>
                    <a:blip r:embed="rId33">
                      <a:extLst>
                        <a:ext uri="{96DAC541-7B7A-43D3-8B79-37D633B846F1}">
                          <asvg:svgBlip xmlns:asvg="http://schemas.microsoft.com/office/drawing/2016/SVG/main" r:embed="rId34"/>
                        </a:ext>
                      </a:extLst>
                    </a:blip>
                    <a:stretch>
                      <a:fillRect/>
                    </a:stretch>
                  </pic:blipFill>
                  <pic:spPr>
                    <a:xfrm>
                      <a:off x="0" y="0"/>
                      <a:ext cx="2367933" cy="1578622"/>
                    </a:xfrm>
                    <a:prstGeom prst="rect">
                      <a:avLst/>
                    </a:prstGeom>
                  </pic:spPr>
                </pic:pic>
              </a:graphicData>
            </a:graphic>
          </wp:inline>
        </w:drawing>
      </w:r>
    </w:p>
    <w:p w14:paraId="19500FBD" w14:textId="3AF2FA5D" w:rsidR="0025069B" w:rsidRDefault="00DC2F45" w:rsidP="00152C23">
      <w:pPr>
        <w:pStyle w:val="Caption"/>
      </w:pPr>
      <w:bookmarkStart w:id="25" w:name="_Toc217912059"/>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10</w:t>
      </w:r>
      <w:r w:rsidR="00BC25FE">
        <w:fldChar w:fldCharType="end"/>
      </w:r>
      <w:r>
        <w:rPr>
          <w:lang w:val="en-US"/>
        </w:rPr>
        <w:t xml:space="preserve"> </w:t>
      </w:r>
      <w:r w:rsidRPr="001916D7">
        <w:rPr>
          <w:lang w:val="en-US"/>
        </w:rPr>
        <w:t>Ví dụ đồ thị hàm Sigmoid</w:t>
      </w:r>
      <w:bookmarkEnd w:id="25"/>
    </w:p>
    <w:p w14:paraId="5E08317A" w14:textId="3647E387" w:rsidR="006A182C" w:rsidRDefault="006A182C" w:rsidP="00F27AB0">
      <w:pPr>
        <w:spacing w:line="360" w:lineRule="auto"/>
        <w:rPr>
          <w:lang w:val="vi-VN"/>
        </w:rPr>
      </w:pPr>
      <w:r>
        <w:rPr>
          <w:lang w:val="vi-VN"/>
        </w:rPr>
        <w:t>Công thức toán học:</w:t>
      </w:r>
    </w:p>
    <w:p w14:paraId="227D19A2" w14:textId="4D1D45A6" w:rsidR="00A17C7D" w:rsidRDefault="00A17C7D" w:rsidP="00F27AB0">
      <w:pPr>
        <w:spacing w:line="360" w:lineRule="auto"/>
        <w:rPr>
          <w:lang w:val="vi-VN"/>
        </w:rPr>
      </w:pPr>
      <m:oMathPara>
        <m:oMath>
          <m:r>
            <w:rPr>
              <w:rFonts w:ascii="Cambria Math" w:hAnsi="Cambria Math"/>
              <w:lang w:val="vi-VN"/>
            </w:rPr>
            <m:t>σ</m:t>
          </m:r>
          <m:d>
            <m:dPr>
              <m:ctrlPr>
                <w:rPr>
                  <w:rFonts w:ascii="Cambria Math" w:hAnsi="Cambria Math"/>
                  <w:i/>
                  <w:lang w:val="vi-VN"/>
                </w:rPr>
              </m:ctrlPr>
            </m:dPr>
            <m:e>
              <m:r>
                <w:rPr>
                  <w:rFonts w:ascii="Cambria Math" w:hAnsi="Cambria Math"/>
                  <w:lang w:val="vi-VN"/>
                </w:rPr>
                <m:t>x</m:t>
              </m:r>
            </m:e>
          </m:d>
          <m:r>
            <w:rPr>
              <w:rFonts w:ascii="Cambria Math" w:hAnsi="Cambria Math"/>
              <w:lang w:val="vi-VN"/>
            </w:rPr>
            <m:t>=</m:t>
          </m:r>
          <m:f>
            <m:fPr>
              <m:ctrlPr>
                <w:rPr>
                  <w:rFonts w:ascii="Cambria Math" w:hAnsi="Cambria Math"/>
                  <w:i/>
                  <w:lang w:val="vi-VN"/>
                </w:rPr>
              </m:ctrlPr>
            </m:fPr>
            <m:num>
              <m:r>
                <w:rPr>
                  <w:rFonts w:ascii="Cambria Math" w:hAnsi="Cambria Math"/>
                  <w:lang w:val="vi-VN"/>
                </w:rPr>
                <m:t>1</m:t>
              </m:r>
            </m:num>
            <m:den>
              <m:r>
                <w:rPr>
                  <w:rFonts w:ascii="Cambria Math" w:hAnsi="Cambria Math"/>
                  <w:lang w:val="vi-VN"/>
                </w:rPr>
                <m:t>1+</m:t>
              </m:r>
              <m:sSup>
                <m:sSupPr>
                  <m:ctrlPr>
                    <w:rPr>
                      <w:rFonts w:ascii="Cambria Math" w:hAnsi="Cambria Math"/>
                      <w:i/>
                      <w:lang w:val="vi-VN"/>
                    </w:rPr>
                  </m:ctrlPr>
                </m:sSupPr>
                <m:e>
                  <m:r>
                    <w:rPr>
                      <w:rFonts w:ascii="Cambria Math" w:hAnsi="Cambria Math"/>
                      <w:lang w:val="vi-VN"/>
                    </w:rPr>
                    <m:t>ⅇ</m:t>
                  </m:r>
                </m:e>
                <m:sup>
                  <m:r>
                    <w:rPr>
                      <w:rFonts w:ascii="Cambria Math" w:hAnsi="Cambria Math"/>
                      <w:lang w:val="vi-VN"/>
                    </w:rPr>
                    <m:t>-x</m:t>
                  </m:r>
                </m:sup>
              </m:sSup>
            </m:den>
          </m:f>
        </m:oMath>
      </m:oMathPara>
    </w:p>
    <w:p w14:paraId="6AE8C927" w14:textId="2ECDBBE1" w:rsidR="006A182C" w:rsidRPr="004F46D6" w:rsidRDefault="001301AE" w:rsidP="00F27AB0">
      <w:pPr>
        <w:spacing w:line="360" w:lineRule="auto"/>
        <w:rPr>
          <w:lang w:val="vi-VN"/>
        </w:rPr>
      </w:pPr>
      <w:r w:rsidRPr="001301AE">
        <w:rPr>
          <w:lang w:val="vi-VN"/>
        </w:rPr>
        <w:t>Hàm luôn trả về giá trị nằm trong khoảng (0, 1). Giá trị càng lớn (</w:t>
      </w:r>
      <w:r w:rsidR="0089272A">
        <w:rPr>
          <w:lang w:val="vi-VN"/>
        </w:rPr>
        <w:t>x</w:t>
      </w:r>
      <w:r w:rsidR="00077748">
        <w:rPr>
          <w:lang w:val="vi-VN"/>
        </w:rPr>
        <w:t xml:space="preserve"> </w:t>
      </w:r>
      <w:r w:rsidR="00077748" w:rsidRPr="00077748">
        <w:rPr>
          <w:rFonts w:ascii="Wingdings" w:eastAsia="Wingdings" w:hAnsi="Wingdings" w:cs="Wingdings"/>
          <w:lang w:val="vi-VN"/>
        </w:rPr>
        <w:t>à</w:t>
      </w:r>
      <w:r w:rsidRPr="001301AE">
        <w:rPr>
          <w:lang w:val="vi-VN"/>
        </w:rPr>
        <w:t xml:space="preserve"> +</w:t>
      </w:r>
      <w:r w:rsidR="0089272A">
        <w:rPr>
          <w:rFonts w:cs="Times New Roman"/>
          <w:lang w:val="vi-VN"/>
        </w:rPr>
        <w:t>∞</w:t>
      </w:r>
      <w:r w:rsidRPr="001301AE">
        <w:rPr>
          <w:lang w:val="vi-VN"/>
        </w:rPr>
        <w:t>) thì hàm tiến về 1, ngược lại (x</w:t>
      </w:r>
      <w:r w:rsidR="00077748">
        <w:rPr>
          <w:lang w:val="vi-VN"/>
        </w:rPr>
        <w:t xml:space="preserve"> </w:t>
      </w:r>
      <w:r w:rsidR="00077748" w:rsidRPr="00077748">
        <w:rPr>
          <w:rFonts w:ascii="Wingdings" w:eastAsia="Wingdings" w:hAnsi="Wingdings" w:cs="Wingdings"/>
          <w:lang w:val="vi-VN"/>
        </w:rPr>
        <w:t>à</w:t>
      </w:r>
      <w:r w:rsidR="00077748">
        <w:rPr>
          <w:lang w:val="vi-VN"/>
        </w:rPr>
        <w:t xml:space="preserve"> -</w:t>
      </w:r>
      <w:r w:rsidR="00077748">
        <w:rPr>
          <w:rFonts w:cs="Times New Roman"/>
          <w:lang w:val="vi-VN"/>
        </w:rPr>
        <w:t>∞</w:t>
      </w:r>
      <w:r w:rsidRPr="001301AE">
        <w:rPr>
          <w:lang w:val="vi-VN"/>
        </w:rPr>
        <w:t>) thì hàm tiến về 0. Tại x=0, giá trị hàm bằng 0.5.</w:t>
      </w:r>
      <w:r w:rsidR="00DE4D53">
        <w:rPr>
          <w:lang w:val="vi-VN"/>
        </w:rPr>
        <w:t xml:space="preserve"> Hàm</w:t>
      </w:r>
      <w:r w:rsidR="00E925CE">
        <w:rPr>
          <w:lang w:val="vi-VN"/>
        </w:rPr>
        <w:t xml:space="preserve"> </w:t>
      </w:r>
      <w:r w:rsidR="00DE4D53" w:rsidRPr="00DE4D53">
        <w:t xml:space="preserve">thường chỉ được sử dụng tại </w:t>
      </w:r>
      <w:r w:rsidR="00DE4D53" w:rsidRPr="006F2924">
        <w:t>Lớp đầu ra (Output Layer)</w:t>
      </w:r>
      <w:r w:rsidR="004F46D6">
        <w:rPr>
          <w:lang w:val="vi-VN"/>
        </w:rPr>
        <w:t xml:space="preserve">. </w:t>
      </w:r>
      <w:r w:rsidR="004F46D6" w:rsidRPr="004F46D6">
        <w:rPr>
          <w:lang w:val="vi-VN"/>
        </w:rPr>
        <w:t xml:space="preserve">Vì đầu ra của Sigmoid nằm trong khoảng (0, 1), nó rất phù hợp để biểu thị xác suất. Trong bài toán phân đoạn </w:t>
      </w:r>
      <w:r w:rsidR="00420B32">
        <w:rPr>
          <w:lang w:val="vi-VN"/>
        </w:rPr>
        <w:t>bọt khí</w:t>
      </w:r>
      <w:r w:rsidR="004F46D6" w:rsidRPr="004F46D6">
        <w:rPr>
          <w:lang w:val="vi-VN"/>
        </w:rPr>
        <w:t xml:space="preserve">, giá trị đầu ra của mỗi pixel sau khi qua hàm Sigmoid sẽ thể hiện xác suất pixel đó thuộc về lớp </w:t>
      </w:r>
      <w:r w:rsidR="00D836D8">
        <w:rPr>
          <w:lang w:val="vi-VN"/>
        </w:rPr>
        <w:t>“</w:t>
      </w:r>
      <w:r w:rsidR="00EA2025">
        <w:rPr>
          <w:lang w:val="vi-VN"/>
        </w:rPr>
        <w:t>bọt khí</w:t>
      </w:r>
      <w:r w:rsidR="00D836D8">
        <w:rPr>
          <w:lang w:val="vi-VN"/>
        </w:rPr>
        <w:t>”</w:t>
      </w:r>
      <w:r w:rsidR="004F46D6" w:rsidRPr="004F46D6">
        <w:rPr>
          <w:lang w:val="vi-VN"/>
        </w:rPr>
        <w:t xml:space="preserve"> hay </w:t>
      </w:r>
      <w:r w:rsidR="00D836D8">
        <w:rPr>
          <w:lang w:val="vi-VN"/>
        </w:rPr>
        <w:t>“nền”</w:t>
      </w:r>
      <w:r w:rsidR="004F46D6" w:rsidRPr="004F46D6">
        <w:rPr>
          <w:lang w:val="vi-VN"/>
        </w:rPr>
        <w:t>.</w:t>
      </w:r>
      <w:r w:rsidR="00D968A1">
        <w:rPr>
          <w:lang w:val="vi-VN"/>
        </w:rPr>
        <w:t xml:space="preserve"> </w:t>
      </w:r>
    </w:p>
    <w:p w14:paraId="6609F05D" w14:textId="7324AA6F" w:rsidR="008907EA" w:rsidRDefault="00311B23" w:rsidP="00F27AB0">
      <w:pPr>
        <w:spacing w:line="360" w:lineRule="auto"/>
        <w:rPr>
          <w:b/>
          <w:bCs/>
          <w:lang w:val="vi-VN"/>
        </w:rPr>
      </w:pPr>
      <w:r w:rsidRPr="00C87812">
        <w:rPr>
          <w:b/>
          <w:bCs/>
          <w:lang w:val="vi-VN"/>
        </w:rPr>
        <w:t>Hàm Softmax</w:t>
      </w:r>
    </w:p>
    <w:p w14:paraId="047556D7" w14:textId="11B59DE6" w:rsidR="00A64BFE" w:rsidRDefault="00115974" w:rsidP="00F27AB0">
      <w:pPr>
        <w:spacing w:line="360" w:lineRule="auto"/>
        <w:rPr>
          <w:lang w:val="vi-VN"/>
        </w:rPr>
      </w:pPr>
      <w:r w:rsidRPr="00115974">
        <w:rPr>
          <w:lang w:val="vi-VN"/>
        </w:rPr>
        <w:t>Hàm Softmax là một hàm kích hoạt phi tuyến tính thường được đặt ở lớp cuối cùng</w:t>
      </w:r>
      <w:r w:rsidR="00F23A8F">
        <w:rPr>
          <w:lang w:val="vi-VN"/>
        </w:rPr>
        <w:t xml:space="preserve"> </w:t>
      </w:r>
      <w:r w:rsidRPr="00115974">
        <w:rPr>
          <w:lang w:val="vi-VN"/>
        </w:rPr>
        <w:t xml:space="preserve">của các mô hình mạng nơ-ron sử dụng cho bài toán phân loại hoặc phân đoạn đa </w:t>
      </w:r>
      <w:r w:rsidR="00F63586">
        <w:rPr>
          <w:lang w:val="vi-VN"/>
        </w:rPr>
        <w:t>lớp.</w:t>
      </w:r>
      <w:r w:rsidR="008A3079">
        <w:rPr>
          <w:lang w:val="vi-VN"/>
        </w:rPr>
        <w:t xml:space="preserve"> </w:t>
      </w:r>
      <w:r w:rsidR="004C002D">
        <w:rPr>
          <w:lang w:val="vi-VN"/>
        </w:rPr>
        <w:t>K</w:t>
      </w:r>
      <w:r w:rsidR="008A3079" w:rsidRPr="008A3079">
        <w:rPr>
          <w:lang w:val="vi-VN"/>
        </w:rPr>
        <w:t>hác với Sigmoid hay ReLU hoạt động độc lập trên từng phần tử, Softmax xem xét toàn bộ vector đầu ra. Nó chuyển đổi các giá trị thô</w:t>
      </w:r>
      <w:r w:rsidR="001048CB">
        <w:rPr>
          <w:lang w:val="vi-VN"/>
        </w:rPr>
        <w:t xml:space="preserve"> </w:t>
      </w:r>
      <w:r w:rsidR="008A3079" w:rsidRPr="008A3079">
        <w:rPr>
          <w:lang w:val="vi-VN"/>
        </w:rPr>
        <w:t>từ lớp trước đó thành một phân phối xác suất hợp lệ.</w:t>
      </w:r>
    </w:p>
    <w:p w14:paraId="2C1F4B10" w14:textId="77777777" w:rsidR="00DC2F45" w:rsidRDefault="00816252" w:rsidP="00DC2F45">
      <w:pPr>
        <w:keepNext/>
        <w:spacing w:line="360" w:lineRule="auto"/>
        <w:jc w:val="center"/>
      </w:pPr>
      <w:r>
        <w:rPr>
          <w:noProof/>
        </w:rPr>
        <w:lastRenderedPageBreak/>
        <w:drawing>
          <wp:inline distT="0" distB="0" distL="0" distR="0" wp14:anchorId="70295228" wp14:editId="50CFA898">
            <wp:extent cx="2997200" cy="2191545"/>
            <wp:effectExtent l="0" t="0" r="0" b="0"/>
            <wp:docPr id="643726778" name="Picture 5" descr="Machine Learning cơ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chine Learning cơ bản"/>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52806" cy="2232204"/>
                    </a:xfrm>
                    <a:prstGeom prst="rect">
                      <a:avLst/>
                    </a:prstGeom>
                    <a:noFill/>
                    <a:ln>
                      <a:noFill/>
                    </a:ln>
                  </pic:spPr>
                </pic:pic>
              </a:graphicData>
            </a:graphic>
          </wp:inline>
        </w:drawing>
      </w:r>
    </w:p>
    <w:p w14:paraId="7A0FBA4D" w14:textId="167B8825" w:rsidR="00816252" w:rsidRDefault="00DC2F45" w:rsidP="00152C23">
      <w:pPr>
        <w:pStyle w:val="Caption"/>
      </w:pPr>
      <w:bookmarkStart w:id="26" w:name="_Toc217912060"/>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11</w:t>
      </w:r>
      <w:r w:rsidR="00BC25FE">
        <w:fldChar w:fldCharType="end"/>
      </w:r>
      <w:r>
        <w:rPr>
          <w:lang w:val="en-US"/>
        </w:rPr>
        <w:t xml:space="preserve"> </w:t>
      </w:r>
      <w:r w:rsidRPr="00FD567A">
        <w:rPr>
          <w:lang w:val="en-US"/>
        </w:rPr>
        <w:t>Ví dụ về hàm Softmax</w:t>
      </w:r>
      <w:bookmarkEnd w:id="26"/>
    </w:p>
    <w:p w14:paraId="2518A5A8" w14:textId="1222D0AA" w:rsidR="00170711" w:rsidRDefault="00170711" w:rsidP="00F27AB0">
      <w:pPr>
        <w:spacing w:line="360" w:lineRule="auto"/>
        <w:rPr>
          <w:lang w:val="vi-VN"/>
        </w:rPr>
      </w:pPr>
      <w:r>
        <w:rPr>
          <w:lang w:val="vi-VN"/>
        </w:rPr>
        <w:t>Công thức toán học:</w:t>
      </w:r>
    </w:p>
    <w:p w14:paraId="2851438D" w14:textId="5200F393" w:rsidR="00C35741" w:rsidRDefault="00C35741" w:rsidP="00F27AB0">
      <w:pPr>
        <w:spacing w:line="360" w:lineRule="auto"/>
        <w:rPr>
          <w:lang w:val="vi-VN"/>
        </w:rPr>
      </w:pPr>
      <m:oMathPara>
        <m:oMath>
          <m:r>
            <w:rPr>
              <w:rFonts w:ascii="Cambria Math" w:hAnsi="Cambria Math"/>
              <w:lang w:val="vi-VN"/>
            </w:rPr>
            <m:t>σ</m:t>
          </m:r>
          <m:sSub>
            <m:sSubPr>
              <m:ctrlPr>
                <w:rPr>
                  <w:rFonts w:ascii="Cambria Math" w:hAnsi="Cambria Math"/>
                  <w:i/>
                  <w:lang w:val="vi-VN"/>
                </w:rPr>
              </m:ctrlPr>
            </m:sSubPr>
            <m:e>
              <m:d>
                <m:dPr>
                  <m:ctrlPr>
                    <w:rPr>
                      <w:rFonts w:ascii="Cambria Math" w:hAnsi="Cambria Math"/>
                      <w:i/>
                      <w:lang w:val="vi-VN"/>
                    </w:rPr>
                  </m:ctrlPr>
                </m:dPr>
                <m:e>
                  <m:r>
                    <w:rPr>
                      <w:rFonts w:ascii="Cambria Math" w:hAnsi="Cambria Math"/>
                      <w:lang w:val="vi-VN"/>
                    </w:rPr>
                    <m:t>z</m:t>
                  </m:r>
                </m:e>
              </m:d>
            </m:e>
            <m:sub>
              <m:r>
                <w:rPr>
                  <w:rFonts w:ascii="Cambria Math" w:hAnsi="Cambria Math"/>
                  <w:lang w:val="vi-VN"/>
                </w:rPr>
                <m:t>i</m:t>
              </m:r>
            </m:sub>
          </m:sSub>
          <m:r>
            <w:rPr>
              <w:rFonts w:ascii="Cambria Math" w:hAnsi="Cambria Math"/>
              <w:lang w:val="vi-VN"/>
            </w:rPr>
            <m:t>=</m:t>
          </m:r>
          <m:f>
            <m:fPr>
              <m:ctrlPr>
                <w:rPr>
                  <w:rFonts w:ascii="Cambria Math" w:hAnsi="Cambria Math"/>
                  <w:i/>
                  <w:lang w:val="vi-VN"/>
                </w:rPr>
              </m:ctrlPr>
            </m:fPr>
            <m:num>
              <m:sSup>
                <m:sSupPr>
                  <m:ctrlPr>
                    <w:rPr>
                      <w:rFonts w:ascii="Cambria Math" w:hAnsi="Cambria Math"/>
                      <w:i/>
                      <w:lang w:val="vi-VN"/>
                    </w:rPr>
                  </m:ctrlPr>
                </m:sSupPr>
                <m:e>
                  <m:r>
                    <w:rPr>
                      <w:rFonts w:ascii="Cambria Math" w:hAnsi="Cambria Math"/>
                      <w:lang w:val="vi-VN"/>
                    </w:rPr>
                    <m:t>ⅇ</m:t>
                  </m:r>
                </m:e>
                <m:sup>
                  <m:sSub>
                    <m:sSubPr>
                      <m:ctrlPr>
                        <w:rPr>
                          <w:rFonts w:ascii="Cambria Math" w:hAnsi="Cambria Math"/>
                          <w:i/>
                          <w:lang w:val="vi-VN"/>
                        </w:rPr>
                      </m:ctrlPr>
                    </m:sSubPr>
                    <m:e>
                      <m:r>
                        <w:rPr>
                          <w:rFonts w:ascii="Cambria Math" w:hAnsi="Cambria Math"/>
                          <w:lang w:val="vi-VN"/>
                        </w:rPr>
                        <m:t>z</m:t>
                      </m:r>
                    </m:e>
                    <m:sub>
                      <m:r>
                        <w:rPr>
                          <w:rFonts w:ascii="Cambria Math" w:hAnsi="Cambria Math"/>
                          <w:lang w:val="vi-VN"/>
                        </w:rPr>
                        <m:t>i</m:t>
                      </m:r>
                    </m:sub>
                  </m:sSub>
                </m:sup>
              </m:sSup>
            </m:num>
            <m:den>
              <m:nary>
                <m:naryPr>
                  <m:chr m:val="∑"/>
                  <m:limLoc m:val="subSup"/>
                  <m:grow m:val="1"/>
                  <m:ctrlPr>
                    <w:rPr>
                      <w:rFonts w:ascii="Cambria Math" w:hAnsi="Cambria Math"/>
                      <w:i/>
                      <w:lang w:val="vi-VN"/>
                    </w:rPr>
                  </m:ctrlPr>
                </m:naryPr>
                <m:sub>
                  <m:r>
                    <w:rPr>
                      <w:rFonts w:ascii="Cambria Math" w:hAnsi="Cambria Math"/>
                      <w:lang w:val="vi-VN"/>
                    </w:rPr>
                    <m:t>j=1</m:t>
                  </m:r>
                </m:sub>
                <m:sup>
                  <m:r>
                    <w:rPr>
                      <w:rFonts w:ascii="Cambria Math" w:hAnsi="Cambria Math"/>
                      <w:lang w:val="vi-VN"/>
                    </w:rPr>
                    <m:t>k</m:t>
                  </m:r>
                </m:sup>
                <m:e>
                  <m:sSup>
                    <m:sSupPr>
                      <m:ctrlPr>
                        <w:rPr>
                          <w:rFonts w:ascii="Cambria Math" w:hAnsi="Cambria Math"/>
                          <w:i/>
                          <w:lang w:val="vi-VN"/>
                        </w:rPr>
                      </m:ctrlPr>
                    </m:sSupPr>
                    <m:e>
                      <m:r>
                        <w:rPr>
                          <w:rFonts w:ascii="Cambria Math" w:hAnsi="Cambria Math"/>
                          <w:lang w:val="vi-VN"/>
                        </w:rPr>
                        <m:t>ⅇ</m:t>
                      </m:r>
                    </m:e>
                    <m:sup>
                      <m:sSub>
                        <m:sSubPr>
                          <m:ctrlPr>
                            <w:rPr>
                              <w:rFonts w:ascii="Cambria Math" w:hAnsi="Cambria Math"/>
                              <w:i/>
                              <w:lang w:val="vi-VN"/>
                            </w:rPr>
                          </m:ctrlPr>
                        </m:sSubPr>
                        <m:e>
                          <m:r>
                            <w:rPr>
                              <w:rFonts w:ascii="Cambria Math" w:hAnsi="Cambria Math"/>
                              <w:lang w:val="vi-VN"/>
                            </w:rPr>
                            <m:t>z</m:t>
                          </m:r>
                        </m:e>
                        <m:sub>
                          <m:r>
                            <w:rPr>
                              <w:rFonts w:ascii="Cambria Math" w:hAnsi="Cambria Math"/>
                              <w:lang w:val="vi-VN"/>
                            </w:rPr>
                            <m:t>j</m:t>
                          </m:r>
                        </m:sub>
                      </m:sSub>
                    </m:sup>
                  </m:sSup>
                </m:e>
              </m:nary>
            </m:den>
          </m:f>
        </m:oMath>
      </m:oMathPara>
    </w:p>
    <w:p w14:paraId="68E7F332" w14:textId="53AA04E9" w:rsidR="00C90D51" w:rsidRPr="00115974" w:rsidRDefault="007E4D17" w:rsidP="00F27AB0">
      <w:pPr>
        <w:spacing w:line="360" w:lineRule="auto"/>
        <w:rPr>
          <w:lang w:val="vi-VN"/>
        </w:rPr>
      </w:pPr>
      <w:r w:rsidRPr="007E4D17">
        <w:rPr>
          <w:lang w:val="vi-VN"/>
        </w:rPr>
        <w:t xml:space="preserve">Tính chất quan trọng nhất của Softmax là tổng giá trị đầu ra của tất cả các lớp luôn bằng </w:t>
      </w:r>
      <w:r>
        <w:rPr>
          <w:lang w:val="vi-VN"/>
        </w:rPr>
        <w:t xml:space="preserve">1. </w:t>
      </w:r>
      <w:r w:rsidRPr="007E4D17">
        <w:rPr>
          <w:lang w:val="vi-VN"/>
        </w:rPr>
        <w:t>Do đó, các giá trị đầu ra có thể được diễn giải trực tiếp là xác suất của mỗi lớp.</w:t>
      </w:r>
    </w:p>
    <w:p w14:paraId="4E973520" w14:textId="66934A77" w:rsidR="00DA2C74" w:rsidRPr="00DA2C74" w:rsidRDefault="00AB792A" w:rsidP="00031D64">
      <w:pPr>
        <w:pStyle w:val="Heading3"/>
      </w:pPr>
      <w:bookmarkStart w:id="27" w:name="_Toc217915851"/>
      <w:r>
        <w:rPr>
          <w:lang w:val="vi-VN"/>
        </w:rPr>
        <w:t>Thuật toán</w:t>
      </w:r>
      <w:bookmarkEnd w:id="27"/>
      <w:r>
        <w:rPr>
          <w:lang w:val="vi-VN"/>
        </w:rPr>
        <w:t xml:space="preserve"> </w:t>
      </w:r>
    </w:p>
    <w:p w14:paraId="6D9F86B3" w14:textId="613E36EC" w:rsidR="006F7263" w:rsidRDefault="006F7263" w:rsidP="006F7263">
      <w:pPr>
        <w:pStyle w:val="Heading4"/>
        <w:rPr>
          <w:lang w:val="vi-VN"/>
        </w:rPr>
      </w:pPr>
      <w:r w:rsidRPr="006F7263">
        <w:rPr>
          <w:lang w:val="vi-VN"/>
        </w:rPr>
        <w:t>Non-Maximum S</w:t>
      </w:r>
      <w:r>
        <w:rPr>
          <w:lang w:val="vi-VN"/>
        </w:rPr>
        <w:t>uppression</w:t>
      </w:r>
      <w:r w:rsidR="00BC3ECF">
        <w:rPr>
          <w:lang w:val="vi-VN"/>
        </w:rPr>
        <w:t xml:space="preserve"> (NMS)</w:t>
      </w:r>
    </w:p>
    <w:p w14:paraId="278F47C4" w14:textId="48587577" w:rsidR="00BC3ECF" w:rsidRDefault="00C71113" w:rsidP="003B362A">
      <w:pPr>
        <w:spacing w:line="360" w:lineRule="auto"/>
      </w:pPr>
      <w:r w:rsidRPr="00C71113">
        <w:rPr>
          <w:lang w:val="vi-VN"/>
        </w:rPr>
        <w:t>Non-Maximum Suppression (NMS) là một phương pháp được sử dụng trong các bài toán phát hiện đối tượng nhằm loại bỏ các khung bao dư thừa cùng nhận diện một đối tượng. Khi một vật thể được nhận diện nhiều lần với các khung bao khác nhau, NMS sẽ giữ lại khung bao tốt nhất và loại bỏ những khung còn lại. Điều này giúp đảm bảo rằng mỗi vật thể chỉ được tính một lần, qua đó cải thiện độ chính xác và tính rõ ràng của kết quả.</w:t>
      </w:r>
      <w:r w:rsidR="00443ED4">
        <w:t xml:space="preserve"> </w:t>
      </w:r>
      <w:r w:rsidR="00443ED4" w:rsidRPr="00443ED4">
        <w:t>Vai trò chính của NMS bao gồm:</w:t>
      </w:r>
    </w:p>
    <w:p w14:paraId="4ACFEA5B" w14:textId="5644774B" w:rsidR="00443ED4" w:rsidRPr="00443ED4" w:rsidRDefault="00984692" w:rsidP="00E439FD">
      <w:pPr>
        <w:pStyle w:val="ListParagraph"/>
        <w:numPr>
          <w:ilvl w:val="0"/>
          <w:numId w:val="3"/>
        </w:numPr>
        <w:spacing w:line="360" w:lineRule="auto"/>
      </w:pPr>
      <w:r w:rsidRPr="00984692">
        <w:t>Giảm thiểu sự trùng lặp: Bằng cách loại bỏ các khung bao bị chồng lấn, NMS đảm bảo mỗi vật thể chỉ được đại diện bởi một khung bao duy nhất có độ tin cậy cao nhất.</w:t>
      </w:r>
    </w:p>
    <w:p w14:paraId="580C4AA3" w14:textId="6AFFA56B" w:rsidR="00613F9C" w:rsidRPr="00443ED4" w:rsidRDefault="00613F9C" w:rsidP="00E439FD">
      <w:pPr>
        <w:pStyle w:val="ListParagraph"/>
        <w:numPr>
          <w:ilvl w:val="0"/>
          <w:numId w:val="3"/>
        </w:numPr>
        <w:spacing w:line="360" w:lineRule="auto"/>
      </w:pPr>
      <w:r>
        <w:t>C</w:t>
      </w:r>
      <w:r w:rsidRPr="00613F9C">
        <w:t>ải thiện độ chính xác: Bằng việc giữ lại khung bao có điểm độ tin cậy cao nhất, NMS nâng cao độ chính xác của kết quả phát hiện và giảm thiểu số lượng các trường hợp dương tính giả (</w:t>
      </w:r>
      <w:r w:rsidR="00BA2EC5">
        <w:t>FP</w:t>
      </w:r>
      <w:r w:rsidRPr="00613F9C">
        <w:t>).</w:t>
      </w:r>
    </w:p>
    <w:p w14:paraId="362F54DA" w14:textId="56C98783" w:rsidR="006402AA" w:rsidRPr="00443ED4" w:rsidRDefault="006402AA" w:rsidP="00E439FD">
      <w:pPr>
        <w:pStyle w:val="ListParagraph"/>
        <w:numPr>
          <w:ilvl w:val="0"/>
          <w:numId w:val="3"/>
        </w:numPr>
        <w:spacing w:line="360" w:lineRule="auto"/>
      </w:pPr>
      <w:r w:rsidRPr="006402AA">
        <w:lastRenderedPageBreak/>
        <w:t>Tối ưu hóa hiệu suất tính toán: NMS giúp cải thiện hiệu suất tính toán của quá trình phát hiện đối tượng bằng cách giảm số lượng khung bao xuống một tập hợp nhỏ gọn và phù hợp hơn để xử lý tiếp theo.</w:t>
      </w:r>
    </w:p>
    <w:p w14:paraId="01EF8F3D" w14:textId="62DB23C0" w:rsidR="000A5B19" w:rsidRDefault="000A5B19" w:rsidP="00D40264">
      <w:pPr>
        <w:rPr>
          <w:lang w:val="vi-VN"/>
        </w:rPr>
      </w:pPr>
      <w:r>
        <w:t>Cách</w:t>
      </w:r>
      <w:r>
        <w:rPr>
          <w:lang w:val="vi-VN"/>
        </w:rPr>
        <w:t xml:space="preserve"> Thuật toán hoạt động:</w:t>
      </w:r>
    </w:p>
    <w:p w14:paraId="2D28D4DA" w14:textId="1113B231" w:rsidR="000A5B19" w:rsidRPr="000A5B19" w:rsidRDefault="00A0457C" w:rsidP="003B362A">
      <w:pPr>
        <w:pStyle w:val="ListParagraph"/>
        <w:numPr>
          <w:ilvl w:val="0"/>
          <w:numId w:val="3"/>
        </w:numPr>
        <w:spacing w:line="360" w:lineRule="auto"/>
        <w:rPr>
          <w:lang w:val="vi-VN"/>
        </w:rPr>
      </w:pPr>
      <w:r w:rsidRPr="00A0457C">
        <w:rPr>
          <w:lang w:val="vi-VN"/>
        </w:rPr>
        <w:t xml:space="preserve">Tạo khung </w:t>
      </w:r>
      <w:r>
        <w:rPr>
          <w:lang w:val="vi-VN"/>
        </w:rPr>
        <w:t xml:space="preserve">bao: </w:t>
      </w:r>
      <w:r w:rsidRPr="00A0457C">
        <w:rPr>
          <w:lang w:val="vi-VN"/>
        </w:rPr>
        <w:t>Mô hình phát hiện đối tượng sẽ sinh ra nhiều khung bao cho các vật thể trong ảnh. Mỗi khung bao đi kèm với một điểm độ tin, biểu thị xác suất xuất hiện của vật thể tại vị trí đó.</w:t>
      </w:r>
    </w:p>
    <w:p w14:paraId="3415F47A" w14:textId="335E9162" w:rsidR="0031360D" w:rsidRPr="000A5B19" w:rsidRDefault="0031360D" w:rsidP="003B362A">
      <w:pPr>
        <w:pStyle w:val="ListParagraph"/>
        <w:numPr>
          <w:ilvl w:val="0"/>
          <w:numId w:val="3"/>
        </w:numPr>
        <w:spacing w:line="360" w:lineRule="auto"/>
        <w:rPr>
          <w:lang w:val="vi-VN"/>
        </w:rPr>
      </w:pPr>
      <w:r w:rsidRPr="0031360D">
        <w:rPr>
          <w:lang w:val="vi-VN"/>
        </w:rPr>
        <w:t xml:space="preserve">Sắp xếp theo độ tin </w:t>
      </w:r>
      <w:r>
        <w:rPr>
          <w:lang w:val="vi-VN"/>
        </w:rPr>
        <w:t>cậy:</w:t>
      </w:r>
      <w:r w:rsidRPr="0031360D">
        <w:rPr>
          <w:lang w:val="vi-VN"/>
        </w:rPr>
        <w:t xml:space="preserve"> Tất cả các khung bao vừa được tạo ra sẽ được sắp xếp theo thứ tự giảm dần dựa trên điểm độ tin cậy của chúng.</w:t>
      </w:r>
    </w:p>
    <w:p w14:paraId="6DBE31A7" w14:textId="1E904FD4" w:rsidR="005C110A" w:rsidRDefault="005C110A" w:rsidP="003B362A">
      <w:pPr>
        <w:pStyle w:val="ListParagraph"/>
        <w:numPr>
          <w:ilvl w:val="0"/>
          <w:numId w:val="3"/>
        </w:numPr>
        <w:spacing w:line="360" w:lineRule="auto"/>
        <w:rPr>
          <w:lang w:val="vi-VN"/>
        </w:rPr>
      </w:pPr>
      <w:r w:rsidRPr="005C110A">
        <w:rPr>
          <w:lang w:val="vi-VN"/>
        </w:rPr>
        <w:t xml:space="preserve">Quá trình loại </w:t>
      </w:r>
      <w:r>
        <w:rPr>
          <w:lang w:val="vi-VN"/>
        </w:rPr>
        <w:t>bỏ:</w:t>
      </w:r>
    </w:p>
    <w:p w14:paraId="0E36F845" w14:textId="0F2D421A" w:rsidR="005C110A" w:rsidRPr="000A5B19" w:rsidRDefault="005C110A" w:rsidP="003B362A">
      <w:pPr>
        <w:pStyle w:val="ListParagraph"/>
        <w:numPr>
          <w:ilvl w:val="1"/>
          <w:numId w:val="3"/>
        </w:numPr>
        <w:spacing w:line="360" w:lineRule="auto"/>
        <w:rPr>
          <w:lang w:val="vi-VN"/>
        </w:rPr>
      </w:pPr>
      <w:r w:rsidRPr="005C110A">
        <w:rPr>
          <w:lang w:val="vi-VN"/>
        </w:rPr>
        <w:t>Chọn khung có độ tin cậy cao nhất: Khung bao có điểm cao nhất trong danh sách hiện tại được chọn làm kết quả phát hiện cuối cùng.</w:t>
      </w:r>
    </w:p>
    <w:p w14:paraId="35D4237B" w14:textId="058C7B6E" w:rsidR="0060045A" w:rsidRPr="000A5B19" w:rsidRDefault="0060045A" w:rsidP="003B362A">
      <w:pPr>
        <w:pStyle w:val="ListParagraph"/>
        <w:numPr>
          <w:ilvl w:val="1"/>
          <w:numId w:val="3"/>
        </w:numPr>
        <w:spacing w:line="360" w:lineRule="auto"/>
        <w:rPr>
          <w:lang w:val="vi-VN"/>
        </w:rPr>
      </w:pPr>
      <w:r w:rsidRPr="0060045A">
        <w:rPr>
          <w:lang w:val="vi-VN"/>
        </w:rPr>
        <w:t>Tính chỉ số IoU: Tính toán độ chồng lấn giữa khung bao vừa chọn với các khung bao còn lại. IoU là thước đo tỷ lệ diện tích giao nhau trên diện tích hợp nhất giữa hai khung.</w:t>
      </w:r>
    </w:p>
    <w:p w14:paraId="0CE85E39" w14:textId="7C12DF91" w:rsidR="00AB3AB5" w:rsidRPr="000A5B19" w:rsidRDefault="00AB3AB5" w:rsidP="003B362A">
      <w:pPr>
        <w:pStyle w:val="ListParagraph"/>
        <w:numPr>
          <w:ilvl w:val="1"/>
          <w:numId w:val="3"/>
        </w:numPr>
        <w:spacing w:line="360" w:lineRule="auto"/>
        <w:rPr>
          <w:lang w:val="vi-VN"/>
        </w:rPr>
      </w:pPr>
      <w:r w:rsidRPr="00AB3AB5">
        <w:rPr>
          <w:lang w:val="vi-VN"/>
        </w:rPr>
        <w:t xml:space="preserve">Loại bỏ các khung chồng lấn: Nếu chỉ số IoU của bất kỳ khung bao nào so với khung đã chọn vượt quá một </w:t>
      </w:r>
      <w:r>
        <w:rPr>
          <w:lang w:val="vi-VN"/>
        </w:rPr>
        <w:t>ngưỡng</w:t>
      </w:r>
      <w:r w:rsidRPr="00AB3AB5">
        <w:rPr>
          <w:lang w:val="vi-VN"/>
        </w:rPr>
        <w:t xml:space="preserve"> nhất định, khung bao đó sẽ bị coi là dư thừa và bị loại </w:t>
      </w:r>
      <w:r>
        <w:rPr>
          <w:lang w:val="vi-VN"/>
        </w:rPr>
        <w:t>b</w:t>
      </w:r>
      <w:r w:rsidRPr="00AB3AB5">
        <w:rPr>
          <w:lang w:val="vi-VN"/>
        </w:rPr>
        <w:t>ỏ.</w:t>
      </w:r>
    </w:p>
    <w:p w14:paraId="2813086A" w14:textId="4BEA2A42" w:rsidR="00A814C4" w:rsidRPr="000A5B19" w:rsidRDefault="00A814C4" w:rsidP="003B362A">
      <w:pPr>
        <w:pStyle w:val="ListParagraph"/>
        <w:numPr>
          <w:ilvl w:val="1"/>
          <w:numId w:val="3"/>
        </w:numPr>
        <w:spacing w:line="360" w:lineRule="auto"/>
        <w:rPr>
          <w:lang w:val="vi-VN"/>
        </w:rPr>
      </w:pPr>
      <w:r w:rsidRPr="00A814C4">
        <w:rPr>
          <w:lang w:val="vi-VN"/>
        </w:rPr>
        <w:t>Lặp lại quy trình: Tiếp tục quá trình này với khung bao có điểm tin cậy cao nhất tiếp theo trong danh sách chưa bị loại, cho đến khi tất cả các khung bao đều đã được xử lý.</w:t>
      </w:r>
    </w:p>
    <w:p w14:paraId="15C39793" w14:textId="624E4658" w:rsidR="007664EB" w:rsidRPr="000A5B19" w:rsidRDefault="007664EB" w:rsidP="003B362A">
      <w:pPr>
        <w:pStyle w:val="ListParagraph"/>
        <w:numPr>
          <w:ilvl w:val="0"/>
          <w:numId w:val="3"/>
        </w:numPr>
        <w:spacing w:line="360" w:lineRule="auto"/>
        <w:rPr>
          <w:lang w:val="vi-VN"/>
        </w:rPr>
      </w:pPr>
      <w:r w:rsidRPr="007664EB">
        <w:rPr>
          <w:lang w:val="vi-VN"/>
        </w:rPr>
        <w:t xml:space="preserve">Xuất kết quả cuối </w:t>
      </w:r>
      <w:r>
        <w:rPr>
          <w:lang w:val="vi-VN"/>
        </w:rPr>
        <w:t xml:space="preserve">cùng: </w:t>
      </w:r>
      <w:r w:rsidRPr="007664EB">
        <w:rPr>
          <w:lang w:val="vi-VN"/>
        </w:rPr>
        <w:t>Các khung bao còn lại sau quá trình loại bỏ là kết quả đầu ra cuối cùng. Mỗi khung bao này đại diện cho một vật thể duy nhất trong ảnh với độ tin cậy cao nhất.</w:t>
      </w:r>
    </w:p>
    <w:p w14:paraId="4880E45F" w14:textId="77777777" w:rsidR="00DC2F45" w:rsidRDefault="00DC6D8A" w:rsidP="00DC2F45">
      <w:pPr>
        <w:keepNext/>
        <w:ind w:firstLine="0"/>
        <w:jc w:val="center"/>
      </w:pPr>
      <w:r>
        <w:rPr>
          <w:noProof/>
          <w:lang w:val="vi-VN"/>
        </w:rPr>
        <w:drawing>
          <wp:inline distT="0" distB="0" distL="0" distR="0" wp14:anchorId="4D6D8EF3" wp14:editId="1EA39813">
            <wp:extent cx="4197600" cy="1609080"/>
            <wp:effectExtent l="0" t="0" r="0" b="0"/>
            <wp:docPr id="293780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236516" cy="1623998"/>
                    </a:xfrm>
                    <a:prstGeom prst="rect">
                      <a:avLst/>
                    </a:prstGeom>
                    <a:noFill/>
                    <a:ln>
                      <a:noFill/>
                    </a:ln>
                  </pic:spPr>
                </pic:pic>
              </a:graphicData>
            </a:graphic>
          </wp:inline>
        </w:drawing>
      </w:r>
    </w:p>
    <w:p w14:paraId="0D0A4148" w14:textId="1C22BC6D" w:rsidR="00DC6D8A" w:rsidRDefault="00DC2F45" w:rsidP="00152C23">
      <w:pPr>
        <w:pStyle w:val="Caption"/>
      </w:pPr>
      <w:bookmarkStart w:id="28" w:name="_Toc217912061"/>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12</w:t>
      </w:r>
      <w:r w:rsidR="00BC25FE">
        <w:fldChar w:fldCharType="end"/>
      </w:r>
      <w:r>
        <w:rPr>
          <w:lang w:val="en-US"/>
        </w:rPr>
        <w:t xml:space="preserve"> </w:t>
      </w:r>
      <w:r w:rsidRPr="007E1968">
        <w:rPr>
          <w:lang w:val="en-US"/>
        </w:rPr>
        <w:t>Minh họa trước và sau khi áp dụng NMS</w:t>
      </w:r>
      <w:bookmarkEnd w:id="28"/>
    </w:p>
    <w:p w14:paraId="2ABABF44" w14:textId="6944EE2A" w:rsidR="00DB38CC" w:rsidRDefault="00DB38CC" w:rsidP="006308D1">
      <w:pPr>
        <w:pStyle w:val="Heading4"/>
      </w:pPr>
      <w:r w:rsidRPr="00DB38CC">
        <w:lastRenderedPageBreak/>
        <w:t>Flat Field Correction</w:t>
      </w:r>
    </w:p>
    <w:p w14:paraId="1C18CE9D" w14:textId="44E20BC9" w:rsidR="00381EA3" w:rsidRDefault="0084534A" w:rsidP="00B748D4">
      <w:pPr>
        <w:spacing w:line="360" w:lineRule="auto"/>
      </w:pPr>
      <w:r>
        <w:t xml:space="preserve">Trong thực tế, ảnh thô thu </w:t>
      </w:r>
      <w:r w:rsidR="00D766DF">
        <w:t xml:space="preserve">được </w:t>
      </w:r>
      <w:r w:rsidR="0049321C">
        <w:t>là sự chồng chập của tín hiệu quang học mong muốn và</w:t>
      </w:r>
      <w:r w:rsidR="00BE523C">
        <w:t xml:space="preserve"> các </w:t>
      </w:r>
      <w:r w:rsidR="007E5B3A">
        <w:t>tín hiệu nhiễu</w:t>
      </w:r>
      <w:r w:rsidR="00BE523C">
        <w:t xml:space="preserve"> đặc trưng</w:t>
      </w:r>
      <w:r w:rsidR="007E5B3A">
        <w:t xml:space="preserve">. </w:t>
      </w:r>
      <w:r w:rsidR="00AB2B39">
        <w:t>Các</w:t>
      </w:r>
      <w:r w:rsidR="00FB3230">
        <w:t xml:space="preserve"> </w:t>
      </w:r>
      <w:r w:rsidR="002041C4">
        <w:t xml:space="preserve">tín hiệu nhiễu </w:t>
      </w:r>
      <w:r w:rsidR="00C36EB2">
        <w:t xml:space="preserve">xuất phát từ </w:t>
      </w:r>
      <w:r w:rsidR="00AB2B39">
        <w:t xml:space="preserve">hiện tượng </w:t>
      </w:r>
      <w:r w:rsidR="00D95C7A">
        <w:t>tối góc, bụi bẩn trên thấu kính và độ nhạy không đồng đều của các điểm ảnh t</w:t>
      </w:r>
      <w:r w:rsidR="00381EA3">
        <w:t>rên cảm biến CCD/CMOS.</w:t>
      </w:r>
    </w:p>
    <w:p w14:paraId="393A9D34" w14:textId="52DC82DC" w:rsidR="00FC036C" w:rsidRDefault="0012695A" w:rsidP="003B362A">
      <w:pPr>
        <w:spacing w:line="360" w:lineRule="auto"/>
      </w:pPr>
      <w:r>
        <w:t>Hiệu chỉnh trường phẳng (Flat-Field Correction - FFC) là một kỹ thuật tiêu chuẩn trong xử lý ảnh định lượng nhằm loại bỏ các sai số hệ thống gây ra bởi hệ thống quang học cả cảm biến thu nhận ảnh</w:t>
      </w:r>
      <w:r w:rsidR="00FC036C" w:rsidRPr="00FC036C">
        <w:t>.</w:t>
      </w:r>
      <w:r w:rsidR="00450509">
        <w:t xml:space="preserve"> </w:t>
      </w:r>
      <w:r w:rsidR="00FC036C" w:rsidRPr="00FC036C">
        <w:t xml:space="preserve">Mục tiêu của hiệu chỉnh trường phẳng là chuẩn hóa độ nhạy của cảm biến trên toàn bộ ma trận pixel </w:t>
      </w:r>
      <m:oMath>
        <m:r>
          <w:rPr>
            <w:rFonts w:ascii="Cambria Math" w:hAnsi="Cambria Math"/>
          </w:rPr>
          <m:t>(H×W)</m:t>
        </m:r>
      </m:oMath>
      <w:r w:rsidR="00FC036C" w:rsidRPr="00FC036C">
        <w:t>, đảm bảo rằng cùng một cường độ ánh sáng tới sẽ tạo ra cùng một giá trị số (Digital Number - DN) tại mọi vị trí trên ảnh</w:t>
      </w:r>
      <w:r w:rsidR="008C6AFC">
        <w:t>.</w:t>
      </w:r>
    </w:p>
    <w:p w14:paraId="37E4588A" w14:textId="77777777" w:rsidR="00DC2F45" w:rsidRDefault="00B65409" w:rsidP="00DC2F45">
      <w:pPr>
        <w:keepNext/>
      </w:pPr>
      <w:r>
        <w:rPr>
          <w:noProof/>
        </w:rPr>
        <w:drawing>
          <wp:inline distT="0" distB="0" distL="0" distR="0" wp14:anchorId="1A0FFB81" wp14:editId="45B9968B">
            <wp:extent cx="5329445" cy="1803633"/>
            <wp:effectExtent l="0" t="0" r="5080" b="6350"/>
            <wp:docPr id="1082331679" name="Picture 4" descr="A snow covered trees and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31679" name="Picture 4" descr="A snow covered trees and a house&#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340752" cy="1807459"/>
                    </a:xfrm>
                    <a:prstGeom prst="rect">
                      <a:avLst/>
                    </a:prstGeom>
                  </pic:spPr>
                </pic:pic>
              </a:graphicData>
            </a:graphic>
          </wp:inline>
        </w:drawing>
      </w:r>
    </w:p>
    <w:p w14:paraId="5FCF7DBB" w14:textId="7BA351EC" w:rsidR="00C10771" w:rsidRDefault="00DC2F45" w:rsidP="00152C23">
      <w:pPr>
        <w:pStyle w:val="Caption"/>
      </w:pPr>
      <w:bookmarkStart w:id="29" w:name="_Toc217912062"/>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13</w:t>
      </w:r>
      <w:r w:rsidR="00BC25FE">
        <w:fldChar w:fldCharType="end"/>
      </w:r>
      <w:r>
        <w:rPr>
          <w:lang w:val="en-US"/>
        </w:rPr>
        <w:t xml:space="preserve"> </w:t>
      </w:r>
      <w:r w:rsidRPr="00C0271D">
        <w:rPr>
          <w:lang w:val="en-US"/>
        </w:rPr>
        <w:t>Hình ảnh trước và sau khi hiệu chỉnh trường phẳng</w:t>
      </w:r>
      <w:bookmarkEnd w:id="29"/>
    </w:p>
    <w:p w14:paraId="7E6F1E0C" w14:textId="4D39C05A" w:rsidR="00AD425F" w:rsidRDefault="00AD425F" w:rsidP="00454241">
      <w:pPr>
        <w:spacing w:line="360" w:lineRule="auto"/>
        <w:rPr>
          <w:rFonts w:eastAsiaTheme="minorEastAsia"/>
        </w:rPr>
      </w:pPr>
      <w:r>
        <w:t>FFC được</w:t>
      </w:r>
      <w:r w:rsidR="000A565E">
        <w:t xml:space="preserve"> xây dựng dựa trên </w:t>
      </w:r>
      <w:r w:rsidR="007215CB">
        <w:t xml:space="preserve">cơ sở </w:t>
      </w:r>
      <w:r w:rsidR="00AB195F">
        <w:t xml:space="preserve">phản ứng quang diện của một điểm ảnh đơn lẻ </w:t>
      </w:r>
      <w:r w:rsidR="00B429E9">
        <w:t xml:space="preserve">tại tọa độ </w:t>
      </w:r>
      <m:oMath>
        <m:r>
          <w:rPr>
            <w:rFonts w:ascii="Cambria Math" w:hAnsi="Cambria Math"/>
          </w:rPr>
          <m:t>(x, y)</m:t>
        </m:r>
      </m:oMath>
      <w:r w:rsidR="00D333AB">
        <w:rPr>
          <w:rFonts w:eastAsiaTheme="minorEastAsia"/>
        </w:rPr>
        <w:t xml:space="preserve">. Tín hiệu đầu ra </w:t>
      </w:r>
      <m:oMath>
        <m:r>
          <w:rPr>
            <w:rFonts w:ascii="Cambria Math" w:eastAsiaTheme="minorEastAsia" w:hAnsi="Cambria Math"/>
          </w:rPr>
          <m:t>S(x,y)</m:t>
        </m:r>
      </m:oMath>
      <w:r w:rsidR="00D333AB">
        <w:rPr>
          <w:rFonts w:eastAsiaTheme="minorEastAsia"/>
        </w:rPr>
        <w:t xml:space="preserve"> được mô tả bởi phương</w:t>
      </w:r>
      <w:r w:rsidR="00645B95">
        <w:rPr>
          <w:rFonts w:eastAsiaTheme="minorEastAsia"/>
        </w:rPr>
        <w:t xml:space="preserve"> trình tuyến tính:</w:t>
      </w:r>
    </w:p>
    <w:p w14:paraId="45C27F84" w14:textId="64C17802" w:rsidR="004145A7" w:rsidRPr="00D5406D" w:rsidRDefault="00004A54" w:rsidP="00454241">
      <w:pPr>
        <w:rPr>
          <w:rFonts w:eastAsiaTheme="minorEastAsia"/>
        </w:rPr>
      </w:pPr>
      <m:oMathPara>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⋅t⋅QE</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x,y</m:t>
                      </m:r>
                    </m:e>
                  </m:d>
                </m:e>
              </m:groupChr>
            </m:e>
            <m:lim>
              <m:r>
                <m:rPr>
                  <m:nor/>
                </m:rPr>
                <w:rPr>
                  <w:rFonts w:ascii="Cambria Math" w:eastAsiaTheme="minorEastAsia" w:hAnsi="Cambria Math"/>
                </w:rPr>
                <m:t>Photo-generated Signal</m:t>
              </m:r>
            </m:lim>
          </m:limLow>
          <m:r>
            <w:rPr>
              <w:rFonts w:ascii="Cambria Math" w:eastAsiaTheme="minorEastAsia" w:hAnsi="Cambria Math"/>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r>
                    <w:rPr>
                      <w:rFonts w:ascii="Cambria Math" w:eastAsiaTheme="minorEastAsia" w:hAnsi="Cambria Math"/>
                    </w:rPr>
                    <m:t>DC</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⋅t+B</m:t>
                  </m:r>
                  <m:d>
                    <m:dPr>
                      <m:ctrlPr>
                        <w:rPr>
                          <w:rFonts w:ascii="Cambria Math" w:eastAsiaTheme="minorEastAsia" w:hAnsi="Cambria Math"/>
                          <w:i/>
                        </w:rPr>
                      </m:ctrlPr>
                    </m:dPr>
                    <m:e>
                      <m:r>
                        <w:rPr>
                          <w:rFonts w:ascii="Cambria Math" w:eastAsiaTheme="minorEastAsia" w:hAnsi="Cambria Math"/>
                        </w:rPr>
                        <m:t>x,y</m:t>
                      </m:r>
                    </m:e>
                  </m:d>
                </m:e>
              </m:groupChr>
              <m:ctrlPr>
                <w:rPr>
                  <w:rFonts w:ascii="Cambria Math" w:eastAsiaTheme="minorEastAsia" w:hAnsi="Cambria Math"/>
                </w:rPr>
              </m:ctrlPr>
            </m:e>
            <m:lim>
              <m:r>
                <m:rPr>
                  <m:nor/>
                </m:rPr>
                <w:rPr>
                  <w:rFonts w:ascii="Cambria Math" w:eastAsiaTheme="minorEastAsia" w:hAnsi="Cambria Math"/>
                </w:rPr>
                <m:t>Systematic Noise</m:t>
              </m:r>
            </m:lim>
          </m:limLow>
        </m:oMath>
      </m:oMathPara>
    </w:p>
    <w:p w14:paraId="3EEB560D" w14:textId="36F74616" w:rsidR="00D5406D" w:rsidRDefault="00D72A52" w:rsidP="00454241">
      <w:pPr>
        <w:rPr>
          <w:rFonts w:eastAsiaTheme="minorEastAsia"/>
        </w:rPr>
      </w:pPr>
      <w:r>
        <w:rPr>
          <w:rFonts w:eastAsiaTheme="minorEastAsia"/>
        </w:rPr>
        <w:t>Nhóm</w:t>
      </w:r>
      <w:r w:rsidR="00D85A73">
        <w:rPr>
          <w:rFonts w:eastAsiaTheme="minorEastAsia"/>
        </w:rPr>
        <w:t xml:space="preserve"> tham số </w:t>
      </w:r>
      <w:r w:rsidR="00835330">
        <w:rPr>
          <w:rFonts w:eastAsiaTheme="minorEastAsia"/>
        </w:rPr>
        <w:t xml:space="preserve">tín hiệu </w:t>
      </w:r>
      <w:r w:rsidR="00D85A73">
        <w:rPr>
          <w:rFonts w:eastAsiaTheme="minorEastAsia"/>
        </w:rPr>
        <w:t>được định nghĩa như sau:</w:t>
      </w:r>
    </w:p>
    <w:p w14:paraId="6913F0D4" w14:textId="5D831C44" w:rsidR="00D85A73" w:rsidRDefault="00004A54" w:rsidP="00454241">
      <w:pPr>
        <w:pStyle w:val="ListParagraph"/>
        <w:numPr>
          <w:ilvl w:val="0"/>
          <w:numId w:val="4"/>
        </w:numPr>
        <w:spacing w:line="360" w:lineRule="auto"/>
        <w:ind w:left="0" w:firstLine="431"/>
        <w:rPr>
          <w:rFonts w:eastAsiaTheme="minorEastAsia"/>
        </w:rPr>
      </w:pPr>
      <m:oMath>
        <m:r>
          <w:rPr>
            <w:rFonts w:ascii="Cambria Math" w:eastAsiaTheme="minorEastAsia" w:hAnsi="Cambria Math"/>
          </w:rPr>
          <m:t>L(x,y)</m:t>
        </m:r>
      </m:oMath>
      <w:r w:rsidR="00D55F5B">
        <w:rPr>
          <w:rFonts w:eastAsiaTheme="minorEastAsia"/>
        </w:rPr>
        <w:t xml:space="preserve"> </w:t>
      </w:r>
      <w:r w:rsidR="006C1080">
        <w:rPr>
          <w:rFonts w:eastAsiaTheme="minorEastAsia"/>
        </w:rPr>
        <w:t>–</w:t>
      </w:r>
      <w:r w:rsidR="00D55F5B">
        <w:rPr>
          <w:rFonts w:eastAsiaTheme="minorEastAsia"/>
        </w:rPr>
        <w:t xml:space="preserve"> </w:t>
      </w:r>
      <w:r w:rsidR="006C1080">
        <w:rPr>
          <w:rFonts w:eastAsiaTheme="minorEastAsia"/>
        </w:rPr>
        <w:t>Cường độ bức xạ</w:t>
      </w:r>
      <w:r w:rsidR="00DF4713">
        <w:rPr>
          <w:rFonts w:eastAsiaTheme="minorEastAsia"/>
        </w:rPr>
        <w:t xml:space="preserve"> (</w:t>
      </w:r>
      <w:r w:rsidR="007C0107">
        <w:rPr>
          <w:rFonts w:eastAsiaTheme="minorEastAsia"/>
        </w:rPr>
        <w:t>Irradiance</w:t>
      </w:r>
      <w:r w:rsidR="00DF4713">
        <w:rPr>
          <w:rFonts w:eastAsiaTheme="minorEastAsia"/>
        </w:rPr>
        <w:t>)</w:t>
      </w:r>
      <w:r w:rsidR="006C1080">
        <w:rPr>
          <w:rFonts w:eastAsiaTheme="minorEastAsia"/>
        </w:rPr>
        <w:t>:</w:t>
      </w:r>
      <w:r w:rsidR="00410861">
        <w:rPr>
          <w:rFonts w:eastAsiaTheme="minorEastAsia"/>
        </w:rPr>
        <w:t xml:space="preserve"> Thông lượng ph</w:t>
      </w:r>
      <w:r w:rsidR="00555DDA">
        <w:rPr>
          <w:rFonts w:eastAsiaTheme="minorEastAsia"/>
        </w:rPr>
        <w:t>ot</w:t>
      </w:r>
      <w:r w:rsidR="004B7211">
        <w:rPr>
          <w:rFonts w:eastAsiaTheme="minorEastAsia"/>
        </w:rPr>
        <w:t xml:space="preserve">on đập vào bề mặt </w:t>
      </w:r>
      <w:r w:rsidR="009E347A">
        <w:rPr>
          <w:rFonts w:eastAsiaTheme="minorEastAsia"/>
        </w:rPr>
        <w:t xml:space="preserve">điểm </w:t>
      </w:r>
      <w:r w:rsidR="00E660DC">
        <w:rPr>
          <w:rFonts w:eastAsiaTheme="minorEastAsia"/>
        </w:rPr>
        <w:t>ảnh</w:t>
      </w:r>
      <w:r w:rsidR="00942283">
        <w:rPr>
          <w:rFonts w:eastAsiaTheme="minorEastAsia"/>
        </w:rPr>
        <w:t xml:space="preserve">, </w:t>
      </w:r>
      <w:r w:rsidR="00CE5FC0">
        <w:rPr>
          <w:rFonts w:eastAsiaTheme="minorEastAsia"/>
        </w:rPr>
        <w:t>có thể hiểu</w:t>
      </w:r>
      <w:r w:rsidR="00525D4F">
        <w:rPr>
          <w:rFonts w:eastAsiaTheme="minorEastAsia"/>
        </w:rPr>
        <w:t xml:space="preserve"> </w:t>
      </w:r>
      <m:oMath>
        <m:r>
          <w:rPr>
            <w:rFonts w:ascii="Cambria Math" w:eastAsiaTheme="minorEastAsia" w:hAnsi="Cambria Math"/>
          </w:rPr>
          <m:t>L(x,y)</m:t>
        </m:r>
      </m:oMath>
      <w:r w:rsidR="00021CC9">
        <w:rPr>
          <w:rFonts w:eastAsiaTheme="minorEastAsia"/>
        </w:rPr>
        <w:t xml:space="preserve"> </w:t>
      </w:r>
      <w:r w:rsidR="00C03F90">
        <w:rPr>
          <w:rFonts w:eastAsiaTheme="minorEastAsia"/>
        </w:rPr>
        <w:t>tương đương</w:t>
      </w:r>
      <w:r w:rsidR="00021CC9">
        <w:rPr>
          <w:rFonts w:eastAsiaTheme="minorEastAsia"/>
        </w:rPr>
        <w:t xml:space="preserve"> cường độ sáng.</w:t>
      </w:r>
      <w:r w:rsidR="007A2608">
        <w:rPr>
          <w:rFonts w:eastAsiaTheme="minorEastAsia"/>
        </w:rPr>
        <w:t xml:space="preserve"> Đâ</w:t>
      </w:r>
      <w:r w:rsidR="002A7B20">
        <w:rPr>
          <w:rFonts w:eastAsiaTheme="minorEastAsia"/>
        </w:rPr>
        <w:t>y là tín hiệu</w:t>
      </w:r>
      <w:r w:rsidR="00E74106">
        <w:rPr>
          <w:rFonts w:eastAsiaTheme="minorEastAsia"/>
        </w:rPr>
        <w:t xml:space="preserve"> th</w:t>
      </w:r>
      <w:r w:rsidR="009F0311">
        <w:rPr>
          <w:rFonts w:eastAsiaTheme="minorEastAsia"/>
        </w:rPr>
        <w:t>ực tế cần khôi phụ.</w:t>
      </w:r>
    </w:p>
    <w:p w14:paraId="6558892B" w14:textId="255AF892" w:rsidR="009F0311" w:rsidRDefault="00004A54" w:rsidP="00454241">
      <w:pPr>
        <w:pStyle w:val="ListParagraph"/>
        <w:numPr>
          <w:ilvl w:val="0"/>
          <w:numId w:val="4"/>
        </w:numPr>
        <w:spacing w:line="360" w:lineRule="auto"/>
        <w:ind w:left="0" w:firstLine="431"/>
        <w:rPr>
          <w:rFonts w:eastAsiaTheme="minorEastAsia"/>
        </w:rPr>
      </w:pPr>
      <m:oMath>
        <m:r>
          <w:rPr>
            <w:rFonts w:ascii="Cambria Math" w:eastAsiaTheme="minorEastAsia" w:hAnsi="Cambria Math"/>
          </w:rPr>
          <m:t>t</m:t>
        </m:r>
      </m:oMath>
      <w:r w:rsidR="009F0311">
        <w:rPr>
          <w:rFonts w:eastAsiaTheme="minorEastAsia"/>
        </w:rPr>
        <w:t xml:space="preserve"> – Thời gian tích phân</w:t>
      </w:r>
      <w:r w:rsidR="00DF4713">
        <w:rPr>
          <w:rFonts w:eastAsiaTheme="minorEastAsia"/>
        </w:rPr>
        <w:t xml:space="preserve"> (Integration Time)</w:t>
      </w:r>
      <w:r w:rsidR="009F0311">
        <w:rPr>
          <w:rFonts w:eastAsiaTheme="minorEastAsia"/>
        </w:rPr>
        <w:t xml:space="preserve">: </w:t>
      </w:r>
      <w:r w:rsidR="00E66332">
        <w:rPr>
          <w:rFonts w:eastAsiaTheme="minorEastAsia"/>
        </w:rPr>
        <w:t>Thường được gọi là thời gian phơi sáng</w:t>
      </w:r>
      <w:r w:rsidR="00C03F90">
        <w:rPr>
          <w:rFonts w:eastAsiaTheme="minorEastAsia"/>
        </w:rPr>
        <w:t xml:space="preserve">. Về mặt </w:t>
      </w:r>
      <w:r w:rsidR="000B4189">
        <w:rPr>
          <w:rFonts w:eastAsiaTheme="minorEastAsia"/>
        </w:rPr>
        <w:t>v</w:t>
      </w:r>
      <w:r w:rsidR="00C03F90">
        <w:rPr>
          <w:rFonts w:eastAsiaTheme="minorEastAsia"/>
        </w:rPr>
        <w:t xml:space="preserve">ật lý, đây là khoảng thời gian giếng thế năng được kích hoặt để tích lũy điện tích </w:t>
      </w:r>
      <m:oMath>
        <m:r>
          <w:rPr>
            <w:rFonts w:ascii="Cambria Math" w:eastAsiaTheme="minorEastAsia" w:hAnsi="Cambria Math"/>
          </w:rPr>
          <m:t>Q.</m:t>
        </m:r>
      </m:oMath>
      <w:r w:rsidR="00EA04ED">
        <w:rPr>
          <w:rFonts w:eastAsiaTheme="minorEastAsia"/>
        </w:rPr>
        <w:t xml:space="preserve"> Do</w:t>
      </w:r>
      <w:r w:rsidR="00E40908">
        <w:rPr>
          <w:rFonts w:eastAsiaTheme="minorEastAsia"/>
        </w:rPr>
        <w:t xml:space="preserve"> tính chất tính phân</w:t>
      </w:r>
      <w:r w:rsidR="001F6111">
        <w:rPr>
          <w:rFonts w:eastAsiaTheme="minorEastAsia"/>
        </w:rPr>
        <w:t xml:space="preserve"> </w:t>
      </w:r>
      <m:oMath>
        <m:r>
          <w:rPr>
            <w:rFonts w:ascii="Cambria Math" w:eastAsiaTheme="minorEastAsia" w:hAnsi="Cambria Math"/>
          </w:rPr>
          <m:t xml:space="preserve">(Q= </m:t>
        </m:r>
        <m:nary>
          <m:naryP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t</m:t>
            </m:r>
          </m:sup>
          <m:e>
            <m:r>
              <w:rPr>
                <w:rFonts w:ascii="Cambria Math" w:eastAsiaTheme="minorEastAsia" w:hAnsi="Cambria Math"/>
              </w:rPr>
              <m:t>i(t)dt)</m:t>
            </m:r>
          </m:e>
        </m:nary>
      </m:oMath>
      <w:r w:rsidR="00122588">
        <w:rPr>
          <w:rFonts w:eastAsiaTheme="minorEastAsia"/>
        </w:rPr>
        <w:t xml:space="preserve">, tín hiệu thu được tỉ lệ thuận tuyến tính với </w:t>
      </w:r>
      <m:oMath>
        <m:r>
          <w:rPr>
            <w:rFonts w:ascii="Cambria Math" w:eastAsiaTheme="minorEastAsia" w:hAnsi="Cambria Math"/>
          </w:rPr>
          <m:t>t.</m:t>
        </m:r>
      </m:oMath>
    </w:p>
    <w:p w14:paraId="095D719C" w14:textId="5FF76398" w:rsidR="00122588" w:rsidRDefault="00004A54" w:rsidP="00454241">
      <w:pPr>
        <w:pStyle w:val="ListParagraph"/>
        <w:numPr>
          <w:ilvl w:val="0"/>
          <w:numId w:val="4"/>
        </w:numPr>
        <w:spacing w:line="360" w:lineRule="auto"/>
        <w:ind w:left="0" w:firstLine="431"/>
        <w:rPr>
          <w:rFonts w:eastAsiaTheme="minorEastAsia"/>
        </w:rPr>
      </w:pPr>
      <m:oMath>
        <m:r>
          <w:rPr>
            <w:rFonts w:ascii="Cambria Math" w:eastAsiaTheme="minorEastAsia" w:hAnsi="Cambria Math"/>
          </w:rPr>
          <w:lastRenderedPageBreak/>
          <m:t>QE(x,y)</m:t>
        </m:r>
      </m:oMath>
      <w:r w:rsidR="00D76A6B">
        <w:rPr>
          <w:rFonts w:eastAsiaTheme="minorEastAsia"/>
        </w:rPr>
        <w:t xml:space="preserve"> </w:t>
      </w:r>
      <w:r w:rsidR="002876EB">
        <w:rPr>
          <w:rFonts w:eastAsiaTheme="minorEastAsia"/>
        </w:rPr>
        <w:t>–</w:t>
      </w:r>
      <w:r w:rsidR="00D76A6B">
        <w:rPr>
          <w:rFonts w:eastAsiaTheme="minorEastAsia"/>
        </w:rPr>
        <w:t xml:space="preserve"> </w:t>
      </w:r>
      <w:r w:rsidR="002876EB">
        <w:rPr>
          <w:rFonts w:eastAsiaTheme="minorEastAsia"/>
        </w:rPr>
        <w:t>Hiệu xuất lượng tử</w:t>
      </w:r>
      <w:r w:rsidR="00F735ED">
        <w:rPr>
          <w:rFonts w:eastAsiaTheme="minorEastAsia"/>
        </w:rPr>
        <w:t xml:space="preserve"> (Quantum Efficiency)</w:t>
      </w:r>
      <w:r w:rsidR="00595202">
        <w:rPr>
          <w:rFonts w:eastAsiaTheme="minorEastAsia"/>
        </w:rPr>
        <w:t>:</w:t>
      </w:r>
      <w:r w:rsidR="000C141C">
        <w:rPr>
          <w:rFonts w:eastAsiaTheme="minorEastAsia"/>
        </w:rPr>
        <w:t xml:space="preserve"> Đại lượng đặg trưng cho xác xuất chuyển đổi một photon </w:t>
      </w:r>
      <w:r w:rsidR="00C669A6">
        <w:rPr>
          <w:rFonts w:eastAsiaTheme="minorEastAsia"/>
        </w:rPr>
        <w:t xml:space="preserve">thành một electron dẫn </w:t>
      </w:r>
      <m:oMath>
        <m:r>
          <w:rPr>
            <w:rFonts w:ascii="Cambria Math" w:eastAsiaTheme="minorEastAsia" w:hAnsi="Cambria Math"/>
          </w:rPr>
          <m:t>(η⋅QE</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oMath>
      <w:r w:rsidR="00C7539C">
        <w:rPr>
          <w:rFonts w:eastAsiaTheme="minorEastAsia"/>
        </w:rPr>
        <w:t xml:space="preserve">. </w:t>
      </w:r>
      <w:r w:rsidR="00E734B3">
        <w:rPr>
          <w:rFonts w:eastAsiaTheme="minorEastAsia"/>
        </w:rPr>
        <w:t xml:space="preserve">Trên thực tế, </w:t>
      </w:r>
      <w:r w:rsidR="00810D87">
        <w:rPr>
          <w:rFonts w:eastAsiaTheme="minorEastAsia"/>
        </w:rPr>
        <w:t xml:space="preserve">hiệu </w:t>
      </w:r>
      <w:r w:rsidR="00825F2F">
        <w:rPr>
          <w:rFonts w:eastAsiaTheme="minorEastAsia"/>
        </w:rPr>
        <w:t>suất lượng tử tại mỗi điểm ảnh là khác nhau</w:t>
      </w:r>
      <w:r w:rsidR="003333BE">
        <w:rPr>
          <w:rFonts w:eastAsiaTheme="minorEastAsia"/>
        </w:rPr>
        <w:t xml:space="preserve"> do </w:t>
      </w:r>
      <w:r w:rsidR="00F56801">
        <w:rPr>
          <w:rFonts w:eastAsiaTheme="minorEastAsia"/>
        </w:rPr>
        <w:t>sự phụ thuộc vào tính ch</w:t>
      </w:r>
      <w:r w:rsidR="00FD5E41">
        <w:rPr>
          <w:rFonts w:eastAsiaTheme="minorEastAsia"/>
        </w:rPr>
        <w:t>ất</w:t>
      </w:r>
      <w:r w:rsidR="00D22F09">
        <w:rPr>
          <w:rFonts w:eastAsiaTheme="minorEastAsia"/>
        </w:rPr>
        <w:t xml:space="preserve"> vật liệu bán dẫn và bước sóng ánh sáng</w:t>
      </w:r>
      <w:r w:rsidR="000E2388">
        <w:rPr>
          <w:rFonts w:eastAsiaTheme="minorEastAsia"/>
        </w:rPr>
        <w:t xml:space="preserve">. Sự biến thiên nhỏ </w:t>
      </w:r>
      <w:r w:rsidR="005F7F9E">
        <w:rPr>
          <w:rFonts w:eastAsiaTheme="minorEastAsia"/>
        </w:rPr>
        <w:t xml:space="preserve">của </w:t>
      </w:r>
      <m:oMath>
        <m:r>
          <w:rPr>
            <w:rFonts w:ascii="Cambria Math" w:eastAsiaTheme="minorEastAsia" w:hAnsi="Cambria Math"/>
          </w:rPr>
          <m:t>QE</m:t>
        </m:r>
      </m:oMath>
      <w:r w:rsidR="005F7F9E">
        <w:rPr>
          <w:rFonts w:eastAsiaTheme="minorEastAsia"/>
        </w:rPr>
        <w:t xml:space="preserve"> giữa cả điểm ảnh tạo ra nhiễu hạt cố định (PRNU – Pixel Response Non-Uniformity)</w:t>
      </w:r>
      <w:r w:rsidR="007B092C">
        <w:rPr>
          <w:rFonts w:eastAsiaTheme="minorEastAsia"/>
        </w:rPr>
        <w:t>.</w:t>
      </w:r>
    </w:p>
    <w:p w14:paraId="3A659D7C" w14:textId="6297A7D5" w:rsidR="007B092C" w:rsidRDefault="00004A54" w:rsidP="00454241">
      <w:pPr>
        <w:pStyle w:val="ListParagraph"/>
        <w:numPr>
          <w:ilvl w:val="0"/>
          <w:numId w:val="4"/>
        </w:numPr>
        <w:spacing w:line="360" w:lineRule="auto"/>
        <w:ind w:left="0" w:firstLine="431"/>
        <w:rPr>
          <w:rFonts w:eastAsiaTheme="minorEastAsia"/>
        </w:rPr>
      </w:pPr>
      <m:oMath>
        <m:r>
          <w:rPr>
            <w:rFonts w:ascii="Cambria Math" w:eastAsiaTheme="minorEastAsia" w:hAnsi="Cambria Math"/>
          </w:rPr>
          <m:t>V(x,y)</m:t>
        </m:r>
      </m:oMath>
      <w:r w:rsidR="003727C7">
        <w:rPr>
          <w:rFonts w:eastAsiaTheme="minorEastAsia"/>
        </w:rPr>
        <w:t xml:space="preserve"> -  </w:t>
      </w:r>
      <w:r w:rsidR="006837CD">
        <w:rPr>
          <w:rFonts w:eastAsiaTheme="minorEastAsia"/>
        </w:rPr>
        <w:t>Hệ số tối góc</w:t>
      </w:r>
      <w:r w:rsidR="00F735ED">
        <w:rPr>
          <w:rFonts w:eastAsiaTheme="minorEastAsia"/>
        </w:rPr>
        <w:t xml:space="preserve"> (Vignetting Factor)</w:t>
      </w:r>
      <w:r w:rsidR="00277021">
        <w:rPr>
          <w:rFonts w:eastAsiaTheme="minorEastAsia"/>
        </w:rPr>
        <w:t xml:space="preserve">: </w:t>
      </w:r>
      <w:r w:rsidR="00241EB7">
        <w:rPr>
          <w:rFonts w:eastAsiaTheme="minorEastAsia"/>
        </w:rPr>
        <w:t xml:space="preserve">Sự suy hao quang học do cấu trúc hình học của ống kính, làm </w:t>
      </w:r>
      <w:r w:rsidR="00CD02C3">
        <w:rPr>
          <w:rFonts w:eastAsiaTheme="minorEastAsia"/>
        </w:rPr>
        <w:t>giảm cường độ sáng từ tâm ra rìa ảnh.</w:t>
      </w:r>
    </w:p>
    <w:p w14:paraId="142B548F" w14:textId="5B26C03E" w:rsidR="00BE7F3A" w:rsidRDefault="00BE7F3A" w:rsidP="00454241">
      <w:pPr>
        <w:spacing w:line="360" w:lineRule="auto"/>
        <w:rPr>
          <w:rFonts w:eastAsiaTheme="minorEastAsia"/>
        </w:rPr>
      </w:pPr>
      <w:r>
        <w:rPr>
          <w:rFonts w:eastAsiaTheme="minorEastAsia"/>
        </w:rPr>
        <w:t xml:space="preserve">Nhóm các tham số nhiễu </w:t>
      </w:r>
      <w:r w:rsidR="00433278">
        <w:rPr>
          <w:rFonts w:eastAsiaTheme="minorEastAsia"/>
        </w:rPr>
        <w:t>được định nghĩa như sau:</w:t>
      </w:r>
    </w:p>
    <w:p w14:paraId="4EB15F40" w14:textId="3351F7F9" w:rsidR="006F2A01" w:rsidRDefault="00004A54" w:rsidP="00454241">
      <w:pPr>
        <w:pStyle w:val="ListParagraph"/>
        <w:numPr>
          <w:ilvl w:val="0"/>
          <w:numId w:val="5"/>
        </w:numPr>
        <w:spacing w:line="360" w:lineRule="auto"/>
        <w:ind w:left="0" w:firstLine="431"/>
        <w:rPr>
          <w:rFonts w:eastAsiaTheme="minorEastAsia"/>
        </w:rPr>
      </w:pPr>
      <m:oMath>
        <m:r>
          <w:rPr>
            <w:rFonts w:ascii="Cambria Math" w:eastAsiaTheme="minorEastAsia" w:hAnsi="Cambria Math"/>
          </w:rPr>
          <m:t>DC(x,y, T)</m:t>
        </m:r>
      </m:oMath>
      <w:r w:rsidR="00CC5714">
        <w:rPr>
          <w:rFonts w:eastAsiaTheme="minorEastAsia"/>
        </w:rPr>
        <w:t xml:space="preserve"> – Dòng tối</w:t>
      </w:r>
      <w:r w:rsidR="00F735ED">
        <w:rPr>
          <w:rFonts w:eastAsiaTheme="minorEastAsia"/>
        </w:rPr>
        <w:t xml:space="preserve"> (Dark Current)</w:t>
      </w:r>
      <w:r w:rsidR="00CC5714">
        <w:rPr>
          <w:rFonts w:eastAsiaTheme="minorEastAsia"/>
        </w:rPr>
        <w:t xml:space="preserve">: Dòng electron sinh ra do kích thích </w:t>
      </w:r>
      <w:r w:rsidR="00750ED8">
        <w:rPr>
          <w:rFonts w:eastAsiaTheme="minorEastAsia"/>
        </w:rPr>
        <w:t>nhiệ</w:t>
      </w:r>
      <w:r w:rsidR="00AA05C1">
        <w:rPr>
          <w:rFonts w:eastAsiaTheme="minorEastAsia"/>
        </w:rPr>
        <w:t>t</w:t>
      </w:r>
      <w:r w:rsidR="00750ED8">
        <w:rPr>
          <w:rFonts w:eastAsiaTheme="minorEastAsia"/>
        </w:rPr>
        <w:t xml:space="preserve"> </w:t>
      </w:r>
      <m:oMath>
        <m:r>
          <w:rPr>
            <w:rFonts w:ascii="Cambria Math" w:eastAsiaTheme="minorEastAsia" w:hAnsi="Cambria Math"/>
          </w:rPr>
          <m:t>(T)</m:t>
        </m:r>
      </m:oMath>
      <w:r w:rsidR="00AA05C1">
        <w:rPr>
          <w:rFonts w:eastAsiaTheme="minorEastAsia"/>
        </w:rPr>
        <w:t xml:space="preserve"> trong mạng tinh thể</w:t>
      </w:r>
      <w:r w:rsidR="000F53CA">
        <w:rPr>
          <w:rFonts w:eastAsiaTheme="minorEastAsia"/>
        </w:rPr>
        <w:t xml:space="preserve"> bán dẫn</w:t>
      </w:r>
      <w:r w:rsidR="00C47BA5">
        <w:rPr>
          <w:rFonts w:eastAsiaTheme="minorEastAsia"/>
        </w:rPr>
        <w:t>, không phụ thuộc và</w:t>
      </w:r>
      <w:r w:rsidR="00DC5A1E">
        <w:rPr>
          <w:rFonts w:eastAsiaTheme="minorEastAsia"/>
        </w:rPr>
        <w:t>o ánh sáng.</w:t>
      </w:r>
      <w:r w:rsidR="007E0A41">
        <w:rPr>
          <w:rFonts w:eastAsiaTheme="minorEastAsia"/>
        </w:rPr>
        <w:t xml:space="preserve"> Tương tự </w:t>
      </w:r>
      <m:oMath>
        <m:r>
          <w:rPr>
            <w:rFonts w:ascii="Cambria Math" w:eastAsiaTheme="minorEastAsia" w:hAnsi="Cambria Math"/>
          </w:rPr>
          <m:t>LC</m:t>
        </m:r>
      </m:oMath>
      <w:r w:rsidR="00865BA0">
        <w:rPr>
          <w:rFonts w:eastAsiaTheme="minorEastAsia"/>
        </w:rPr>
        <w:t xml:space="preserve">, </w:t>
      </w:r>
      <w:r w:rsidR="00E154D8">
        <w:rPr>
          <w:rFonts w:eastAsiaTheme="minorEastAsia"/>
        </w:rPr>
        <w:t xml:space="preserve">Dòng tối cũng </w:t>
      </w:r>
      <w:r w:rsidR="00276ABB">
        <w:rPr>
          <w:rFonts w:eastAsiaTheme="minorEastAsia"/>
        </w:rPr>
        <w:t>tích th</w:t>
      </w:r>
      <w:r w:rsidR="00D52DDF">
        <w:rPr>
          <w:rFonts w:eastAsiaTheme="minorEastAsia"/>
        </w:rPr>
        <w:t xml:space="preserve">ụ theo thời gian </w:t>
      </w:r>
      <m:oMath>
        <m:r>
          <w:rPr>
            <w:rFonts w:ascii="Cambria Math" w:eastAsiaTheme="minorEastAsia" w:hAnsi="Cambria Math"/>
          </w:rPr>
          <m:t>t.</m:t>
        </m:r>
      </m:oMath>
    </w:p>
    <w:p w14:paraId="4AE903BB" w14:textId="6C93C16C" w:rsidR="00D52DDF" w:rsidRDefault="00004A54" w:rsidP="00454241">
      <w:pPr>
        <w:pStyle w:val="ListParagraph"/>
        <w:numPr>
          <w:ilvl w:val="0"/>
          <w:numId w:val="5"/>
        </w:numPr>
        <w:spacing w:line="360" w:lineRule="auto"/>
        <w:ind w:left="0" w:firstLine="431"/>
        <w:rPr>
          <w:rFonts w:eastAsiaTheme="minorEastAsia"/>
        </w:rPr>
      </w:pPr>
      <m:oMath>
        <m:r>
          <w:rPr>
            <w:rFonts w:ascii="Cambria Math" w:eastAsiaTheme="minorEastAsia" w:hAnsi="Cambria Math"/>
          </w:rPr>
          <m:t>B(x,y)</m:t>
        </m:r>
      </m:oMath>
      <w:r w:rsidR="00624A50">
        <w:rPr>
          <w:rFonts w:eastAsiaTheme="minorEastAsia"/>
        </w:rPr>
        <w:t xml:space="preserve"> </w:t>
      </w:r>
      <w:r w:rsidR="0016366F">
        <w:rPr>
          <w:rFonts w:eastAsiaTheme="minorEastAsia"/>
        </w:rPr>
        <w:t>–</w:t>
      </w:r>
      <w:r w:rsidR="00624A50">
        <w:rPr>
          <w:rFonts w:eastAsiaTheme="minorEastAsia"/>
        </w:rPr>
        <w:t xml:space="preserve"> </w:t>
      </w:r>
      <w:r w:rsidR="0016366F">
        <w:rPr>
          <w:rFonts w:eastAsiaTheme="minorEastAsia"/>
        </w:rPr>
        <w:t xml:space="preserve">Độ lệch </w:t>
      </w:r>
      <w:r w:rsidR="00595726">
        <w:rPr>
          <w:rFonts w:eastAsiaTheme="minorEastAsia"/>
        </w:rPr>
        <w:t>mức đen (</w:t>
      </w:r>
      <w:r w:rsidR="00D850CC">
        <w:rPr>
          <w:rFonts w:eastAsiaTheme="minorEastAsia"/>
        </w:rPr>
        <w:t>Bias</w:t>
      </w:r>
      <w:r w:rsidR="00F735ED">
        <w:rPr>
          <w:rFonts w:eastAsiaTheme="minorEastAsia"/>
        </w:rPr>
        <w:t xml:space="preserve"> Offset</w:t>
      </w:r>
      <w:r w:rsidR="00595726">
        <w:rPr>
          <w:rFonts w:eastAsiaTheme="minorEastAsia"/>
        </w:rPr>
        <w:t>)</w:t>
      </w:r>
      <w:r w:rsidR="0016366F">
        <w:rPr>
          <w:rFonts w:eastAsiaTheme="minorEastAsia"/>
        </w:rPr>
        <w:t>:</w:t>
      </w:r>
      <w:r w:rsidR="00D7710C">
        <w:rPr>
          <w:rFonts w:eastAsiaTheme="minorEastAsia"/>
        </w:rPr>
        <w:t xml:space="preserve"> Điện áp mồi được cộng vào mạch đọc để tránh hiện tượng cắt cụ tín hiệu tại mức 0 của bộ chuyển đổi AC.</w:t>
      </w:r>
    </w:p>
    <w:p w14:paraId="59E395AF" w14:textId="7C96BEAE" w:rsidR="00AE5DDE" w:rsidRDefault="003D6AD2" w:rsidP="00454241">
      <w:pPr>
        <w:rPr>
          <w:rFonts w:eastAsiaTheme="minorEastAsia"/>
        </w:rPr>
      </w:pPr>
      <w:r>
        <w:rPr>
          <w:rFonts w:eastAsiaTheme="minorEastAsia"/>
        </w:rPr>
        <w:t xml:space="preserve">Như vậy, tín hiệu nhiễu </w:t>
      </w:r>
      <w:r w:rsidR="0094779B">
        <w:rPr>
          <w:rFonts w:eastAsiaTheme="minorEastAsia"/>
        </w:rPr>
        <w:t xml:space="preserve">của một điểm ảnh </w:t>
      </w:r>
      <w:r w:rsidR="00C51547">
        <w:rPr>
          <w:rFonts w:eastAsiaTheme="minorEastAsia"/>
        </w:rPr>
        <w:t>được</w:t>
      </w:r>
      <w:r w:rsidR="0094779B">
        <w:rPr>
          <w:rFonts w:eastAsiaTheme="minorEastAsia"/>
        </w:rPr>
        <w:t xml:space="preserve"> phân thành 2 loại chính:</w:t>
      </w:r>
    </w:p>
    <w:p w14:paraId="3D4EE9E3" w14:textId="77777777" w:rsidR="001E58D7" w:rsidRDefault="0094779B" w:rsidP="00454241">
      <w:pPr>
        <w:pStyle w:val="ListParagraph"/>
        <w:numPr>
          <w:ilvl w:val="0"/>
          <w:numId w:val="5"/>
        </w:numPr>
        <w:ind w:left="0" w:firstLine="431"/>
        <w:rPr>
          <w:rFonts w:eastAsiaTheme="minorEastAsia"/>
        </w:rPr>
      </w:pPr>
      <w:r>
        <w:rPr>
          <w:rFonts w:eastAsiaTheme="minorEastAsia"/>
        </w:rPr>
        <w:t>Sai số</w:t>
      </w:r>
      <w:r w:rsidR="00EE7E49">
        <w:rPr>
          <w:rFonts w:eastAsiaTheme="minorEastAsia"/>
        </w:rPr>
        <w:t xml:space="preserve"> nhân (Gain – G): </w:t>
      </w:r>
      <w:r w:rsidR="008071EE">
        <w:rPr>
          <w:rFonts w:eastAsiaTheme="minorEastAsia"/>
        </w:rPr>
        <w:t xml:space="preserve">Đây là các yếu tố nhân với cường độ sáng. </w:t>
      </w:r>
      <w:r w:rsidR="001E58D7">
        <w:rPr>
          <w:rFonts w:eastAsiaTheme="minorEastAsia"/>
        </w:rPr>
        <w:t>Nếu cường độ sáng tăng, lỗi này tăng theo tỉ lệ.</w:t>
      </w:r>
    </w:p>
    <w:p w14:paraId="1801666A" w14:textId="5109494D" w:rsidR="0094779B" w:rsidRDefault="00EB67F5" w:rsidP="00454241">
      <w:pPr>
        <w:pStyle w:val="ListParagraph"/>
        <w:ind w:left="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xy</m:t>
              </m:r>
            </m:sub>
          </m:sSub>
          <m:r>
            <w:rPr>
              <w:rFonts w:ascii="Cambria Math" w:eastAsiaTheme="minorEastAsia" w:hAnsi="Cambria Math"/>
            </w:rPr>
            <m:t>=</m:t>
          </m:r>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QE</m:t>
          </m:r>
          <m:d>
            <m:dPr>
              <m:ctrlPr>
                <w:rPr>
                  <w:rFonts w:ascii="Cambria Math" w:eastAsiaTheme="minorEastAsia" w:hAnsi="Cambria Math"/>
                  <w:i/>
                </w:rPr>
              </m:ctrlPr>
            </m:dPr>
            <m:e>
              <m:r>
                <w:rPr>
                  <w:rFonts w:ascii="Cambria Math" w:eastAsiaTheme="minorEastAsia" w:hAnsi="Cambria Math"/>
                </w:rPr>
                <m:t>x</m:t>
              </m:r>
              <m:r>
                <w:rPr>
                  <w:rFonts w:ascii="Cambria Math" w:eastAsiaTheme="minorEastAsia" w:hAnsi="Cambria Math"/>
                </w:rPr>
                <m:t>,</m:t>
              </m:r>
              <m:r>
                <w:rPr>
                  <w:rFonts w:ascii="Cambria Math" w:eastAsiaTheme="minorEastAsia" w:hAnsi="Cambria Math"/>
                </w:rPr>
                <m:t>y</m:t>
              </m:r>
            </m:e>
          </m:d>
          <m:r>
            <w:rPr>
              <w:rFonts w:ascii="Cambria Math" w:eastAsiaTheme="minorEastAsia" w:hAnsi="Cambria Math"/>
            </w:rPr>
            <m:t>⋅</m:t>
          </m:r>
          <m:r>
            <w:rPr>
              <w:rFonts w:ascii="Cambria Math" w:eastAsiaTheme="minorEastAsia" w:hAnsi="Cambria Math"/>
            </w:rPr>
            <m:t>V</m:t>
          </m:r>
          <m:r>
            <w:rPr>
              <w:rFonts w:ascii="Cambria Math" w:eastAsiaTheme="minorEastAsia" w:hAnsi="Cambria Math"/>
            </w:rPr>
            <m:t>(</m:t>
          </m:r>
          <m:r>
            <w:rPr>
              <w:rFonts w:ascii="Cambria Math" w:eastAsiaTheme="minorEastAsia" w:hAnsi="Cambria Math"/>
            </w:rPr>
            <m:t>x</m:t>
          </m:r>
          <m:r>
            <w:rPr>
              <w:rFonts w:ascii="Cambria Math" w:eastAsiaTheme="minorEastAsia" w:hAnsi="Cambria Math"/>
            </w:rPr>
            <m:t>,</m:t>
          </m:r>
          <m:r>
            <w:rPr>
              <w:rFonts w:ascii="Cambria Math" w:eastAsiaTheme="minorEastAsia" w:hAnsi="Cambria Math"/>
            </w:rPr>
            <m:t>y</m:t>
          </m:r>
          <m:r>
            <w:rPr>
              <w:rFonts w:ascii="Cambria Math" w:eastAsiaTheme="minorEastAsia" w:hAnsi="Cambria Math"/>
            </w:rPr>
            <m:t>)</m:t>
          </m:r>
        </m:oMath>
      </m:oMathPara>
    </w:p>
    <w:p w14:paraId="60105ACC" w14:textId="14CB529F" w:rsidR="00A410BB" w:rsidRDefault="00135AB1" w:rsidP="00454241">
      <w:pPr>
        <w:pStyle w:val="ListParagraph"/>
        <w:numPr>
          <w:ilvl w:val="0"/>
          <w:numId w:val="5"/>
        </w:numPr>
        <w:ind w:left="0" w:firstLine="431"/>
        <w:rPr>
          <w:rFonts w:eastAsiaTheme="minorEastAsia"/>
        </w:rPr>
      </w:pPr>
      <w:r>
        <w:rPr>
          <w:rFonts w:eastAsiaTheme="minorEastAsia"/>
        </w:rPr>
        <w:t>Sai số cộng (Offset</w:t>
      </w:r>
      <w:r w:rsidR="00A410BB">
        <w:rPr>
          <w:rFonts w:eastAsiaTheme="minorEastAsia"/>
        </w:rPr>
        <w:t xml:space="preserve"> – D</w:t>
      </w:r>
      <w:r>
        <w:rPr>
          <w:rFonts w:eastAsiaTheme="minorEastAsia"/>
        </w:rPr>
        <w:t>):</w:t>
      </w:r>
      <w:r w:rsidR="00A410BB">
        <w:rPr>
          <w:rFonts w:eastAsiaTheme="minorEastAsia"/>
        </w:rPr>
        <w:t xml:space="preserve"> Đây là các giá trị cộng thêm vào tín hiệu, tồn tại ngay cả khi không có ánh sáng</w:t>
      </w:r>
      <w:r w:rsidR="00C51547">
        <w:rPr>
          <w:rFonts w:eastAsiaTheme="minorEastAsia"/>
        </w:rPr>
        <w:t xml:space="preserve"> </w:t>
      </w:r>
      <m:oMath>
        <m:r>
          <w:rPr>
            <w:rFonts w:ascii="Cambria Math" w:eastAsiaTheme="minorEastAsia" w:hAnsi="Cambria Math"/>
          </w:rPr>
          <m:t>(L=0)</m:t>
        </m:r>
      </m:oMath>
      <w:r w:rsidR="00C51547">
        <w:rPr>
          <w:rFonts w:eastAsiaTheme="minorEastAsia"/>
        </w:rPr>
        <w:t>.</w:t>
      </w:r>
      <w:r>
        <w:rPr>
          <w:rFonts w:eastAsiaTheme="minorEastAsia"/>
        </w:rPr>
        <w:t xml:space="preserve"> </w:t>
      </w:r>
    </w:p>
    <w:p w14:paraId="6ED0B66B" w14:textId="4A32AAB2" w:rsidR="00F83D5F" w:rsidRPr="009A4C95" w:rsidRDefault="00EB67F5" w:rsidP="00454241">
      <w:pPr>
        <w:pStyle w:val="ListParagraph"/>
        <w:ind w:left="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m:t>
              </m:r>
            </m:sub>
          </m:sSub>
          <m:r>
            <w:rPr>
              <w:rFonts w:ascii="Cambria Math" w:eastAsiaTheme="minorEastAsia" w:hAnsi="Cambria Math"/>
            </w:rPr>
            <m:t>=</m:t>
          </m:r>
          <m:r>
            <w:rPr>
              <w:rFonts w:ascii="Cambria Math" w:eastAsiaTheme="minorEastAsia" w:hAnsi="Cambria Math"/>
            </w:rPr>
            <m:t>DC</m:t>
          </m:r>
          <m:d>
            <m:dPr>
              <m:ctrlPr>
                <w:rPr>
                  <w:rFonts w:ascii="Cambria Math" w:eastAsiaTheme="minorEastAsia" w:hAnsi="Cambria Math"/>
                  <w:i/>
                </w:rPr>
              </m:ctrlPr>
            </m:dPr>
            <m:e>
              <m:r>
                <w:rPr>
                  <w:rFonts w:ascii="Cambria Math" w:eastAsiaTheme="minorEastAsia" w:hAnsi="Cambria Math"/>
                </w:rPr>
                <m:t>x</m:t>
              </m:r>
              <m:r>
                <w:rPr>
                  <w:rFonts w:ascii="Cambria Math" w:eastAsiaTheme="minorEastAsia" w:hAnsi="Cambria Math"/>
                </w:rPr>
                <m:t>,</m:t>
              </m:r>
              <m:r>
                <w:rPr>
                  <w:rFonts w:ascii="Cambria Math" w:eastAsiaTheme="minorEastAsia" w:hAnsi="Cambria Math"/>
                </w:rPr>
                <m:t>y</m:t>
              </m:r>
              <m:r>
                <w:rPr>
                  <w:rFonts w:ascii="Cambria Math" w:eastAsiaTheme="minorEastAsia" w:hAnsi="Cambria Math"/>
                </w:rPr>
                <m:t xml:space="preserve">, </m:t>
              </m:r>
              <m:r>
                <w:rPr>
                  <w:rFonts w:ascii="Cambria Math" w:eastAsiaTheme="minorEastAsia" w:hAnsi="Cambria Math"/>
                </w:rPr>
                <m:t>T</m:t>
              </m:r>
            </m:e>
          </m:d>
          <m:r>
            <w:rPr>
              <w:rFonts w:ascii="Cambria Math" w:eastAsiaTheme="minorEastAsia" w:hAnsi="Cambria Math"/>
            </w:rPr>
            <m:t>.</m:t>
          </m:r>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x</m:t>
              </m:r>
              <m:r>
                <w:rPr>
                  <w:rFonts w:ascii="Cambria Math" w:eastAsiaTheme="minorEastAsia" w:hAnsi="Cambria Math"/>
                </w:rPr>
                <m:t>,</m:t>
              </m:r>
              <m:r>
                <w:rPr>
                  <w:rFonts w:ascii="Cambria Math" w:eastAsiaTheme="minorEastAsia" w:hAnsi="Cambria Math"/>
                </w:rPr>
                <m:t>y</m:t>
              </m:r>
            </m:e>
          </m:d>
        </m:oMath>
      </m:oMathPara>
    </w:p>
    <w:p w14:paraId="0AA6813D" w14:textId="6595A559" w:rsidR="009A4C95" w:rsidRDefault="009A4C95" w:rsidP="00454241">
      <w:pPr>
        <w:rPr>
          <w:rFonts w:eastAsiaTheme="minorEastAsia"/>
        </w:rPr>
      </w:pPr>
      <w:r>
        <w:rPr>
          <w:rFonts w:eastAsiaTheme="minorEastAsia"/>
        </w:rPr>
        <w:t>Để giả</w:t>
      </w:r>
      <w:r w:rsidR="00311A1B">
        <w:rPr>
          <w:rFonts w:eastAsiaTheme="minorEastAsia"/>
        </w:rPr>
        <w:t>i</w:t>
      </w:r>
      <w:r>
        <w:rPr>
          <w:rFonts w:eastAsiaTheme="minorEastAsia"/>
        </w:rPr>
        <w:t xml:space="preserve"> q</w:t>
      </w:r>
      <w:r w:rsidR="00A30327">
        <w:rPr>
          <w:rFonts w:eastAsiaTheme="minorEastAsia"/>
        </w:rPr>
        <w:t xml:space="preserve">uyết bài toán tìm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obj</m:t>
            </m:r>
          </m:sub>
        </m:sSub>
      </m:oMath>
      <w:r w:rsidR="00311A1B">
        <w:rPr>
          <w:rFonts w:eastAsiaTheme="minorEastAsia"/>
        </w:rPr>
        <w:t xml:space="preserve"> – tức cường độ sáng thực</w:t>
      </w:r>
      <w:r w:rsidR="0086701E">
        <w:rPr>
          <w:rFonts w:eastAsiaTheme="minorEastAsia"/>
        </w:rPr>
        <w:t>,</w:t>
      </w:r>
      <w:r w:rsidR="00311A1B">
        <w:rPr>
          <w:rFonts w:eastAsiaTheme="minorEastAsia"/>
        </w:rPr>
        <w:t xml:space="preserve"> </w:t>
      </w:r>
      <w:r w:rsidR="00E52140">
        <w:rPr>
          <w:rFonts w:eastAsiaTheme="minorEastAsia"/>
        </w:rPr>
        <w:t>FFC</w:t>
      </w:r>
      <w:r w:rsidR="001E07B4">
        <w:rPr>
          <w:rFonts w:eastAsiaTheme="minorEastAsia"/>
        </w:rPr>
        <w:t xml:space="preserve"> cần loại bỏ các sai số cộng</w:t>
      </w:r>
      <w:r w:rsidR="00C57920">
        <w:rPr>
          <w:rFonts w:eastAsiaTheme="minorEastAsia"/>
        </w:rPr>
        <w:t xml:space="preserve"> và </w:t>
      </w:r>
      <w:r w:rsidR="00FD6EBB">
        <w:rPr>
          <w:rFonts w:eastAsiaTheme="minorEastAsia"/>
        </w:rPr>
        <w:t>sai số nhân</w:t>
      </w:r>
      <w:r w:rsidR="00240BAB">
        <w:rPr>
          <w:rFonts w:eastAsiaTheme="minorEastAsia"/>
        </w:rPr>
        <w:t>, do đó</w:t>
      </w:r>
      <w:r w:rsidR="00024563">
        <w:rPr>
          <w:rFonts w:eastAsiaTheme="minorEastAsia"/>
        </w:rPr>
        <w:t xml:space="preserve"> cùng với ảnh gốc</w:t>
      </w:r>
      <w:r w:rsidR="0015333F">
        <w:rPr>
          <w:rFonts w:eastAsiaTheme="minorEastAsia"/>
        </w:rPr>
        <w:t xml:space="preserve"> FFC</w:t>
      </w:r>
      <w:r w:rsidR="00240BAB">
        <w:rPr>
          <w:rFonts w:eastAsiaTheme="minorEastAsia"/>
        </w:rPr>
        <w:t xml:space="preserve"> cần thu </w:t>
      </w:r>
      <w:r w:rsidR="003C21F7">
        <w:rPr>
          <w:rFonts w:eastAsiaTheme="minorEastAsia"/>
        </w:rPr>
        <w:t>thập hai ảnh tham chiếu:</w:t>
      </w:r>
    </w:p>
    <w:p w14:paraId="179173B2" w14:textId="77777777" w:rsidR="00DC2F45" w:rsidRDefault="009D5FA9" w:rsidP="00DC2F45">
      <w:pPr>
        <w:keepNext/>
        <w:jc w:val="center"/>
      </w:pPr>
      <w:r w:rsidRPr="009D5FA9">
        <w:rPr>
          <w:rFonts w:eastAsiaTheme="minorEastAsia"/>
          <w:noProof/>
        </w:rPr>
        <w:drawing>
          <wp:inline distT="0" distB="0" distL="0" distR="0" wp14:anchorId="055F5F4E" wp14:editId="1F94F629">
            <wp:extent cx="4690121" cy="2224800"/>
            <wp:effectExtent l="0" t="0" r="0" b="4445"/>
            <wp:docPr id="1076806205" name="Picture 1" descr="A close-up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06205" name="Picture 1" descr="A close-up of a person's face&#10;&#10;AI-generated content may be incorrect."/>
                    <pic:cNvPicPr/>
                  </pic:nvPicPr>
                  <pic:blipFill>
                    <a:blip r:embed="rId38"/>
                    <a:stretch>
                      <a:fillRect/>
                    </a:stretch>
                  </pic:blipFill>
                  <pic:spPr>
                    <a:xfrm>
                      <a:off x="0" y="0"/>
                      <a:ext cx="4788549" cy="2271490"/>
                    </a:xfrm>
                    <a:prstGeom prst="rect">
                      <a:avLst/>
                    </a:prstGeom>
                  </pic:spPr>
                </pic:pic>
              </a:graphicData>
            </a:graphic>
          </wp:inline>
        </w:drawing>
      </w:r>
    </w:p>
    <w:p w14:paraId="6057CFDD" w14:textId="438AD102" w:rsidR="00C30390" w:rsidRDefault="00DC2F45" w:rsidP="00152C23">
      <w:pPr>
        <w:pStyle w:val="Caption"/>
      </w:pPr>
      <w:bookmarkStart w:id="30" w:name="_Toc217912063"/>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14</w:t>
      </w:r>
      <w:r w:rsidR="00BC25FE">
        <w:fldChar w:fldCharType="end"/>
      </w:r>
      <w:r>
        <w:rPr>
          <w:lang w:val="en-US"/>
        </w:rPr>
        <w:t xml:space="preserve"> </w:t>
      </w:r>
      <w:r w:rsidRPr="003134CB">
        <w:rPr>
          <w:lang w:val="en-US"/>
        </w:rPr>
        <w:t>Hình ảnh raw và ảnh trường phẳng</w:t>
      </w:r>
      <w:bookmarkEnd w:id="30"/>
    </w:p>
    <w:p w14:paraId="49266795" w14:textId="11671CA0" w:rsidR="004F46D3" w:rsidRDefault="004F46D3" w:rsidP="00454241">
      <w:pPr>
        <w:pStyle w:val="ListParagraph"/>
        <w:numPr>
          <w:ilvl w:val="0"/>
          <w:numId w:val="5"/>
        </w:numPr>
        <w:spacing w:line="360" w:lineRule="auto"/>
        <w:ind w:left="0" w:firstLine="431"/>
        <w:rPr>
          <w:rFonts w:eastAsiaTheme="minorEastAsia"/>
        </w:rPr>
      </w:pPr>
      <w:r>
        <w:rPr>
          <w:rFonts w:eastAsiaTheme="minorEastAsia"/>
        </w:rPr>
        <w:lastRenderedPageBreak/>
        <w:t xml:space="preserve">Dark Frame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ref</m:t>
                </m:r>
              </m:sub>
            </m:sSub>
          </m:e>
        </m:d>
        <m:r>
          <w:rPr>
            <w:rFonts w:ascii="Cambria Math" w:eastAsiaTheme="minorEastAsia" w:hAnsi="Cambria Math"/>
          </w:rPr>
          <m:t>:</m:t>
        </m:r>
      </m:oMath>
      <w:r>
        <w:rPr>
          <w:rFonts w:eastAsiaTheme="minorEastAsia"/>
        </w:rPr>
        <w:t xml:space="preserve"> Ảnh chụp khi đóng hoàn toàn ống kính (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obj</m:t>
            </m:r>
          </m:sub>
        </m:sSub>
        <m:r>
          <w:rPr>
            <w:rFonts w:ascii="Cambria Math" w:eastAsiaTheme="minorEastAsia" w:hAnsi="Cambria Math"/>
          </w:rPr>
          <m:t>=0</m:t>
        </m:r>
      </m:oMath>
      <w:r>
        <w:rPr>
          <w:rFonts w:eastAsiaTheme="minorEastAsia"/>
        </w:rPr>
        <w:t xml:space="preserve"> – nghĩa là không có ánh sáng) cùng với thời gian phơi sáng và ISO như ảnh gốc</w:t>
      </w:r>
      <w:r w:rsidR="002921CF">
        <w:rPr>
          <w:rFonts w:eastAsiaTheme="minorEastAsia"/>
        </w:rPr>
        <w:t xml:space="preserve">. </w:t>
      </w:r>
      <w:r w:rsidR="007C4D47">
        <w:rPr>
          <w:rFonts w:eastAsiaTheme="minorEastAsia"/>
        </w:rPr>
        <w:t>Như vậy, Dark Frame</w:t>
      </w:r>
      <w:r w:rsidR="00E21445">
        <w:rPr>
          <w:rFonts w:eastAsiaTheme="minorEastAsia"/>
        </w:rPr>
        <w:t xml:space="preserve"> là</w:t>
      </w:r>
      <w:r w:rsidR="007C4D47">
        <w:rPr>
          <w:rFonts w:eastAsiaTheme="minorEastAsia"/>
        </w:rPr>
        <w:t xml:space="preserve"> bản đồ sai số cộng </w:t>
      </w:r>
      <w:r w:rsidR="007D1D02">
        <w:rPr>
          <w:rFonts w:eastAsiaTheme="minorEastAsia"/>
        </w:rPr>
        <w:t xml:space="preserve">chứa thông tin </w:t>
      </w:r>
      <w:r w:rsidR="0064708C">
        <w:rPr>
          <w:rFonts w:eastAsiaTheme="minorEastAsia"/>
        </w:rPr>
        <w:t xml:space="preserve">về </w:t>
      </w:r>
      <w:r w:rsidR="00AB5EBA">
        <w:rPr>
          <w:rFonts w:eastAsiaTheme="minorEastAsia"/>
        </w:rPr>
        <w:t>dòng tối, độ lệch mức đen</w:t>
      </w:r>
      <w:r w:rsidR="00981357">
        <w:rPr>
          <w:rFonts w:eastAsiaTheme="minorEastAsia"/>
        </w:rPr>
        <w:t xml:space="preserve"> trong khoảng thời gian phơi sáng.</w:t>
      </w:r>
    </w:p>
    <w:p w14:paraId="43F3A7BF" w14:textId="0C865D18" w:rsidR="0041715E" w:rsidRPr="0041715E" w:rsidRDefault="00004A54" w:rsidP="00454241">
      <w:pPr>
        <w:pStyle w:val="ListParagraph"/>
        <w:spacing w:line="360" w:lineRule="auto"/>
        <w:ind w:left="0"/>
        <w:rPr>
          <w:rFonts w:eastAsiaTheme="minorEastAsia"/>
        </w:rPr>
      </w:pPr>
      <m:oMathPara>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m:t>
              </m:r>
            </m:sub>
          </m:sSub>
        </m:oMath>
      </m:oMathPara>
    </w:p>
    <w:p w14:paraId="6160A614" w14:textId="6FFB5FA0" w:rsidR="004F46D3" w:rsidRDefault="004F46D3" w:rsidP="00454241">
      <w:pPr>
        <w:pStyle w:val="ListParagraph"/>
        <w:numPr>
          <w:ilvl w:val="0"/>
          <w:numId w:val="5"/>
        </w:numPr>
        <w:spacing w:line="360" w:lineRule="auto"/>
        <w:ind w:left="0" w:firstLine="431"/>
        <w:rPr>
          <w:rFonts w:eastAsiaTheme="minorEastAsia"/>
        </w:rPr>
      </w:pPr>
      <w:r>
        <w:rPr>
          <w:rFonts w:eastAsiaTheme="minorEastAsia"/>
        </w:rPr>
        <w:t xml:space="preserve">Flat Frame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ref</m:t>
                </m:r>
              </m:sub>
            </m:sSub>
          </m:e>
        </m:d>
        <m:r>
          <w:rPr>
            <w:rFonts w:ascii="Cambria Math" w:eastAsiaTheme="minorEastAsia" w:hAnsi="Cambria Math"/>
          </w:rPr>
          <m:t>:</m:t>
        </m:r>
      </m:oMath>
      <w:r>
        <w:rPr>
          <w:rFonts w:eastAsiaTheme="minorEastAsia"/>
        </w:rPr>
        <w:t xml:space="preserve"> Ảnh chụ</w:t>
      </w:r>
      <w:r w:rsidR="00AB5EBA">
        <w:rPr>
          <w:rFonts w:eastAsiaTheme="minorEastAsia"/>
        </w:rPr>
        <w:t>p</w:t>
      </w:r>
      <w:r>
        <w:rPr>
          <w:rFonts w:eastAsiaTheme="minorEastAsia"/>
        </w:rPr>
        <w:t xml:space="preserve"> một bề mặt sáng đồng nhất.</w:t>
      </w:r>
      <w:r w:rsidR="00AB5EBA">
        <w:rPr>
          <w:rFonts w:eastAsiaTheme="minorEastAsia"/>
        </w:rPr>
        <w:t xml:space="preserve"> Như vậy, Flat Frame là </w:t>
      </w:r>
      <w:r w:rsidR="00031E06">
        <w:rPr>
          <w:rFonts w:eastAsiaTheme="minorEastAsia"/>
        </w:rPr>
        <w:t>chứa mọi thông tin nhiễu trong k</w:t>
      </w:r>
      <w:r w:rsidR="00981357">
        <w:rPr>
          <w:rFonts w:eastAsiaTheme="minorEastAsia"/>
        </w:rPr>
        <w:t>khoảng thời gian phơi sáng.</w:t>
      </w:r>
    </w:p>
    <w:p w14:paraId="6ABC03A4" w14:textId="750B1367" w:rsidR="00F55481" w:rsidRPr="00F55481" w:rsidRDefault="00004A54" w:rsidP="00454241">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flat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m:t>
              </m:r>
            </m:sub>
          </m:sSub>
        </m:oMath>
      </m:oMathPara>
    </w:p>
    <w:p w14:paraId="5C59E4DE" w14:textId="02818338" w:rsidR="004F46D3" w:rsidRDefault="000C00C6" w:rsidP="00454241">
      <w:pPr>
        <w:spacing w:line="360" w:lineRule="auto"/>
        <w:rPr>
          <w:rFonts w:eastAsiaTheme="minorEastAsia"/>
        </w:rPr>
      </w:pPr>
      <w:r>
        <w:rPr>
          <w:rFonts w:eastAsiaTheme="minorEastAsia"/>
        </w:rPr>
        <w:t xml:space="preserve">Để tách tính hiệu </w:t>
      </w:r>
      <m:oMath>
        <m:r>
          <w:rPr>
            <w:rFonts w:ascii="Cambria Math" w:eastAsiaTheme="minorEastAsia" w:hAnsi="Cambria Math"/>
          </w:rPr>
          <m:t>L_obj</m:t>
        </m:r>
      </m:oMath>
      <w:r w:rsidR="00562326">
        <w:rPr>
          <w:rFonts w:eastAsiaTheme="minorEastAsia"/>
        </w:rPr>
        <w:t>, FFC</w:t>
      </w:r>
      <w:r w:rsidR="00651164">
        <w:rPr>
          <w:rFonts w:eastAsiaTheme="minorEastAsia"/>
        </w:rPr>
        <w:t xml:space="preserve"> thực hiện trừ sai số cộng </w:t>
      </w:r>
      <w:r w:rsidR="00E93B71">
        <w:rPr>
          <w:rFonts w:eastAsiaTheme="minorEastAsia"/>
        </w:rPr>
        <w:t xml:space="preserve">ra khỏi ảnh thô và ảnh Flat bằng </w:t>
      </w:r>
      <w:r w:rsidR="001B3911">
        <w:rPr>
          <w:rFonts w:eastAsiaTheme="minorEastAsia"/>
        </w:rPr>
        <w:t>cách trừ đi ảnh Dark Frame</w:t>
      </w:r>
      <w:r w:rsidR="008300B4">
        <w:rPr>
          <w:rFonts w:eastAsiaTheme="minorEastAsia"/>
        </w:rPr>
        <w:t xml:space="preserve"> để thủ được ảnh </w:t>
      </w:r>
      <w:r w:rsidR="00896713">
        <w:rPr>
          <w:rFonts w:eastAsiaTheme="minorEastAsia"/>
        </w:rPr>
        <w:t>vật thể thuần khiết và bản đồ nhạy thuần khiết</w:t>
      </w:r>
      <w:r w:rsidR="00BB20D0">
        <w:rPr>
          <w:rFonts w:eastAsiaTheme="minorEastAsia"/>
        </w:rPr>
        <w:t>:</w:t>
      </w:r>
    </w:p>
    <w:p w14:paraId="671CE032" w14:textId="75232701" w:rsidR="00BB20D0" w:rsidRDefault="00BB20D0" w:rsidP="00454241">
      <w:pPr>
        <w:pStyle w:val="ListParagraph"/>
        <w:numPr>
          <w:ilvl w:val="0"/>
          <w:numId w:val="5"/>
        </w:numPr>
        <w:ind w:left="0" w:firstLine="431"/>
        <w:rPr>
          <w:rFonts w:eastAsiaTheme="minorEastAsia"/>
        </w:rPr>
      </w:pPr>
      <w:r w:rsidRPr="00BB20D0">
        <w:rPr>
          <w:rFonts w:eastAsiaTheme="minorEastAsia"/>
        </w:rPr>
        <w:t>Ảnh vật thể thuần khiết</w:t>
      </w:r>
      <w:r w:rsidR="00651EA5">
        <w:rPr>
          <w:rFonts w:eastAsiaTheme="minorEastAsia"/>
        </w:rPr>
        <w:t xml:space="preserve"> – chỉ chứa sai số nhân:</w:t>
      </w:r>
    </w:p>
    <w:p w14:paraId="634C8DD2" w14:textId="7AED6789" w:rsidR="00BB20D0" w:rsidRPr="00BB20D0" w:rsidRDefault="00004A54" w:rsidP="00BB20D0">
      <w:pPr>
        <w:ind w:firstLine="0"/>
        <w:rPr>
          <w:rFonts w:eastAsiaTheme="minorEastAsia"/>
        </w:rPr>
      </w:pPr>
      <m:oMathPara>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obj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obj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xy</m:t>
              </m:r>
            </m:sub>
          </m:sSub>
          <m:r>
            <w:rPr>
              <w:rFonts w:ascii="Cambria Math" w:eastAsiaTheme="minorEastAsia" w:hAnsi="Cambria Math"/>
            </w:rPr>
            <m:t xml:space="preserve"> </m:t>
          </m:r>
        </m:oMath>
      </m:oMathPara>
    </w:p>
    <w:p w14:paraId="333885E2" w14:textId="1E9F1E51" w:rsidR="00BB20D0" w:rsidRDefault="00BB20D0" w:rsidP="00F649E1">
      <w:pPr>
        <w:pStyle w:val="ListParagraph"/>
        <w:numPr>
          <w:ilvl w:val="0"/>
          <w:numId w:val="5"/>
        </w:numPr>
        <w:ind w:left="0" w:firstLine="431"/>
        <w:rPr>
          <w:rFonts w:eastAsiaTheme="minorEastAsia"/>
        </w:rPr>
      </w:pPr>
      <w:r w:rsidRPr="00BB20D0">
        <w:rPr>
          <w:rFonts w:eastAsiaTheme="minorEastAsia"/>
        </w:rPr>
        <w:t>Bản đồ nhạy thuần khiết</w:t>
      </w:r>
      <w:r w:rsidR="00651EA5">
        <w:rPr>
          <w:rFonts w:eastAsiaTheme="minorEastAsia"/>
        </w:rPr>
        <w:t xml:space="preserve"> – Chỉ chứa sai số nhân:</w:t>
      </w:r>
    </w:p>
    <w:p w14:paraId="09A334DE" w14:textId="0D58E3BF" w:rsidR="00651EA5" w:rsidRPr="00BE2990" w:rsidRDefault="00004A54" w:rsidP="00651EA5">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flat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fat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xy</m:t>
              </m:r>
            </m:sub>
          </m:sSub>
        </m:oMath>
      </m:oMathPara>
    </w:p>
    <w:p w14:paraId="562E9383" w14:textId="72CAFD9F" w:rsidR="00BE2990" w:rsidRDefault="00064D4A" w:rsidP="00563914">
      <w:pPr>
        <w:ind w:firstLine="289"/>
        <w:rPr>
          <w:rFonts w:eastAsiaTheme="minorEastAsia"/>
        </w:rPr>
      </w:pPr>
      <w:r>
        <w:rPr>
          <w:rFonts w:eastAsiaTheme="minorEastAsia"/>
        </w:rPr>
        <w:t>Sau đó</w:t>
      </w:r>
      <w:r w:rsidR="00F32C81">
        <w:rPr>
          <w:rFonts w:eastAsiaTheme="minorEastAsia"/>
        </w:rPr>
        <w:t>, FFC thực hiệ</w:t>
      </w:r>
      <w:r w:rsidR="00DA6FCD">
        <w:rPr>
          <w:rFonts w:eastAsiaTheme="minorEastAsia"/>
        </w:rPr>
        <w:t>n phép chia</w:t>
      </w:r>
      <w:r w:rsidR="00563914">
        <w:rPr>
          <w:rFonts w:eastAsiaTheme="minorEastAsia"/>
        </w:rPr>
        <w:t xml:space="preserve"> ảnh vật thể với </w:t>
      </w:r>
      <w:r w:rsidR="0010286F">
        <w:rPr>
          <w:rFonts w:eastAsiaTheme="minorEastAsia"/>
        </w:rPr>
        <w:t>bản đồ nhạy</w:t>
      </w:r>
      <w:r>
        <w:rPr>
          <w:rFonts w:eastAsiaTheme="minorEastAsia"/>
        </w:rPr>
        <w:t xml:space="preserve"> để khử sai số nhân</w:t>
      </w:r>
      <w:r w:rsidR="0010286F">
        <w:rPr>
          <w:rFonts w:eastAsiaTheme="minorEastAsia"/>
        </w:rPr>
        <w:t>:</w:t>
      </w:r>
    </w:p>
    <w:p w14:paraId="11457FF4" w14:textId="429F8CC9" w:rsidR="0010286F" w:rsidRPr="00252BE3" w:rsidRDefault="00EB67F5" w:rsidP="00563914">
      <w:pPr>
        <w:ind w:firstLine="289"/>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x</m:t>
                  </m:r>
                  <m:r>
                    <w:rPr>
                      <w:rFonts w:ascii="Cambria Math" w:eastAsiaTheme="minorEastAsia" w:hAnsi="Cambria Math"/>
                    </w:rPr>
                    <m:t>,</m:t>
                  </m:r>
                  <m:r>
                    <w:rPr>
                      <w:rFonts w:ascii="Cambria Math" w:eastAsiaTheme="minorEastAsia" w:hAnsi="Cambria Math"/>
                    </w:rPr>
                    <m:t>y</m:t>
                  </m:r>
                </m:e>
              </m:d>
              <m:r>
                <w:rPr>
                  <w:rFonts w:ascii="Cambria Math" w:eastAsiaTheme="minorEastAsia" w:hAnsi="Cambria Math"/>
                </w:rPr>
                <m:t>-</m:t>
              </m:r>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m:t>
                  </m:r>
                  <m:r>
                    <w:rPr>
                      <w:rFonts w:ascii="Cambria Math" w:eastAsiaTheme="minorEastAsia" w:hAnsi="Cambria Math"/>
                    </w:rPr>
                    <m:t>,</m:t>
                  </m:r>
                  <m:r>
                    <w:rPr>
                      <w:rFonts w:ascii="Cambria Math" w:eastAsiaTheme="minorEastAsia" w:hAnsi="Cambria Math"/>
                    </w:rPr>
                    <m:t>y</m:t>
                  </m:r>
                </m:e>
              </m:d>
            </m:num>
            <m:den>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r>
                    <w:rPr>
                      <w:rFonts w:ascii="Cambria Math" w:eastAsiaTheme="minorEastAsia" w:hAnsi="Cambria Math"/>
                    </w:rPr>
                    <m:t>,</m:t>
                  </m:r>
                  <m:r>
                    <w:rPr>
                      <w:rFonts w:ascii="Cambria Math" w:eastAsiaTheme="minorEastAsia" w:hAnsi="Cambria Math"/>
                    </w:rPr>
                    <m:t>y</m:t>
                  </m:r>
                </m:e>
              </m:d>
              <m:r>
                <w:rPr>
                  <w:rFonts w:ascii="Cambria Math" w:eastAsiaTheme="minorEastAsia" w:hAnsi="Cambria Math"/>
                </w:rPr>
                <m:t>-</m:t>
              </m:r>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m:t>
                  </m:r>
                  <m:r>
                    <w:rPr>
                      <w:rFonts w:ascii="Cambria Math" w:eastAsiaTheme="minorEastAsia" w:hAnsi="Cambria Math"/>
                    </w:rPr>
                    <m:t>,</m:t>
                  </m:r>
                  <m:r>
                    <w:rPr>
                      <w:rFonts w:ascii="Cambria Math" w:eastAsiaTheme="minorEastAsia" w:hAnsi="Cambria Math"/>
                    </w:rPr>
                    <m:t>y</m:t>
                  </m:r>
                </m:e>
              </m:d>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obj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xy</m:t>
                  </m:r>
                </m:sub>
              </m:sSub>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flat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xy</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obj</m:t>
                  </m:r>
                </m:sub>
              </m:sSub>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flat</m:t>
                  </m:r>
                </m:sub>
              </m:sSub>
            </m:den>
          </m:f>
        </m:oMath>
      </m:oMathPara>
    </w:p>
    <w:p w14:paraId="0DF160BA" w14:textId="60343A86" w:rsidR="00252BE3" w:rsidRPr="00252BE3" w:rsidRDefault="008D595A" w:rsidP="003B362A">
      <w:pPr>
        <w:spacing w:line="360" w:lineRule="auto"/>
        <w:ind w:firstLine="289"/>
        <w:rPr>
          <w:rFonts w:eastAsiaTheme="minorEastAsia"/>
        </w:rPr>
      </w:pPr>
      <w:r>
        <w:rPr>
          <w:rFonts w:eastAsiaTheme="minorEastAsia"/>
        </w:rPr>
        <w:t xml:space="preserve">Vì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flat</m:t>
            </m:r>
          </m:sub>
        </m:sSub>
      </m:oMath>
      <w:r>
        <w:rPr>
          <w:rFonts w:eastAsiaTheme="minorEastAsia"/>
        </w:rPr>
        <w:t xml:space="preserve"> là hằng số </w:t>
      </w:r>
      <w:r w:rsidR="001A1B13">
        <w:rPr>
          <w:rFonts w:eastAsiaTheme="minorEastAsia"/>
        </w:rPr>
        <w:t xml:space="preserve">(do dùng nguồn sáng đều), giá trị thu được tỉ lệ thuận hoàn toàn với ánh sáng thực của vật thể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obj</m:t>
            </m:r>
          </m:sub>
        </m:sSub>
      </m:oMath>
      <w:r w:rsidR="00741A9D">
        <w:rPr>
          <w:rFonts w:eastAsiaTheme="minorEastAsia"/>
        </w:rPr>
        <w:t>.</w:t>
      </w:r>
      <w:r w:rsidR="00C621FC">
        <w:rPr>
          <w:rFonts w:eastAsiaTheme="minorEastAsia"/>
        </w:rPr>
        <w:t xml:space="preserve"> Sau bước này, k</w:t>
      </w:r>
      <w:r w:rsidR="009B60E2">
        <w:rPr>
          <w:rFonts w:eastAsiaTheme="minorEastAsia"/>
        </w:rPr>
        <w:t>ết</w:t>
      </w:r>
      <w:r w:rsidR="00C621FC">
        <w:rPr>
          <w:rFonts w:eastAsiaTheme="minorEastAsia"/>
        </w:rPr>
        <w:t xml:space="preserve"> quả trả về </w:t>
      </w:r>
      <w:r w:rsidR="0063153B">
        <w:rPr>
          <w:rFonts w:eastAsiaTheme="minorEastAsia"/>
        </w:rPr>
        <w:t xml:space="preserve">tại </w:t>
      </w:r>
      <w:r w:rsidR="00C621FC">
        <w:rPr>
          <w:rFonts w:eastAsiaTheme="minorEastAsia"/>
        </w:rPr>
        <w:t>mỗi điểm ảnh là một</w:t>
      </w:r>
      <w:r w:rsidR="00C32110">
        <w:rPr>
          <w:rFonts w:eastAsiaTheme="minorEastAsia"/>
        </w:rPr>
        <w:t xml:space="preserve"> giá trị</w:t>
      </w:r>
      <w:r w:rsidR="00C621FC">
        <w:rPr>
          <w:rFonts w:eastAsiaTheme="minorEastAsia"/>
        </w:rPr>
        <w:t xml:space="preserve"> tỉ lệ, </w:t>
      </w:r>
      <w:r w:rsidR="00F3387E">
        <w:rPr>
          <w:rFonts w:eastAsiaTheme="minorEastAsia"/>
        </w:rPr>
        <w:t>đ</w:t>
      </w:r>
      <w:r w:rsidR="00CB45F4">
        <w:rPr>
          <w:rFonts w:eastAsiaTheme="minorEastAsia"/>
        </w:rPr>
        <w:t xml:space="preserve">ể </w:t>
      </w:r>
      <w:r w:rsidR="009B60E2">
        <w:rPr>
          <w:rFonts w:eastAsiaTheme="minorEastAsia"/>
        </w:rPr>
        <w:t xml:space="preserve">mỗi điểm ảnh </w:t>
      </w:r>
      <w:r w:rsidR="0050009B">
        <w:rPr>
          <w:rFonts w:eastAsiaTheme="minorEastAsia"/>
        </w:rPr>
        <w:t>có cường độ s</w:t>
      </w:r>
      <w:r w:rsidR="00C32110">
        <w:rPr>
          <w:rFonts w:eastAsiaTheme="minorEastAsia"/>
        </w:rPr>
        <w:t xml:space="preserve">áng, FFC thực hiện nhân tỉ lệ này với </w:t>
      </w:r>
      <w:r w:rsidR="00A9371D">
        <w:rPr>
          <w:rFonts w:eastAsiaTheme="minorEastAsia"/>
        </w:rPr>
        <w:t>giá trị trung bình cùa Flat F</w:t>
      </w:r>
      <w:r w:rsidR="005D38D3">
        <w:rPr>
          <w:rFonts w:eastAsiaTheme="minorEastAsia"/>
        </w:rPr>
        <w:t>rame đã trừ đi Dark Frame. Điều này đảm bảo</w:t>
      </w:r>
      <w:r w:rsidR="0048199E">
        <w:rPr>
          <w:rFonts w:eastAsiaTheme="minorEastAsia"/>
        </w:rPr>
        <w:t xml:space="preserve"> cường độ sáng sau khi sửa sẽ xấp xỉ bằng </w:t>
      </w:r>
      <w:r w:rsidR="008A6EF5">
        <w:rPr>
          <w:rFonts w:eastAsiaTheme="minorEastAsia"/>
        </w:rPr>
        <w:t>cường độ sáng thực của ảnh gốc.</w:t>
      </w:r>
    </w:p>
    <w:p w14:paraId="28C839C8" w14:textId="53EC68EB" w:rsidR="00DF6B75" w:rsidRPr="001A79AD" w:rsidRDefault="00E761AE" w:rsidP="003B362A">
      <w:pPr>
        <w:spacing w:line="360" w:lineRule="auto"/>
        <w:ind w:firstLine="289"/>
        <w:rPr>
          <w:rFonts w:eastAsiaTheme="minorEastAsia"/>
          <w:lang w:val="vi-VN"/>
        </w:rPr>
      </w:pPr>
      <w:r>
        <w:rPr>
          <w:rFonts w:eastAsiaTheme="minorEastAsia"/>
        </w:rPr>
        <w:t>Khác với</w:t>
      </w:r>
      <w:r w:rsidR="00D42F42" w:rsidRPr="00D42F42">
        <w:rPr>
          <w:rFonts w:eastAsiaTheme="minorEastAsia"/>
        </w:rPr>
        <w:t xml:space="preserve"> phương pháp </w:t>
      </w:r>
      <w:r w:rsidR="00C2283D">
        <w:rPr>
          <w:rFonts w:eastAsiaTheme="minorEastAsia"/>
        </w:rPr>
        <w:t xml:space="preserve">xử lý ảnh dựa trên </w:t>
      </w:r>
      <w:r w:rsidR="00D42F42" w:rsidRPr="00D42F42">
        <w:rPr>
          <w:rFonts w:eastAsiaTheme="minorEastAsia"/>
        </w:rPr>
        <w:t xml:space="preserve">các bộ lọc thủ công như Difference of Gaussians hay Laplacian of Gaussian để làm nổi bật biên và các vùng </w:t>
      </w:r>
      <w:r w:rsidR="00B77D9A">
        <w:rPr>
          <w:rFonts w:eastAsiaTheme="minorEastAsia"/>
        </w:rPr>
        <w:t>liên thông</w:t>
      </w:r>
      <w:r w:rsidR="00F5440E">
        <w:rPr>
          <w:rFonts w:eastAsiaTheme="minorEastAsia"/>
        </w:rPr>
        <w:t>.</w:t>
      </w:r>
      <w:r w:rsidR="00FF0676">
        <w:rPr>
          <w:rFonts w:eastAsiaTheme="minorEastAsia"/>
        </w:rPr>
        <w:t xml:space="preserve"> Đây đều là các thuật toán trích xuất đặc t</w:t>
      </w:r>
      <w:r w:rsidR="00726E81">
        <w:rPr>
          <w:rFonts w:eastAsiaTheme="minorEastAsia"/>
        </w:rPr>
        <w:t>rưng</w:t>
      </w:r>
      <w:r w:rsidR="00347873">
        <w:rPr>
          <w:rFonts w:eastAsiaTheme="minorEastAsia"/>
        </w:rPr>
        <w:t>, không có khả năng</w:t>
      </w:r>
      <w:r w:rsidR="00726E81">
        <w:rPr>
          <w:rFonts w:eastAsiaTheme="minorEastAsia"/>
        </w:rPr>
        <w:t xml:space="preserve"> </w:t>
      </w:r>
      <w:r w:rsidR="00347873">
        <w:rPr>
          <w:rFonts w:eastAsiaTheme="minorEastAsia"/>
        </w:rPr>
        <w:t>làm giàu</w:t>
      </w:r>
      <w:r w:rsidR="00726E81">
        <w:rPr>
          <w:rFonts w:eastAsiaTheme="minorEastAsia"/>
        </w:rPr>
        <w:t xml:space="preserve"> thông tin từ ảnh </w:t>
      </w:r>
      <w:r w:rsidR="00347873">
        <w:rPr>
          <w:rFonts w:eastAsiaTheme="minorEastAsia"/>
        </w:rPr>
        <w:t>thô</w:t>
      </w:r>
      <w:r w:rsidR="00581E59">
        <w:rPr>
          <w:rFonts w:eastAsiaTheme="minorEastAsia"/>
        </w:rPr>
        <w:t xml:space="preserve">. </w:t>
      </w:r>
      <w:r>
        <w:rPr>
          <w:rFonts w:eastAsiaTheme="minorEastAsia"/>
        </w:rPr>
        <w:t xml:space="preserve">Phươg pháp </w:t>
      </w:r>
      <w:r w:rsidR="00F5440E" w:rsidRPr="00BB012B">
        <w:rPr>
          <w:rFonts w:eastAsiaTheme="minorEastAsia"/>
        </w:rPr>
        <w:t xml:space="preserve">Flat-Field Correction không chỉ là một bước cân chỉnh hình ảnh đơn thuần, mà là </w:t>
      </w:r>
      <w:r w:rsidR="006F14C1">
        <w:rPr>
          <w:rFonts w:eastAsiaTheme="minorEastAsia"/>
        </w:rPr>
        <w:t>kỹ thuật khôi phục dữ liệu nhằm giải quết các sai số vật lý ngoại sinh</w:t>
      </w:r>
      <w:r w:rsidR="009D02BB">
        <w:rPr>
          <w:rFonts w:eastAsiaTheme="minorEastAsia"/>
        </w:rPr>
        <w:t xml:space="preserve"> từ phần cứng mà mô hinh CNN không thể tự học được</w:t>
      </w:r>
      <w:r w:rsidR="003C489A">
        <w:rPr>
          <w:rFonts w:eastAsiaTheme="minorEastAsia"/>
        </w:rPr>
        <w:t>. Những khiếm khuyết vật lý này làm sai lệch giá trị cường độ điểm ảnh, gây ra sự nhập nhằng về dữ liệu đầu vào</w:t>
      </w:r>
      <w:r w:rsidR="00AE7EDF">
        <w:rPr>
          <w:rFonts w:eastAsiaTheme="minorEastAsia"/>
        </w:rPr>
        <w:t xml:space="preserve">. </w:t>
      </w:r>
      <w:r w:rsidR="00AE7EDF" w:rsidRPr="00AE7EDF">
        <w:rPr>
          <w:rFonts w:eastAsiaTheme="minorEastAsia"/>
        </w:rPr>
        <w:t xml:space="preserve">Do đó, </w:t>
      </w:r>
      <w:r w:rsidR="00AE7EDF" w:rsidRPr="00AE7EDF">
        <w:rPr>
          <w:rFonts w:eastAsiaTheme="minorEastAsia"/>
        </w:rPr>
        <w:lastRenderedPageBreak/>
        <w:t>FFC là bước tiền xử lý bắt buộc để chuẩn hóa tín hiệu vật lý, trong khi nhiệm vụ trích xuất đặc trưng có thể được ủy thác hiệu quả cho khả năng tự học của mô hình</w:t>
      </w:r>
      <w:r w:rsidR="00CD7723">
        <w:rPr>
          <w:rFonts w:eastAsiaTheme="minorEastAsia"/>
          <w:lang w:val="vi-VN"/>
        </w:rPr>
        <w:t>.</w:t>
      </w:r>
    </w:p>
    <w:p w14:paraId="62428063" w14:textId="41EF01F0" w:rsidR="00A10D92" w:rsidRDefault="00AB792A" w:rsidP="002E6805">
      <w:pPr>
        <w:pStyle w:val="Heading2"/>
        <w:rPr>
          <w:lang w:val="vi-VN"/>
        </w:rPr>
      </w:pPr>
      <w:bookmarkStart w:id="31" w:name="_Toc217915852"/>
      <w:r>
        <w:t>Các</w:t>
      </w:r>
      <w:r>
        <w:rPr>
          <w:lang w:val="vi-VN"/>
        </w:rPr>
        <w:t xml:space="preserve"> phương pháp và kiến trúc mạng</w:t>
      </w:r>
      <w:bookmarkEnd w:id="31"/>
    </w:p>
    <w:p w14:paraId="33AA4367" w14:textId="36A33029" w:rsidR="00AB792A" w:rsidRDefault="00AB792A" w:rsidP="00031D64">
      <w:pPr>
        <w:pStyle w:val="Heading3"/>
        <w:rPr>
          <w:lang w:val="vi-VN"/>
        </w:rPr>
      </w:pPr>
      <w:bookmarkStart w:id="32" w:name="_Toc217915853"/>
      <w:r>
        <w:rPr>
          <w:lang w:val="vi-VN"/>
        </w:rPr>
        <w:t>Kiến trúc U-Net (Backbone)</w:t>
      </w:r>
      <w:bookmarkEnd w:id="32"/>
    </w:p>
    <w:p w14:paraId="18579FA7" w14:textId="0234252F" w:rsidR="00C56F8C" w:rsidRDefault="006B0528" w:rsidP="00415AF5">
      <w:pPr>
        <w:spacing w:line="360" w:lineRule="auto"/>
        <w:rPr>
          <w:lang w:val="vi-VN"/>
        </w:rPr>
      </w:pPr>
      <w:r w:rsidRPr="006B0528">
        <w:rPr>
          <w:lang w:val="vi-VN"/>
        </w:rPr>
        <w:t>Trong thập kỷ qua, sự phát triển vượt bậc của Học sâu (Deep Learning), đặc biệt là Mạng nơ-ron tích chập (CNN), đã tạo ra những bước tiến mang tính cách mạng trong lĩnh vực Thị giác máy tính. Tuy nhiên, đối với lĩnh vực chẩn đoán hình ảnh y sinh, bài toán không chỉ dừng lại ở việc phân loại hình ảnh (image classification) mà đòi hỏi khả năng phân đoạn ngữ nghĩa (semantic segmentation) ở cấp độ điểm ảnh. Các mô hình CNN truyền thống thường gặp hạn chế lớn do các lớp pooling làm giảm độ phân giải không gian, dẫn đến việc mất mát thông tin về vị trí chi tiết của đối tượng – yếu tố sống còn trong việc khoanh vùng khối u hay tế bào.</w:t>
      </w:r>
    </w:p>
    <w:p w14:paraId="3487FDE2" w14:textId="47320599" w:rsidR="005679A3" w:rsidRDefault="00414FAD" w:rsidP="00415AF5">
      <w:pPr>
        <w:spacing w:line="360" w:lineRule="auto"/>
        <w:rPr>
          <w:lang w:val="vi-VN"/>
        </w:rPr>
      </w:pPr>
      <w:r w:rsidRPr="00414FAD">
        <w:rPr>
          <w:lang w:val="vi-VN"/>
        </w:rPr>
        <w:t xml:space="preserve">Để giải quyết thách thức này, tại hội nghị MICCAI 2015, Ronneberger và các cộng sự đã đề xuất kiến trúc U-Net. Được xây dựng dựa trên nền tảng của Mạng tích chập </w:t>
      </w:r>
      <w:r w:rsidR="00692F0B">
        <w:t>đầy</w:t>
      </w:r>
      <w:r w:rsidR="00692F0B">
        <w:rPr>
          <w:lang w:val="vi-VN"/>
        </w:rPr>
        <w:t xml:space="preserve"> đủ</w:t>
      </w:r>
      <w:r w:rsidRPr="00414FAD">
        <w:rPr>
          <w:lang w:val="vi-VN"/>
        </w:rPr>
        <w:t xml:space="preserve"> (Fully Convolutional Networks), U-Net giới thiệu một kiến trúc đối xứng đặc biệt cho phép khôi phục chính xác thông tin không gian thông qua các kết nối tắt (skip connections). Sự ra đời của U-Net đã đánh dấu một bước ngoặt quan trọng, chứng minh khả năng học hiệu quả và đạt độ chính xác cao ngay cả với tập dữ liệu huấn luyện hạn chế, trở thành tiêu chuẩn vàng cho các bài toán phân đoạn y tế hiện nay.</w:t>
      </w:r>
    </w:p>
    <w:p w14:paraId="3CECE4E6" w14:textId="77777777" w:rsidR="00DC2F45" w:rsidRDefault="005E4644" w:rsidP="00DC2F45">
      <w:pPr>
        <w:keepNext/>
        <w:spacing w:line="360" w:lineRule="auto"/>
        <w:ind w:firstLine="0"/>
        <w:jc w:val="center"/>
      </w:pPr>
      <w:r>
        <w:rPr>
          <w:noProof/>
          <w:lang w:val="vi-VN"/>
        </w:rPr>
        <w:drawing>
          <wp:inline distT="0" distB="0" distL="0" distR="0" wp14:anchorId="2E9B9359" wp14:editId="3944F58C">
            <wp:extent cx="4504267" cy="3002846"/>
            <wp:effectExtent l="0" t="0" r="0" b="7620"/>
            <wp:docPr id="10762809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80999" name="Picture 107628099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571814" cy="3047877"/>
                    </a:xfrm>
                    <a:prstGeom prst="rect">
                      <a:avLst/>
                    </a:prstGeom>
                  </pic:spPr>
                </pic:pic>
              </a:graphicData>
            </a:graphic>
          </wp:inline>
        </w:drawing>
      </w:r>
    </w:p>
    <w:p w14:paraId="0EC7DB1A" w14:textId="3F810062" w:rsidR="005E4644" w:rsidRDefault="00DC2F45" w:rsidP="00152C23">
      <w:pPr>
        <w:pStyle w:val="Caption"/>
      </w:pPr>
      <w:bookmarkStart w:id="33" w:name="_Toc217912064"/>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15</w:t>
      </w:r>
      <w:r w:rsidR="00BC25FE">
        <w:fldChar w:fldCharType="end"/>
      </w:r>
      <w:r>
        <w:rPr>
          <w:lang w:val="en-US"/>
        </w:rPr>
        <w:t xml:space="preserve"> </w:t>
      </w:r>
      <w:r w:rsidRPr="001C06CC">
        <w:rPr>
          <w:lang w:val="en-US"/>
        </w:rPr>
        <w:t>Kiến trúc U-Net</w:t>
      </w:r>
      <w:bookmarkEnd w:id="33"/>
    </w:p>
    <w:p w14:paraId="08D5BB9E" w14:textId="76CE1D27" w:rsidR="00C81440" w:rsidRDefault="007D5E71" w:rsidP="00415AF5">
      <w:pPr>
        <w:spacing w:line="360" w:lineRule="auto"/>
        <w:rPr>
          <w:lang w:val="vi-VN"/>
        </w:rPr>
      </w:pPr>
      <w:r>
        <w:rPr>
          <w:lang w:val="vi-VN"/>
        </w:rPr>
        <w:lastRenderedPageBreak/>
        <w:t>Thành phần của U-Net:</w:t>
      </w:r>
    </w:p>
    <w:p w14:paraId="2826E28E" w14:textId="33BD53C3" w:rsidR="007D5E71" w:rsidRDefault="00412842" w:rsidP="00415AF5">
      <w:pPr>
        <w:spacing w:line="360" w:lineRule="auto"/>
        <w:rPr>
          <w:lang w:val="vi-VN"/>
        </w:rPr>
      </w:pPr>
      <w:r w:rsidRPr="00412842">
        <w:rPr>
          <w:lang w:val="vi-VN"/>
        </w:rPr>
        <w:t>Phần bên trái của mạng (Encoder) hoạt động tương tự như một mạng tích chập truyền thống, có nhiệm vụ nắm bắt ngữ cảnh của hình ảnh.</w:t>
      </w:r>
      <w:r w:rsidR="00050101">
        <w:rPr>
          <w:lang w:val="vi-VN"/>
        </w:rPr>
        <w:t xml:space="preserve"> </w:t>
      </w:r>
      <w:r w:rsidR="00050101" w:rsidRPr="00050101">
        <w:rPr>
          <w:lang w:val="vi-VN"/>
        </w:rPr>
        <w:t>Encoder bao gồm các khối lặp lại. Mỗi khối bao gồm hai lớp tích chập</w:t>
      </w:r>
      <w:r w:rsidR="003923F9">
        <w:rPr>
          <w:lang w:val="vi-VN"/>
        </w:rPr>
        <w:t xml:space="preserve"> </w:t>
      </w:r>
      <w:r w:rsidR="00050101" w:rsidRPr="00050101">
        <w:rPr>
          <w:lang w:val="vi-VN"/>
        </w:rPr>
        <w:t>liên tiếp với kích thước hạt nhân 3</w:t>
      </w:r>
      <w:r w:rsidR="00050101">
        <w:rPr>
          <w:lang w:val="vi-VN"/>
        </w:rPr>
        <w:t>x</w:t>
      </w:r>
      <w:r w:rsidR="00050101" w:rsidRPr="00050101">
        <w:rPr>
          <w:lang w:val="vi-VN"/>
        </w:rPr>
        <w:t xml:space="preserve">3, theo sau mỗi lớp tích chập là hàm kích hoạt phi tuyến </w:t>
      </w:r>
      <w:r w:rsidR="00A3496B">
        <w:rPr>
          <w:lang w:val="vi-VN"/>
        </w:rPr>
        <w:t xml:space="preserve">ReLU. </w:t>
      </w:r>
      <w:r w:rsidR="00A3496B" w:rsidRPr="00A3496B">
        <w:rPr>
          <w:lang w:val="vi-VN"/>
        </w:rPr>
        <w:t xml:space="preserve">Sau mỗi khối tích chập là một lớp Max Pooling </w:t>
      </w:r>
      <w:r w:rsidR="00A3496B">
        <w:rPr>
          <w:lang w:val="vi-VN"/>
        </w:rPr>
        <w:t>2x</w:t>
      </w:r>
      <w:r w:rsidR="00A3496B" w:rsidRPr="00A3496B">
        <w:rPr>
          <w:lang w:val="vi-VN"/>
        </w:rPr>
        <w:t xml:space="preserve">2 với bước nhảy bằng </w:t>
      </w:r>
      <w:r w:rsidR="00771AE3">
        <w:rPr>
          <w:lang w:val="vi-VN"/>
        </w:rPr>
        <w:t>2.</w:t>
      </w:r>
      <w:r w:rsidR="00335347">
        <w:rPr>
          <w:lang w:val="vi-VN"/>
        </w:rPr>
        <w:t xml:space="preserve"> </w:t>
      </w:r>
      <w:r w:rsidR="00771AE3">
        <w:rPr>
          <w:lang w:val="vi-VN"/>
        </w:rPr>
        <w:t xml:space="preserve"> </w:t>
      </w:r>
      <w:r w:rsidR="00335347" w:rsidRPr="00335347">
        <w:rPr>
          <w:lang w:val="vi-VN"/>
        </w:rPr>
        <w:t>Quá trình này giúp giảm kích thước không gian của bản đồ đặc trưng</w:t>
      </w:r>
      <w:r w:rsidR="00335347">
        <w:rPr>
          <w:lang w:val="vi-VN"/>
        </w:rPr>
        <w:t xml:space="preserve"> </w:t>
      </w:r>
      <w:r w:rsidR="00335347" w:rsidRPr="00335347">
        <w:rPr>
          <w:lang w:val="vi-VN"/>
        </w:rPr>
        <w:t xml:space="preserve">đi một nửa, đồng thời tăng gấp đôi số lượng kênh đặc trưng ở mỗi bước (ví dụ: </w:t>
      </w:r>
      <w:r w:rsidR="00335347">
        <w:rPr>
          <w:lang w:val="vi-VN"/>
        </w:rPr>
        <w:t xml:space="preserve">64 </w:t>
      </w:r>
      <w:r w:rsidR="00335347" w:rsidRPr="00335347">
        <w:rPr>
          <w:rFonts w:ascii="Wingdings" w:eastAsia="Wingdings" w:hAnsi="Wingdings" w:cs="Wingdings"/>
          <w:lang w:val="vi-VN"/>
        </w:rPr>
        <w:t>à</w:t>
      </w:r>
      <w:r w:rsidR="00335347">
        <w:rPr>
          <w:lang w:val="vi-VN"/>
        </w:rPr>
        <w:t xml:space="preserve"> </w:t>
      </w:r>
      <w:r w:rsidR="00335347" w:rsidRPr="00335347">
        <w:rPr>
          <w:lang w:val="vi-VN"/>
        </w:rPr>
        <w:t xml:space="preserve">128 </w:t>
      </w:r>
      <w:r w:rsidR="00335347" w:rsidRPr="00335347">
        <w:rPr>
          <w:rFonts w:ascii="Wingdings" w:eastAsia="Wingdings" w:hAnsi="Wingdings" w:cs="Wingdings"/>
          <w:lang w:val="vi-VN"/>
        </w:rPr>
        <w:t>à</w:t>
      </w:r>
      <w:r w:rsidR="00335347">
        <w:rPr>
          <w:lang w:val="vi-VN"/>
        </w:rPr>
        <w:t xml:space="preserve"> </w:t>
      </w:r>
      <w:r w:rsidR="00335347" w:rsidRPr="00335347">
        <w:rPr>
          <w:lang w:val="vi-VN"/>
        </w:rPr>
        <w:t xml:space="preserve">256 </w:t>
      </w:r>
      <w:r w:rsidR="00335347" w:rsidRPr="00335347">
        <w:rPr>
          <w:rFonts w:ascii="Wingdings" w:eastAsia="Wingdings" w:hAnsi="Wingdings" w:cs="Wingdings"/>
          <w:lang w:val="vi-VN"/>
        </w:rPr>
        <w:t>à</w:t>
      </w:r>
      <w:r w:rsidR="00335347" w:rsidRPr="00335347">
        <w:rPr>
          <w:lang w:val="vi-VN"/>
        </w:rPr>
        <w:t xml:space="preserve"> 512). Việc tăng số lượng kênh giúp mạng học được các đặc trưng phức tạp và trừu tượng hơn</w:t>
      </w:r>
      <w:r w:rsidR="00D5330E">
        <w:rPr>
          <w:lang w:val="vi-VN"/>
        </w:rPr>
        <w:t xml:space="preserve">, </w:t>
      </w:r>
      <w:r w:rsidR="00335347" w:rsidRPr="00335347">
        <w:rPr>
          <w:lang w:val="vi-VN"/>
        </w:rPr>
        <w:t xml:space="preserve">tuy nhiên lại làm mất đi thông tin chi tiết về vị </w:t>
      </w:r>
      <w:r w:rsidR="00006D71">
        <w:rPr>
          <w:lang w:val="vi-VN"/>
        </w:rPr>
        <w:t>trí.</w:t>
      </w:r>
    </w:p>
    <w:p w14:paraId="7235DA46" w14:textId="41F49F24" w:rsidR="004D6194" w:rsidRDefault="006038F1" w:rsidP="00415AF5">
      <w:pPr>
        <w:spacing w:line="360" w:lineRule="auto"/>
        <w:rPr>
          <w:lang w:val="vi-VN"/>
        </w:rPr>
      </w:pPr>
      <w:r w:rsidRPr="006038F1">
        <w:rPr>
          <w:lang w:val="vi-VN"/>
        </w:rPr>
        <w:t>Phần bên phải của mạng (Decoder) có nhiệm vụ khôi phục lại độ phân giải không gian và xác định vị trí chính xác của đối tượng dựa trên các đặc trưng đã trích xuất.</w:t>
      </w:r>
      <w:r>
        <w:rPr>
          <w:lang w:val="vi-VN"/>
        </w:rPr>
        <w:t xml:space="preserve"> </w:t>
      </w:r>
      <w:r w:rsidRPr="006038F1">
        <w:rPr>
          <w:lang w:val="vi-VN"/>
        </w:rPr>
        <w:t xml:space="preserve">Mỗi bước trong đường mở rộng bắt đầu bằng một phép </w:t>
      </w:r>
      <w:r>
        <w:rPr>
          <w:lang w:val="vi-VN"/>
        </w:rPr>
        <w:t>“</w:t>
      </w:r>
      <w:r w:rsidRPr="006038F1">
        <w:rPr>
          <w:lang w:val="vi-VN"/>
        </w:rPr>
        <w:t xml:space="preserve">tích chập chuyển </w:t>
      </w:r>
      <w:r>
        <w:rPr>
          <w:lang w:val="vi-VN"/>
        </w:rPr>
        <w:t>vị”</w:t>
      </w:r>
      <w:r w:rsidRPr="006038F1">
        <w:rPr>
          <w:lang w:val="vi-VN"/>
        </w:rPr>
        <w:t xml:space="preserve"> (Transposed Convolution) hoặc </w:t>
      </w:r>
      <w:r w:rsidR="000568A4">
        <w:rPr>
          <w:lang w:val="vi-VN"/>
        </w:rPr>
        <w:t>“</w:t>
      </w:r>
      <w:r w:rsidRPr="006038F1">
        <w:rPr>
          <w:lang w:val="vi-VN"/>
        </w:rPr>
        <w:t>Up-c</w:t>
      </w:r>
      <w:r w:rsidR="000568A4">
        <w:rPr>
          <w:lang w:val="vi-VN"/>
        </w:rPr>
        <w:t>onvolution”</w:t>
      </w:r>
      <w:r w:rsidRPr="006038F1">
        <w:rPr>
          <w:lang w:val="vi-VN"/>
        </w:rPr>
        <w:t xml:space="preserve"> với kích thước </w:t>
      </w:r>
      <w:r w:rsidR="000568A4">
        <w:rPr>
          <w:lang w:val="vi-VN"/>
        </w:rPr>
        <w:t>2x</w:t>
      </w:r>
      <w:r w:rsidRPr="006038F1">
        <w:rPr>
          <w:lang w:val="vi-VN"/>
        </w:rPr>
        <w:t>2. Phép toán này giúp phóng to kích thước bản đồ đặc trưng lên gấp đôi và giảm số lượng kênh đi một nửa.</w:t>
      </w:r>
      <w:r w:rsidR="00B52CC3">
        <w:rPr>
          <w:lang w:val="vi-VN"/>
        </w:rPr>
        <w:t xml:space="preserve"> </w:t>
      </w:r>
      <w:r w:rsidR="00F107E2" w:rsidRPr="00F107E2">
        <w:rPr>
          <w:lang w:val="vi-VN"/>
        </w:rPr>
        <w:t xml:space="preserve">Sau khi tăng mẫu và ghép </w:t>
      </w:r>
      <w:r w:rsidR="00F107E2">
        <w:rPr>
          <w:lang w:val="vi-VN"/>
        </w:rPr>
        <w:t xml:space="preserve">nối, </w:t>
      </w:r>
      <w:r w:rsidR="00F107E2" w:rsidRPr="00F107E2">
        <w:rPr>
          <w:lang w:val="vi-VN"/>
        </w:rPr>
        <w:t xml:space="preserve">mạng tiếp tục thực hiện hai lớp tích chập </w:t>
      </w:r>
      <w:r w:rsidR="00F220BF">
        <w:rPr>
          <w:lang w:val="vi-VN"/>
        </w:rPr>
        <w:t>3x3</w:t>
      </w:r>
      <w:r w:rsidR="00F107E2" w:rsidRPr="00F107E2">
        <w:rPr>
          <w:lang w:val="vi-VN"/>
        </w:rPr>
        <w:t xml:space="preserve"> và hàm kích hoạt ReLU tương tự như phần Encoder để làm mịn các đặc </w:t>
      </w:r>
      <w:r w:rsidR="00D27D0B">
        <w:rPr>
          <w:lang w:val="vi-VN"/>
        </w:rPr>
        <w:t>trưng.</w:t>
      </w:r>
    </w:p>
    <w:p w14:paraId="54A38762" w14:textId="65D42DC8" w:rsidR="00023893" w:rsidRDefault="008008AA" w:rsidP="00415AF5">
      <w:pPr>
        <w:spacing w:line="360" w:lineRule="auto"/>
        <w:rPr>
          <w:lang w:val="vi-VN"/>
        </w:rPr>
      </w:pPr>
      <w:r>
        <w:rPr>
          <w:lang w:val="vi-VN"/>
        </w:rPr>
        <w:t>Kết nối tắt (</w:t>
      </w:r>
      <w:r w:rsidR="0057793A">
        <w:rPr>
          <w:lang w:val="vi-VN"/>
        </w:rPr>
        <w:t xml:space="preserve">thuật ngữ tiếng anh còn gọi là </w:t>
      </w:r>
      <w:r w:rsidR="006460FA">
        <w:rPr>
          <w:lang w:val="vi-VN"/>
        </w:rPr>
        <w:t>Skip Connection</w:t>
      </w:r>
      <w:r>
        <w:rPr>
          <w:lang w:val="vi-VN"/>
        </w:rPr>
        <w:t>)</w:t>
      </w:r>
      <w:r w:rsidR="00CE7C60">
        <w:rPr>
          <w:lang w:val="vi-VN"/>
        </w:rPr>
        <w:t xml:space="preserve"> </w:t>
      </w:r>
      <w:r w:rsidR="00CE7C60" w:rsidRPr="00CE7C60">
        <w:rPr>
          <w:lang w:val="vi-VN"/>
        </w:rPr>
        <w:t xml:space="preserve">là thành phần cốt lõi tạo nên hiệu suất vượt trội của U-Net trong các tác vụ phân đoạn y </w:t>
      </w:r>
      <w:r w:rsidR="006D2689">
        <w:rPr>
          <w:lang w:val="vi-VN"/>
        </w:rPr>
        <w:t xml:space="preserve">tế. </w:t>
      </w:r>
      <w:r w:rsidR="006B0DED" w:rsidRPr="006B0DED">
        <w:rPr>
          <w:lang w:val="vi-VN"/>
        </w:rPr>
        <w:t>Tại mỗi mức độ phân giải trong Decoder, bản đồ đặc trưng sau khi được tăng mẫu sẽ được ghép nối (Concatenated) với bản đồ đặc trưng có kích thước tương ứng từ Encoder (thông qua Skip Connection)</w:t>
      </w:r>
      <w:r w:rsidR="0034063B">
        <w:rPr>
          <w:lang w:val="vi-VN"/>
        </w:rPr>
        <w:t xml:space="preserve">. </w:t>
      </w:r>
      <w:r w:rsidR="00F76F69" w:rsidRPr="00F76F69">
        <w:rPr>
          <w:lang w:val="vi-VN"/>
        </w:rPr>
        <w:t xml:space="preserve">Do quá trình Pooling trong Encoder làm mất mát thông tin không </w:t>
      </w:r>
      <w:r w:rsidR="00F76F69">
        <w:rPr>
          <w:lang w:val="vi-VN"/>
        </w:rPr>
        <w:t xml:space="preserve">gian, </w:t>
      </w:r>
      <w:r w:rsidR="00F76F69" w:rsidRPr="00F76F69">
        <w:rPr>
          <w:lang w:val="vi-VN"/>
        </w:rPr>
        <w:t>việc truyền trực tiếp bản đồ đặc trưng từ Encoder sang Decoder giúp mạng khôi phục lại các chi tiết cạnh và biên của đối tượng. Điều này cho phép mạng kết hợp thông tin ngữ nghĩa sâu từ đáy chữ U với thông tin chi tiết nông từ các tầng đầu, giúp việc phân đoạn đạt độ chính xác cao tại các vùng biên giới hạn.</w:t>
      </w:r>
    </w:p>
    <w:p w14:paraId="76F4037E" w14:textId="2C52E2D9" w:rsidR="00D6765F" w:rsidRPr="00C81440" w:rsidRDefault="00D6765F" w:rsidP="00415AF5">
      <w:pPr>
        <w:spacing w:line="360" w:lineRule="auto"/>
        <w:rPr>
          <w:lang w:val="vi-VN"/>
        </w:rPr>
      </w:pPr>
      <w:r>
        <w:rPr>
          <w:lang w:val="vi-VN"/>
        </w:rPr>
        <w:t xml:space="preserve">Lớp đầu ra (Output Layer) </w:t>
      </w:r>
      <w:r w:rsidR="001D3B37">
        <w:rPr>
          <w:lang w:val="vi-VN"/>
        </w:rPr>
        <w:t xml:space="preserve">là lớp cuối cùng của mạng, </w:t>
      </w:r>
      <w:r w:rsidR="001D3B37" w:rsidRPr="001D3B37">
        <w:rPr>
          <w:lang w:val="vi-VN"/>
        </w:rPr>
        <w:t xml:space="preserve">một phép tích chập </w:t>
      </w:r>
      <w:r w:rsidR="001D3B37">
        <w:rPr>
          <w:lang w:val="vi-VN"/>
        </w:rPr>
        <w:t xml:space="preserve">1x1 </w:t>
      </w:r>
      <w:r w:rsidR="001D3B37" w:rsidRPr="001D3B37">
        <w:rPr>
          <w:lang w:val="vi-VN"/>
        </w:rPr>
        <w:t>được sử dụng để ánh xạ vector đặc trưng đa kênh thành bản đồ phân đoạn</w:t>
      </w:r>
      <w:r w:rsidR="0057793A">
        <w:rPr>
          <w:lang w:val="vi-VN"/>
        </w:rPr>
        <w:t xml:space="preserve"> </w:t>
      </w:r>
      <w:r w:rsidR="001D3B37" w:rsidRPr="001D3B37">
        <w:rPr>
          <w:lang w:val="vi-VN"/>
        </w:rPr>
        <w:t>với số lượng kênh bằng số lượng lớp cần phân loại.</w:t>
      </w:r>
      <w:r w:rsidR="007F2466">
        <w:rPr>
          <w:lang w:val="vi-VN"/>
        </w:rPr>
        <w:t xml:space="preserve"> Ví dụ đ</w:t>
      </w:r>
      <w:r w:rsidR="007F2466" w:rsidRPr="007F2466">
        <w:rPr>
          <w:lang w:val="vi-VN"/>
        </w:rPr>
        <w:t xml:space="preserve">ối với bài toán phân đoạn nhị phân (ví dụ: </w:t>
      </w:r>
      <w:r w:rsidR="00704EFA">
        <w:rPr>
          <w:lang w:val="vi-VN"/>
        </w:rPr>
        <w:t>bọt khí</w:t>
      </w:r>
      <w:r w:rsidR="007F2466" w:rsidRPr="007F2466">
        <w:rPr>
          <w:lang w:val="vi-VN"/>
        </w:rPr>
        <w:t xml:space="preserve"> và nền), đầu ra sẽ đi qua hàm kích hoạt Sigmoid để đưa giá trị về khoảng [0, 1], biểu thị xác suất một điểm ảnh thuộc về đối tượng.</w:t>
      </w:r>
    </w:p>
    <w:p w14:paraId="45AC8283" w14:textId="10B93D5F" w:rsidR="00AB792A" w:rsidRDefault="03946B0B" w:rsidP="00031D64">
      <w:pPr>
        <w:pStyle w:val="Heading3"/>
        <w:rPr>
          <w:lang w:val="vi-VN"/>
        </w:rPr>
      </w:pPr>
      <w:bookmarkStart w:id="34" w:name="_Toc217915854"/>
      <w:r w:rsidRPr="03946B0B">
        <w:rPr>
          <w:lang w:val="vi-VN"/>
        </w:rPr>
        <w:lastRenderedPageBreak/>
        <w:t>Phương pháp Stardist</w:t>
      </w:r>
      <w:bookmarkEnd w:id="34"/>
    </w:p>
    <w:p w14:paraId="29AA38CC" w14:textId="77777777" w:rsidR="008C6F90" w:rsidRDefault="00C34B7F" w:rsidP="003B362A">
      <w:pPr>
        <w:spacing w:line="360" w:lineRule="auto"/>
      </w:pPr>
      <w:r w:rsidRPr="00C34B7F">
        <w:rPr>
          <w:lang w:val="vi-VN"/>
        </w:rPr>
        <w:t xml:space="preserve">StarDist được giới thiệu như một giải pháp đột phá nhằm khắc phục những hạn chế cốt lõi của các phương pháp phân đoạn tế bào trước đó, đặc biệt trong các tình huống mật độ tế bào dày đặc nơi mà phương pháp phân loại pixel thường gây lỗi hợp nhất các tế bào dính liền, còn phương pháp dùng hộp giới hạn (như Mask R-CNN) lại dễ loại bỏ nhầm các tế bào hợp lệ do sự chồng lấn quá lớn của các hộp vuông vức. </w:t>
      </w:r>
    </w:p>
    <w:p w14:paraId="2071E480" w14:textId="781222CB" w:rsidR="00175700" w:rsidRDefault="00C34B7F" w:rsidP="00415AF5">
      <w:pPr>
        <w:spacing w:line="360" w:lineRule="auto"/>
        <w:rPr>
          <w:lang w:val="vi-VN"/>
        </w:rPr>
      </w:pPr>
      <w:r w:rsidRPr="00C34B7F">
        <w:rPr>
          <w:lang w:val="vi-VN"/>
        </w:rPr>
        <w:t xml:space="preserve">Lấy cảm hứng từ nghiên cứu của Jetley et al. về đa giác lồi hình sao (star-convex polygons) trên ảnh tự </w:t>
      </w:r>
      <w:r w:rsidR="000A0C2C">
        <w:rPr>
          <w:lang w:val="vi-VN"/>
        </w:rPr>
        <w:t>nhiên</w:t>
      </w:r>
      <w:r w:rsidR="002842DE" w:rsidRPr="002842DE">
        <w:rPr>
          <w:b/>
          <w:bCs/>
          <w:vertAlign w:val="superscript"/>
          <w:lang w:val="vi-VN"/>
        </w:rPr>
        <w:fldChar w:fldCharType="begin"/>
      </w:r>
      <w:r w:rsidR="002842DE" w:rsidRPr="002842DE">
        <w:rPr>
          <w:b/>
          <w:bCs/>
          <w:vertAlign w:val="superscript"/>
          <w:lang w:val="vi-VN"/>
        </w:rPr>
        <w:instrText xml:space="preserve"> REF ref4StarConvex \h  \* MERGEFORMAT </w:instrText>
      </w:r>
      <w:r w:rsidR="002842DE" w:rsidRPr="002842DE">
        <w:rPr>
          <w:b/>
          <w:bCs/>
          <w:vertAlign w:val="superscript"/>
          <w:lang w:val="vi-VN"/>
        </w:rPr>
      </w:r>
      <w:r w:rsidR="002842DE" w:rsidRPr="002842DE">
        <w:rPr>
          <w:b/>
          <w:bCs/>
          <w:vertAlign w:val="superscript"/>
          <w:lang w:val="vi-VN"/>
        </w:rPr>
        <w:fldChar w:fldCharType="separate"/>
      </w:r>
      <w:r w:rsidR="002842DE" w:rsidRPr="002842DE">
        <w:rPr>
          <w:b/>
          <w:bCs/>
          <w:vertAlign w:val="superscript"/>
          <w:lang w:val="vi-VN"/>
        </w:rPr>
        <w:fldChar w:fldCharType="end"/>
      </w:r>
      <w:r w:rsidR="000A0C2C">
        <w:rPr>
          <w:lang w:val="vi-VN"/>
        </w:rPr>
        <w:t xml:space="preserve">, </w:t>
      </w:r>
      <w:r w:rsidRPr="00C34B7F">
        <w:rPr>
          <w:lang w:val="vi-VN"/>
        </w:rPr>
        <w:t xml:space="preserve">vốn bị coi là kém hiệu quả đối với các vật thể phức tạp như con người hay xe </w:t>
      </w:r>
      <w:r w:rsidR="000A0C2C">
        <w:rPr>
          <w:lang w:val="vi-VN"/>
        </w:rPr>
        <w:t xml:space="preserve">đạp, </w:t>
      </w:r>
      <w:r w:rsidRPr="00C34B7F">
        <w:rPr>
          <w:lang w:val="vi-VN"/>
        </w:rPr>
        <w:t xml:space="preserve">các tác giả của StarDist đã nhận ra rằng mô hình hình học này lại là một sự "xấp xỉ hoàn hảo" cho hình dạng tròn trịa đặc trưng của nhân tế bào. Được xây dựng trên nền tảng mạng U-Net nhẹ nhàng, StarDist dự đoán trực tiếp hình dạng đa giác cho từng pixel mà không cần các bước tinh chỉnh phức tạp, qua đó giải quyết triệt để bài toán các tế bào nằm chen chúc mà các phương pháp truyền thống thường bó </w:t>
      </w:r>
      <w:r w:rsidR="000E795F">
        <w:rPr>
          <w:lang w:val="vi-VN"/>
        </w:rPr>
        <w:t>tay.</w:t>
      </w:r>
    </w:p>
    <w:p w14:paraId="4BDF3062" w14:textId="77777777" w:rsidR="00DC2F45" w:rsidRDefault="00175700" w:rsidP="00DC2F45">
      <w:pPr>
        <w:keepNext/>
        <w:ind w:firstLine="0"/>
        <w:jc w:val="center"/>
      </w:pPr>
      <w:r>
        <w:rPr>
          <w:noProof/>
        </w:rPr>
        <w:drawing>
          <wp:inline distT="0" distB="0" distL="0" distR="0" wp14:anchorId="539F3C56" wp14:editId="218771B7">
            <wp:extent cx="4348687" cy="2539219"/>
            <wp:effectExtent l="0" t="0" r="0" b="0"/>
            <wp:docPr id="108866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9615" t="2851" b="3326"/>
                    <a:stretch>
                      <a:fillRect/>
                    </a:stretch>
                  </pic:blipFill>
                  <pic:spPr bwMode="auto">
                    <a:xfrm>
                      <a:off x="0" y="0"/>
                      <a:ext cx="4435190" cy="2589729"/>
                    </a:xfrm>
                    <a:prstGeom prst="rect">
                      <a:avLst/>
                    </a:prstGeom>
                    <a:noFill/>
                    <a:ln>
                      <a:noFill/>
                    </a:ln>
                    <a:extLst>
                      <a:ext uri="{53640926-AAD7-44D8-BBD7-CCE9431645EC}">
                        <a14:shadowObscured xmlns:a14="http://schemas.microsoft.com/office/drawing/2010/main"/>
                      </a:ext>
                    </a:extLst>
                  </pic:spPr>
                </pic:pic>
              </a:graphicData>
            </a:graphic>
          </wp:inline>
        </w:drawing>
      </w:r>
    </w:p>
    <w:p w14:paraId="577611B5" w14:textId="256412B7" w:rsidR="008A23F8" w:rsidRDefault="00DC2F45" w:rsidP="00152C23">
      <w:pPr>
        <w:pStyle w:val="Caption"/>
      </w:pPr>
      <w:bookmarkStart w:id="35" w:name="_Toc217912065"/>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16</w:t>
      </w:r>
      <w:r w:rsidR="00BC25FE">
        <w:fldChar w:fldCharType="end"/>
      </w:r>
      <w:r>
        <w:rPr>
          <w:lang w:val="en-US"/>
        </w:rPr>
        <w:t xml:space="preserve"> </w:t>
      </w:r>
      <w:r w:rsidRPr="00AB5CC6">
        <w:rPr>
          <w:lang w:val="en-US"/>
        </w:rPr>
        <w:t>Kiến trúc Stardist</w:t>
      </w:r>
      <w:bookmarkEnd w:id="35"/>
    </w:p>
    <w:p w14:paraId="11E77D2F" w14:textId="11B06A2B" w:rsidR="006825F0" w:rsidRDefault="00550F4D" w:rsidP="00550F4D">
      <w:pPr>
        <w:pStyle w:val="Heading4"/>
        <w:rPr>
          <w:lang w:val="vi-VN"/>
        </w:rPr>
      </w:pPr>
      <w:r w:rsidRPr="00550F4D">
        <w:rPr>
          <w:lang w:val="vi-VN"/>
        </w:rPr>
        <w:t>Ý tưởng cốt lõi</w:t>
      </w:r>
      <w:r w:rsidR="004578C0">
        <w:rPr>
          <w:lang w:val="vi-VN"/>
        </w:rPr>
        <w:t xml:space="preserve"> của StarDist</w:t>
      </w:r>
    </w:p>
    <w:p w14:paraId="7D53C2BE" w14:textId="3B0F2DAA" w:rsidR="008A748B" w:rsidRDefault="00AB1F74" w:rsidP="00415AF5">
      <w:pPr>
        <w:spacing w:line="360" w:lineRule="auto"/>
        <w:rPr>
          <w:lang w:val="vi-VN"/>
        </w:rPr>
      </w:pPr>
      <w:r w:rsidRPr="00AB1F74">
        <w:rPr>
          <w:lang w:val="vi-VN"/>
        </w:rPr>
        <w:t xml:space="preserve">StarDist được đề xuất để giải quyết các hạn chế của phương pháp phát hiện đối tượng bằng hộp giới hạn (bounding box) và phương pháp phân đoạn pixel truyền thống khi xử lý các tế bào nằm chen </w:t>
      </w:r>
      <w:r>
        <w:rPr>
          <w:lang w:val="vi-VN"/>
        </w:rPr>
        <w:t xml:space="preserve">chúc. </w:t>
      </w:r>
    </w:p>
    <w:p w14:paraId="38C3E0A1" w14:textId="57B622F2" w:rsidR="00A37D1B" w:rsidRDefault="00A37D1B" w:rsidP="003B362A">
      <w:pPr>
        <w:spacing w:line="360" w:lineRule="auto"/>
        <w:rPr>
          <w:lang w:val="vi-VN"/>
        </w:rPr>
      </w:pPr>
      <w:r w:rsidRPr="00A37D1B">
        <w:rPr>
          <w:lang w:val="vi-VN"/>
        </w:rPr>
        <w:t xml:space="preserve">Đại diện hình học mới: Thay vì sử dụng hộp giới hạn hình chữ nhật (thường không khớp với hình dạng tròn trịa của tế bào/bong bóng) hoặc mặt nạ nhị phân, StarDist sử </w:t>
      </w:r>
      <w:r w:rsidRPr="00A37D1B">
        <w:rPr>
          <w:lang w:val="vi-VN"/>
        </w:rPr>
        <w:lastRenderedPageBreak/>
        <w:t xml:space="preserve">dụng đa giác lồi hình sao (star-convex polygons) để định vị và biểu diễn hình dạng của nhân tế </w:t>
      </w:r>
      <w:r w:rsidR="004D3598">
        <w:rPr>
          <w:lang w:val="vi-VN"/>
        </w:rPr>
        <w:t>bào.</w:t>
      </w:r>
    </w:p>
    <w:p w14:paraId="7C6C561F" w14:textId="374FD44F" w:rsidR="004D3598" w:rsidRDefault="004D3598" w:rsidP="00415AF5">
      <w:pPr>
        <w:spacing w:line="360" w:lineRule="auto"/>
        <w:rPr>
          <w:lang w:val="vi-VN"/>
        </w:rPr>
      </w:pPr>
      <w:r w:rsidRPr="004D3598">
        <w:rPr>
          <w:lang w:val="vi-VN"/>
        </w:rPr>
        <w:t xml:space="preserve">Dự đoán dày đặc (Dense Prediction): Mô hình dự đoán một đa giác cho mọi pixel trong ảnh. Cụ thể, tại mỗi pixel, mạng sẽ hồi quy khoảng cách từ pixel đó đến biên của đối tượng theo các hướng xuyên tâm định </w:t>
      </w:r>
      <w:r>
        <w:rPr>
          <w:lang w:val="vi-VN"/>
        </w:rPr>
        <w:t>trước.</w:t>
      </w:r>
    </w:p>
    <w:p w14:paraId="23E700C7" w14:textId="208B7CE6" w:rsidR="004D3598" w:rsidRDefault="004D3598" w:rsidP="00415AF5">
      <w:pPr>
        <w:spacing w:line="360" w:lineRule="auto"/>
        <w:rPr>
          <w:lang w:val="vi-VN"/>
        </w:rPr>
      </w:pPr>
      <w:r w:rsidRPr="004D3598">
        <w:rPr>
          <w:lang w:val="vi-VN"/>
        </w:rPr>
        <w:t xml:space="preserve">Không cần tinh chỉnh hình dạng: Vì đa giác lồi hình sao là một xấp xỉ tốt cho các hình dạng tròn, phương pháp này loại bỏ nhu cầu phải có bước tinh chỉnh hình dạng phức tạp sau khi định vị, vốn là điều cần thiết đối với các phương pháp dùng hộp giới </w:t>
      </w:r>
      <w:r>
        <w:rPr>
          <w:lang w:val="vi-VN"/>
        </w:rPr>
        <w:t>hạn.</w:t>
      </w:r>
    </w:p>
    <w:p w14:paraId="0C003AFF" w14:textId="7EE0389B" w:rsidR="00550F4D" w:rsidRDefault="004578C0" w:rsidP="004578C0">
      <w:pPr>
        <w:pStyle w:val="Heading4"/>
        <w:rPr>
          <w:lang w:val="vi-VN"/>
        </w:rPr>
      </w:pPr>
      <w:r>
        <w:rPr>
          <w:lang w:val="vi-VN"/>
        </w:rPr>
        <w:t>Kiến trúc của StarDist</w:t>
      </w:r>
    </w:p>
    <w:p w14:paraId="7AFEA9D2" w14:textId="2F1A71C6" w:rsidR="00CE44F7" w:rsidRDefault="00321B09" w:rsidP="00177732">
      <w:pPr>
        <w:spacing w:line="360" w:lineRule="auto"/>
        <w:rPr>
          <w:lang w:val="vi-VN"/>
        </w:rPr>
      </w:pPr>
      <w:r w:rsidRPr="00321B09">
        <w:rPr>
          <w:lang w:val="vi-VN"/>
        </w:rPr>
        <w:t xml:space="preserve">Mạng StarDist được thiết kế dựa trên kiến trúc U-Net phổ biến nhưng có sự điều chỉnh ở các lớp đầu ra để phù hợp với nhiệm vụ dự đoán đa </w:t>
      </w:r>
      <w:r>
        <w:rPr>
          <w:lang w:val="vi-VN"/>
        </w:rPr>
        <w:t>giác.</w:t>
      </w:r>
    </w:p>
    <w:p w14:paraId="6016E38C" w14:textId="60A990A4" w:rsidR="00A14E62" w:rsidRDefault="00A14E62" w:rsidP="00177732">
      <w:pPr>
        <w:spacing w:line="360" w:lineRule="auto"/>
        <w:rPr>
          <w:lang w:val="vi-VN"/>
        </w:rPr>
      </w:pPr>
      <w:r w:rsidRPr="00A14E62">
        <w:rPr>
          <w:lang w:val="vi-VN"/>
        </w:rPr>
        <w:t>Backbone: Sử dụng mạng U-Net làm cơ sở (cụ thể trong thực nghiệm là U-Net với 3 khối down/up-sampling)</w:t>
      </w:r>
      <w:r>
        <w:rPr>
          <w:lang w:val="vi-VN"/>
        </w:rPr>
        <w:t>.</w:t>
      </w:r>
    </w:p>
    <w:p w14:paraId="35FB7F69" w14:textId="17911D7C" w:rsidR="00A14E62" w:rsidRDefault="00A14E62" w:rsidP="00177732">
      <w:pPr>
        <w:spacing w:line="360" w:lineRule="auto"/>
        <w:rPr>
          <w:lang w:val="vi-VN"/>
        </w:rPr>
      </w:pPr>
      <w:bookmarkStart w:id="36" w:name="_Hlk216013982"/>
      <w:r w:rsidRPr="00A14E62">
        <w:rPr>
          <w:lang w:val="vi-VN"/>
        </w:rPr>
        <w:t xml:space="preserve">Lớp trung gian: Sau lớp đặc trưng cuối cùng của U-Net, một lớp tích chập 3×3 với 128 kênh (kèm kích hoạt ReLU) được thêm vào để ngăn các lớp đầu ra tranh </w:t>
      </w:r>
      <w:r w:rsidR="009A638F">
        <w:rPr>
          <w:lang w:val="vi-VN"/>
        </w:rPr>
        <w:t xml:space="preserve">giành </w:t>
      </w:r>
      <w:r w:rsidRPr="00A14E62">
        <w:rPr>
          <w:lang w:val="vi-VN"/>
        </w:rPr>
        <w:t xml:space="preserve">đặc </w:t>
      </w:r>
      <w:r>
        <w:rPr>
          <w:lang w:val="vi-VN"/>
        </w:rPr>
        <w:t>trưng.</w:t>
      </w:r>
    </w:p>
    <w:bookmarkEnd w:id="36"/>
    <w:p w14:paraId="087C1125" w14:textId="6C3D687E" w:rsidR="00982658" w:rsidRDefault="00982658" w:rsidP="00177732">
      <w:pPr>
        <w:spacing w:line="360" w:lineRule="auto"/>
        <w:rPr>
          <w:lang w:val="vi-VN"/>
        </w:rPr>
      </w:pPr>
      <w:r w:rsidRPr="00982658">
        <w:rPr>
          <w:lang w:val="vi-VN"/>
        </w:rPr>
        <w:t>Đầu ra (2 nhánh riêng biệt)</w:t>
      </w:r>
      <w:r>
        <w:rPr>
          <w:lang w:val="vi-VN"/>
        </w:rPr>
        <w:t>:</w:t>
      </w:r>
    </w:p>
    <w:p w14:paraId="18432EFE" w14:textId="2F1AE3D2" w:rsidR="00982658" w:rsidRDefault="005A34CE" w:rsidP="008D453C">
      <w:pPr>
        <w:pStyle w:val="ListParagraph"/>
        <w:numPr>
          <w:ilvl w:val="0"/>
          <w:numId w:val="5"/>
        </w:numPr>
        <w:spacing w:line="360" w:lineRule="auto"/>
        <w:ind w:left="0" w:firstLine="431"/>
        <w:rPr>
          <w:lang w:val="vi-VN"/>
        </w:rPr>
      </w:pPr>
      <w:r w:rsidRPr="005A34CE">
        <w:rPr>
          <w:lang w:val="vi-VN"/>
        </w:rPr>
        <w:t xml:space="preserve">Nhánh </w:t>
      </w:r>
      <w:r w:rsidR="001F65A1">
        <w:rPr>
          <w:lang w:val="vi-VN"/>
        </w:rPr>
        <w:t>x</w:t>
      </w:r>
      <w:r w:rsidRPr="005A34CE">
        <w:rPr>
          <w:lang w:val="vi-VN"/>
        </w:rPr>
        <w:t xml:space="preserve">ác suất </w:t>
      </w:r>
      <w:r w:rsidR="001F65A1">
        <w:rPr>
          <w:lang w:val="vi-VN"/>
        </w:rPr>
        <w:t>đ</w:t>
      </w:r>
      <w:r w:rsidRPr="005A34CE">
        <w:rPr>
          <w:lang w:val="vi-VN"/>
        </w:rPr>
        <w:t xml:space="preserve">ối tượng: Một lớp tích chập đơn kênh với hàm kích hoạt sigmoid để dự đoán xác suất pixel thuộc về một đối </w:t>
      </w:r>
      <w:r>
        <w:rPr>
          <w:lang w:val="vi-VN"/>
        </w:rPr>
        <w:t>tượng.</w:t>
      </w:r>
    </w:p>
    <w:p w14:paraId="2318DA01" w14:textId="77777777" w:rsidR="00DC2F45" w:rsidRDefault="00824A3E" w:rsidP="00DC2F45">
      <w:pPr>
        <w:pStyle w:val="ListParagraph"/>
        <w:keepNext/>
        <w:spacing w:line="360" w:lineRule="auto"/>
        <w:ind w:left="0"/>
        <w:jc w:val="center"/>
      </w:pPr>
      <w:r w:rsidRPr="00E51352">
        <w:rPr>
          <w:noProof/>
          <w:lang w:val="vi-VN"/>
        </w:rPr>
        <w:drawing>
          <wp:inline distT="0" distB="0" distL="0" distR="0" wp14:anchorId="0D919D49" wp14:editId="061D0778">
            <wp:extent cx="2301240" cy="1958757"/>
            <wp:effectExtent l="0" t="0" r="3810" b="3810"/>
            <wp:docPr id="213508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80337" name=""/>
                    <pic:cNvPicPr/>
                  </pic:nvPicPr>
                  <pic:blipFill>
                    <a:blip r:embed="rId41"/>
                    <a:stretch>
                      <a:fillRect/>
                    </a:stretch>
                  </pic:blipFill>
                  <pic:spPr>
                    <a:xfrm>
                      <a:off x="0" y="0"/>
                      <a:ext cx="2308039" cy="1964544"/>
                    </a:xfrm>
                    <a:prstGeom prst="rect">
                      <a:avLst/>
                    </a:prstGeom>
                  </pic:spPr>
                </pic:pic>
              </a:graphicData>
            </a:graphic>
          </wp:inline>
        </w:drawing>
      </w:r>
    </w:p>
    <w:p w14:paraId="2954B87E" w14:textId="0B2EB187" w:rsidR="00824A3E" w:rsidRDefault="00DC2F45" w:rsidP="00152C23">
      <w:pPr>
        <w:pStyle w:val="Caption"/>
      </w:pPr>
      <w:bookmarkStart w:id="37" w:name="_Toc217912066"/>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17</w:t>
      </w:r>
      <w:r w:rsidR="00BC25FE">
        <w:fldChar w:fldCharType="end"/>
      </w:r>
      <w:r>
        <w:rPr>
          <w:lang w:val="en-US"/>
        </w:rPr>
        <w:t xml:space="preserve"> </w:t>
      </w:r>
      <w:r w:rsidRPr="00273D1B">
        <w:rPr>
          <w:lang w:val="en-US"/>
        </w:rPr>
        <w:t>Ví dụ đầu ra của xác suất đối tượng</w:t>
      </w:r>
      <w:bookmarkEnd w:id="37"/>
    </w:p>
    <w:p w14:paraId="5F37979C" w14:textId="5CCD9338" w:rsidR="005A34CE" w:rsidRDefault="005A34CE" w:rsidP="008D453C">
      <w:pPr>
        <w:pStyle w:val="ListParagraph"/>
        <w:numPr>
          <w:ilvl w:val="0"/>
          <w:numId w:val="2"/>
        </w:numPr>
        <w:spacing w:line="360" w:lineRule="auto"/>
        <w:ind w:left="0" w:firstLine="431"/>
        <w:rPr>
          <w:lang w:val="vi-VN"/>
        </w:rPr>
      </w:pPr>
      <w:r w:rsidRPr="005A34CE">
        <w:rPr>
          <w:lang w:val="vi-VN"/>
        </w:rPr>
        <w:lastRenderedPageBreak/>
        <w:t xml:space="preserve">Nhánh </w:t>
      </w:r>
      <w:r w:rsidR="001F65A1">
        <w:rPr>
          <w:lang w:val="vi-VN"/>
        </w:rPr>
        <w:t>k</w:t>
      </w:r>
      <w:r w:rsidRPr="005A34CE">
        <w:rPr>
          <w:lang w:val="vi-VN"/>
        </w:rPr>
        <w:t xml:space="preserve">hoảng cách </w:t>
      </w:r>
      <w:r w:rsidR="001F65A1">
        <w:rPr>
          <w:lang w:val="vi-VN"/>
        </w:rPr>
        <w:t>đ</w:t>
      </w:r>
      <w:r w:rsidRPr="005A34CE">
        <w:rPr>
          <w:lang w:val="vi-VN"/>
        </w:rPr>
        <w:t>a giác: Một lớp đầu ra có số kênh bằng số hướng xuyên tâm n (ví dụ: n=32 hướng) để dự đoán khoảng cách xuyên tâm</w:t>
      </w:r>
      <w:r w:rsidR="00261147">
        <w:rPr>
          <w:lang w:val="vi-VN"/>
        </w:rPr>
        <w:t xml:space="preserve"> </w:t>
      </w:r>
      <m:oMath>
        <m:sSubSup>
          <m:sSubSupPr>
            <m:ctrlPr>
              <w:rPr>
                <w:rFonts w:ascii="Cambria Math" w:hAnsi="Cambria Math"/>
                <w:i/>
                <w:lang w:val="vi-VN"/>
              </w:rPr>
            </m:ctrlPr>
          </m:sSubSupPr>
          <m:e>
            <m:r>
              <w:rPr>
                <w:rFonts w:ascii="Cambria Math" w:hAnsi="Cambria Math"/>
                <w:lang w:val="vi-VN"/>
              </w:rPr>
              <m:t>r</m:t>
            </m:r>
          </m:e>
          <m:sub>
            <m:r>
              <w:rPr>
                <w:rFonts w:ascii="Cambria Math" w:hAnsi="Cambria Math"/>
                <w:lang w:val="vi-VN"/>
              </w:rPr>
              <m:t>ⅈ,j</m:t>
            </m:r>
          </m:sub>
          <m:sup>
            <m:r>
              <w:rPr>
                <w:rFonts w:ascii="Cambria Math" w:hAnsi="Cambria Math"/>
                <w:lang w:val="vi-VN"/>
              </w:rPr>
              <m:t>k</m:t>
            </m:r>
          </m:sup>
        </m:sSubSup>
      </m:oMath>
      <w:r w:rsidRPr="005A34CE">
        <w:rPr>
          <w:lang w:val="vi-VN"/>
        </w:rPr>
        <w:t xml:space="preserve">. Lớp này không sử dụng hàm kích </w:t>
      </w:r>
      <w:r w:rsidR="00872D31">
        <w:rPr>
          <w:lang w:val="vi-VN"/>
        </w:rPr>
        <w:t>hoạt.</w:t>
      </w:r>
    </w:p>
    <w:p w14:paraId="30DF50F0" w14:textId="77777777" w:rsidR="00DC2F45" w:rsidRDefault="00E51352" w:rsidP="00DC2F45">
      <w:pPr>
        <w:pStyle w:val="ListParagraph"/>
        <w:keepNext/>
        <w:spacing w:line="360" w:lineRule="auto"/>
        <w:ind w:left="0"/>
        <w:jc w:val="center"/>
      </w:pPr>
      <w:r w:rsidRPr="00E51352">
        <w:rPr>
          <w:noProof/>
        </w:rPr>
        <w:t xml:space="preserve"> </w:t>
      </w:r>
      <w:r w:rsidRPr="00E51352">
        <w:rPr>
          <w:noProof/>
          <w:lang w:val="vi-VN"/>
        </w:rPr>
        <w:drawing>
          <wp:inline distT="0" distB="0" distL="0" distR="0" wp14:anchorId="0A827E92" wp14:editId="3078D53F">
            <wp:extent cx="2255279" cy="1828800"/>
            <wp:effectExtent l="0" t="0" r="0" b="0"/>
            <wp:docPr id="206249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90325" name=""/>
                    <pic:cNvPicPr/>
                  </pic:nvPicPr>
                  <pic:blipFill>
                    <a:blip r:embed="rId42"/>
                    <a:stretch>
                      <a:fillRect/>
                    </a:stretch>
                  </pic:blipFill>
                  <pic:spPr>
                    <a:xfrm>
                      <a:off x="0" y="0"/>
                      <a:ext cx="2273791" cy="1843812"/>
                    </a:xfrm>
                    <a:prstGeom prst="rect">
                      <a:avLst/>
                    </a:prstGeom>
                  </pic:spPr>
                </pic:pic>
              </a:graphicData>
            </a:graphic>
          </wp:inline>
        </w:drawing>
      </w:r>
    </w:p>
    <w:p w14:paraId="12ACE19B" w14:textId="195D409E" w:rsidR="00781FFC" w:rsidRDefault="00DC2F45" w:rsidP="00152C23">
      <w:pPr>
        <w:pStyle w:val="Caption"/>
      </w:pPr>
      <w:bookmarkStart w:id="38" w:name="_Toc217912067"/>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18</w:t>
      </w:r>
      <w:r w:rsidR="00BC25FE">
        <w:fldChar w:fldCharType="end"/>
      </w:r>
      <w:r>
        <w:rPr>
          <w:lang w:val="en-US"/>
        </w:rPr>
        <w:t xml:space="preserve"> </w:t>
      </w:r>
      <w:r w:rsidRPr="00666D89">
        <w:rPr>
          <w:lang w:val="en-US"/>
        </w:rPr>
        <w:t>Ví dụ đầu ra của 1 tia khoảng cách đa giác</w:t>
      </w:r>
      <w:bookmarkEnd w:id="38"/>
    </w:p>
    <w:p w14:paraId="775941C5" w14:textId="1E5C7B51" w:rsidR="000541D4" w:rsidRPr="00F618D4" w:rsidRDefault="00342A50" w:rsidP="008D453C">
      <w:pPr>
        <w:spacing w:line="360" w:lineRule="auto"/>
        <w:rPr>
          <w:lang w:val="vi-VN"/>
        </w:rPr>
      </w:pPr>
      <w:r w:rsidRPr="00342A50">
        <w:rPr>
          <w:lang w:val="vi-VN"/>
        </w:rPr>
        <w:t>Sau khi mạng đưa ra dự đoán dày đặc (cho từng pixel), một bước hậu xử lý là cần thiết để lọc ra các cá thể đối tượng cuối cùng</w:t>
      </w:r>
      <w:r w:rsidR="00F618D4">
        <w:rPr>
          <w:lang w:val="vi-VN"/>
        </w:rPr>
        <w:t xml:space="preserve"> là </w:t>
      </w:r>
      <w:r w:rsidR="00AA645A">
        <w:rPr>
          <w:lang w:val="vi-VN"/>
        </w:rPr>
        <w:t>t</w:t>
      </w:r>
      <w:r w:rsidR="00AA645A" w:rsidRPr="00AA645A">
        <w:rPr>
          <w:lang w:val="vi-VN"/>
        </w:rPr>
        <w:t xml:space="preserve">riệt tiêu không tối đa (NMS): StarDist sử dụng NMS tham lam để chọn lọc các đa </w:t>
      </w:r>
      <w:r w:rsidR="007F0F6F">
        <w:rPr>
          <w:lang w:val="vi-VN"/>
        </w:rPr>
        <w:t xml:space="preserve">giác. </w:t>
      </w:r>
      <w:r w:rsidR="007F0F6F" w:rsidRPr="007F0F6F">
        <w:rPr>
          <w:lang w:val="vi-VN"/>
        </w:rPr>
        <w:t xml:space="preserve">Do cách định nghĩa xác suất và hàm mất mát, NMS sẽ ưu tiên giữ lại các đa giác được dự đoán bởi các pixel gần tâm tế bào, nơi thường cho hình dạng chính xác </w:t>
      </w:r>
      <w:r w:rsidR="00C14C4E">
        <w:rPr>
          <w:lang w:val="vi-VN"/>
        </w:rPr>
        <w:t>nhất.</w:t>
      </w:r>
    </w:p>
    <w:p w14:paraId="6EE0AD92" w14:textId="7FB75F54" w:rsidR="00CA4363" w:rsidRDefault="00CA4363" w:rsidP="00CA4363">
      <w:pPr>
        <w:pStyle w:val="Heading4"/>
        <w:rPr>
          <w:lang w:val="vi-VN"/>
        </w:rPr>
      </w:pPr>
      <w:r>
        <w:rPr>
          <w:lang w:val="vi-VN"/>
        </w:rPr>
        <w:t>Hàm mất mát</w:t>
      </w:r>
    </w:p>
    <w:p w14:paraId="77F69F26" w14:textId="71F00AB3" w:rsidR="002E499A" w:rsidRDefault="002E499A" w:rsidP="008D453C">
      <w:pPr>
        <w:spacing w:line="360" w:lineRule="auto"/>
        <w:rPr>
          <w:lang w:val="vi-VN"/>
        </w:rPr>
      </w:pPr>
      <w:r w:rsidRPr="002E499A">
        <w:rPr>
          <w:lang w:val="vi-VN"/>
        </w:rPr>
        <w:t>StarDist sử dụng kết hợp hai hàm mất mát khác nhau cho hai nhánh đầu ra trong quá trình huấn luyện:</w:t>
      </w:r>
    </w:p>
    <w:p w14:paraId="00D0D731" w14:textId="4ACDBB26" w:rsidR="002E499A" w:rsidRPr="00493ED7" w:rsidRDefault="00846576" w:rsidP="008D453C">
      <w:pPr>
        <w:pStyle w:val="ListParagraph"/>
        <w:numPr>
          <w:ilvl w:val="1"/>
          <w:numId w:val="2"/>
        </w:numPr>
        <w:spacing w:line="360" w:lineRule="auto"/>
        <w:ind w:left="0" w:firstLine="431"/>
        <w:rPr>
          <w:lang w:val="vi-VN"/>
        </w:rPr>
      </w:pPr>
      <w:r w:rsidRPr="00846576">
        <w:rPr>
          <w:lang w:val="vi-VN"/>
        </w:rPr>
        <w:t xml:space="preserve">Đối với </w:t>
      </w:r>
      <w:r w:rsidR="0023372E">
        <w:rPr>
          <w:lang w:val="vi-VN"/>
        </w:rPr>
        <w:t>x</w:t>
      </w:r>
      <w:r w:rsidRPr="00846576">
        <w:rPr>
          <w:lang w:val="vi-VN"/>
        </w:rPr>
        <w:t xml:space="preserve">ác suất </w:t>
      </w:r>
      <w:r w:rsidR="0023372E">
        <w:rPr>
          <w:lang w:val="vi-VN"/>
        </w:rPr>
        <w:t>đ</w:t>
      </w:r>
      <w:r w:rsidRPr="00846576">
        <w:rPr>
          <w:lang w:val="vi-VN"/>
        </w:rPr>
        <w:t xml:space="preserve">ối tượng: Sử dụng Standard Binary Cross-Entropy Loss để tối thiểu hóa sai số dự đoán xác suất pixel là đối tượng hay </w:t>
      </w:r>
      <w:r>
        <w:rPr>
          <w:lang w:val="vi-VN"/>
        </w:rPr>
        <w:t>nền.</w:t>
      </w:r>
    </w:p>
    <w:p w14:paraId="664D9EB9" w14:textId="203244EB" w:rsidR="002744FE" w:rsidRPr="002744FE" w:rsidRDefault="002744FE" w:rsidP="008D453C">
      <w:pPr>
        <w:rPr>
          <w:rFonts w:eastAsiaTheme="minorEastAsia"/>
        </w:rPr>
      </w:pPr>
      <m:oMathPara>
        <m:oMath>
          <m:r>
            <w:rPr>
              <w:rFonts w:ascii="Cambria Math" w:eastAsiaTheme="minorEastAsia" w:hAnsi="Cambria Math"/>
            </w:rPr>
            <m:t>BCE =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ctrlPr>
                <w:rPr>
                  <w:rFonts w:ascii="Cambria Math" w:eastAsiaTheme="minorEastAsia" w:hAnsi="Cambria Math"/>
                  <w:i/>
                </w:rPr>
              </m:ctrlPr>
            </m:naryPr>
            <m:sub>
              <m:d>
                <m:dPr>
                  <m:begChr m:val="{"/>
                  <m:endChr m:val="}"/>
                  <m:ctrlPr>
                    <w:rPr>
                      <w:rFonts w:ascii="Cambria Math" w:eastAsiaTheme="minorEastAsia" w:hAnsi="Cambria Math"/>
                      <w:i/>
                    </w:rPr>
                  </m:ctrlPr>
                </m:dPr>
                <m:e>
                  <m:r>
                    <w:rPr>
                      <w:rFonts w:ascii="Cambria Math" w:eastAsiaTheme="minorEastAsia" w:hAnsi="Cambria Math"/>
                    </w:rPr>
                    <m:t>i=1</m:t>
                  </m:r>
                </m:e>
              </m:d>
            </m:sub>
            <m:sup>
              <m:r>
                <w:rPr>
                  <w:rFonts w:ascii="Cambria Math" w:eastAsiaTheme="minorEastAsia" w:hAnsi="Cambria Math"/>
                </w:rPr>
                <m:t>N</m:t>
              </m:r>
            </m:sup>
            <m:e>
              <m:d>
                <m:dPr>
                  <m:ctrlPr>
                    <w:rPr>
                      <w:rFonts w:ascii="Cambria Math" w:eastAsiaTheme="minorEastAsia" w:hAnsi="Cambria Math"/>
                      <w:i/>
                    </w:rPr>
                  </m:ctrlPr>
                </m:dPr>
                <m:e>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log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d>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r>
                    <w:rPr>
                      <w:rFonts w:ascii="Cambria Math" w:eastAsiaTheme="minorEastAsia" w:hAnsi="Cambria Math"/>
                    </w:rPr>
                    <m:t>log</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d>
                </m:e>
              </m:d>
            </m:e>
          </m:nary>
        </m:oMath>
      </m:oMathPara>
    </w:p>
    <w:p w14:paraId="79A56C07" w14:textId="2A4469AC" w:rsidR="00846576" w:rsidRDefault="00846576" w:rsidP="008D453C">
      <w:pPr>
        <w:pStyle w:val="ListParagraph"/>
        <w:numPr>
          <w:ilvl w:val="1"/>
          <w:numId w:val="2"/>
        </w:numPr>
        <w:spacing w:line="360" w:lineRule="auto"/>
        <w:ind w:left="0" w:firstLine="431"/>
        <w:rPr>
          <w:lang w:val="vi-VN"/>
        </w:rPr>
      </w:pPr>
      <w:r w:rsidRPr="00846576">
        <w:rPr>
          <w:lang w:val="vi-VN"/>
        </w:rPr>
        <w:t xml:space="preserve">Đối với </w:t>
      </w:r>
      <w:r w:rsidR="0023372E">
        <w:rPr>
          <w:lang w:val="vi-VN"/>
        </w:rPr>
        <w:t>k</w:t>
      </w:r>
      <w:r w:rsidRPr="00846576">
        <w:rPr>
          <w:lang w:val="vi-VN"/>
        </w:rPr>
        <w:t xml:space="preserve">hoảng cách </w:t>
      </w:r>
      <w:r w:rsidR="0023372E">
        <w:rPr>
          <w:lang w:val="vi-VN"/>
        </w:rPr>
        <w:t>đ</w:t>
      </w:r>
      <w:r w:rsidRPr="00846576">
        <w:rPr>
          <w:lang w:val="vi-VN"/>
        </w:rPr>
        <w:t xml:space="preserve">a giác: Sử dụng Weighted Mean Absolute Error (MAE) </w:t>
      </w:r>
      <w:r w:rsidR="0059181C">
        <w:rPr>
          <w:lang w:val="vi-VN"/>
        </w:rPr>
        <w:t xml:space="preserve">Loss. </w:t>
      </w:r>
      <w:r w:rsidR="00011449" w:rsidRPr="00011449">
        <w:rPr>
          <w:lang w:val="vi-VN"/>
        </w:rPr>
        <w:t xml:space="preserve">Trọng số được tính dựa trên xác suất đối tượng thực tế </w:t>
      </w:r>
      <w:r w:rsidR="00C25257">
        <w:rPr>
          <w:lang w:val="vi-VN"/>
        </w:rPr>
        <w:t xml:space="preserve">hay tiếng anh gọi là </w:t>
      </w:r>
      <w:r w:rsidR="00011449" w:rsidRPr="00011449">
        <w:rPr>
          <w:lang w:val="vi-VN"/>
        </w:rPr>
        <w:t>ground truth.</w:t>
      </w:r>
      <w:r w:rsidR="00011449">
        <w:rPr>
          <w:lang w:val="vi-VN"/>
        </w:rPr>
        <w:t xml:space="preserve"> </w:t>
      </w:r>
      <w:r w:rsidR="00011449" w:rsidRPr="00011449">
        <w:rPr>
          <w:lang w:val="vi-VN"/>
        </w:rPr>
        <w:t xml:space="preserve">Pixel nền (có xác suất bằng 0) sẽ không đóng góp vào hàm mất </w:t>
      </w:r>
      <w:r w:rsidR="00011449">
        <w:rPr>
          <w:lang w:val="vi-VN"/>
        </w:rPr>
        <w:t xml:space="preserve">mát. </w:t>
      </w:r>
      <w:r w:rsidR="00CB0CAE" w:rsidRPr="00CB0CAE">
        <w:rPr>
          <w:lang w:val="vi-VN"/>
        </w:rPr>
        <w:t xml:space="preserve">Các pixel nằm gần tâm của đối tượng sẽ có trọng số cao hơn, giúp mô hình tập trung dự đoán chính xác hình dạng từ các điểm trung </w:t>
      </w:r>
      <w:r w:rsidR="00CB0CAE">
        <w:rPr>
          <w:lang w:val="vi-VN"/>
        </w:rPr>
        <w:t>tâm.</w:t>
      </w:r>
    </w:p>
    <w:p w14:paraId="34C45245" w14:textId="4A5F3C11" w:rsidR="002744FE" w:rsidRPr="00A93E8F" w:rsidRDefault="002744FE" w:rsidP="008D453C">
      <w:pPr>
        <w:rPr>
          <w:rFonts w:eastAsiaTheme="minorEastAsia"/>
          <w:lang w:val="vi-VN"/>
        </w:rPr>
      </w:pPr>
      <m:oMathPara>
        <m:oMath>
          <m:r>
            <w:rPr>
              <w:rFonts w:ascii="Cambria Math" w:eastAsiaTheme="minorEastAsia" w:hAnsi="Cambria Math"/>
            </w:rPr>
            <w:lastRenderedPageBreak/>
            <m:t xml:space="preserve">MAE =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ctrlPr>
                <w:rPr>
                  <w:rFonts w:ascii="Cambria Math" w:eastAsiaTheme="minorEastAsia" w:hAnsi="Cambria Math"/>
                  <w:i/>
                </w:rPr>
              </m:ctrlPr>
            </m:naryPr>
            <m:sub>
              <m:d>
                <m:dPr>
                  <m:begChr m:val="{"/>
                  <m:endChr m:val="}"/>
                  <m:ctrlPr>
                    <w:rPr>
                      <w:rFonts w:ascii="Cambria Math" w:eastAsiaTheme="minorEastAsia" w:hAnsi="Cambria Math"/>
                      <w:i/>
                    </w:rPr>
                  </m:ctrlPr>
                </m:dPr>
                <m:e>
                  <m:r>
                    <w:rPr>
                      <w:rFonts w:ascii="Cambria Math" w:eastAsiaTheme="minorEastAsia" w:hAnsi="Cambria Math"/>
                    </w:rPr>
                    <m:t>i=1</m:t>
                  </m:r>
                </m:e>
              </m:d>
            </m:sub>
            <m:sup>
              <m:r>
                <w:rPr>
                  <w:rFonts w:ascii="Cambria Math" w:eastAsiaTheme="minorEastAsia" w:hAnsi="Cambria Math"/>
                </w:rPr>
                <m:t>N</m:t>
              </m:r>
            </m:sup>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lang w:val="vi-VN"/>
                        </w:rPr>
                      </m:ctrlPr>
                    </m:accPr>
                    <m:e>
                      <m:r>
                        <w:rPr>
                          <w:rFonts w:ascii="Cambria Math" w:eastAsiaTheme="minorEastAsia" w:hAnsi="Cambria Math"/>
                          <w:lang w:val="vi-VN"/>
                        </w:rPr>
                        <m:t>y</m:t>
                      </m:r>
                    </m:e>
                  </m:acc>
                </m:e>
                <m:sub>
                  <m:r>
                    <w:rPr>
                      <w:rFonts w:ascii="Cambria Math" w:eastAsiaTheme="minorEastAsia" w:hAnsi="Cambria Math"/>
                      <w:lang w:val="vi-VN"/>
                    </w:rPr>
                    <m:t>i</m:t>
                  </m:r>
                </m:sub>
              </m:sSub>
              <m:r>
                <w:rPr>
                  <w:rFonts w:ascii="Cambria Math" w:eastAsiaTheme="minorEastAsia" w:hAnsi="Cambria Math"/>
                </w:rPr>
                <m:t>|</m:t>
              </m:r>
            </m:e>
          </m:nary>
        </m:oMath>
      </m:oMathPara>
    </w:p>
    <w:p w14:paraId="03711520" w14:textId="52440A01" w:rsidR="00CA4363" w:rsidRDefault="00E30842" w:rsidP="00E30842">
      <w:pPr>
        <w:pStyle w:val="Heading4"/>
        <w:rPr>
          <w:lang w:val="vi-VN"/>
        </w:rPr>
      </w:pPr>
      <w:r>
        <w:rPr>
          <w:lang w:val="vi-VN"/>
        </w:rPr>
        <w:t xml:space="preserve">Ưu điểm đối với bài toán phân đoạn </w:t>
      </w:r>
      <w:r w:rsidR="00704EFA">
        <w:rPr>
          <w:lang w:val="vi-VN"/>
        </w:rPr>
        <w:t>bọt khí</w:t>
      </w:r>
    </w:p>
    <w:p w14:paraId="7BABDB53" w14:textId="6FAEE8C2" w:rsidR="0052474F" w:rsidRDefault="0052474F" w:rsidP="00854295">
      <w:pPr>
        <w:spacing w:line="360" w:lineRule="auto"/>
        <w:rPr>
          <w:lang w:val="vi-VN"/>
        </w:rPr>
      </w:pPr>
      <w:r w:rsidRPr="0052474F">
        <w:rPr>
          <w:lang w:val="vi-VN"/>
        </w:rPr>
        <w:t>Phương pháp này đặc biệt hiệu quả đối với các bài toán phát hiện các đối tượng có hình dạng tròn hoặc dạng bong bóng (như nhân tế bào, bong bóng khí) nằm sát nhau:</w:t>
      </w:r>
    </w:p>
    <w:p w14:paraId="255BD567" w14:textId="05E8FD77" w:rsidR="0052474F" w:rsidRDefault="007E6568" w:rsidP="00854295">
      <w:pPr>
        <w:pStyle w:val="ListParagraph"/>
        <w:numPr>
          <w:ilvl w:val="1"/>
          <w:numId w:val="2"/>
        </w:numPr>
        <w:spacing w:line="360" w:lineRule="auto"/>
        <w:ind w:left="0" w:firstLine="431"/>
        <w:rPr>
          <w:lang w:val="vi-VN"/>
        </w:rPr>
      </w:pPr>
      <w:r w:rsidRPr="007E6568">
        <w:rPr>
          <w:lang w:val="vi-VN"/>
        </w:rPr>
        <w:t xml:space="preserve">Khắc phục lỗi hợp </w:t>
      </w:r>
      <w:r w:rsidR="008D0801">
        <w:rPr>
          <w:lang w:val="vi-VN"/>
        </w:rPr>
        <w:t xml:space="preserve">nhất: </w:t>
      </w:r>
      <w:r w:rsidRPr="007E6568">
        <w:rPr>
          <w:lang w:val="vi-VN"/>
        </w:rPr>
        <w:t xml:space="preserve">Đối với các </w:t>
      </w:r>
      <w:r w:rsidR="00E90D2E">
        <w:rPr>
          <w:lang w:val="vi-VN"/>
        </w:rPr>
        <w:t>bọt khí</w:t>
      </w:r>
      <w:r w:rsidRPr="007E6568">
        <w:rPr>
          <w:lang w:val="vi-VN"/>
        </w:rPr>
        <w:t xml:space="preserve"> nằm sát nhau, phương pháp phân đoạn pixel truyền thống thường bị lỗi gộp chúng thành một. StarDist giải quyết tốt vấn đề này nhờ dự đoán hình dạng riêng biệt cho từng </w:t>
      </w:r>
      <w:r>
        <w:rPr>
          <w:lang w:val="vi-VN"/>
        </w:rPr>
        <w:t>tâm.</w:t>
      </w:r>
    </w:p>
    <w:p w14:paraId="032007FD" w14:textId="676EDB31" w:rsidR="007E6568" w:rsidRDefault="007E6568" w:rsidP="00854295">
      <w:pPr>
        <w:pStyle w:val="ListParagraph"/>
        <w:numPr>
          <w:ilvl w:val="1"/>
          <w:numId w:val="2"/>
        </w:numPr>
        <w:spacing w:line="360" w:lineRule="auto"/>
        <w:ind w:left="0" w:firstLine="431"/>
        <w:rPr>
          <w:lang w:val="vi-VN"/>
        </w:rPr>
      </w:pPr>
      <w:r w:rsidRPr="007E6568">
        <w:rPr>
          <w:lang w:val="vi-VN"/>
        </w:rPr>
        <w:t xml:space="preserve">Khắc phục lỗi triệt tiêu sai: Các phương pháp dùng hộp giới hạn thường loại bỏ nhầm các </w:t>
      </w:r>
      <w:r w:rsidR="00E90D2E">
        <w:rPr>
          <w:lang w:val="vi-VN"/>
        </w:rPr>
        <w:t>bọt khí</w:t>
      </w:r>
      <w:r w:rsidRPr="007E6568">
        <w:rPr>
          <w:lang w:val="vi-VN"/>
        </w:rPr>
        <w:t xml:space="preserve"> nằm chen chúc do các hộp vuông bị chồng lấn quá nhiều. StarDist sử dụng hình dạng đa giác ôm sát đối tượng nên tránh được vấn đề này</w:t>
      </w:r>
    </w:p>
    <w:p w14:paraId="592467A6" w14:textId="426CE6B7" w:rsidR="007E6568" w:rsidRDefault="00330168" w:rsidP="00854295">
      <w:pPr>
        <w:pStyle w:val="ListParagraph"/>
        <w:numPr>
          <w:ilvl w:val="1"/>
          <w:numId w:val="2"/>
        </w:numPr>
        <w:spacing w:line="360" w:lineRule="auto"/>
        <w:ind w:left="0" w:firstLine="431"/>
        <w:rPr>
          <w:lang w:val="vi-VN"/>
        </w:rPr>
      </w:pPr>
      <w:r w:rsidRPr="00330168">
        <w:rPr>
          <w:lang w:val="vi-VN"/>
        </w:rPr>
        <w:t xml:space="preserve">Mô hình nhẹ và hiệu quả: So với các mô hình phức tạp như Mask R-CNN (khoảng 45 triệu tham số), StarDist nhẹ hơn nhiều (khoảng 1.4 triệu tham số), dễ huấn luyện hơn và ít tham số cần tinh </w:t>
      </w:r>
      <w:r>
        <w:rPr>
          <w:lang w:val="vi-VN"/>
        </w:rPr>
        <w:t>chỉnh.</w:t>
      </w:r>
    </w:p>
    <w:p w14:paraId="194ACC87" w14:textId="029983DE" w:rsidR="00330168" w:rsidRDefault="00330168" w:rsidP="00854295">
      <w:pPr>
        <w:pStyle w:val="ListParagraph"/>
        <w:numPr>
          <w:ilvl w:val="1"/>
          <w:numId w:val="2"/>
        </w:numPr>
        <w:spacing w:line="360" w:lineRule="auto"/>
        <w:ind w:left="0" w:firstLine="431"/>
        <w:rPr>
          <w:lang w:val="vi-VN"/>
        </w:rPr>
      </w:pPr>
      <w:r w:rsidRPr="00330168">
        <w:rPr>
          <w:lang w:val="vi-VN"/>
        </w:rPr>
        <w:t xml:space="preserve">Hoàn thiện hình dạng: StarDist có khả năng dự đoán và hoàn thiện hình dạng hợp lý cho các đối tượng chỉ hiển thị một phần ở biên ảnh, điều mà các phương pháp phân đoạn pixel không làm </w:t>
      </w:r>
      <w:r>
        <w:rPr>
          <w:lang w:val="vi-VN"/>
        </w:rPr>
        <w:t>được.</w:t>
      </w:r>
    </w:p>
    <w:p w14:paraId="5DA62D11" w14:textId="46F854AE" w:rsidR="00372A05" w:rsidRDefault="00793E1A" w:rsidP="00031D64">
      <w:pPr>
        <w:pStyle w:val="Heading3"/>
        <w:rPr>
          <w:lang w:val="vi-VN"/>
        </w:rPr>
      </w:pPr>
      <w:bookmarkStart w:id="39" w:name="_Toc217915855"/>
      <w:r>
        <w:t xml:space="preserve">Phương pháp </w:t>
      </w:r>
      <w:r w:rsidR="004D4FCA">
        <w:t xml:space="preserve">hiệu chính </w:t>
      </w:r>
      <w:r w:rsidR="00163976">
        <w:t>khoảng cách hướng tâm</w:t>
      </w:r>
      <w:bookmarkEnd w:id="39"/>
    </w:p>
    <w:p w14:paraId="58920D18" w14:textId="2984A632" w:rsidR="003250BA" w:rsidRPr="00485911" w:rsidRDefault="00401531" w:rsidP="00854295">
      <w:pPr>
        <w:spacing w:line="360" w:lineRule="auto"/>
        <w:rPr>
          <w:lang w:val="vi-VN"/>
        </w:rPr>
      </w:pPr>
      <w:r>
        <w:t>Hiệu chỉnh khoảng cách hướng tâm (</w:t>
      </w:r>
      <w:r w:rsidR="00976D81" w:rsidRPr="00976D81">
        <w:t>Radial Distance Correction</w:t>
      </w:r>
      <w:r w:rsidR="00976D81">
        <w:t xml:space="preserve"> </w:t>
      </w:r>
      <m:oMath>
        <m:r>
          <w:rPr>
            <w:rFonts w:ascii="Cambria Math" w:hAnsi="Cambria Math"/>
          </w:rPr>
          <m:t>-</m:t>
        </m:r>
      </m:oMath>
      <w:r w:rsidR="00976D81">
        <w:t xml:space="preserve"> </w:t>
      </w:r>
      <w:r w:rsidR="00976D81" w:rsidRPr="003250BA">
        <w:rPr>
          <w:lang w:val="vi-VN"/>
        </w:rPr>
        <w:t>RDC</w:t>
      </w:r>
      <w:r>
        <w:t>)</w:t>
      </w:r>
      <w:r w:rsidR="003250BA" w:rsidRPr="003250BA">
        <w:rPr>
          <w:lang w:val="vi-VN"/>
        </w:rPr>
        <w:t xml:space="preserve"> là một phương pháp được đề xuất và phát triển bởi Hessenkemper và các cộng sự (thuộc Viện Động lực học Chất lưu, Helmholtz-Zentrum Dresden-Rossendorf, Đức) trong công trình nghiên cứu về nhận dạng </w:t>
      </w:r>
      <w:r w:rsidR="00E90D2E">
        <w:rPr>
          <w:lang w:val="vi-VN"/>
        </w:rPr>
        <w:t>bọt khí</w:t>
      </w:r>
      <w:r w:rsidR="003250BA" w:rsidRPr="003250BA">
        <w:rPr>
          <w:lang w:val="vi-VN"/>
        </w:rPr>
        <w:t xml:space="preserve"> bằng máy </w:t>
      </w:r>
      <w:r w:rsidR="003250BA">
        <w:rPr>
          <w:lang w:val="vi-VN"/>
        </w:rPr>
        <w:t>học</w:t>
      </w:r>
      <w:r w:rsidR="004B7B80" w:rsidRPr="004B7B80">
        <w:rPr>
          <w:b/>
          <w:bCs/>
          <w:vertAlign w:val="superscript"/>
          <w:lang w:val="vi-VN"/>
        </w:rPr>
        <w:fldChar w:fldCharType="begin"/>
      </w:r>
      <w:r w:rsidR="004B7B80" w:rsidRPr="004B7B80">
        <w:rPr>
          <w:b/>
          <w:bCs/>
          <w:vertAlign w:val="superscript"/>
          <w:lang w:val="vi-VN"/>
        </w:rPr>
        <w:instrText xml:space="preserve"> REF ref5RDC \h  \* MERGEFORMAT </w:instrText>
      </w:r>
      <w:r w:rsidR="004B7B80" w:rsidRPr="004B7B80">
        <w:rPr>
          <w:b/>
          <w:bCs/>
          <w:vertAlign w:val="superscript"/>
          <w:lang w:val="vi-VN"/>
        </w:rPr>
      </w:r>
      <w:r w:rsidR="004B7B80" w:rsidRPr="004B7B80">
        <w:rPr>
          <w:b/>
          <w:bCs/>
          <w:vertAlign w:val="superscript"/>
          <w:lang w:val="vi-VN"/>
        </w:rPr>
        <w:fldChar w:fldCharType="separate"/>
      </w:r>
      <w:r w:rsidR="004B7B80" w:rsidRPr="004B7B80">
        <w:rPr>
          <w:b/>
          <w:bCs/>
          <w:vertAlign w:val="superscript"/>
          <w:lang w:val="vi-VN"/>
        </w:rPr>
        <w:fldChar w:fldCharType="end"/>
      </w:r>
      <w:r w:rsidR="003250BA">
        <w:rPr>
          <w:lang w:val="vi-VN"/>
        </w:rPr>
        <w:t>.</w:t>
      </w:r>
      <w:r w:rsidR="004B7B80">
        <w:t xml:space="preserve"> </w:t>
      </w:r>
      <w:r w:rsidR="00B373AC" w:rsidRPr="00B373AC">
        <w:t xml:space="preserve">Các phương pháp phân đoạn hình ảnh hiện đại (StarDist hay UNet) dù rất mạnh mẽ nhưng chỉ có thể tách và nhận diện được các phần hiển thị của </w:t>
      </w:r>
      <w:r w:rsidR="00E90D2E">
        <w:t>bọt khí</w:t>
      </w:r>
      <w:r w:rsidR="00B373AC" w:rsidRPr="00B373AC">
        <w:t xml:space="preserve">. Khi các </w:t>
      </w:r>
      <w:r w:rsidR="00E90D2E">
        <w:t>bọt khí</w:t>
      </w:r>
      <w:r w:rsidR="00B373AC" w:rsidRPr="00B373AC">
        <w:t xml:space="preserve"> chồng lên nhau, phần bị che khuất sẽ bị bỏ qua, dẫn đến việc tính toán kích thước và tỷ lệ thể tích khí bị thấp hơn so với thực tế</w:t>
      </w:r>
      <w:r w:rsidR="00001599">
        <w:t>.</w:t>
      </w:r>
      <w:r w:rsidR="00441297">
        <w:t xml:space="preserve"> </w:t>
      </w:r>
      <w:r w:rsidR="00441297" w:rsidRPr="00441297">
        <w:t>RDC không phải là một thuật toán phát hiện đối tượng, mà là một bước hậu xử lý</w:t>
      </w:r>
      <w:r w:rsidR="00194912">
        <w:t xml:space="preserve">. </w:t>
      </w:r>
      <w:r w:rsidR="009D4576">
        <w:t>RDC</w:t>
      </w:r>
      <w:r w:rsidR="00441297" w:rsidRPr="00441297">
        <w:t xml:space="preserve"> được sử dụng sau khi đã có kết quả phân đoạn để tái tạo lại phần bị che khuất của </w:t>
      </w:r>
      <w:r w:rsidR="00E90D2E">
        <w:t>bọt khí</w:t>
      </w:r>
      <w:r w:rsidR="00802187">
        <w:t>.</w:t>
      </w:r>
      <w:r w:rsidR="00485911">
        <w:rPr>
          <w:lang w:val="vi-VN"/>
        </w:rPr>
        <w:t xml:space="preserve"> </w:t>
      </w:r>
    </w:p>
    <w:p w14:paraId="065969BE" w14:textId="513E11AA" w:rsidR="00B01B61" w:rsidRDefault="00E1280F" w:rsidP="00B01B61">
      <w:pPr>
        <w:pStyle w:val="Heading4"/>
      </w:pPr>
      <w:r>
        <w:t>Nguyên lý</w:t>
      </w:r>
      <w:r w:rsidR="00A72809">
        <w:t xml:space="preserve"> hoạt động</w:t>
      </w:r>
    </w:p>
    <w:p w14:paraId="581818AF" w14:textId="2B8B35C2" w:rsidR="00E8261B" w:rsidRDefault="001F5D09" w:rsidP="00854295">
      <w:pPr>
        <w:spacing w:line="360" w:lineRule="auto"/>
        <w:rPr>
          <w:lang w:val="vi-VN"/>
        </w:rPr>
      </w:pPr>
      <w:r>
        <w:t>RDC</w:t>
      </w:r>
      <w:r w:rsidR="007438F2">
        <w:t xml:space="preserve"> hoạt</w:t>
      </w:r>
      <w:r w:rsidR="00ED2EF5">
        <w:t xml:space="preserve"> động</w:t>
      </w:r>
      <w:r w:rsidR="005A1A92" w:rsidRPr="005A1A92">
        <w:rPr>
          <w:lang w:val="vi-VN"/>
        </w:rPr>
        <w:t xml:space="preserve"> dựa trên ý tưởng biểu diễn đường viền của một đối tượng bằng một tập hợp cố định gồm K khoảng cách xuyên tâm từ tâm đối tượng đến biên. </w:t>
      </w:r>
      <w:r w:rsidR="002C586C" w:rsidRPr="002C586C">
        <w:rPr>
          <w:lang w:val="vi-VN"/>
        </w:rPr>
        <w:t xml:space="preserve">Đối với một </w:t>
      </w:r>
      <w:r w:rsidR="00E90D2E">
        <w:rPr>
          <w:lang w:val="vi-VN"/>
        </w:rPr>
        <w:lastRenderedPageBreak/>
        <w:t>bọt khí</w:t>
      </w:r>
      <w:r w:rsidR="002C586C" w:rsidRPr="002C586C">
        <w:rPr>
          <w:lang w:val="vi-VN"/>
        </w:rPr>
        <w:t xml:space="preserve"> bị che khuất, các khoảng cách xuyên tâm tại vùng bị che</w:t>
      </w:r>
      <w:r w:rsidR="002C586C">
        <w:rPr>
          <w:lang w:val="vi-VN"/>
        </w:rPr>
        <w:t xml:space="preserve"> r</w:t>
      </w:r>
      <w:r w:rsidR="002C586C" w:rsidRPr="002C586C">
        <w:rPr>
          <w:vertAlign w:val="superscript"/>
          <w:lang w:val="vi-VN"/>
        </w:rPr>
        <w:t>H</w:t>
      </w:r>
      <w:r w:rsidR="00401735">
        <w:rPr>
          <w:lang w:val="vi-VN"/>
        </w:rPr>
        <w:t xml:space="preserve"> sẽ ngắn hơn khoảng cách thực tế r. </w:t>
      </w:r>
      <w:r>
        <w:t>Đ</w:t>
      </w:r>
      <w:r w:rsidR="00485911">
        <w:rPr>
          <w:lang w:val="vi-VN"/>
        </w:rPr>
        <w:t xml:space="preserve">ây là một bài toán hồi quy </w:t>
      </w:r>
      <w:r w:rsidR="000C553A">
        <w:rPr>
          <w:lang w:val="vi-VN"/>
        </w:rPr>
        <w:t xml:space="preserve">với mục đích </w:t>
      </w:r>
      <w:r w:rsidR="00485911">
        <w:rPr>
          <w:lang w:val="vi-VN"/>
        </w:rPr>
        <w:t xml:space="preserve">học một hàm số </w:t>
      </w:r>
      <w:r w:rsidR="000C553A">
        <w:rPr>
          <w:lang w:val="vi-VN"/>
        </w:rPr>
        <w:t xml:space="preserve">để dự đoán khoảng cách đầy đủ r dựa trên </w:t>
      </w:r>
      <w:r w:rsidR="00D1779C">
        <w:rPr>
          <w:lang w:val="vi-VN"/>
        </w:rPr>
        <w:t xml:space="preserve">các đầu vào là khoảng cách bị ngắn lại </w:t>
      </w:r>
      <w:r w:rsidR="00E55C7E">
        <w:rPr>
          <w:lang w:val="vi-VN"/>
        </w:rPr>
        <w:t>r</w:t>
      </w:r>
      <w:r w:rsidR="00E55C7E" w:rsidRPr="00E55C7E">
        <w:rPr>
          <w:vertAlign w:val="superscript"/>
          <w:lang w:val="vi-VN"/>
        </w:rPr>
        <w:t>H</w:t>
      </w:r>
      <w:r w:rsidR="00E55C7E">
        <w:rPr>
          <w:lang w:val="vi-VN"/>
        </w:rPr>
        <w:t xml:space="preserve">. </w:t>
      </w:r>
      <w:r w:rsidR="0081220B" w:rsidRPr="0081220B">
        <w:rPr>
          <w:lang w:val="vi-VN"/>
        </w:rPr>
        <w:t xml:space="preserve">Mô hình phải học cách phân biệt: Đâu là hướng bị che khuất (cần kéo dài ra) và đâu là hướng tự nhiên của </w:t>
      </w:r>
      <w:r w:rsidR="00E90D2E">
        <w:rPr>
          <w:lang w:val="vi-VN"/>
        </w:rPr>
        <w:t>bọt khí</w:t>
      </w:r>
      <w:r w:rsidR="0081220B" w:rsidRPr="0081220B">
        <w:rPr>
          <w:lang w:val="vi-VN"/>
        </w:rPr>
        <w:t xml:space="preserve"> phía trước (cần giữ nguyên)</w:t>
      </w:r>
      <w:r w:rsidR="006C2880">
        <w:rPr>
          <w:lang w:val="vi-VN"/>
        </w:rPr>
        <w:t>.</w:t>
      </w:r>
    </w:p>
    <w:p w14:paraId="51D05D9A" w14:textId="62BD2843" w:rsidR="006C2880" w:rsidRPr="00603E40" w:rsidRDefault="006C2880" w:rsidP="00854295">
      <w:pPr>
        <w:spacing w:line="360" w:lineRule="auto"/>
        <w:rPr>
          <w:lang w:val="vi-VN"/>
        </w:rPr>
      </w:pPr>
      <w:r w:rsidRPr="006C2880">
        <w:t xml:space="preserve">Độc lập với độ phân </w:t>
      </w:r>
      <w:r>
        <w:t>giải</w:t>
      </w:r>
      <w:r>
        <w:rPr>
          <w:lang w:val="vi-VN"/>
        </w:rPr>
        <w:t xml:space="preserve">: </w:t>
      </w:r>
      <w:r w:rsidRPr="006C2880">
        <w:t xml:space="preserve">Một điểm sáng tạo quan trọng là RDC không sử dụng trực tiếp khoảng cách pixel thô. Các giá trị đầu vào được chia tỷ lệ với kích thước vật lý của pixel để chuyển thành khoảng cách </w:t>
      </w:r>
      <w:r w:rsidR="00555F76">
        <w:t>thực</w:t>
      </w:r>
      <w:r w:rsidR="00555F76">
        <w:rPr>
          <w:lang w:val="vi-VN"/>
        </w:rPr>
        <w:t xml:space="preserve">. </w:t>
      </w:r>
      <w:r w:rsidRPr="006C2880">
        <w:t xml:space="preserve">Điều này giúp mô hình tích hợp được hình dạng phụ thuộc vào kích thước </w:t>
      </w:r>
      <w:r w:rsidR="00E90D2E">
        <w:t>bọt khí</w:t>
      </w:r>
      <w:r w:rsidRPr="006C2880">
        <w:t xml:space="preserve"> và có thể áp dụng cho các hình ảnh có độ phân giải khác nhau mà không cần huấn luyện lại từ </w:t>
      </w:r>
      <w:r w:rsidR="00603E40">
        <w:t>đầu</w:t>
      </w:r>
      <w:r w:rsidR="00603E40">
        <w:rPr>
          <w:lang w:val="vi-VN"/>
        </w:rPr>
        <w:t xml:space="preserve">. </w:t>
      </w:r>
    </w:p>
    <w:p w14:paraId="03DF3980" w14:textId="5AC17FB4" w:rsidR="00BF0515" w:rsidRPr="00DC0371" w:rsidRDefault="00B01B61" w:rsidP="00DC0371">
      <w:pPr>
        <w:pStyle w:val="Heading4"/>
        <w:rPr>
          <w:lang w:val="vi-VN"/>
        </w:rPr>
      </w:pPr>
      <w:r>
        <w:rPr>
          <w:lang w:val="vi-VN"/>
        </w:rPr>
        <w:t xml:space="preserve">Kiến trúc </w:t>
      </w:r>
      <w:r w:rsidR="00867CF8">
        <w:t>mô hình RDC</w:t>
      </w:r>
    </w:p>
    <w:p w14:paraId="463CB137" w14:textId="77777777" w:rsidR="00600796" w:rsidRDefault="007E2BF6" w:rsidP="003B362A">
      <w:pPr>
        <w:spacing w:line="360" w:lineRule="auto"/>
      </w:pPr>
      <w:r w:rsidRPr="007E2BF6">
        <w:rPr>
          <w:lang w:val="vi-VN"/>
        </w:rPr>
        <w:t xml:space="preserve">Thay vì sử dụng các mạng tích chập (CNN) phức tạp thường thấy trong xử lý ảnh, RDC sử dụng kiến trúc Mạng nơ-ron truyền thẳng (Feedforward Artificial Neural Network) đơn giản và hiệu quả để giải quyết bài toán hồi quy vector </w:t>
      </w:r>
      <w:r w:rsidR="00600796">
        <w:rPr>
          <w:lang w:val="vi-VN"/>
        </w:rPr>
        <w:t xml:space="preserve">này. </w:t>
      </w:r>
    </w:p>
    <w:p w14:paraId="79D305AE" w14:textId="77777777" w:rsidR="00DC2F45" w:rsidRDefault="00DC0371" w:rsidP="00DC2F45">
      <w:pPr>
        <w:keepNext/>
        <w:ind w:firstLine="0"/>
        <w:jc w:val="center"/>
      </w:pPr>
      <w:r>
        <w:rPr>
          <w:noProof/>
        </w:rPr>
        <w:drawing>
          <wp:inline distT="0" distB="0" distL="0" distR="0" wp14:anchorId="231B6DCC" wp14:editId="17EA2D4B">
            <wp:extent cx="3740050" cy="1972310"/>
            <wp:effectExtent l="0" t="0" r="0" b="8890"/>
            <wp:docPr id="1657105534"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05534" name="Picture 2" descr="A diagram of a network&#10;&#10;AI-generated content may be incorrect."/>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7415" b="10332"/>
                    <a:stretch>
                      <a:fillRect/>
                    </a:stretch>
                  </pic:blipFill>
                  <pic:spPr bwMode="auto">
                    <a:xfrm>
                      <a:off x="0" y="0"/>
                      <a:ext cx="3762143" cy="1983961"/>
                    </a:xfrm>
                    <a:prstGeom prst="rect">
                      <a:avLst/>
                    </a:prstGeom>
                    <a:noFill/>
                    <a:ln>
                      <a:noFill/>
                    </a:ln>
                    <a:extLst>
                      <a:ext uri="{53640926-AAD7-44D8-BBD7-CCE9431645EC}">
                        <a14:shadowObscured xmlns:a14="http://schemas.microsoft.com/office/drawing/2010/main"/>
                      </a:ext>
                    </a:extLst>
                  </pic:spPr>
                </pic:pic>
              </a:graphicData>
            </a:graphic>
          </wp:inline>
        </w:drawing>
      </w:r>
    </w:p>
    <w:p w14:paraId="05273E02" w14:textId="60E899DD" w:rsidR="00DC0371" w:rsidRDefault="00DC2F45" w:rsidP="00152C23">
      <w:pPr>
        <w:pStyle w:val="Caption"/>
      </w:pPr>
      <w:bookmarkStart w:id="40" w:name="_Toc217912068"/>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19</w:t>
      </w:r>
      <w:r w:rsidR="00BC25FE">
        <w:fldChar w:fldCharType="end"/>
      </w:r>
      <w:r>
        <w:rPr>
          <w:lang w:val="en-US"/>
        </w:rPr>
        <w:t xml:space="preserve"> </w:t>
      </w:r>
      <w:r w:rsidRPr="004F042C">
        <w:rPr>
          <w:lang w:val="en-US"/>
        </w:rPr>
        <w:t>Kiến trúc của khối RDC</w:t>
      </w:r>
      <w:bookmarkEnd w:id="40"/>
    </w:p>
    <w:p w14:paraId="4DF486B1" w14:textId="67C62525" w:rsidR="00393C1B" w:rsidRDefault="00600796" w:rsidP="00854295">
      <w:pPr>
        <w:spacing w:line="360" w:lineRule="auto"/>
        <w:rPr>
          <w:lang w:val="vi-VN"/>
        </w:rPr>
      </w:pPr>
      <w:r>
        <w:rPr>
          <w:lang w:val="vi-VN"/>
        </w:rPr>
        <w:t xml:space="preserve">Kiến trúc cụ </w:t>
      </w:r>
      <w:r w:rsidR="00393C1B">
        <w:rPr>
          <w:lang w:val="vi-VN"/>
        </w:rPr>
        <w:t xml:space="preserve">thể gồm: </w:t>
      </w:r>
      <w:r w:rsidR="006C74F4">
        <w:rPr>
          <w:lang w:val="vi-VN"/>
        </w:rPr>
        <w:t>L</w:t>
      </w:r>
      <w:r w:rsidR="00393C1B">
        <w:rPr>
          <w:lang w:val="vi-VN"/>
        </w:rPr>
        <w:t>ớp đầu vào, 3 lớp ẩn và 1 lớp đầu ra.</w:t>
      </w:r>
    </w:p>
    <w:p w14:paraId="56FB30D8" w14:textId="1BA43C7E" w:rsidR="00393C1B" w:rsidRPr="00DA4227" w:rsidRDefault="00620537" w:rsidP="00DA4227">
      <w:pPr>
        <w:pStyle w:val="ListParagraph"/>
        <w:numPr>
          <w:ilvl w:val="0"/>
          <w:numId w:val="29"/>
        </w:numPr>
      </w:pPr>
      <w:r w:rsidRPr="00DA4227">
        <w:t xml:space="preserve">Lớp đầu </w:t>
      </w:r>
      <w:r w:rsidR="00157C7C" w:rsidRPr="00DA4227">
        <w:t>vào</w:t>
      </w:r>
      <w:r w:rsidR="00FF3706" w:rsidRPr="00DA4227">
        <w:t xml:space="preserve"> </w:t>
      </w:r>
      <w:r w:rsidR="00157C7C" w:rsidRPr="00DA4227">
        <w:t>(thuật ngữ tiếng anh là Input Layer)</w:t>
      </w:r>
      <w:r w:rsidRPr="00DA4227">
        <w:t>:</w:t>
      </w:r>
    </w:p>
    <w:p w14:paraId="18C47BCA" w14:textId="3AE5C4D0" w:rsidR="00FF3706" w:rsidRPr="00DA4227" w:rsidRDefault="00797D58" w:rsidP="00DA4227">
      <w:pPr>
        <w:pStyle w:val="ListParagraph"/>
        <w:numPr>
          <w:ilvl w:val="1"/>
          <w:numId w:val="29"/>
        </w:numPr>
      </w:pPr>
      <w:r w:rsidRPr="00DA4227">
        <w:t>Kích thước: 64 neurons.</w:t>
      </w:r>
    </w:p>
    <w:p w14:paraId="144A273A" w14:textId="033000D2" w:rsidR="00487A23" w:rsidRPr="00DA4227" w:rsidRDefault="00487A23" w:rsidP="00DA4227">
      <w:pPr>
        <w:pStyle w:val="ListParagraph"/>
        <w:numPr>
          <w:ilvl w:val="1"/>
          <w:numId w:val="29"/>
        </w:numPr>
      </w:pPr>
      <w:r w:rsidRPr="00DA4227">
        <w:t>Ý nghĩa: Tương ứng với vector chứa 64 khoảng cách xuyên tâm r</w:t>
      </w:r>
      <w:r w:rsidR="00016DAB" w:rsidRPr="00DA4227">
        <w:t xml:space="preserve"> thu được từ bước phân đoạn (cụ thể hơn là Stardist).</w:t>
      </w:r>
    </w:p>
    <w:p w14:paraId="46F42556" w14:textId="06B17A0E" w:rsidR="00620537" w:rsidRPr="00DA4227" w:rsidRDefault="00620537" w:rsidP="00DA4227">
      <w:pPr>
        <w:pStyle w:val="ListParagraph"/>
        <w:numPr>
          <w:ilvl w:val="0"/>
          <w:numId w:val="29"/>
        </w:numPr>
      </w:pPr>
      <w:r w:rsidRPr="00DA4227">
        <w:t>Các lớp ẩn</w:t>
      </w:r>
      <w:r w:rsidR="00FF3706" w:rsidRPr="00DA4227">
        <w:t xml:space="preserve"> </w:t>
      </w:r>
      <w:r w:rsidRPr="00DA4227">
        <w:t>(thuật ngữ tiếng anh là Hidden Layers):</w:t>
      </w:r>
    </w:p>
    <w:p w14:paraId="7B52388B" w14:textId="17451E04" w:rsidR="004A595B" w:rsidRPr="00DA4227" w:rsidRDefault="004A595B" w:rsidP="00DA4227">
      <w:pPr>
        <w:pStyle w:val="ListParagraph"/>
        <w:numPr>
          <w:ilvl w:val="1"/>
          <w:numId w:val="29"/>
        </w:numPr>
      </w:pPr>
      <w:r w:rsidRPr="00DA4227">
        <w:t>Số lượng: 3 lớp.</w:t>
      </w:r>
    </w:p>
    <w:p w14:paraId="442F9E2E" w14:textId="58D799AF" w:rsidR="004A595B" w:rsidRPr="00DA4227" w:rsidRDefault="004A595B" w:rsidP="00DA4227">
      <w:pPr>
        <w:pStyle w:val="ListParagraph"/>
        <w:numPr>
          <w:ilvl w:val="1"/>
          <w:numId w:val="29"/>
        </w:numPr>
      </w:pPr>
      <w:r w:rsidRPr="00DA4227">
        <w:t>Kích thước: 64 neurons.</w:t>
      </w:r>
    </w:p>
    <w:p w14:paraId="5B4B25EF" w14:textId="272B41B5" w:rsidR="004A595B" w:rsidRPr="00DA4227" w:rsidRDefault="004A595B" w:rsidP="00DA4227">
      <w:pPr>
        <w:pStyle w:val="ListParagraph"/>
        <w:numPr>
          <w:ilvl w:val="1"/>
          <w:numId w:val="29"/>
        </w:numPr>
      </w:pPr>
      <w:r w:rsidRPr="00DA4227">
        <w:t>Hàm kích hoạt: ReLU.</w:t>
      </w:r>
    </w:p>
    <w:p w14:paraId="5BE8433D" w14:textId="76B43D6E" w:rsidR="00620537" w:rsidRPr="00DA4227" w:rsidRDefault="00FF3706" w:rsidP="00DA4227">
      <w:pPr>
        <w:pStyle w:val="ListParagraph"/>
        <w:numPr>
          <w:ilvl w:val="0"/>
          <w:numId w:val="29"/>
        </w:numPr>
      </w:pPr>
      <w:r w:rsidRPr="00DA4227">
        <w:t>Lớp đầu ra (thuật ngữ tiếng anh là Output Layer):</w:t>
      </w:r>
    </w:p>
    <w:p w14:paraId="1CA218A9" w14:textId="12380287" w:rsidR="00B04010" w:rsidRPr="00DA4227" w:rsidRDefault="00B04010" w:rsidP="00DA4227">
      <w:pPr>
        <w:pStyle w:val="ListParagraph"/>
        <w:numPr>
          <w:ilvl w:val="1"/>
          <w:numId w:val="29"/>
        </w:numPr>
      </w:pPr>
      <w:r w:rsidRPr="00DA4227">
        <w:lastRenderedPageBreak/>
        <w:t>Kích thước: 64 neurons.</w:t>
      </w:r>
    </w:p>
    <w:p w14:paraId="02D57A57" w14:textId="0D996E1B" w:rsidR="00B04010" w:rsidRPr="00DA4227" w:rsidRDefault="00B04010" w:rsidP="00DA4227">
      <w:pPr>
        <w:pStyle w:val="ListParagraph"/>
        <w:numPr>
          <w:ilvl w:val="1"/>
          <w:numId w:val="29"/>
        </w:numPr>
      </w:pPr>
      <w:r w:rsidRPr="00DA4227">
        <w:t xml:space="preserve">Ý nghĩa: </w:t>
      </w:r>
      <w:r w:rsidR="00A44CDE" w:rsidRPr="00DA4227">
        <w:t>Vector chứa 64 giá trị khoảng cách xuyên tâm đã được hiệu chỉnh tạo thành đường viền và khép kín hoàn chỉnh.</w:t>
      </w:r>
    </w:p>
    <w:p w14:paraId="396D014A" w14:textId="6CD67105" w:rsidR="00761470" w:rsidRPr="00761470" w:rsidRDefault="00761470" w:rsidP="00031D64">
      <w:pPr>
        <w:pStyle w:val="Heading3"/>
      </w:pPr>
      <w:bookmarkStart w:id="41" w:name="_Toc217915856"/>
      <w:r>
        <w:t>Phương pháp đề xuất</w:t>
      </w:r>
      <w:bookmarkEnd w:id="41"/>
    </w:p>
    <w:p w14:paraId="067F6CDF" w14:textId="77777777" w:rsidR="00C0774D" w:rsidRDefault="00C0774D" w:rsidP="004B14D6">
      <w:pPr>
        <w:spacing w:line="360" w:lineRule="auto"/>
      </w:pPr>
      <w:r w:rsidRPr="00A34B44">
        <w:t>Để đạt được hiệu quả tối ưu trong việc nhận dạng bọt khí công nghiệp chồng lấn, nghiên cứu đề xuất một quy trình thực hiện thông qua việc sử dụng kết quả đầu ra của StarDist làm dữ liệu đầu vào trực tiếp cho khối RDC</w:t>
      </w:r>
    </w:p>
    <w:p w14:paraId="61806ABF" w14:textId="77777777" w:rsidR="00C0774D" w:rsidRDefault="00C0774D" w:rsidP="004B14D6">
      <w:pPr>
        <w:spacing w:line="360" w:lineRule="auto"/>
      </w:pPr>
      <w:r w:rsidRPr="00A34B44">
        <w:t xml:space="preserve">Giai đoạn 1: Phân đoạn </w:t>
      </w:r>
      <w:r>
        <w:t xml:space="preserve">các bọt khí </w:t>
      </w:r>
      <w:r w:rsidRPr="00A34B44">
        <w:t>bằng StarDist: StarDist đóng vai trò là công cụ phân tách chính</w:t>
      </w:r>
      <w:r>
        <w:t xml:space="preserve">, </w:t>
      </w:r>
      <w:r w:rsidRPr="00A34B44">
        <w:t>StarDist thực hiện dự đoán dày đặc tại mỗi pixel để hồi quy khoảng cách đến biên theo các hướng xuyên tâm định trước. Kết quả của bước này là việc xác định chính xác tâm của từng cá thể bọt khí đơn lẻ</w:t>
      </w:r>
    </w:p>
    <w:p w14:paraId="168C1A04" w14:textId="77777777" w:rsidR="00C0774D" w:rsidRDefault="00C0774D" w:rsidP="004B14D6">
      <w:pPr>
        <w:spacing w:line="360" w:lineRule="auto"/>
      </w:pPr>
      <w:r w:rsidRPr="00A34B44">
        <w:t xml:space="preserve">Giai đoạn 2: </w:t>
      </w:r>
      <w:r>
        <w:t xml:space="preserve">Tái tạo </w:t>
      </w:r>
      <w:r w:rsidRPr="00A34B44">
        <w:t xml:space="preserve">biên </w:t>
      </w:r>
      <w:r>
        <w:t xml:space="preserve">bọt khí </w:t>
      </w:r>
      <w:r w:rsidRPr="00A34B44">
        <w:t xml:space="preserve">bằng RDC: Mặc dù StarDist phân tách tốt các đối tượng dính liền, nhưng nó chỉ có thể nhận dạng được phần diện tích hiển thị, dẫn đến sai số về kích thước thực tế khi bọt khí bị che khuất. Tại đây, các </w:t>
      </w:r>
      <w:r>
        <w:t>toạ độ điểm biên của các bọt khí bị va chạm</w:t>
      </w:r>
      <w:r w:rsidRPr="00A34B44">
        <w:t xml:space="preserve"> thu được từ đầu ra của StarDist sẽ được đưa vào làm đầu vào cho khối RDC. Khối RDC sẽ </w:t>
      </w:r>
      <w:r>
        <w:t xml:space="preserve">thực hiện </w:t>
      </w:r>
      <w:r w:rsidRPr="00A34B44">
        <w:t xml:space="preserve">phân biệt </w:t>
      </w:r>
      <w:r>
        <w:t>các</w:t>
      </w:r>
      <w:r w:rsidRPr="00A34B44">
        <w:t xml:space="preserve"> hướng bị che khuất (cần kéo dài ra) và hướng tự nhiên của bọt khí. Đặc biệt, thông qua việc chia tỷ lệ với kích thước pixel vật lý, mô hình RDC có khả năng tái tạo biên dạng bọt khí một cách chính xác mà không phụ thuộc vào độ phân giải ảnh.</w:t>
      </w:r>
    </w:p>
    <w:p w14:paraId="17CEC094" w14:textId="77777777" w:rsidR="00C0774D" w:rsidRDefault="00C0774D" w:rsidP="004B14D6">
      <w:pPr>
        <w:spacing w:line="360" w:lineRule="auto"/>
      </w:pPr>
      <w:r w:rsidRPr="00A34B44">
        <w:t>Sự kết hợp này tạo ra một hệ thống: StarDist đảm nhiệm vai trò tách rời các chùm bọt khí phức tạp, trong khi RDC đóng vai trò hậu xử lý để khôi phục hình dạng và diện tích thực tế của chúng. Điều này không chỉ nâng cao độ chính xác về số lượng mà còn đảm bảo tính trung thực của các thông số thủy động lực học thu được từ hình ảnh thực nghiệm.</w:t>
      </w:r>
    </w:p>
    <w:p w14:paraId="66DE278D" w14:textId="77777777" w:rsidR="00DC2F45" w:rsidRDefault="00C0774D" w:rsidP="00DC2F45">
      <w:pPr>
        <w:keepNext/>
        <w:spacing w:line="360" w:lineRule="auto"/>
        <w:ind w:firstLine="0"/>
      </w:pPr>
      <w:r w:rsidRPr="00DC22F3">
        <w:rPr>
          <w:noProof/>
        </w:rPr>
        <w:drawing>
          <wp:inline distT="0" distB="0" distL="0" distR="0" wp14:anchorId="3DBD4556" wp14:editId="2119CAC9">
            <wp:extent cx="5987332" cy="1208405"/>
            <wp:effectExtent l="0" t="0" r="0" b="0"/>
            <wp:docPr id="600147009"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47009" name="Picture 6" descr="A diagram of a diagram&#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023842" cy="1215774"/>
                    </a:xfrm>
                    <a:prstGeom prst="rect">
                      <a:avLst/>
                    </a:prstGeom>
                    <a:noFill/>
                    <a:ln>
                      <a:noFill/>
                    </a:ln>
                  </pic:spPr>
                </pic:pic>
              </a:graphicData>
            </a:graphic>
          </wp:inline>
        </w:drawing>
      </w:r>
    </w:p>
    <w:p w14:paraId="0A1C5B66" w14:textId="56639AFC" w:rsidR="00BB5431" w:rsidRPr="00BB5431" w:rsidRDefault="00DC2F45" w:rsidP="00152C23">
      <w:pPr>
        <w:pStyle w:val="Caption"/>
      </w:pPr>
      <w:bookmarkStart w:id="42" w:name="_Toc217912069"/>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20</w:t>
      </w:r>
      <w:r w:rsidR="00BC25FE">
        <w:fldChar w:fldCharType="end"/>
      </w:r>
      <w:r>
        <w:rPr>
          <w:lang w:val="en-US"/>
        </w:rPr>
        <w:t xml:space="preserve"> Mô tả phương pháp áp dụng StarDist + RDC</w:t>
      </w:r>
      <w:bookmarkEnd w:id="42"/>
    </w:p>
    <w:p w14:paraId="3B57EE49" w14:textId="72DB1EC6" w:rsidR="00AB792A" w:rsidRDefault="00AB792A" w:rsidP="002E6805">
      <w:pPr>
        <w:pStyle w:val="Heading2"/>
        <w:rPr>
          <w:lang w:val="vi-VN"/>
        </w:rPr>
      </w:pPr>
      <w:bookmarkStart w:id="43" w:name="_Toc217915857"/>
      <w:r>
        <w:rPr>
          <w:lang w:val="vi-VN"/>
        </w:rPr>
        <w:lastRenderedPageBreak/>
        <w:t>Các độ đo đánh giá</w:t>
      </w:r>
      <w:bookmarkEnd w:id="43"/>
    </w:p>
    <w:p w14:paraId="3BE496C8" w14:textId="6EB490C8" w:rsidR="003D36B7" w:rsidRDefault="00153A03" w:rsidP="004B14D6">
      <w:pPr>
        <w:spacing w:line="360" w:lineRule="auto"/>
      </w:pPr>
      <w:r w:rsidRPr="00153A03">
        <w:rPr>
          <w:lang w:val="vi-VN"/>
        </w:rPr>
        <w:t xml:space="preserve">Để đánh giá chi tiết hiệu năng của mô hình, kết quả dự đoán được phân loại thành bốn trạng thái cơ bản dựa trên sự đối khớp với nhãn thực </w:t>
      </w:r>
      <w:r>
        <w:rPr>
          <w:lang w:val="vi-VN"/>
        </w:rPr>
        <w:t xml:space="preserve">tế. </w:t>
      </w:r>
      <w:r w:rsidRPr="00153A03">
        <w:rPr>
          <w:lang w:val="vi-VN"/>
        </w:rPr>
        <w:t xml:space="preserve">Cụ thể, True Positive (TP) biểu thị các trường hợp mô hình nhận diện chính xác một </w:t>
      </w:r>
      <w:r w:rsidR="00E90D2E">
        <w:rPr>
          <w:lang w:val="vi-VN"/>
        </w:rPr>
        <w:t>bọt khí</w:t>
      </w:r>
      <w:r w:rsidRPr="00153A03">
        <w:rPr>
          <w:lang w:val="vi-VN"/>
        </w:rPr>
        <w:t xml:space="preserve"> thực sự; False Positive (FP) là lỗi </w:t>
      </w:r>
      <w:r w:rsidR="006536C8">
        <w:rPr>
          <w:lang w:val="vi-VN"/>
        </w:rPr>
        <w:t>“</w:t>
      </w:r>
      <w:r w:rsidRPr="00153A03">
        <w:rPr>
          <w:lang w:val="vi-VN"/>
        </w:rPr>
        <w:t xml:space="preserve">báo động </w:t>
      </w:r>
      <w:r w:rsidR="006536C8">
        <w:rPr>
          <w:lang w:val="vi-VN"/>
        </w:rPr>
        <w:t>giả”</w:t>
      </w:r>
      <w:r w:rsidRPr="00153A03">
        <w:rPr>
          <w:lang w:val="vi-VN"/>
        </w:rPr>
        <w:t xml:space="preserve"> khi mô hình nhận diện nhầm nhiễu hoặc nền thành </w:t>
      </w:r>
      <w:r w:rsidR="00E90D2E">
        <w:rPr>
          <w:lang w:val="vi-VN"/>
        </w:rPr>
        <w:t>bọt khí</w:t>
      </w:r>
      <w:r w:rsidRPr="00153A03">
        <w:rPr>
          <w:lang w:val="vi-VN"/>
        </w:rPr>
        <w:t xml:space="preserve">; False Negative (FN) đại diện cho lỗi bỏ sót khi mô hình không phát hiện được </w:t>
      </w:r>
      <w:r w:rsidR="00E90D2E">
        <w:rPr>
          <w:lang w:val="vi-VN"/>
        </w:rPr>
        <w:t>bọt khí</w:t>
      </w:r>
      <w:r w:rsidRPr="00153A03">
        <w:rPr>
          <w:lang w:val="vi-VN"/>
        </w:rPr>
        <w:t xml:space="preserve"> đang hiện hữu; và True Negative (TN) là trạng thái mô hình xác định đúng vùng nền không chứa đối tượng. </w:t>
      </w:r>
    </w:p>
    <w:p w14:paraId="58588376" w14:textId="77777777" w:rsidR="00DC2F45" w:rsidRDefault="00C57606" w:rsidP="00DC2F45">
      <w:pPr>
        <w:keepNext/>
        <w:spacing w:line="360" w:lineRule="auto"/>
        <w:ind w:firstLine="0"/>
        <w:jc w:val="center"/>
      </w:pPr>
      <w:r>
        <w:rPr>
          <w:noProof/>
        </w:rPr>
        <w:drawing>
          <wp:inline distT="0" distB="0" distL="0" distR="0" wp14:anchorId="20E2E619" wp14:editId="3BA205A7">
            <wp:extent cx="2646218" cy="1985546"/>
            <wp:effectExtent l="0" t="0" r="1905" b="0"/>
            <wp:docPr id="1793702401" name="Picture 2" descr="Tìm hiểu về Confusion matrix trong Machine Learning? - Vib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ìm hiểu về Confusion matrix trong Machine Learning? - Vibl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62883" cy="1998050"/>
                    </a:xfrm>
                    <a:prstGeom prst="rect">
                      <a:avLst/>
                    </a:prstGeom>
                    <a:noFill/>
                    <a:ln>
                      <a:noFill/>
                    </a:ln>
                  </pic:spPr>
                </pic:pic>
              </a:graphicData>
            </a:graphic>
          </wp:inline>
        </w:drawing>
      </w:r>
    </w:p>
    <w:p w14:paraId="0A700577" w14:textId="463D9E5F" w:rsidR="00C57606" w:rsidRDefault="00DC2F45" w:rsidP="00152C23">
      <w:pPr>
        <w:pStyle w:val="Caption"/>
      </w:pPr>
      <w:bookmarkStart w:id="44" w:name="_Toc217912070"/>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21</w:t>
      </w:r>
      <w:r w:rsidR="00BC25FE">
        <w:fldChar w:fldCharType="end"/>
      </w:r>
      <w:r>
        <w:rPr>
          <w:lang w:val="en-US"/>
        </w:rPr>
        <w:t xml:space="preserve"> </w:t>
      </w:r>
      <w:r w:rsidRPr="00ED2B81">
        <w:rPr>
          <w:lang w:val="en-US"/>
        </w:rPr>
        <w:t>Ảnh thể hiện các giá trị TP, FP, FN, TN</w:t>
      </w:r>
      <w:bookmarkEnd w:id="44"/>
    </w:p>
    <w:p w14:paraId="307E56FD" w14:textId="5CDEAB92" w:rsidR="00A81CBE" w:rsidRPr="00A81CBE" w:rsidRDefault="00C57606" w:rsidP="004B14D6">
      <w:pPr>
        <w:spacing w:line="360" w:lineRule="auto"/>
        <w:rPr>
          <w:lang w:val="vi-VN"/>
        </w:rPr>
      </w:pPr>
      <w:r>
        <w:t>Đây là b</w:t>
      </w:r>
      <w:r w:rsidR="00153A03" w:rsidRPr="00153A03">
        <w:rPr>
          <w:lang w:val="vi-VN"/>
        </w:rPr>
        <w:t>ốn chỉ số đóng vai trò là</w:t>
      </w:r>
      <w:r w:rsidR="004F23EC">
        <w:rPr>
          <w:lang w:val="vi-VN"/>
        </w:rPr>
        <w:t xml:space="preserve"> nền tảng</w:t>
      </w:r>
      <w:r w:rsidR="00153A03" w:rsidRPr="00153A03">
        <w:rPr>
          <w:lang w:val="vi-VN"/>
        </w:rPr>
        <w:t xml:space="preserve"> cốt lõi để xây dựng nên các độ đo đánh giá phức tạp hơn như Precision, Recall và F1-Score.</w:t>
      </w:r>
    </w:p>
    <w:p w14:paraId="55A82769" w14:textId="27DC0271" w:rsidR="002262A9" w:rsidRDefault="00732767" w:rsidP="00031D64">
      <w:pPr>
        <w:pStyle w:val="Heading3"/>
        <w:rPr>
          <w:lang w:val="vi-VN"/>
        </w:rPr>
      </w:pPr>
      <w:bookmarkStart w:id="45" w:name="_Toc217915858"/>
      <w:r>
        <w:rPr>
          <w:lang w:val="vi-VN"/>
        </w:rPr>
        <w:t>Intersection over Union</w:t>
      </w:r>
      <w:bookmarkEnd w:id="45"/>
    </w:p>
    <w:p w14:paraId="76EBA3BC" w14:textId="77777777" w:rsidR="00DC2F45" w:rsidRDefault="00B12662" w:rsidP="00DC2F45">
      <w:pPr>
        <w:keepNext/>
        <w:ind w:firstLine="0"/>
        <w:jc w:val="center"/>
      </w:pPr>
      <w:r>
        <w:rPr>
          <w:noProof/>
          <w:lang w:val="vi-VN"/>
        </w:rPr>
        <w:drawing>
          <wp:inline distT="0" distB="0" distL="0" distR="0" wp14:anchorId="209CB7F1" wp14:editId="7D859485">
            <wp:extent cx="3238500" cy="2159001"/>
            <wp:effectExtent l="0" t="0" r="0" b="0"/>
            <wp:docPr id="126289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94061" name="Picture 1262894061"/>
                    <pic:cNvPicPr/>
                  </pic:nvPicPr>
                  <pic:blipFill>
                    <a:blip r:embed="rId46">
                      <a:extLst>
                        <a:ext uri="{28A0092B-C50C-407E-A947-70E740481C1C}">
                          <a14:useLocalDpi xmlns:a14="http://schemas.microsoft.com/office/drawing/2010/main" val="0"/>
                        </a:ext>
                      </a:extLst>
                    </a:blip>
                    <a:stretch>
                      <a:fillRect/>
                    </a:stretch>
                  </pic:blipFill>
                  <pic:spPr>
                    <a:xfrm>
                      <a:off x="0" y="0"/>
                      <a:ext cx="3348534" cy="2232357"/>
                    </a:xfrm>
                    <a:prstGeom prst="rect">
                      <a:avLst/>
                    </a:prstGeom>
                  </pic:spPr>
                </pic:pic>
              </a:graphicData>
            </a:graphic>
          </wp:inline>
        </w:drawing>
      </w:r>
    </w:p>
    <w:p w14:paraId="3E7F1510" w14:textId="44F180C6" w:rsidR="00B12662" w:rsidRPr="00C71113" w:rsidRDefault="00DC2F45" w:rsidP="00152C23">
      <w:pPr>
        <w:pStyle w:val="Caption"/>
      </w:pPr>
      <w:bookmarkStart w:id="46" w:name="_Toc217912071"/>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22</w:t>
      </w:r>
      <w:r w:rsidR="00BC25FE">
        <w:fldChar w:fldCharType="end"/>
      </w:r>
      <w:r>
        <w:rPr>
          <w:lang w:val="en-US"/>
        </w:rPr>
        <w:t xml:space="preserve"> </w:t>
      </w:r>
      <w:r w:rsidRPr="009E426C">
        <w:rPr>
          <w:lang w:val="en-US"/>
        </w:rPr>
        <w:t>Công thức tính IoU</w:t>
      </w:r>
      <w:bookmarkEnd w:id="46"/>
    </w:p>
    <w:p w14:paraId="52582835" w14:textId="057548AD" w:rsidR="00A170B1" w:rsidRPr="00A170B1" w:rsidRDefault="006F6608" w:rsidP="004B5E59">
      <w:pPr>
        <w:spacing w:line="360" w:lineRule="auto"/>
        <w:rPr>
          <w:lang w:val="vi-VN"/>
        </w:rPr>
      </w:pPr>
      <w:r w:rsidRPr="006F6608">
        <w:rPr>
          <w:lang w:val="vi-VN"/>
        </w:rPr>
        <w:t xml:space="preserve">Intersection over Union (IoU), hay còn được gọi là chỉ số Jaccard, là độ đo tiêu chuẩn và quan trọng nhất để đánh giá độ chính xác trong các bài toán phát hiện và phân </w:t>
      </w:r>
      <w:r w:rsidRPr="006F6608">
        <w:rPr>
          <w:lang w:val="vi-VN"/>
        </w:rPr>
        <w:lastRenderedPageBreak/>
        <w:t>đoạn đối tượng. Về mặt bản chất, IoU định lượng mức độ trùng khớp giữa vùng dự đoán của mô hình và nhãn thực tế.</w:t>
      </w:r>
      <w:r w:rsidR="00EE77A5">
        <w:rPr>
          <w:lang w:val="vi-VN"/>
        </w:rPr>
        <w:t xml:space="preserve"> </w:t>
      </w:r>
      <w:r w:rsidR="00EE77A5" w:rsidRPr="00EE77A5">
        <w:rPr>
          <w:lang w:val="vi-VN"/>
        </w:rPr>
        <w:t>Giá trị của IoU được tính bằng tỷ lệ giữa diện tích phần giao và diện tích phần hợp của hai vùng này.</w:t>
      </w:r>
      <w:r w:rsidR="007D4C94">
        <w:rPr>
          <w:lang w:val="vi-VN"/>
        </w:rPr>
        <w:t xml:space="preserve"> K</w:t>
      </w:r>
      <w:r w:rsidR="007D4C94" w:rsidRPr="007D4C94">
        <w:rPr>
          <w:lang w:val="vi-VN"/>
        </w:rPr>
        <w:t xml:space="preserve">ết quả của IoU nằm trong khoảng từ 0 đến 1. Giá trị càng gần 1 chứng tỏ mô hình dự đoán vị trí và hình dạng của </w:t>
      </w:r>
      <w:r w:rsidR="00E90D2E">
        <w:rPr>
          <w:lang w:val="vi-VN"/>
        </w:rPr>
        <w:t>bọt khí</w:t>
      </w:r>
      <w:r w:rsidR="007D4C94" w:rsidRPr="007D4C94">
        <w:rPr>
          <w:lang w:val="vi-VN"/>
        </w:rPr>
        <w:t xml:space="preserve"> càng khớp với thực tế. Trong bài toán phân đoạn, IoU thường được sử dụng làm ngưỡng để quyết định xem một dự đoán có được coi là </w:t>
      </w:r>
      <w:r w:rsidR="00B0245F">
        <w:rPr>
          <w:lang w:val="vi-VN"/>
        </w:rPr>
        <w:t>đ</w:t>
      </w:r>
      <w:r w:rsidR="007D4C94" w:rsidRPr="007D4C94">
        <w:rPr>
          <w:lang w:val="vi-VN"/>
        </w:rPr>
        <w:t>úng (True Positive) hay không.</w:t>
      </w:r>
    </w:p>
    <w:p w14:paraId="3D8753F4" w14:textId="77777777" w:rsidR="00183EC8" w:rsidRDefault="00183EC8" w:rsidP="00031D64">
      <w:pPr>
        <w:pStyle w:val="Heading3"/>
        <w:rPr>
          <w:lang w:val="vi-VN"/>
        </w:rPr>
      </w:pPr>
      <w:bookmarkStart w:id="47" w:name="_Toc217915859"/>
      <w:r>
        <w:t>Precision</w:t>
      </w:r>
      <w:bookmarkEnd w:id="47"/>
    </w:p>
    <w:p w14:paraId="1D583EDF" w14:textId="48D70E5A" w:rsidR="00DF4892" w:rsidRDefault="04A39752" w:rsidP="00C0774D">
      <w:pPr>
        <w:spacing w:line="360" w:lineRule="auto"/>
        <w:rPr>
          <w:lang w:val="vi-VN"/>
        </w:rPr>
      </w:pPr>
      <w:r w:rsidRPr="04A39752">
        <w:rPr>
          <w:lang w:val="vi-VN"/>
        </w:rPr>
        <w:t xml:space="preserve">Precision là chỉ số đánh giá mức độ tin cậy của các dự đoán dương mà mô hình đưa ra. Trong ngữ cảnh của bài toán phân đoạn </w:t>
      </w:r>
      <w:r w:rsidR="00E90D2E">
        <w:rPr>
          <w:lang w:val="vi-VN"/>
        </w:rPr>
        <w:t>bọt khí</w:t>
      </w:r>
      <w:r w:rsidRPr="04A39752">
        <w:rPr>
          <w:lang w:val="vi-VN"/>
        </w:rPr>
        <w:t xml:space="preserve">, Precision trả lời cho câu hỏi: “Trong số tất cả các đối tượng mà mô hình nhận định là </w:t>
      </w:r>
      <w:r w:rsidR="00E90D2E">
        <w:rPr>
          <w:lang w:val="vi-VN"/>
        </w:rPr>
        <w:t>bọt khí</w:t>
      </w:r>
      <w:r w:rsidRPr="04A39752">
        <w:rPr>
          <w:lang w:val="vi-VN"/>
        </w:rPr>
        <w:t xml:space="preserve">, có bao nhiêu phần trăm là </w:t>
      </w:r>
      <w:r w:rsidR="00E90D2E">
        <w:rPr>
          <w:lang w:val="vi-VN"/>
        </w:rPr>
        <w:t>bọt khí</w:t>
      </w:r>
      <w:r w:rsidRPr="04A39752">
        <w:rPr>
          <w:lang w:val="vi-VN"/>
        </w:rPr>
        <w:t xml:space="preserve"> thực sự?”. Về mặt toán học, Precision được tính bằng tỷ lệ giữa số lượng dự đoán đúng (TP) trên tổng số lượng các dự đoán được đưa ra bao gồm cả đúng và sai:</w:t>
      </w:r>
    </w:p>
    <w:p w14:paraId="6BD516AF" w14:textId="5A5A0C9B" w:rsidR="006B3698" w:rsidRPr="002157F1" w:rsidRDefault="006B3698" w:rsidP="006B3698">
      <w:pPr>
        <w:ind w:firstLine="0"/>
        <w:rPr>
          <w:rFonts w:eastAsiaTheme="minorEastAsia"/>
          <w:lang w:val="vi-VN"/>
        </w:rPr>
      </w:pPr>
      <m:oMathPara>
        <m:oMath>
          <m:r>
            <w:rPr>
              <w:rFonts w:ascii="Cambria Math" w:eastAsiaTheme="minorEastAsia" w:hAnsi="Cambria Math"/>
              <w:lang w:val="vi-VN"/>
            </w:rPr>
            <m:t xml:space="preserve">Precision= </m:t>
          </m:r>
          <m:f>
            <m:fPr>
              <m:ctrlPr>
                <w:rPr>
                  <w:rFonts w:ascii="Cambria Math" w:hAnsi="Cambria Math"/>
                  <w:i/>
                  <w:lang w:val="vi-VN"/>
                </w:rPr>
              </m:ctrlPr>
            </m:fPr>
            <m:num>
              <m:r>
                <w:rPr>
                  <w:rFonts w:ascii="Cambria Math" w:hAnsi="Cambria Math"/>
                  <w:lang w:val="vi-VN"/>
                </w:rPr>
                <m:t>TP</m:t>
              </m:r>
            </m:num>
            <m:den>
              <m:r>
                <w:rPr>
                  <w:rFonts w:ascii="Cambria Math" w:hAnsi="Cambria Math"/>
                  <w:lang w:val="vi-VN"/>
                </w:rPr>
                <m:t>TP+FP</m:t>
              </m:r>
            </m:den>
          </m:f>
        </m:oMath>
      </m:oMathPara>
    </w:p>
    <w:p w14:paraId="337B5F0B" w14:textId="2513ED1E" w:rsidR="002157F1" w:rsidRPr="00DF4892" w:rsidRDefault="00CF5F17" w:rsidP="00C0774D">
      <w:pPr>
        <w:spacing w:line="360" w:lineRule="auto"/>
        <w:rPr>
          <w:lang w:val="vi-VN"/>
        </w:rPr>
      </w:pPr>
      <w:r w:rsidRPr="00CF5F17">
        <w:rPr>
          <w:lang w:val="vi-VN"/>
        </w:rPr>
        <w:t xml:space="preserve">Một giá trị Precision cao đồng nghĩa với việc mô hình có độ thuần khiết cao trong dự đoán, tức là ít khi báo động. Đối với ứng dụng đếm </w:t>
      </w:r>
      <w:r w:rsidR="00E90D2E">
        <w:rPr>
          <w:lang w:val="vi-VN"/>
        </w:rPr>
        <w:t>bọt khí</w:t>
      </w:r>
      <w:r w:rsidRPr="00CF5F17">
        <w:rPr>
          <w:lang w:val="vi-VN"/>
        </w:rPr>
        <w:t xml:space="preserve">, Precision cao đảm bảo rằng số lượng </w:t>
      </w:r>
      <w:r w:rsidR="00E90D2E">
        <w:rPr>
          <w:lang w:val="vi-VN"/>
        </w:rPr>
        <w:t>bọt khí</w:t>
      </w:r>
      <w:r w:rsidRPr="00CF5F17">
        <w:rPr>
          <w:lang w:val="vi-VN"/>
        </w:rPr>
        <w:t xml:space="preserve"> đếm được không bị </w:t>
      </w:r>
      <w:r w:rsidR="0065715D">
        <w:rPr>
          <w:lang w:val="vi-VN"/>
        </w:rPr>
        <w:t xml:space="preserve">ảnh hưởng </w:t>
      </w:r>
      <w:r w:rsidRPr="00CF5F17">
        <w:rPr>
          <w:lang w:val="vi-VN"/>
        </w:rPr>
        <w:t>bởi các nhiễu loạn của dòng chảy.</w:t>
      </w:r>
    </w:p>
    <w:p w14:paraId="611F0783" w14:textId="53A07D62" w:rsidR="00183EC8" w:rsidRDefault="004D0CA6" w:rsidP="00031D64">
      <w:pPr>
        <w:pStyle w:val="Heading3"/>
        <w:rPr>
          <w:lang w:val="vi-VN"/>
        </w:rPr>
      </w:pPr>
      <w:bookmarkStart w:id="48" w:name="_Toc217915860"/>
      <w:r>
        <w:rPr>
          <w:lang w:val="vi-VN"/>
        </w:rPr>
        <w:t>Recall</w:t>
      </w:r>
      <w:bookmarkEnd w:id="48"/>
    </w:p>
    <w:p w14:paraId="71A037A7" w14:textId="51E87553" w:rsidR="004D0CA6" w:rsidRDefault="04A39752" w:rsidP="00C0774D">
      <w:pPr>
        <w:spacing w:line="360" w:lineRule="auto"/>
        <w:rPr>
          <w:lang w:val="vi-VN"/>
        </w:rPr>
      </w:pPr>
      <w:r w:rsidRPr="04A39752">
        <w:rPr>
          <w:lang w:val="vi-VN"/>
        </w:rPr>
        <w:t xml:space="preserve">Recall, hay còn gọi là Độ nhạy, là chỉ số đánh giá khả năng bao quát của mô hình đối với toàn bộ các đối tượng thực tế. Trong ngữ cảnh phân đoạn </w:t>
      </w:r>
      <w:r w:rsidR="00E90D2E">
        <w:rPr>
          <w:lang w:val="vi-VN"/>
        </w:rPr>
        <w:t>bọt khí</w:t>
      </w:r>
      <w:r w:rsidRPr="04A39752">
        <w:rPr>
          <w:lang w:val="vi-VN"/>
        </w:rPr>
        <w:t xml:space="preserve">, Recall trả lời cho câu hỏi: “Trong tổng số tất cả các </w:t>
      </w:r>
      <w:r w:rsidR="00E90D2E">
        <w:rPr>
          <w:lang w:val="vi-VN"/>
        </w:rPr>
        <w:t>bọt khí</w:t>
      </w:r>
      <w:r w:rsidRPr="04A39752">
        <w:rPr>
          <w:lang w:val="vi-VN"/>
        </w:rPr>
        <w:t xml:space="preserve"> thực sự đang tồn tại trong ảnh, mô hình đã tìm ra được bao nhiêu phần trăm?”. Về mặt toán học, Recall được tính bằng tỷ lệ giữa số lượng dự đoán đúng (TP) trên tổng số lượng các đối tượng thực tế bao gồm cả những cái đã tìm thấy và những cái bị bỏ sót:</w:t>
      </w:r>
    </w:p>
    <w:p w14:paraId="6B99E0A0" w14:textId="4D11A477" w:rsidR="0061603E" w:rsidRPr="00FB19B8" w:rsidRDefault="0061603E" w:rsidP="0061603E">
      <w:pPr>
        <w:ind w:firstLine="0"/>
        <w:rPr>
          <w:rFonts w:eastAsiaTheme="minorEastAsia"/>
          <w:lang w:val="vi-VN"/>
        </w:rPr>
      </w:pPr>
      <m:oMathPara>
        <m:oMath>
          <m:r>
            <w:rPr>
              <w:rFonts w:ascii="Cambria Math" w:eastAsiaTheme="minorEastAsia" w:hAnsi="Cambria Math"/>
              <w:lang w:val="vi-VN"/>
            </w:rPr>
            <m:t xml:space="preserve">Recall= </m:t>
          </m:r>
          <m:f>
            <m:fPr>
              <m:ctrlPr>
                <w:rPr>
                  <w:rFonts w:ascii="Cambria Math" w:hAnsi="Cambria Math"/>
                  <w:i/>
                  <w:lang w:val="vi-VN"/>
                </w:rPr>
              </m:ctrlPr>
            </m:fPr>
            <m:num>
              <m:r>
                <w:rPr>
                  <w:rFonts w:ascii="Cambria Math" w:hAnsi="Cambria Math"/>
                  <w:lang w:val="vi-VN"/>
                </w:rPr>
                <m:t>TP</m:t>
              </m:r>
            </m:num>
            <m:den>
              <m:r>
                <w:rPr>
                  <w:rFonts w:ascii="Cambria Math" w:hAnsi="Cambria Math"/>
                  <w:lang w:val="vi-VN"/>
                </w:rPr>
                <m:t>TP+FN</m:t>
              </m:r>
            </m:den>
          </m:f>
        </m:oMath>
      </m:oMathPara>
    </w:p>
    <w:p w14:paraId="4A1FB0D0" w14:textId="59713986" w:rsidR="00FB19B8" w:rsidRPr="00AF1422" w:rsidRDefault="00FB19B8" w:rsidP="00C0774D">
      <w:pPr>
        <w:spacing w:line="360" w:lineRule="auto"/>
        <w:rPr>
          <w:rFonts w:eastAsiaTheme="minorEastAsia"/>
          <w:lang w:val="vi-VN"/>
        </w:rPr>
      </w:pPr>
      <w:r w:rsidRPr="00FB19B8">
        <w:rPr>
          <w:rFonts w:eastAsiaTheme="minorEastAsia"/>
          <w:lang w:val="vi-VN"/>
        </w:rPr>
        <w:t xml:space="preserve">Một giá trị Recall cao phản ánh năng lực phát hiện triệt để của mô hình đối với tập dữ liệu, đồng nghĩa với việc tỷ lệ bỏ sót ở mức thấp. Trong các ứng dụng giám sát dòng chảy, Recall thấp là một vấn đề nghiêm trọng vì nó dẫn đến việc đánh giá thấp mật độ khí thực </w:t>
      </w:r>
      <w:r>
        <w:rPr>
          <w:rFonts w:eastAsiaTheme="minorEastAsia"/>
          <w:lang w:val="vi-VN"/>
        </w:rPr>
        <w:t>tế,</w:t>
      </w:r>
      <w:r w:rsidRPr="00FB19B8">
        <w:rPr>
          <w:rFonts w:eastAsiaTheme="minorEastAsia"/>
          <w:lang w:val="vi-VN"/>
        </w:rPr>
        <w:t xml:space="preserve"> làm sai lệch các tính toán thủy động lực học quan trọng.</w:t>
      </w:r>
    </w:p>
    <w:p w14:paraId="043EDA22" w14:textId="3911B0C3" w:rsidR="00163F6A" w:rsidRDefault="00CB5396" w:rsidP="00031D64">
      <w:pPr>
        <w:pStyle w:val="Heading3"/>
        <w:rPr>
          <w:lang w:val="vi-VN"/>
        </w:rPr>
      </w:pPr>
      <w:bookmarkStart w:id="49" w:name="_Toc217915861"/>
      <w:r>
        <w:rPr>
          <w:lang w:val="vi-VN"/>
        </w:rPr>
        <w:lastRenderedPageBreak/>
        <w:t>Average Precision</w:t>
      </w:r>
      <w:bookmarkEnd w:id="49"/>
    </w:p>
    <w:p w14:paraId="176A32EA" w14:textId="4584C16E" w:rsidR="00571157" w:rsidRDefault="00745914" w:rsidP="00C0774D">
      <w:pPr>
        <w:spacing w:line="360" w:lineRule="auto"/>
        <w:rPr>
          <w:lang w:val="vi-VN"/>
        </w:rPr>
      </w:pPr>
      <w:r w:rsidRPr="00745914">
        <w:t xml:space="preserve">Trong khuôn khổ nghiên cứu này, độ đo Average Precision (AP) không được tính toán dựa trên diện tích dưới đường cong Precision-Recall như trong các bài toán phát hiện đối tượng thông thường. Thay vào đó, chúng tôi sử dụng định nghĩa được áp dụng trong bài báo gốc của StarDist và cuộc thi </w:t>
      </w:r>
      <w:r w:rsidR="005369BB">
        <w:t>Da</w:t>
      </w:r>
      <w:r w:rsidRPr="00745914">
        <w:t>ta Science Bowl 2018</w:t>
      </w:r>
      <w:r w:rsidR="00731042" w:rsidRPr="00731042">
        <w:rPr>
          <w:b/>
          <w:bCs/>
          <w:vertAlign w:val="superscript"/>
        </w:rPr>
        <w:fldChar w:fldCharType="begin"/>
      </w:r>
      <w:r w:rsidR="00731042" w:rsidRPr="00731042">
        <w:rPr>
          <w:b/>
          <w:bCs/>
          <w:vertAlign w:val="superscript"/>
        </w:rPr>
        <w:instrText xml:space="preserve"> REF ref3Stardist \h  \* MERGEFORMAT </w:instrText>
      </w:r>
      <w:r w:rsidR="00731042" w:rsidRPr="00731042">
        <w:rPr>
          <w:b/>
          <w:bCs/>
          <w:vertAlign w:val="superscript"/>
        </w:rPr>
      </w:r>
      <w:r w:rsidR="00731042" w:rsidRPr="00731042">
        <w:rPr>
          <w:b/>
          <w:bCs/>
          <w:vertAlign w:val="superscript"/>
        </w:rPr>
        <w:fldChar w:fldCharType="separate"/>
      </w:r>
      <w:r w:rsidR="0015769B" w:rsidRPr="0015769B">
        <w:rPr>
          <w:rFonts w:cs="Times New Roman"/>
          <w:b/>
          <w:bCs/>
          <w:szCs w:val="26"/>
          <w:vertAlign w:val="superscript"/>
        </w:rPr>
        <w:t>[3]</w:t>
      </w:r>
      <w:r w:rsidR="00731042" w:rsidRPr="00731042">
        <w:rPr>
          <w:b/>
          <w:bCs/>
          <w:vertAlign w:val="superscript"/>
        </w:rPr>
        <w:fldChar w:fldCharType="end"/>
      </w:r>
      <w:r w:rsidRPr="00745914">
        <w:t xml:space="preserve">. Theo đó, AP được định nghĩa là một chỉ số điểm tại một ngưỡng chồng lấn (IoU threshold) cụ </w:t>
      </w:r>
      <w:r w:rsidR="00B86769">
        <w:t>thể</w:t>
      </w:r>
      <w:r w:rsidR="00B86769">
        <w:rPr>
          <w:lang w:val="vi-VN"/>
        </w:rPr>
        <w:t xml:space="preserve"> </w:t>
      </w:r>
      <w:r w:rsidR="00B86769">
        <w:t>τ</w:t>
      </w:r>
      <w:r w:rsidR="00B86769">
        <w:rPr>
          <w:lang w:val="vi-VN"/>
        </w:rPr>
        <w:t>.</w:t>
      </w:r>
    </w:p>
    <w:p w14:paraId="3632CDC0" w14:textId="74EB280B" w:rsidR="00990027" w:rsidRPr="00D2714A" w:rsidRDefault="00990027" w:rsidP="00990027">
      <w:pPr>
        <w:ind w:firstLine="0"/>
        <w:rPr>
          <w:rFonts w:eastAsiaTheme="minorEastAsia"/>
          <w:lang w:val="vi-VN"/>
        </w:rPr>
      </w:pPr>
      <m:oMathPara>
        <m:oMath>
          <m:r>
            <w:rPr>
              <w:rFonts w:ascii="Cambria Math" w:eastAsiaTheme="minorEastAsia" w:hAnsi="Cambria Math"/>
              <w:lang w:val="vi-VN"/>
            </w:rPr>
            <m:t>AP</m:t>
          </m:r>
          <m:r>
            <m:rPr>
              <m:sty m:val="p"/>
            </m:rPr>
            <w:rPr>
              <w:rFonts w:ascii="Cambria Math" w:hAnsi="Cambria Math"/>
            </w:rPr>
            <m:t>τ</m:t>
          </m:r>
          <m:r>
            <w:rPr>
              <w:rFonts w:ascii="Cambria Math" w:eastAsiaTheme="minorEastAsia" w:hAnsi="Cambria Math"/>
              <w:lang w:val="vi-VN"/>
            </w:rPr>
            <m:t xml:space="preserve">= </m:t>
          </m:r>
          <m:f>
            <m:fPr>
              <m:ctrlPr>
                <w:rPr>
                  <w:rFonts w:ascii="Cambria Math" w:hAnsi="Cambria Math"/>
                  <w:i/>
                  <w:lang w:val="vi-VN"/>
                </w:rPr>
              </m:ctrlPr>
            </m:fPr>
            <m:num>
              <m:r>
                <w:rPr>
                  <w:rFonts w:ascii="Cambria Math" w:hAnsi="Cambria Math"/>
                  <w:lang w:val="vi-VN"/>
                </w:rPr>
                <m:t>TP</m:t>
              </m:r>
              <m:r>
                <m:rPr>
                  <m:sty m:val="p"/>
                </m:rPr>
                <w:rPr>
                  <w:rFonts w:ascii="Cambria Math" w:hAnsi="Cambria Math"/>
                </w:rPr>
                <m:t>τ</m:t>
              </m:r>
            </m:num>
            <m:den>
              <m:r>
                <w:rPr>
                  <w:rFonts w:ascii="Cambria Math" w:hAnsi="Cambria Math"/>
                  <w:lang w:val="vi-VN"/>
                </w:rPr>
                <m:t>TP</m:t>
              </m:r>
              <m:r>
                <m:rPr>
                  <m:sty m:val="p"/>
                </m:rPr>
                <w:rPr>
                  <w:rFonts w:ascii="Cambria Math" w:hAnsi="Cambria Math"/>
                </w:rPr>
                <m:t>τ</m:t>
              </m:r>
              <m:r>
                <w:rPr>
                  <w:rFonts w:ascii="Cambria Math" w:hAnsi="Cambria Math"/>
                  <w:lang w:val="vi-VN"/>
                </w:rPr>
                <m:t>+FN</m:t>
              </m:r>
              <m:r>
                <m:rPr>
                  <m:sty m:val="p"/>
                </m:rPr>
                <w:rPr>
                  <w:rFonts w:ascii="Cambria Math" w:hAnsi="Cambria Math"/>
                </w:rPr>
                <m:t>τ</m:t>
              </m:r>
              <m:r>
                <w:rPr>
                  <w:rFonts w:ascii="Cambria Math" w:hAnsi="Cambria Math"/>
                  <w:lang w:val="vi-VN"/>
                </w:rPr>
                <m:t>+ FP</m:t>
              </m:r>
              <m:r>
                <m:rPr>
                  <m:sty m:val="p"/>
                </m:rPr>
                <w:rPr>
                  <w:rFonts w:ascii="Cambria Math" w:hAnsi="Cambria Math"/>
                </w:rPr>
                <m:t>τ</m:t>
              </m:r>
            </m:den>
          </m:f>
        </m:oMath>
      </m:oMathPara>
    </w:p>
    <w:p w14:paraId="7F8C2161" w14:textId="77777777" w:rsidR="00990027" w:rsidRPr="00C57606" w:rsidRDefault="00990027" w:rsidP="00C57606">
      <w:pPr>
        <w:ind w:firstLine="0"/>
      </w:pPr>
    </w:p>
    <w:p w14:paraId="7F2EE2A6" w14:textId="77777777" w:rsidR="00663B80" w:rsidRDefault="00663B80" w:rsidP="005C11C9">
      <w:pPr>
        <w:pStyle w:val="Heading1"/>
        <w:sectPr w:rsidR="00663B80" w:rsidSect="008B5290">
          <w:pgSz w:w="11907" w:h="16840" w:code="9"/>
          <w:pgMar w:top="1134" w:right="1134" w:bottom="1134" w:left="1701" w:header="720" w:footer="720" w:gutter="0"/>
          <w:cols w:space="720"/>
          <w:docGrid w:linePitch="360"/>
        </w:sectPr>
      </w:pPr>
    </w:p>
    <w:p w14:paraId="326AF5AA" w14:textId="6E16346F" w:rsidR="005C11C9" w:rsidRDefault="00BA38BB" w:rsidP="005C11C9">
      <w:pPr>
        <w:pStyle w:val="Heading1"/>
      </w:pPr>
      <w:bookmarkStart w:id="50" w:name="_Toc217915862"/>
      <w:r>
        <w:lastRenderedPageBreak/>
        <w:t>DỮ LIỆU VÀ TRIỂN KHAI</w:t>
      </w:r>
      <w:bookmarkEnd w:id="50"/>
    </w:p>
    <w:p w14:paraId="1C028C30" w14:textId="77777777" w:rsidR="005C11C9" w:rsidRDefault="005C11C9" w:rsidP="00E06789">
      <w:pPr>
        <w:pStyle w:val="Heading2"/>
        <w:tabs>
          <w:tab w:val="left" w:pos="2269"/>
        </w:tabs>
      </w:pPr>
      <w:bookmarkStart w:id="51" w:name="_Toc217830016"/>
      <w:bookmarkStart w:id="52" w:name="_Toc217915863"/>
      <w:r>
        <w:t>Dữ liệu và tiền xử lý</w:t>
      </w:r>
      <w:bookmarkEnd w:id="51"/>
      <w:bookmarkEnd w:id="52"/>
    </w:p>
    <w:p w14:paraId="28C8D90B" w14:textId="77777777" w:rsidR="005C11C9" w:rsidRDefault="005C11C9" w:rsidP="00951165">
      <w:pPr>
        <w:spacing w:line="360" w:lineRule="auto"/>
      </w:pPr>
      <w:r w:rsidRPr="004F1F9B">
        <w:t>Khác với các bài toán thị giác máy tính thông thường sử dụng một bộ dữ liệu duy nhất, nghiên cứu này sử dụng chiến lược đa nguồn dữ liệu để tận dụng tối đa lượng tri thức có sẵn trong khi vẫn đảm bảo khả năng thích nghi với điều kiện thực tế.</w:t>
      </w:r>
    </w:p>
    <w:p w14:paraId="3C3B448A" w14:textId="77777777" w:rsidR="005C11C9" w:rsidRDefault="005C11C9" w:rsidP="00031D64">
      <w:pPr>
        <w:pStyle w:val="Heading3"/>
      </w:pPr>
      <w:bookmarkStart w:id="53" w:name="_Toc217830017"/>
      <w:bookmarkStart w:id="54" w:name="_Toc217915864"/>
      <w:r>
        <w:t>Nguồn dữ liệu</w:t>
      </w:r>
      <w:bookmarkEnd w:id="53"/>
      <w:bookmarkEnd w:id="54"/>
    </w:p>
    <w:p w14:paraId="48C1338B" w14:textId="77777777" w:rsidR="005C11C9" w:rsidRDefault="005C11C9" w:rsidP="005C11C9">
      <w:pPr>
        <w:pStyle w:val="Heading4"/>
      </w:pPr>
      <w:r>
        <w:t>Bộ dữ liệu chuẩn</w:t>
      </w:r>
    </w:p>
    <w:p w14:paraId="36E32FB7" w14:textId="77777777" w:rsidR="005C11C9" w:rsidRPr="008C55BE" w:rsidRDefault="005C11C9" w:rsidP="00A20331">
      <w:pPr>
        <w:pStyle w:val="ListParagraph"/>
        <w:numPr>
          <w:ilvl w:val="0"/>
          <w:numId w:val="13"/>
        </w:numPr>
        <w:spacing w:line="360" w:lineRule="auto"/>
      </w:pPr>
      <w:r>
        <w:t>Bộ dữ liệu chuẩn cho mô hình StarDist</w:t>
      </w:r>
    </w:p>
    <w:p w14:paraId="0AEC8B26" w14:textId="77777777" w:rsidR="002F4A84" w:rsidRDefault="005C11C9" w:rsidP="00791D09">
      <w:pPr>
        <w:spacing w:line="360" w:lineRule="auto"/>
        <w:rPr>
          <w:color w:val="000000" w:themeColor="text1"/>
          <w:vertAlign w:val="superscript"/>
        </w:rPr>
      </w:pPr>
      <w:r>
        <w:t xml:space="preserve">Để xây dựng mô hình nền tảng vững chắc, nghiên cứu sử dụng bộ dữ liệu Annotation StarDist luyện được xây dựng trực tiếp bởi nhóm nghiên cứu của Hessenkemper thông qua một chuỗi các thực nghiệm vật lý toàn diện. Các thí nghiệm này được thực hiện tại các cơ sở vật chất chuyên dụng thuộc Viện Động lực học Lưu chất (Helmholtz-Zentrum Dresden-Rossendorf), với chi tiết về thiết lập phần cứng và cơ sở hạ tầng được tham chiếu cụ thể trong các công bố </w:t>
      </w:r>
      <w:r w:rsidRPr="00DA6D3C">
        <w:rPr>
          <w:color w:val="000000" w:themeColor="text1"/>
        </w:rPr>
        <w:t xml:space="preserve">của </w:t>
      </w:r>
      <w:hyperlink w:anchor="ref6AnaBubPlume" w:history="1">
        <w:r w:rsidRPr="00951165">
          <w:rPr>
            <w:rStyle w:val="Hyperlink"/>
            <w:color w:val="auto"/>
            <w:u w:val="none"/>
          </w:rPr>
          <w:t>Liu et al. (2019)</w:t>
        </w:r>
      </w:hyperlink>
      <w:r w:rsidR="00DA6D3C" w:rsidRPr="00DA6D3C">
        <w:rPr>
          <w:color w:val="000000" w:themeColor="text1"/>
          <w:vertAlign w:val="superscript"/>
        </w:rPr>
        <w:t>[6]</w:t>
      </w:r>
      <w:r w:rsidRPr="00DA6D3C">
        <w:rPr>
          <w:color w:val="000000" w:themeColor="text1"/>
        </w:rPr>
        <w:t xml:space="preserve"> và </w:t>
      </w:r>
      <w:hyperlink w:anchor="ref7BubDiameter" w:history="1">
        <w:r w:rsidR="00C0774D" w:rsidRPr="00C0774D">
          <w:rPr>
            <w:rStyle w:val="Hyperlink"/>
            <w:color w:val="000000" w:themeColor="text1"/>
            <w:u w:val="none"/>
          </w:rPr>
          <w:t>Ziegenhein và Lucas (2019)</w:t>
        </w:r>
      </w:hyperlink>
      <w:r w:rsidR="00C0774D">
        <w:rPr>
          <w:color w:val="000000" w:themeColor="text1"/>
          <w:vertAlign w:val="superscript"/>
        </w:rPr>
        <w:t>[7]</w:t>
      </w:r>
    </w:p>
    <w:p w14:paraId="5722E599" w14:textId="2906F953" w:rsidR="005C11C9" w:rsidRPr="002F4A84" w:rsidRDefault="002F4A84" w:rsidP="00152C23">
      <w:pPr>
        <w:pStyle w:val="Caption"/>
      </w:pPr>
      <w:bookmarkStart w:id="55" w:name="_Toc217911979"/>
      <w:r>
        <w:t xml:space="preserve">Bảng </w:t>
      </w:r>
      <w:r>
        <w:fldChar w:fldCharType="begin"/>
      </w:r>
      <w:r>
        <w:instrText xml:space="preserve"> SEQ Bảng \* ARABIC </w:instrText>
      </w:r>
      <w:r>
        <w:fldChar w:fldCharType="separate"/>
      </w:r>
      <w:r w:rsidR="0015769B">
        <w:rPr>
          <w:noProof/>
        </w:rPr>
        <w:t>1</w:t>
      </w:r>
      <w:r>
        <w:fldChar w:fldCharType="end"/>
      </w:r>
      <w:r>
        <w:t xml:space="preserve">. </w:t>
      </w:r>
      <w:r w:rsidRPr="00FA4228">
        <w:t>Thông tin tổng quan bộ dữ liệu chuẩn StarDist</w:t>
      </w:r>
      <w:bookmarkEnd w:id="55"/>
      <w:r w:rsidR="005C11C9">
        <w:fldChar w:fldCharType="begin"/>
      </w:r>
      <w:r w:rsidR="005C11C9">
        <w:instrText>HYPERLINK \l "ref7BubDiameter"</w:instrText>
      </w:r>
      <w:r w:rsidR="005C11C9">
        <w:fldChar w:fldCharType="separate"/>
      </w:r>
      <w:r w:rsidR="005C11C9">
        <w:fldChar w:fldCharType="end"/>
      </w:r>
    </w:p>
    <w:tbl>
      <w:tblPr>
        <w:tblStyle w:val="TableGrid"/>
        <w:tblW w:w="0" w:type="auto"/>
        <w:tblCellMar>
          <w:top w:w="101" w:type="dxa"/>
          <w:left w:w="101" w:type="dxa"/>
          <w:bottom w:w="101" w:type="dxa"/>
          <w:right w:w="101" w:type="dxa"/>
        </w:tblCellMar>
        <w:tblLook w:val="04A0" w:firstRow="1" w:lastRow="0" w:firstColumn="1" w:lastColumn="0" w:noHBand="0" w:noVBand="1"/>
      </w:tblPr>
      <w:tblGrid>
        <w:gridCol w:w="3252"/>
        <w:gridCol w:w="5810"/>
      </w:tblGrid>
      <w:tr w:rsidR="005C11C9" w14:paraId="695DE3A3" w14:textId="77777777" w:rsidTr="005A4303">
        <w:tc>
          <w:tcPr>
            <w:tcW w:w="3325" w:type="dxa"/>
          </w:tcPr>
          <w:p w14:paraId="70CEF712" w14:textId="77777777" w:rsidR="005C11C9" w:rsidRDefault="005C11C9" w:rsidP="00951165">
            <w:pPr>
              <w:spacing w:line="360" w:lineRule="auto"/>
              <w:ind w:firstLine="0"/>
            </w:pPr>
            <w:r>
              <w:t>Danh mục</w:t>
            </w:r>
          </w:p>
        </w:tc>
        <w:tc>
          <w:tcPr>
            <w:tcW w:w="6025" w:type="dxa"/>
          </w:tcPr>
          <w:p w14:paraId="4EE95B3C" w14:textId="77777777" w:rsidR="005C11C9" w:rsidRDefault="005C11C9" w:rsidP="00951165">
            <w:pPr>
              <w:spacing w:line="360" w:lineRule="auto"/>
              <w:ind w:firstLine="0"/>
            </w:pPr>
            <w:r>
              <w:t>Thông số/ Chi tiết</w:t>
            </w:r>
          </w:p>
        </w:tc>
      </w:tr>
      <w:tr w:rsidR="005C11C9" w14:paraId="799E8CAB" w14:textId="77777777" w:rsidTr="005A4303">
        <w:tc>
          <w:tcPr>
            <w:tcW w:w="3325" w:type="dxa"/>
          </w:tcPr>
          <w:p w14:paraId="51F2D20F" w14:textId="77777777" w:rsidR="005C11C9" w:rsidRDefault="005C11C9" w:rsidP="004D37C6">
            <w:pPr>
              <w:pStyle w:val="ListParagraph"/>
              <w:numPr>
                <w:ilvl w:val="0"/>
                <w:numId w:val="12"/>
              </w:numPr>
              <w:spacing w:line="360" w:lineRule="auto"/>
              <w:jc w:val="left"/>
            </w:pPr>
            <w:r>
              <w:t>Tài liệu tham chiếu</w:t>
            </w:r>
          </w:p>
        </w:tc>
        <w:tc>
          <w:tcPr>
            <w:tcW w:w="6025" w:type="dxa"/>
          </w:tcPr>
          <w:p w14:paraId="6B716E3A" w14:textId="77777777" w:rsidR="005C11C9" w:rsidRDefault="005C11C9" w:rsidP="00951165">
            <w:pPr>
              <w:spacing w:line="360" w:lineRule="auto"/>
              <w:ind w:firstLine="0"/>
            </w:pPr>
            <w:r w:rsidRPr="008C55BE">
              <w:t>Liu et al. (2019) và Ziegenhein và Lucas (2019).</w:t>
            </w:r>
          </w:p>
        </w:tc>
      </w:tr>
      <w:tr w:rsidR="005C11C9" w14:paraId="3CD6D7DB" w14:textId="77777777" w:rsidTr="005A4303">
        <w:tc>
          <w:tcPr>
            <w:tcW w:w="3325" w:type="dxa"/>
          </w:tcPr>
          <w:p w14:paraId="52878803" w14:textId="77777777" w:rsidR="005C11C9" w:rsidRDefault="005C11C9" w:rsidP="004D37C6">
            <w:pPr>
              <w:pStyle w:val="ListParagraph"/>
              <w:numPr>
                <w:ilvl w:val="0"/>
                <w:numId w:val="12"/>
              </w:numPr>
              <w:spacing w:line="360" w:lineRule="auto"/>
              <w:jc w:val="left"/>
            </w:pPr>
            <w:r>
              <w:t>Phương thức thu thập</w:t>
            </w:r>
          </w:p>
        </w:tc>
        <w:tc>
          <w:tcPr>
            <w:tcW w:w="6025" w:type="dxa"/>
          </w:tcPr>
          <w:p w14:paraId="3479B9BA" w14:textId="77777777" w:rsidR="005C11C9" w:rsidRDefault="005C11C9" w:rsidP="00951165">
            <w:pPr>
              <w:spacing w:line="360" w:lineRule="auto"/>
              <w:ind w:firstLine="0"/>
            </w:pPr>
            <w:r w:rsidRPr="008C55BE">
              <w:t>Thực nghiệm vật lý toàn diện tại cơ sở vật chất chuyên dụng.</w:t>
            </w:r>
          </w:p>
        </w:tc>
      </w:tr>
      <w:tr w:rsidR="005C11C9" w14:paraId="7C729E9D" w14:textId="77777777" w:rsidTr="005A4303">
        <w:tc>
          <w:tcPr>
            <w:tcW w:w="3325" w:type="dxa"/>
          </w:tcPr>
          <w:p w14:paraId="1923CABF" w14:textId="77777777" w:rsidR="005C11C9" w:rsidRDefault="005C11C9" w:rsidP="004D37C6">
            <w:pPr>
              <w:pStyle w:val="ListParagraph"/>
              <w:numPr>
                <w:ilvl w:val="0"/>
                <w:numId w:val="12"/>
              </w:numPr>
              <w:tabs>
                <w:tab w:val="left" w:pos="1470"/>
              </w:tabs>
              <w:spacing w:line="360" w:lineRule="auto"/>
              <w:jc w:val="left"/>
            </w:pPr>
            <w:r>
              <w:t>Quy mô dữ liệu</w:t>
            </w:r>
          </w:p>
        </w:tc>
        <w:tc>
          <w:tcPr>
            <w:tcW w:w="6025" w:type="dxa"/>
          </w:tcPr>
          <w:p w14:paraId="0D25C13B" w14:textId="77777777" w:rsidR="005C11C9" w:rsidRDefault="005C11C9" w:rsidP="00951165">
            <w:pPr>
              <w:tabs>
                <w:tab w:val="center" w:pos="2904"/>
              </w:tabs>
              <w:spacing w:line="360" w:lineRule="auto"/>
              <w:ind w:firstLine="0"/>
            </w:pPr>
            <w:r>
              <w:t>Khoảng 400 hình ảnh cột bọt khí</w:t>
            </w:r>
          </w:p>
        </w:tc>
      </w:tr>
      <w:tr w:rsidR="005C11C9" w14:paraId="0FB271C1" w14:textId="77777777" w:rsidTr="005A4303">
        <w:tc>
          <w:tcPr>
            <w:tcW w:w="3325" w:type="dxa"/>
          </w:tcPr>
          <w:p w14:paraId="543BF75A" w14:textId="77777777" w:rsidR="005C11C9" w:rsidRDefault="005C11C9" w:rsidP="004D37C6">
            <w:pPr>
              <w:pStyle w:val="ListParagraph"/>
              <w:numPr>
                <w:ilvl w:val="0"/>
                <w:numId w:val="12"/>
              </w:numPr>
              <w:tabs>
                <w:tab w:val="left" w:pos="1470"/>
              </w:tabs>
              <w:spacing w:line="360" w:lineRule="auto"/>
              <w:jc w:val="left"/>
            </w:pPr>
            <w:r>
              <w:t>Kích thước ảnh</w:t>
            </w:r>
          </w:p>
        </w:tc>
        <w:tc>
          <w:tcPr>
            <w:tcW w:w="6025" w:type="dxa"/>
          </w:tcPr>
          <w:p w14:paraId="1B8D1D87" w14:textId="77777777" w:rsidR="005C11C9" w:rsidRDefault="005C11C9" w:rsidP="00951165">
            <w:pPr>
              <w:spacing w:line="360" w:lineRule="auto"/>
              <w:ind w:firstLine="0"/>
            </w:pPr>
            <w:r>
              <w:t>1024 x 512 pixel</w:t>
            </w:r>
          </w:p>
        </w:tc>
      </w:tr>
      <w:tr w:rsidR="005C11C9" w14:paraId="52B45995" w14:textId="77777777" w:rsidTr="005A4303">
        <w:tc>
          <w:tcPr>
            <w:tcW w:w="3325" w:type="dxa"/>
          </w:tcPr>
          <w:p w14:paraId="4BC2A4F2" w14:textId="77777777" w:rsidR="005C11C9" w:rsidRDefault="005C11C9" w:rsidP="004D37C6">
            <w:pPr>
              <w:pStyle w:val="ListParagraph"/>
              <w:numPr>
                <w:ilvl w:val="0"/>
                <w:numId w:val="12"/>
              </w:numPr>
              <w:spacing w:line="360" w:lineRule="auto"/>
              <w:jc w:val="left"/>
            </w:pPr>
            <w:r>
              <w:t>Số lượng bọt khí</w:t>
            </w:r>
          </w:p>
        </w:tc>
        <w:tc>
          <w:tcPr>
            <w:tcW w:w="6025" w:type="dxa"/>
          </w:tcPr>
          <w:p w14:paraId="053EBBB9" w14:textId="77777777" w:rsidR="005C11C9" w:rsidRDefault="005C11C9" w:rsidP="00951165">
            <w:pPr>
              <w:spacing w:line="360" w:lineRule="auto"/>
              <w:ind w:firstLine="0"/>
            </w:pPr>
            <w:r>
              <w:t>Khoảng 24.400 bọt khí riêng lẻ</w:t>
            </w:r>
          </w:p>
        </w:tc>
      </w:tr>
      <w:tr w:rsidR="005C11C9" w14:paraId="4437F86A" w14:textId="77777777" w:rsidTr="005A4303">
        <w:tc>
          <w:tcPr>
            <w:tcW w:w="3325" w:type="dxa"/>
          </w:tcPr>
          <w:p w14:paraId="6BDD9DDD" w14:textId="77777777" w:rsidR="005C11C9" w:rsidRDefault="005C11C9" w:rsidP="004D37C6">
            <w:pPr>
              <w:pStyle w:val="ListParagraph"/>
              <w:numPr>
                <w:ilvl w:val="0"/>
                <w:numId w:val="12"/>
              </w:numPr>
              <w:spacing w:line="360" w:lineRule="auto"/>
              <w:jc w:val="left"/>
            </w:pPr>
            <w:r>
              <w:t>Kích thước</w:t>
            </w:r>
          </w:p>
        </w:tc>
        <w:tc>
          <w:tcPr>
            <w:tcW w:w="6025" w:type="dxa"/>
          </w:tcPr>
          <w:p w14:paraId="2FFE2757" w14:textId="77777777" w:rsidR="005C11C9" w:rsidRDefault="005C11C9" w:rsidP="00951165">
            <w:pPr>
              <w:spacing w:line="360" w:lineRule="auto"/>
              <w:ind w:firstLine="0"/>
            </w:pPr>
            <w:r>
              <w:t>Dải khích thước từ 1 đến 10 mm</w:t>
            </w:r>
          </w:p>
        </w:tc>
      </w:tr>
      <w:tr w:rsidR="005C11C9" w14:paraId="6CE07836" w14:textId="77777777" w:rsidTr="005A4303">
        <w:tc>
          <w:tcPr>
            <w:tcW w:w="3325" w:type="dxa"/>
          </w:tcPr>
          <w:p w14:paraId="3241E31C" w14:textId="77777777" w:rsidR="005C11C9" w:rsidRDefault="005C11C9" w:rsidP="004D37C6">
            <w:pPr>
              <w:pStyle w:val="ListParagraph"/>
              <w:numPr>
                <w:ilvl w:val="0"/>
                <w:numId w:val="12"/>
              </w:numPr>
              <w:spacing w:line="360" w:lineRule="auto"/>
              <w:jc w:val="left"/>
            </w:pPr>
            <w:r>
              <w:t>Hình dạng</w:t>
            </w:r>
          </w:p>
        </w:tc>
        <w:tc>
          <w:tcPr>
            <w:tcW w:w="6025" w:type="dxa"/>
          </w:tcPr>
          <w:p w14:paraId="24B27287" w14:textId="77777777" w:rsidR="005C11C9" w:rsidRDefault="005C11C9" w:rsidP="00951165">
            <w:pPr>
              <w:spacing w:line="360" w:lineRule="auto"/>
              <w:ind w:firstLine="0"/>
            </w:pPr>
            <w:r>
              <w:t>Hình cầu, elip và các dạng dao động biến dạng phức tạp</w:t>
            </w:r>
          </w:p>
        </w:tc>
      </w:tr>
      <w:tr w:rsidR="005C11C9" w14:paraId="607143E9" w14:textId="77777777" w:rsidTr="005A4303">
        <w:tc>
          <w:tcPr>
            <w:tcW w:w="3325" w:type="dxa"/>
          </w:tcPr>
          <w:p w14:paraId="7A70A148" w14:textId="77777777" w:rsidR="005C11C9" w:rsidRDefault="005C11C9" w:rsidP="00BC49AD">
            <w:pPr>
              <w:pStyle w:val="ListParagraph"/>
              <w:numPr>
                <w:ilvl w:val="0"/>
                <w:numId w:val="12"/>
              </w:numPr>
              <w:spacing w:line="360" w:lineRule="auto"/>
            </w:pPr>
            <w:r>
              <w:lastRenderedPageBreak/>
              <w:t>Biến số thay đổi</w:t>
            </w:r>
          </w:p>
        </w:tc>
        <w:tc>
          <w:tcPr>
            <w:tcW w:w="6025" w:type="dxa"/>
          </w:tcPr>
          <w:p w14:paraId="4DE83620" w14:textId="77777777" w:rsidR="005C11C9" w:rsidRDefault="005C11C9" w:rsidP="00BC49AD">
            <w:pPr>
              <w:keepNext/>
              <w:spacing w:line="360" w:lineRule="auto"/>
              <w:ind w:firstLine="0"/>
            </w:pPr>
            <w:r>
              <w:t>Loại máy ảnh, hệ thấu kích, khoảng cách ghi hình và điều kiện chiếu sáng</w:t>
            </w:r>
          </w:p>
        </w:tc>
      </w:tr>
    </w:tbl>
    <w:p w14:paraId="0586A795" w14:textId="77777777" w:rsidR="005B40F8" w:rsidRDefault="005B40F8" w:rsidP="0010160D">
      <w:pPr>
        <w:spacing w:line="360" w:lineRule="auto"/>
        <w:ind w:firstLine="0"/>
      </w:pPr>
    </w:p>
    <w:p w14:paraId="6C00DBA6" w14:textId="664BD065" w:rsidR="005C11C9" w:rsidRDefault="005C11C9" w:rsidP="00791D09">
      <w:pPr>
        <w:spacing w:line="360" w:lineRule="auto"/>
      </w:pPr>
      <w:r>
        <w:t>Về mặt quy mô và đặc tính kỹ thuật, tập dữ liệu bao gồm khoảng 400 hình ảnh được chú thích thủ công với độ phân giải tiêu chuẩn là 1024 x 512 pixel. Tổng cộng, bộ dữ liệu chứa khoảng 24.400 đối tượng bọt khí riêng lẻ đã được gán nhãn thủ công, bao phủ dải kích thước từ 1 đến 10 mm. Các đối tượng này thể hiện sự đa dạng về hình thái học, bao gồm các dạng hình học cơ bản như hình cầu, hình elip cho đến các dạng bọt khí dao động biến dạng phức tạp thường thấy trong thực tế.</w:t>
      </w:r>
    </w:p>
    <w:p w14:paraId="344C95D2" w14:textId="77777777" w:rsidR="00DC2F45" w:rsidRDefault="005C11C9" w:rsidP="00DC2F45">
      <w:pPr>
        <w:keepNext/>
        <w:spacing w:line="240" w:lineRule="auto"/>
        <w:ind w:firstLine="0"/>
        <w:jc w:val="center"/>
      </w:pPr>
      <w:r>
        <w:rPr>
          <w:noProof/>
        </w:rPr>
        <w:drawing>
          <wp:inline distT="0" distB="0" distL="0" distR="0" wp14:anchorId="505E6FB9" wp14:editId="11CD557D">
            <wp:extent cx="4814058" cy="3534937"/>
            <wp:effectExtent l="0" t="0" r="5715" b="8890"/>
            <wp:docPr id="990084220" name="Picture 4" descr="A collage of images of water dropl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94213" name="Picture 4" descr="A collage of images of water droplets&#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65342" cy="3572595"/>
                    </a:xfrm>
                    <a:prstGeom prst="rect">
                      <a:avLst/>
                    </a:prstGeom>
                  </pic:spPr>
                </pic:pic>
              </a:graphicData>
            </a:graphic>
          </wp:inline>
        </w:drawing>
      </w:r>
    </w:p>
    <w:p w14:paraId="5ED007D9" w14:textId="7FE5F2BC" w:rsidR="00640E1F" w:rsidRDefault="00DC2F45" w:rsidP="00152C23">
      <w:pPr>
        <w:pStyle w:val="Caption"/>
      </w:pPr>
      <w:bookmarkStart w:id="56" w:name="_Toc217912072"/>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1</w:t>
      </w:r>
      <w:r w:rsidR="00BC25FE">
        <w:fldChar w:fldCharType="end"/>
      </w:r>
      <w:r>
        <w:t xml:space="preserve"> </w:t>
      </w:r>
      <w:r w:rsidRPr="00152B9E">
        <w:t>Ảnh bọt khí trong các điều kiện đa dạng. (a) ảnh gốc</w:t>
      </w:r>
      <w:r w:rsidR="00B5133F">
        <w:rPr>
          <w:lang w:val="en-US"/>
        </w:rPr>
        <w:t>;</w:t>
      </w:r>
      <w:r w:rsidRPr="00152B9E">
        <w:t xml:space="preserve"> (b) ảnh mask</w:t>
      </w:r>
      <w:bookmarkEnd w:id="56"/>
    </w:p>
    <w:p w14:paraId="529869C2" w14:textId="77777777" w:rsidR="005C11C9" w:rsidRDefault="005C11C9" w:rsidP="00A20331">
      <w:pPr>
        <w:spacing w:line="360" w:lineRule="auto"/>
      </w:pPr>
      <w:r>
        <w:t>Về phương diện thu nhận hình ảnh, nhóm tác giả đã thay đổi linh hoạt các thiết lập quang học bao gồm loại máy ảnh, hệ thấu kính, khoảng cách ghi hình và điều kiện chiếu sáng để tăng cường độ tin cậy của dữ liệu trước các biến đổi của môi trường thực tế.</w:t>
      </w:r>
    </w:p>
    <w:p w14:paraId="3C1E0E2B" w14:textId="77777777" w:rsidR="005C11C9" w:rsidRDefault="005C11C9" w:rsidP="00A20331">
      <w:pPr>
        <w:pStyle w:val="ListParagraph"/>
        <w:numPr>
          <w:ilvl w:val="0"/>
          <w:numId w:val="13"/>
        </w:numPr>
        <w:spacing w:line="360" w:lineRule="auto"/>
      </w:pPr>
      <w:r>
        <w:t>Bộ dữ liệu chuẩn cho mô hình RDC</w:t>
      </w:r>
    </w:p>
    <w:p w14:paraId="251A9311" w14:textId="43A63138" w:rsidR="005C11C9" w:rsidRDefault="005C11C9" w:rsidP="00A20331">
      <w:pPr>
        <w:spacing w:line="360" w:lineRule="auto"/>
      </w:pPr>
      <w:r>
        <w:t>Đ</w:t>
      </w:r>
      <w:r w:rsidRPr="001D1655">
        <w:t xml:space="preserve">ể đảm bảo tính trung thực vật lý, </w:t>
      </w:r>
      <w:r w:rsidRPr="003F4FA7">
        <w:t xml:space="preserve">dữ liệu cơ sở được trích xuất từ kho dữ liệu thực nghiệm của </w:t>
      </w:r>
      <w:hyperlink w:anchor="ref5RDC" w:history="1">
        <w:r w:rsidR="00791D09" w:rsidRPr="00791D09">
          <w:rPr>
            <w:rStyle w:val="Hyperlink"/>
            <w:color w:val="auto"/>
            <w:u w:val="none"/>
          </w:rPr>
          <w:t>Hessenkemper và cộng sự (2022)</w:t>
        </w:r>
      </w:hyperlink>
      <w:r w:rsidR="005C4483">
        <w:rPr>
          <w:vertAlign w:val="superscript"/>
        </w:rPr>
        <w:t>[5]</w:t>
      </w:r>
      <w:r w:rsidR="00791D09">
        <w:t xml:space="preserve"> </w:t>
      </w:r>
      <w:r w:rsidRPr="003F4FA7">
        <w:t>thay vì sử dụng các mô phỏng hình học đơn thuần</w:t>
      </w:r>
      <w:r>
        <w:t>.</w:t>
      </w:r>
      <w:r w:rsidRPr="001D1655">
        <w:t xml:space="preserve"> </w:t>
      </w:r>
    </w:p>
    <w:p w14:paraId="2E1A65D7" w14:textId="6257367A" w:rsidR="002F4A84" w:rsidRPr="002F4A84" w:rsidRDefault="002F4A84" w:rsidP="00152C23">
      <w:pPr>
        <w:pStyle w:val="Caption"/>
        <w:rPr>
          <w:lang w:val="en-US"/>
        </w:rPr>
      </w:pPr>
      <w:bookmarkStart w:id="57" w:name="_Toc217911980"/>
      <w:r>
        <w:lastRenderedPageBreak/>
        <w:t xml:space="preserve">Bảng </w:t>
      </w:r>
      <w:r>
        <w:fldChar w:fldCharType="begin"/>
      </w:r>
      <w:r>
        <w:instrText xml:space="preserve"> SEQ Bảng \* ARABIC </w:instrText>
      </w:r>
      <w:r>
        <w:fldChar w:fldCharType="separate"/>
      </w:r>
      <w:r w:rsidR="0015769B">
        <w:rPr>
          <w:noProof/>
        </w:rPr>
        <w:t>2</w:t>
      </w:r>
      <w:r>
        <w:fldChar w:fldCharType="end"/>
      </w:r>
      <w:r>
        <w:t xml:space="preserve">. </w:t>
      </w:r>
      <w:r w:rsidRPr="00164026">
        <w:t>Thông tin tổng quan bộ dữ liệu chuẩn RDC</w:t>
      </w:r>
      <w:bookmarkEnd w:id="57"/>
    </w:p>
    <w:tbl>
      <w:tblPr>
        <w:tblStyle w:val="TableGrid"/>
        <w:tblW w:w="0" w:type="auto"/>
        <w:tblCellMar>
          <w:top w:w="101" w:type="dxa"/>
          <w:left w:w="101" w:type="dxa"/>
          <w:bottom w:w="101" w:type="dxa"/>
          <w:right w:w="101" w:type="dxa"/>
        </w:tblCellMar>
        <w:tblLook w:val="04A0" w:firstRow="1" w:lastRow="0" w:firstColumn="1" w:lastColumn="0" w:noHBand="0" w:noVBand="1"/>
      </w:tblPr>
      <w:tblGrid>
        <w:gridCol w:w="3158"/>
        <w:gridCol w:w="5904"/>
      </w:tblGrid>
      <w:tr w:rsidR="005C11C9" w14:paraId="0F307EED" w14:textId="77777777" w:rsidTr="00523E09">
        <w:tc>
          <w:tcPr>
            <w:tcW w:w="3235" w:type="dxa"/>
          </w:tcPr>
          <w:p w14:paraId="0788B1AB" w14:textId="77777777" w:rsidR="005C11C9" w:rsidRDefault="005C11C9" w:rsidP="00A20331">
            <w:pPr>
              <w:spacing w:line="360" w:lineRule="auto"/>
              <w:ind w:firstLine="0"/>
            </w:pPr>
            <w:r>
              <w:t>Danh mục</w:t>
            </w:r>
          </w:p>
        </w:tc>
        <w:tc>
          <w:tcPr>
            <w:tcW w:w="6115" w:type="dxa"/>
          </w:tcPr>
          <w:p w14:paraId="2214B355" w14:textId="77777777" w:rsidR="005C11C9" w:rsidRDefault="005C11C9" w:rsidP="00A20331">
            <w:pPr>
              <w:spacing w:line="360" w:lineRule="auto"/>
              <w:ind w:firstLine="0"/>
            </w:pPr>
            <w:r>
              <w:t>Thông số/ Chi tiết</w:t>
            </w:r>
          </w:p>
        </w:tc>
      </w:tr>
      <w:tr w:rsidR="005C11C9" w14:paraId="707B4CDB" w14:textId="77777777" w:rsidTr="00523E09">
        <w:tc>
          <w:tcPr>
            <w:tcW w:w="3235" w:type="dxa"/>
          </w:tcPr>
          <w:p w14:paraId="528202AB" w14:textId="77777777" w:rsidR="005C11C9" w:rsidRDefault="005C11C9" w:rsidP="00A20331">
            <w:pPr>
              <w:pStyle w:val="ListParagraph"/>
              <w:numPr>
                <w:ilvl w:val="0"/>
                <w:numId w:val="14"/>
              </w:numPr>
              <w:spacing w:line="360" w:lineRule="auto"/>
            </w:pPr>
            <w:r>
              <w:t>Nguồn dữ liệu</w:t>
            </w:r>
          </w:p>
        </w:tc>
        <w:tc>
          <w:tcPr>
            <w:tcW w:w="6115" w:type="dxa"/>
          </w:tcPr>
          <w:p w14:paraId="60AD3947" w14:textId="77777777" w:rsidR="005C11C9" w:rsidRDefault="005C11C9" w:rsidP="00A20331">
            <w:pPr>
              <w:spacing w:line="360" w:lineRule="auto"/>
              <w:ind w:firstLine="0"/>
            </w:pPr>
            <w:r>
              <w:t>Kho dữ liệu thực nghiệm của Hessenkemper và cộng sự (2021)</w:t>
            </w:r>
          </w:p>
        </w:tc>
      </w:tr>
      <w:tr w:rsidR="005C11C9" w14:paraId="1DFF6FBC" w14:textId="77777777" w:rsidTr="00523E09">
        <w:tc>
          <w:tcPr>
            <w:tcW w:w="3235" w:type="dxa"/>
          </w:tcPr>
          <w:p w14:paraId="45405542" w14:textId="77777777" w:rsidR="005C11C9" w:rsidRDefault="005C11C9" w:rsidP="00A20331">
            <w:pPr>
              <w:pStyle w:val="ListParagraph"/>
              <w:numPr>
                <w:ilvl w:val="0"/>
                <w:numId w:val="14"/>
              </w:numPr>
              <w:spacing w:line="360" w:lineRule="auto"/>
            </w:pPr>
            <w:r>
              <w:t>Tính chất</w:t>
            </w:r>
          </w:p>
        </w:tc>
        <w:tc>
          <w:tcPr>
            <w:tcW w:w="6115" w:type="dxa"/>
          </w:tcPr>
          <w:p w14:paraId="5013ADCD" w14:textId="77777777" w:rsidR="005C11C9" w:rsidRDefault="005C11C9" w:rsidP="00A20331">
            <w:pPr>
              <w:spacing w:line="360" w:lineRule="auto"/>
              <w:ind w:firstLine="0"/>
            </w:pPr>
            <w:r>
              <w:t>Dữ liệu thực nghiệm thực tế.</w:t>
            </w:r>
          </w:p>
        </w:tc>
      </w:tr>
      <w:tr w:rsidR="005C11C9" w14:paraId="6D875020" w14:textId="77777777" w:rsidTr="00523E09">
        <w:tc>
          <w:tcPr>
            <w:tcW w:w="3235" w:type="dxa"/>
          </w:tcPr>
          <w:p w14:paraId="6B6E461A" w14:textId="77777777" w:rsidR="005C11C9" w:rsidRDefault="005C11C9" w:rsidP="00A20331">
            <w:pPr>
              <w:pStyle w:val="ListParagraph"/>
              <w:numPr>
                <w:ilvl w:val="0"/>
                <w:numId w:val="14"/>
              </w:numPr>
              <w:spacing w:line="360" w:lineRule="auto"/>
            </w:pPr>
            <w:r>
              <w:t>Số lượng mẫu</w:t>
            </w:r>
          </w:p>
        </w:tc>
        <w:tc>
          <w:tcPr>
            <w:tcW w:w="6115" w:type="dxa"/>
          </w:tcPr>
          <w:p w14:paraId="0084463D" w14:textId="77777777" w:rsidR="005C11C9" w:rsidRDefault="005C11C9" w:rsidP="00A20331">
            <w:pPr>
              <w:spacing w:line="360" w:lineRule="auto"/>
              <w:ind w:firstLine="0"/>
            </w:pPr>
            <w:r>
              <w:t>196 ảnh cột bọt khí</w:t>
            </w:r>
          </w:p>
        </w:tc>
      </w:tr>
      <w:tr w:rsidR="005C11C9" w14:paraId="01087855" w14:textId="77777777" w:rsidTr="00523E09">
        <w:tc>
          <w:tcPr>
            <w:tcW w:w="3235" w:type="dxa"/>
          </w:tcPr>
          <w:p w14:paraId="7B19BDC7" w14:textId="77777777" w:rsidR="005C11C9" w:rsidRDefault="005C11C9" w:rsidP="00A20331">
            <w:pPr>
              <w:pStyle w:val="ListParagraph"/>
              <w:numPr>
                <w:ilvl w:val="0"/>
                <w:numId w:val="14"/>
              </w:numPr>
              <w:spacing w:line="360" w:lineRule="auto"/>
            </w:pPr>
            <w:r>
              <w:t>Kích thước ảnh</w:t>
            </w:r>
          </w:p>
        </w:tc>
        <w:tc>
          <w:tcPr>
            <w:tcW w:w="6115" w:type="dxa"/>
          </w:tcPr>
          <w:p w14:paraId="25928517" w14:textId="77777777" w:rsidR="005C11C9" w:rsidRDefault="005C11C9" w:rsidP="00A20331">
            <w:pPr>
              <w:spacing w:line="360" w:lineRule="auto"/>
              <w:ind w:firstLine="0"/>
            </w:pPr>
            <w:r>
              <w:t>1024 x 512 pixel</w:t>
            </w:r>
          </w:p>
        </w:tc>
      </w:tr>
      <w:tr w:rsidR="005C11C9" w14:paraId="27B34548" w14:textId="77777777" w:rsidTr="00523E09">
        <w:tc>
          <w:tcPr>
            <w:tcW w:w="3235" w:type="dxa"/>
          </w:tcPr>
          <w:p w14:paraId="3CFD1877" w14:textId="77777777" w:rsidR="005C11C9" w:rsidRDefault="005C11C9" w:rsidP="00A20331">
            <w:pPr>
              <w:pStyle w:val="ListParagraph"/>
              <w:numPr>
                <w:ilvl w:val="0"/>
                <w:numId w:val="14"/>
              </w:numPr>
              <w:spacing w:line="360" w:lineRule="auto"/>
            </w:pPr>
            <w:r>
              <w:t>Tỷ lệ thể tích</w:t>
            </w:r>
          </w:p>
        </w:tc>
        <w:tc>
          <w:tcPr>
            <w:tcW w:w="6115" w:type="dxa"/>
          </w:tcPr>
          <w:p w14:paraId="54A060ED" w14:textId="77777777" w:rsidR="005C11C9" w:rsidRDefault="005C11C9" w:rsidP="00A20331">
            <w:pPr>
              <w:spacing w:line="360" w:lineRule="auto"/>
              <w:ind w:firstLine="0"/>
            </w:pPr>
            <w:r>
              <w:t>2.5%, 5%, 7.5%, 10%</w:t>
            </w:r>
          </w:p>
        </w:tc>
      </w:tr>
      <w:tr w:rsidR="005C11C9" w14:paraId="3517A529" w14:textId="77777777" w:rsidTr="00523E09">
        <w:tc>
          <w:tcPr>
            <w:tcW w:w="3235" w:type="dxa"/>
          </w:tcPr>
          <w:p w14:paraId="2375A530" w14:textId="77777777" w:rsidR="005C11C9" w:rsidRDefault="005C11C9" w:rsidP="00A20331">
            <w:pPr>
              <w:pStyle w:val="ListParagraph"/>
              <w:numPr>
                <w:ilvl w:val="0"/>
                <w:numId w:val="14"/>
              </w:numPr>
              <w:spacing w:line="360" w:lineRule="auto"/>
            </w:pPr>
            <w:r>
              <w:t>Đặc điểm hình dạng</w:t>
            </w:r>
          </w:p>
        </w:tc>
        <w:tc>
          <w:tcPr>
            <w:tcW w:w="6115" w:type="dxa"/>
          </w:tcPr>
          <w:p w14:paraId="734EE798" w14:textId="77777777" w:rsidR="005C11C9" w:rsidRDefault="005C11C9" w:rsidP="00A20331">
            <w:pPr>
              <w:keepNext/>
              <w:spacing w:line="360" w:lineRule="auto"/>
              <w:ind w:firstLine="0"/>
            </w:pPr>
            <w:r>
              <w:t>Hình cầu, hình elip và các biến dạng phức tạp</w:t>
            </w:r>
          </w:p>
        </w:tc>
      </w:tr>
    </w:tbl>
    <w:p w14:paraId="257D349D" w14:textId="77777777" w:rsidR="00A03F27" w:rsidRDefault="00A03F27" w:rsidP="00A20331">
      <w:pPr>
        <w:spacing w:line="360" w:lineRule="auto"/>
      </w:pPr>
    </w:p>
    <w:p w14:paraId="0013E8C5" w14:textId="572E4796" w:rsidR="005C11C9" w:rsidRDefault="005C11C9" w:rsidP="00A20331">
      <w:pPr>
        <w:spacing w:line="360" w:lineRule="auto"/>
      </w:pPr>
      <w:r>
        <w:t>Tập dữ liệu cơ sở bao gồm 196</w:t>
      </w:r>
      <w:r w:rsidRPr="001D1655">
        <w:t xml:space="preserve"> mẫu </w:t>
      </w:r>
      <w:r>
        <w:t xml:space="preserve">ảnh cột </w:t>
      </w:r>
      <w:r w:rsidRPr="001D1655">
        <w:t xml:space="preserve">thu thập từ một hệ thống cột bọt khí </w:t>
      </w:r>
      <w:r>
        <w:t>hình chữ nhật thẳng đứng</w:t>
      </w:r>
      <w:r w:rsidRPr="001D1655">
        <w:t xml:space="preserve">. Các bọt khí được sinh ra có kiểm soát thông qua hệ thống kim phun với đường kính </w:t>
      </w:r>
      <m:oMath>
        <m:r>
          <w:rPr>
            <w:rFonts w:ascii="Cambria Math" w:hAnsi="Cambria Math"/>
          </w:rPr>
          <m:t>d∈[2.2, 6.5]</m:t>
        </m:r>
      </m:oMath>
      <w:r w:rsidRPr="000E741E">
        <w:rPr>
          <w:rFonts w:eastAsiaTheme="minorEastAsia"/>
        </w:rPr>
        <w:t xml:space="preserve"> mm,</w:t>
      </w:r>
      <w:r w:rsidRPr="001D1655">
        <w:t xml:space="preserve"> tương ứng với dải số Eötvös</w:t>
      </w:r>
      <w:r>
        <w:t xml:space="preserve"> </w:t>
      </w:r>
      <m:oMath>
        <m:r>
          <w:rPr>
            <w:rFonts w:ascii="Cambria Math" w:hAnsi="Cambria Math"/>
          </w:rPr>
          <m:t>0.3≤Eo≤10</m:t>
        </m:r>
      </m:oMath>
      <w:r w:rsidRPr="001D1655">
        <w:t>. Đây là dải tham số mà tại đó hình thái bọt khí thể hiện sự chuyển tiếp phức tạp từ dạng cầu sang dạng ellipsoid và xuất hiện các dao động bề mặt ngẫu nhiên.</w:t>
      </w:r>
    </w:p>
    <w:p w14:paraId="2D596A6F" w14:textId="132E7F8D" w:rsidR="00B15973" w:rsidRDefault="00523E09" w:rsidP="00523E09">
      <w:pPr>
        <w:keepNext/>
        <w:ind w:firstLine="0"/>
        <w:jc w:val="center"/>
      </w:pPr>
      <w:r>
        <w:rPr>
          <w:noProof/>
        </w:rPr>
        <w:drawing>
          <wp:inline distT="0" distB="0" distL="0" distR="0" wp14:anchorId="79E00C9A" wp14:editId="549C36C3">
            <wp:extent cx="5001764" cy="2983424"/>
            <wp:effectExtent l="0" t="0" r="8890" b="7620"/>
            <wp:docPr id="1872272144" name="Picture 9" descr="A diagram of a diagram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68507" name="Picture 9" descr="A diagram of a diagram of a cell&#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08477" cy="2987428"/>
                    </a:xfrm>
                    <a:prstGeom prst="rect">
                      <a:avLst/>
                    </a:prstGeom>
                  </pic:spPr>
                </pic:pic>
              </a:graphicData>
            </a:graphic>
          </wp:inline>
        </w:drawing>
      </w:r>
    </w:p>
    <w:p w14:paraId="66B685CA" w14:textId="339E0917" w:rsidR="00D97496" w:rsidRDefault="00B15973" w:rsidP="00152C23">
      <w:pPr>
        <w:pStyle w:val="Caption"/>
      </w:pPr>
      <w:bookmarkStart w:id="58" w:name="_Toc217912073"/>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2</w:t>
      </w:r>
      <w:r w:rsidR="00BC25FE">
        <w:fldChar w:fldCharType="end"/>
      </w:r>
      <w:r>
        <w:rPr>
          <w:lang w:val="en-US"/>
        </w:rPr>
        <w:t xml:space="preserve"> </w:t>
      </w:r>
      <w:r w:rsidRPr="002201CE">
        <w:rPr>
          <w:lang w:val="en-US"/>
        </w:rPr>
        <w:t>Hệ thống tạo bọt và ảnh các bọt khí</w:t>
      </w:r>
      <w:bookmarkEnd w:id="58"/>
    </w:p>
    <w:p w14:paraId="1B48ECF2" w14:textId="527D5BD6" w:rsidR="005C11C9" w:rsidRPr="00DA6C80" w:rsidRDefault="005C11C9" w:rsidP="00A20331">
      <w:pPr>
        <w:spacing w:line="360" w:lineRule="auto"/>
      </w:pPr>
      <w:r w:rsidRPr="009C5B2D">
        <w:lastRenderedPageBreak/>
        <w:t xml:space="preserve">Hệ thống thu nhận hình ảnh sử dụng kỹ thuật chiếu sáng ngược </w:t>
      </w:r>
      <w:r>
        <w:t>và có</w:t>
      </w:r>
      <w:r w:rsidRPr="009C5B2D">
        <w:t xml:space="preserve"> </w:t>
      </w:r>
      <w:r>
        <w:t>tỉ lệ chuyển đổi</w:t>
      </w:r>
      <w:r w:rsidRPr="009C5B2D">
        <w:t xml:space="preserve"> không gian cố định</w:t>
      </w:r>
      <w:r>
        <w:t xml:space="preserve"> </w:t>
      </w:r>
      <m:oMath>
        <m:r>
          <w:rPr>
            <w:rFonts w:ascii="Cambria Math" w:hAnsi="Cambria Math"/>
          </w:rPr>
          <m:t>δ=5.3×</m:t>
        </m:r>
        <m:sSup>
          <m:sSupPr>
            <m:ctrlPr>
              <w:rPr>
                <w:rFonts w:ascii="Cambria Math" w:hAnsi="Cambria Math"/>
                <w:i/>
              </w:rPr>
            </m:ctrlPr>
          </m:sSupPr>
          <m:e>
            <m:r>
              <w:rPr>
                <w:rFonts w:ascii="Cambria Math" w:hAnsi="Cambria Math"/>
              </w:rPr>
              <m:t>10</m:t>
            </m:r>
          </m:e>
          <m:sup>
            <m:r>
              <w:rPr>
                <w:rFonts w:ascii="Cambria Math" w:hAnsi="Cambria Math"/>
              </w:rPr>
              <m:t>-2</m:t>
            </m:r>
          </m:sup>
        </m:sSup>
      </m:oMath>
      <w:r w:rsidRPr="009C5B2D">
        <w:t xml:space="preserve"> mm/pixel</w:t>
      </w:r>
      <w:r>
        <w:t xml:space="preserve"> qua việc tính toán trực tiếp</w:t>
      </w:r>
      <w:r w:rsidRPr="009C5B2D">
        <w:t xml:space="preserve">. Việc tuân thủ nghiêm ngặt hệ số tỷ lệ </w:t>
      </w:r>
      <m:oMath>
        <m:r>
          <w:rPr>
            <w:rFonts w:ascii="Cambria Math" w:hAnsi="Cambria Math"/>
          </w:rPr>
          <m:t>δ</m:t>
        </m:r>
      </m:oMath>
      <w:r w:rsidRPr="009C5B2D">
        <w:t xml:space="preserve"> trong suốt quá trình xử lý là bắt buộc để bảo toàn mối tương quan vật lý giữa kích thước (pixel) và hình dạng khí động học của đối tượng.</w:t>
      </w:r>
    </w:p>
    <w:p w14:paraId="57B6BFB2" w14:textId="77777777" w:rsidR="005C11C9" w:rsidRDefault="005C11C9" w:rsidP="005C11C9">
      <w:pPr>
        <w:pStyle w:val="Heading4"/>
      </w:pPr>
      <w:r>
        <w:t>Bộ dữ liệu thực nghiệm</w:t>
      </w:r>
    </w:p>
    <w:p w14:paraId="650C2A38" w14:textId="04FF0705" w:rsidR="00A03F27" w:rsidRDefault="005C11C9" w:rsidP="00170D05">
      <w:pPr>
        <w:spacing w:line="360" w:lineRule="auto"/>
        <w:ind w:firstLine="567"/>
      </w:pPr>
      <w:r w:rsidRPr="00B10030">
        <w:t xml:space="preserve">Để đánh giá khả năng triển khai thực tế, </w:t>
      </w:r>
      <w:r>
        <w:t>nghiên cứu</w:t>
      </w:r>
      <w:r w:rsidRPr="00B10030">
        <w:t xml:space="preserve"> thu thập dữ liệu từ hệ thống thực nghiệm mô phỏng dòng </w:t>
      </w:r>
      <w:r>
        <w:t xml:space="preserve">chảy hai pha trong công nghiệp, sử dụng ống dẫn nước hình trụ thẳng đứng với đường kính trong D=50 mm. Để ghi lại động lực học của bọt khí, hệ thống sử dụng kỹ thuật chiếu sáng ngược với nguồn sáng đặt phía sau ống, kết hợp với camera tốc độ cao thu hình liên tục. Nguyên lý quang học này làm cho các bọt khí tán xạ ánh sáng và xuất hiện dưới dạng các đối tượng tối màu trên nền sáng lỏng, như quan sát thấy trong </w:t>
      </w:r>
      <w:r w:rsidRPr="004408CB">
        <w:t xml:space="preserve">hình </w:t>
      </w:r>
      <w:r w:rsidR="00170D05">
        <w:t>2.3</w:t>
      </w:r>
      <w:r>
        <w:t xml:space="preserve">. </w:t>
      </w:r>
    </w:p>
    <w:p w14:paraId="0F496603" w14:textId="04EC8C26" w:rsidR="006347B6" w:rsidRPr="006347B6" w:rsidRDefault="006347B6" w:rsidP="00152C23">
      <w:pPr>
        <w:pStyle w:val="Caption"/>
        <w:rPr>
          <w:lang w:val="en-US"/>
        </w:rPr>
      </w:pPr>
      <w:bookmarkStart w:id="59" w:name="_Toc217911981"/>
      <w:r>
        <w:t xml:space="preserve">Bảng </w:t>
      </w:r>
      <w:r>
        <w:fldChar w:fldCharType="begin"/>
      </w:r>
      <w:r>
        <w:instrText xml:space="preserve"> SEQ Bảng \* ARABIC </w:instrText>
      </w:r>
      <w:r>
        <w:fldChar w:fldCharType="separate"/>
      </w:r>
      <w:r w:rsidR="0015769B">
        <w:rPr>
          <w:noProof/>
        </w:rPr>
        <w:t>3</w:t>
      </w:r>
      <w:r>
        <w:fldChar w:fldCharType="end"/>
      </w:r>
      <w:r>
        <w:t xml:space="preserve">. </w:t>
      </w:r>
      <w:r w:rsidRPr="000763C7">
        <w:t>Thông tin tổng quan bộ dữ liệu thực nghiệm</w:t>
      </w:r>
      <w:bookmarkEnd w:id="59"/>
    </w:p>
    <w:tbl>
      <w:tblPr>
        <w:tblStyle w:val="TableGrid"/>
        <w:tblW w:w="0" w:type="auto"/>
        <w:tblCellMar>
          <w:top w:w="101" w:type="dxa"/>
          <w:left w:w="101" w:type="dxa"/>
          <w:bottom w:w="101" w:type="dxa"/>
          <w:right w:w="101" w:type="dxa"/>
        </w:tblCellMar>
        <w:tblLook w:val="04A0" w:firstRow="1" w:lastRow="0" w:firstColumn="1" w:lastColumn="0" w:noHBand="0" w:noVBand="1"/>
      </w:tblPr>
      <w:tblGrid>
        <w:gridCol w:w="3144"/>
        <w:gridCol w:w="5918"/>
      </w:tblGrid>
      <w:tr w:rsidR="005C11C9" w14:paraId="0129B047" w14:textId="77777777" w:rsidTr="00523E09">
        <w:tc>
          <w:tcPr>
            <w:tcW w:w="3235" w:type="dxa"/>
          </w:tcPr>
          <w:p w14:paraId="7675B762" w14:textId="77777777" w:rsidR="005C11C9" w:rsidRDefault="005C11C9" w:rsidP="00A20331">
            <w:pPr>
              <w:spacing w:line="360" w:lineRule="auto"/>
              <w:ind w:firstLine="0"/>
            </w:pPr>
            <w:r>
              <w:t>Danh mục</w:t>
            </w:r>
          </w:p>
        </w:tc>
        <w:tc>
          <w:tcPr>
            <w:tcW w:w="6115" w:type="dxa"/>
          </w:tcPr>
          <w:p w14:paraId="1D0919A6" w14:textId="77777777" w:rsidR="005C11C9" w:rsidRDefault="005C11C9" w:rsidP="00A20331">
            <w:pPr>
              <w:spacing w:line="360" w:lineRule="auto"/>
              <w:ind w:firstLine="0"/>
            </w:pPr>
            <w:r>
              <w:t>Thông số/ Chi tiết</w:t>
            </w:r>
          </w:p>
        </w:tc>
      </w:tr>
      <w:tr w:rsidR="005C11C9" w14:paraId="2E812740" w14:textId="77777777" w:rsidTr="00523E09">
        <w:tc>
          <w:tcPr>
            <w:tcW w:w="3235" w:type="dxa"/>
          </w:tcPr>
          <w:p w14:paraId="375C4565" w14:textId="77777777" w:rsidR="005C11C9" w:rsidRDefault="005C11C9" w:rsidP="00A20331">
            <w:pPr>
              <w:spacing w:line="360" w:lineRule="auto"/>
              <w:ind w:firstLine="0"/>
            </w:pPr>
            <w:r>
              <w:t>Nguồn dữ liệu</w:t>
            </w:r>
          </w:p>
        </w:tc>
        <w:tc>
          <w:tcPr>
            <w:tcW w:w="6115" w:type="dxa"/>
          </w:tcPr>
          <w:p w14:paraId="69DF16F8" w14:textId="77777777" w:rsidR="005C11C9" w:rsidRDefault="005C11C9" w:rsidP="00A20331">
            <w:pPr>
              <w:spacing w:line="360" w:lineRule="auto"/>
              <w:ind w:firstLine="0"/>
              <w:jc w:val="left"/>
            </w:pPr>
            <w:r>
              <w:t>Trích xuất từ một điều kiện thí nghiệm duy nhất</w:t>
            </w:r>
          </w:p>
        </w:tc>
      </w:tr>
      <w:tr w:rsidR="005C11C9" w14:paraId="3EA6023F" w14:textId="77777777" w:rsidTr="00523E09">
        <w:tc>
          <w:tcPr>
            <w:tcW w:w="3235" w:type="dxa"/>
          </w:tcPr>
          <w:p w14:paraId="2BCB7F18" w14:textId="77777777" w:rsidR="005C11C9" w:rsidRDefault="005C11C9" w:rsidP="00A20331">
            <w:pPr>
              <w:spacing w:line="360" w:lineRule="auto"/>
              <w:ind w:firstLine="0"/>
            </w:pPr>
            <w:r>
              <w:t>Quy mô dữ liệu</w:t>
            </w:r>
          </w:p>
        </w:tc>
        <w:tc>
          <w:tcPr>
            <w:tcW w:w="6115" w:type="dxa"/>
          </w:tcPr>
          <w:p w14:paraId="38D78214" w14:textId="642A1D17" w:rsidR="005C11C9" w:rsidRDefault="00A20331" w:rsidP="00A20331">
            <w:pPr>
              <w:spacing w:line="360" w:lineRule="auto"/>
              <w:ind w:firstLine="0"/>
              <w:jc w:val="left"/>
            </w:pPr>
            <w:r>
              <w:t xml:space="preserve">800 </w:t>
            </w:r>
            <w:r w:rsidR="005C11C9">
              <w:t>ảnh cột bọt khí liên tiếp</w:t>
            </w:r>
          </w:p>
        </w:tc>
      </w:tr>
      <w:tr w:rsidR="005C11C9" w14:paraId="6B873581" w14:textId="77777777" w:rsidTr="00523E09">
        <w:tc>
          <w:tcPr>
            <w:tcW w:w="3235" w:type="dxa"/>
          </w:tcPr>
          <w:p w14:paraId="01B10195" w14:textId="77777777" w:rsidR="005C11C9" w:rsidRDefault="005C11C9" w:rsidP="00A20331">
            <w:pPr>
              <w:spacing w:line="360" w:lineRule="auto"/>
              <w:ind w:firstLine="0"/>
            </w:pPr>
            <w:r>
              <w:t>Kích thước ảnh</w:t>
            </w:r>
          </w:p>
        </w:tc>
        <w:tc>
          <w:tcPr>
            <w:tcW w:w="6115" w:type="dxa"/>
          </w:tcPr>
          <w:p w14:paraId="7E966AAC" w14:textId="6808818A" w:rsidR="005C11C9" w:rsidRDefault="00A20331" w:rsidP="00A20331">
            <w:pPr>
              <w:spacing w:line="360" w:lineRule="auto"/>
              <w:ind w:firstLine="0"/>
              <w:jc w:val="left"/>
            </w:pPr>
            <w:r>
              <w:t>380x</w:t>
            </w:r>
            <w:r w:rsidR="005C11C9">
              <w:t>588 pixel</w:t>
            </w:r>
          </w:p>
        </w:tc>
      </w:tr>
      <w:tr w:rsidR="005C11C9" w14:paraId="3BCECF6F" w14:textId="77777777" w:rsidTr="00523E09">
        <w:tc>
          <w:tcPr>
            <w:tcW w:w="3235" w:type="dxa"/>
          </w:tcPr>
          <w:p w14:paraId="3D1C91B8" w14:textId="77777777" w:rsidR="005C11C9" w:rsidRDefault="005C11C9" w:rsidP="00A20331">
            <w:pPr>
              <w:spacing w:line="360" w:lineRule="auto"/>
              <w:ind w:firstLine="0"/>
            </w:pPr>
            <w:r>
              <w:t>Thiết bị ghi hình</w:t>
            </w:r>
          </w:p>
        </w:tc>
        <w:tc>
          <w:tcPr>
            <w:tcW w:w="6115" w:type="dxa"/>
          </w:tcPr>
          <w:p w14:paraId="0C0F236D" w14:textId="77777777" w:rsidR="005C11C9" w:rsidRDefault="005C11C9" w:rsidP="00A20331">
            <w:pPr>
              <w:spacing w:line="360" w:lineRule="auto"/>
              <w:ind w:firstLine="0"/>
              <w:jc w:val="left"/>
            </w:pPr>
            <w:r>
              <w:t>Camera tốc độ cao</w:t>
            </w:r>
          </w:p>
        </w:tc>
      </w:tr>
      <w:tr w:rsidR="005C11C9" w14:paraId="5F0B0D89" w14:textId="77777777" w:rsidTr="00523E09">
        <w:tc>
          <w:tcPr>
            <w:tcW w:w="3235" w:type="dxa"/>
          </w:tcPr>
          <w:p w14:paraId="07F8B011" w14:textId="77777777" w:rsidR="005C11C9" w:rsidRDefault="005C11C9" w:rsidP="00A20331">
            <w:pPr>
              <w:spacing w:line="360" w:lineRule="auto"/>
              <w:ind w:firstLine="0"/>
            </w:pPr>
            <w:r>
              <w:t>Đặc điểm hiển thị</w:t>
            </w:r>
          </w:p>
        </w:tc>
        <w:tc>
          <w:tcPr>
            <w:tcW w:w="6115" w:type="dxa"/>
          </w:tcPr>
          <w:p w14:paraId="6A872E60" w14:textId="77777777" w:rsidR="005C11C9" w:rsidRDefault="005C11C9" w:rsidP="00A20331">
            <w:pPr>
              <w:keepNext/>
              <w:spacing w:line="360" w:lineRule="auto"/>
              <w:ind w:firstLine="0"/>
              <w:jc w:val="left"/>
            </w:pPr>
            <w:r>
              <w:t>Bọt khí tán xạ ánh sáng</w:t>
            </w:r>
          </w:p>
        </w:tc>
      </w:tr>
    </w:tbl>
    <w:p w14:paraId="44FDC9AA" w14:textId="77777777" w:rsidR="00A03F27" w:rsidRDefault="00A03F27" w:rsidP="00A20331">
      <w:pPr>
        <w:spacing w:line="360" w:lineRule="auto"/>
        <w:ind w:firstLine="567"/>
      </w:pPr>
    </w:p>
    <w:p w14:paraId="5F9FB148" w14:textId="77777777" w:rsidR="004C45AF" w:rsidRDefault="005C11C9" w:rsidP="004C45AF">
      <w:pPr>
        <w:spacing w:line="360" w:lineRule="auto"/>
        <w:ind w:firstLine="567"/>
      </w:pPr>
      <w:r>
        <w:t>Bộ dữ liệu bao gồm 800 khung hình liên tiếp được trích xuất từ một điều kiện thí nghiệm duy nhất, sau đó trải qua quá trình tiền xử lý cắt bỏ vùng thừa hai bên thành ống để đạt kích thước khung hình 380×588 pixel, tương ứng với tỷ lệ chuyển đổi không gian là 0,13 mm/pixel.</w:t>
      </w:r>
    </w:p>
    <w:p w14:paraId="76A9FCED" w14:textId="77777777" w:rsidR="000B27C7" w:rsidRDefault="000B27C7" w:rsidP="000B27C7">
      <w:pPr>
        <w:keepNext/>
        <w:spacing w:line="240" w:lineRule="auto"/>
        <w:ind w:firstLine="0"/>
        <w:jc w:val="center"/>
      </w:pPr>
      <w:r>
        <w:rPr>
          <w:noProof/>
        </w:rPr>
        <w:lastRenderedPageBreak/>
        <w:drawing>
          <wp:inline distT="0" distB="0" distL="0" distR="0" wp14:anchorId="59C29A89" wp14:editId="32785EED">
            <wp:extent cx="3395395" cy="5253925"/>
            <wp:effectExtent l="0" t="0" r="0" b="4445"/>
            <wp:docPr id="349077380" name="Picture 2" descr="A group of black bub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77380" name="Picture 2" descr="A group of black bubbles&#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3438725" cy="5320972"/>
                    </a:xfrm>
                    <a:prstGeom prst="rect">
                      <a:avLst/>
                    </a:prstGeom>
                  </pic:spPr>
                </pic:pic>
              </a:graphicData>
            </a:graphic>
          </wp:inline>
        </w:drawing>
      </w:r>
    </w:p>
    <w:p w14:paraId="607153D5" w14:textId="50CF7552" w:rsidR="000B27C7" w:rsidRDefault="000B27C7" w:rsidP="00152C23">
      <w:pPr>
        <w:pStyle w:val="Caption"/>
      </w:pPr>
      <w:bookmarkStart w:id="60" w:name="_Toc217912074"/>
      <w:r>
        <w:t xml:space="preserve">Hình </w:t>
      </w:r>
      <w:r>
        <w:fldChar w:fldCharType="begin"/>
      </w:r>
      <w:r>
        <w:instrText xml:space="preserve"> STYLEREF 1 \s </w:instrText>
      </w:r>
      <w:r>
        <w:fldChar w:fldCharType="separate"/>
      </w:r>
      <w:r>
        <w:fldChar w:fldCharType="end"/>
      </w:r>
      <w:r>
        <w:t>.</w:t>
      </w:r>
      <w:r>
        <w:fldChar w:fldCharType="begin"/>
      </w:r>
      <w:r>
        <w:instrText xml:space="preserve"> SEQ Hình \* ARABIC \s 1 </w:instrText>
      </w:r>
      <w:r>
        <w:fldChar w:fldCharType="separate"/>
      </w:r>
      <w:r w:rsidR="0015769B">
        <w:rPr>
          <w:noProof/>
        </w:rPr>
        <w:t>3</w:t>
      </w:r>
      <w:r>
        <w:fldChar w:fldCharType="end"/>
      </w:r>
      <w:r>
        <w:rPr>
          <w:lang w:val="en-US"/>
        </w:rPr>
        <w:t xml:space="preserve"> </w:t>
      </w:r>
      <w:r w:rsidRPr="000D45AB">
        <w:rPr>
          <w:lang w:val="en-US"/>
        </w:rPr>
        <w:t>Mẫu dữ liệu thực nghiệm</w:t>
      </w:r>
      <w:bookmarkEnd w:id="60"/>
    </w:p>
    <w:p w14:paraId="3664C662" w14:textId="77777777" w:rsidR="000B27C7" w:rsidRDefault="005C11C9" w:rsidP="000B27C7">
      <w:pPr>
        <w:spacing w:line="360" w:lineRule="auto"/>
        <w:ind w:firstLine="567"/>
      </w:pPr>
      <w:r>
        <w:t>Tuy nhiên, khác với các bộ dữ liệu chuẩn của Hessenkemper và cộng sự, bộ dữ liệu này đặt ra những thách thức đáng kể cho các thuật toán thị giác máy tính do hạn chế về thiết bị ghi hình và điều kiện quang học đặc thù.</w:t>
      </w:r>
    </w:p>
    <w:p w14:paraId="176ECBC8" w14:textId="635E5EB9" w:rsidR="005C11C9" w:rsidRDefault="005C11C9" w:rsidP="000B27C7">
      <w:pPr>
        <w:spacing w:line="360" w:lineRule="auto"/>
        <w:ind w:firstLine="567"/>
      </w:pPr>
      <w:r>
        <w:t>Thách thức đầu tiên đến từ chất lượng quang học của camera tốc độ cao. Các hình ảnh thu được có hiện tượng vỡ nét và mờ nhòe rõ rệt. Hệ quả là đường biên của bọt khí không sắc nét, và nghiêm trọng hơn, tại các vùng bọt khí tập trung mật độ cao, ranh giới giữa các bọt khí chồng lấp bị nhòe đi, khiến việc xác định các cạnh giao nhau trở nên cực kỳ khó khăn. Điều này trái ngược với điều kiện lý tưởng "chiếu sáng thích hợp để lộ rõ các giao điểm" mà phương pháp StarDist yêu cầu để hoạt động hiệu quả.</w:t>
      </w:r>
    </w:p>
    <w:p w14:paraId="66132DB7" w14:textId="77777777" w:rsidR="00B15973" w:rsidRDefault="005C11C9" w:rsidP="00B15973">
      <w:pPr>
        <w:keepNext/>
        <w:spacing w:line="240" w:lineRule="auto"/>
        <w:ind w:firstLine="0"/>
        <w:jc w:val="center"/>
      </w:pPr>
      <w:r>
        <w:rPr>
          <w:noProof/>
        </w:rPr>
        <w:lastRenderedPageBreak/>
        <w:drawing>
          <wp:inline distT="0" distB="0" distL="0" distR="0" wp14:anchorId="0A79BE1E" wp14:editId="2F096EBE">
            <wp:extent cx="3719594" cy="2934346"/>
            <wp:effectExtent l="0" t="0" r="0" b="0"/>
            <wp:docPr id="303024101" name="Picture 9" descr="A close-up of a pi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71950" name="Picture 9" descr="A close-up of a picture&#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719594" cy="2934346"/>
                    </a:xfrm>
                    <a:prstGeom prst="rect">
                      <a:avLst/>
                    </a:prstGeom>
                  </pic:spPr>
                </pic:pic>
              </a:graphicData>
            </a:graphic>
          </wp:inline>
        </w:drawing>
      </w:r>
    </w:p>
    <w:p w14:paraId="741DBB31" w14:textId="41D4ACF2" w:rsidR="005C11C9" w:rsidRDefault="00B15973" w:rsidP="00152C23">
      <w:pPr>
        <w:pStyle w:val="Caption"/>
      </w:pPr>
      <w:bookmarkStart w:id="61" w:name="_Toc217912075"/>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4</w:t>
      </w:r>
      <w:r w:rsidR="00BC25FE">
        <w:fldChar w:fldCharType="end"/>
      </w:r>
      <w:r>
        <w:t xml:space="preserve"> </w:t>
      </w:r>
      <w:r w:rsidRPr="00EC18A2">
        <w:t>(a) chùm bọt khí bị mờ biên</w:t>
      </w:r>
      <w:r w:rsidR="00F047C1">
        <w:rPr>
          <w:lang w:val="en-US"/>
        </w:rPr>
        <w:t>;</w:t>
      </w:r>
      <w:r w:rsidRPr="00EC18A2">
        <w:t xml:space="preserve"> (b) Vùng góc ảnh bị trùng màu bọt khí</w:t>
      </w:r>
      <w:bookmarkEnd w:id="61"/>
    </w:p>
    <w:p w14:paraId="44614800" w14:textId="77777777" w:rsidR="005C11C9" w:rsidRDefault="005C11C9" w:rsidP="005024E1">
      <w:pPr>
        <w:spacing w:line="360" w:lineRule="auto"/>
      </w:pPr>
      <w:r>
        <w:t>Thách thức thứ hai xuất phát từ sự tương tác giữa phương pháp chiếu sáng ngược và hình học trụ tròn của ống chứa. Do tính chất thấu kính của nước trong ống trụ và sự phân bố ánh sáng không đồng nhất từ nguồn phát phía sau, trường ảnh xuất hiện sự chênh lệch cường độ sáng rất lớn. Vùng trung tâm ảnh nhận được cường độ sáng mạnh, trong khi độ sáng giảm dần về phía biên và đạt mức cực tiểu tại bốn góc ảnh. Tại các vùng tối này, giá trị pixel của nền chất lỏng giảm xuống thấp đến mức gần như tương đồng với giá trị pixel của bọt khí (màu đen). Sự nhập nhằng về đặc trưng cường độ này tạo ra nhiễu nền phức tạp, dễ dẫn đến việc các phân đoạn nhận diện nhầm vùng tối của nền là đối tượng bọt khí, đòi hỏi các chiến lược chuẩn hóa ảnh và tăng cường dữ liệu mạnh mẽ hơn so với các bộ dữ liệu có nền sáng đồng nhất.</w:t>
      </w:r>
    </w:p>
    <w:p w14:paraId="11FEE220" w14:textId="77777777" w:rsidR="005C11C9" w:rsidRDefault="005C11C9" w:rsidP="00031D64">
      <w:pPr>
        <w:pStyle w:val="Heading3"/>
      </w:pPr>
      <w:bookmarkStart w:id="62" w:name="_Toc217830018"/>
      <w:bookmarkStart w:id="63" w:name="_Toc217915865"/>
      <w:r>
        <w:t>Giải pháp với bộ dữ liệu thực nghiệm</w:t>
      </w:r>
      <w:bookmarkEnd w:id="62"/>
      <w:bookmarkEnd w:id="63"/>
    </w:p>
    <w:p w14:paraId="7A359DBE" w14:textId="77777777" w:rsidR="005C11C9" w:rsidRDefault="005C11C9" w:rsidP="005024E1">
      <w:pPr>
        <w:spacing w:line="360" w:lineRule="auto"/>
      </w:pPr>
      <w:r w:rsidRPr="00C57C63">
        <w:t>Để khắc phục hiện tượng phân bố ánh sáng không đồng nhất đã đề cập,</w:t>
      </w:r>
      <w:r>
        <w:t xml:space="preserve"> bộ dữ liệu thực nghiệm cần được áp</w:t>
      </w:r>
      <w:r w:rsidRPr="00C57C63">
        <w:t xml:space="preserve"> dụng kỹ thuật </w:t>
      </w:r>
      <w:r>
        <w:t>hiệu chỉnh trường</w:t>
      </w:r>
      <w:r w:rsidRPr="00C57C63">
        <w:t xml:space="preserve"> phẳng.</w:t>
      </w:r>
      <w:r>
        <w:t xml:space="preserve"> Do thuật toán</w:t>
      </w:r>
      <w:r w:rsidRPr="000064BB">
        <w:t xml:space="preserve"> hiệu chỉnh trường phẳng yêu cầu hai ảnh tham chiếu đầu vào: ảnh dòng tối để khử nhiễu nhiệt cảm biến và ảnh trường phẳng để chuẩn hóa độ không đồng nhất của nguồn sáng. Tuy nhiên, thách thức đặt ra đối với bộ dữ </w:t>
      </w:r>
      <w:r>
        <w:t>liệu thực nghiệm</w:t>
      </w:r>
      <w:r w:rsidRPr="000064BB">
        <w:t xml:space="preserve"> là sự thiếu hụt hoàn toàn các ảnh tham chiếu thực tế này do hạn chế trong quá trình thu thập. Trong khi nhiễu dòng tối có thể được chấp nhận bỏ qua do ảnh hưởng không đáng kể so với tín hiệu, việc thiếu ảnh Flat Frame gây ra sai số lớn trong phân đoạn do sự chênh lệch cường độ sáng nghiêm trọng giữa vùng trung tâm và biên ảnh.</w:t>
      </w:r>
    </w:p>
    <w:p w14:paraId="75F18419" w14:textId="77777777" w:rsidR="005C11C9" w:rsidRDefault="005C11C9" w:rsidP="005024E1">
      <w:pPr>
        <w:spacing w:line="360" w:lineRule="auto"/>
      </w:pPr>
      <w:r w:rsidRPr="000064BB">
        <w:lastRenderedPageBreak/>
        <w:t xml:space="preserve">Để giải quyết vấn đề này, nghiên cứu </w:t>
      </w:r>
      <w:r>
        <w:t>thực hiện</w:t>
      </w:r>
      <w:r w:rsidRPr="000064BB">
        <w:t xml:space="preserve"> quy trình tái tạo trường phẳng nhân tạo</w:t>
      </w:r>
      <w:r>
        <w:t xml:space="preserve"> </w:t>
      </w:r>
      <w:r w:rsidRPr="000064BB">
        <w:t xml:space="preserve">bằng cách tận dụng đặc tính chuỗi thời gian của bộ dữ liệu </w:t>
      </w:r>
      <w:r>
        <w:t xml:space="preserve">thực nghiệm </w:t>
      </w:r>
      <w:r w:rsidRPr="000064BB">
        <w:t>(bao gồm 800 khung hình bọt khí chuyển động liên tiếp)</w:t>
      </w:r>
      <w:r>
        <w:t>, quy trình thực hiện bao gồm 3 bước: tích hợp trung vị, làm trơn không gian và chuẩn hóa.</w:t>
      </w:r>
    </w:p>
    <w:p w14:paraId="4D659982" w14:textId="77777777" w:rsidR="005C11C9" w:rsidRDefault="005C11C9" w:rsidP="005024E1">
      <w:pPr>
        <w:spacing w:line="360" w:lineRule="auto"/>
      </w:pPr>
      <w:r w:rsidRPr="000064BB">
        <w:t xml:space="preserve">Dựa trên giả định thống kê rằng tại một vị trí pixel bất kỳ, xác suất xuất hiện của nền tĩnh cao hơn so với đối tượng động, </w:t>
      </w:r>
      <w:r>
        <w:t>nghiên cứu</w:t>
      </w:r>
      <w:r w:rsidRPr="000064BB">
        <w:t xml:space="preserve"> áp dụng kỹ thuật tích hợp trung vị theo thời gian. Phương pháp này cho phép ước lượng lại phông nền sạch bằng cách loại bỏ các đối tượng bọt khí di chuyển qua khung hình.</w:t>
      </w:r>
    </w:p>
    <w:p w14:paraId="4384EDA2" w14:textId="77777777" w:rsidR="00B15973" w:rsidRDefault="005C11C9" w:rsidP="00B15973">
      <w:pPr>
        <w:keepNext/>
        <w:spacing w:line="360" w:lineRule="auto"/>
        <w:ind w:firstLine="0"/>
        <w:jc w:val="center"/>
      </w:pPr>
      <w:r>
        <w:rPr>
          <w:noProof/>
        </w:rPr>
        <w:drawing>
          <wp:inline distT="0" distB="0" distL="0" distR="0" wp14:anchorId="5BB0C064" wp14:editId="26D191F9">
            <wp:extent cx="5943600" cy="3052445"/>
            <wp:effectExtent l="0" t="0" r="0" b="0"/>
            <wp:docPr id="535433082" name="Picture 5" descr="A group of water dro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81632" name="Picture 5" descr="A group of water drops&#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5943600" cy="3052445"/>
                    </a:xfrm>
                    <a:prstGeom prst="rect">
                      <a:avLst/>
                    </a:prstGeom>
                  </pic:spPr>
                </pic:pic>
              </a:graphicData>
            </a:graphic>
          </wp:inline>
        </w:drawing>
      </w:r>
    </w:p>
    <w:p w14:paraId="6074F2E6" w14:textId="16FB97CF" w:rsidR="00473F7F" w:rsidRDefault="00B15973" w:rsidP="00152C23">
      <w:pPr>
        <w:pStyle w:val="Caption"/>
      </w:pPr>
      <w:bookmarkStart w:id="64" w:name="_Toc217912076"/>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5</w:t>
      </w:r>
      <w:r w:rsidR="00BC25FE">
        <w:fldChar w:fldCharType="end"/>
      </w:r>
      <w:r>
        <w:rPr>
          <w:lang w:val="en-US"/>
        </w:rPr>
        <w:t xml:space="preserve"> </w:t>
      </w:r>
      <w:r w:rsidRPr="0051112B">
        <w:rPr>
          <w:lang w:val="en-US"/>
        </w:rPr>
        <w:t>(a) Ảnh gốc</w:t>
      </w:r>
      <w:r w:rsidR="00B5133F">
        <w:rPr>
          <w:lang w:val="en-US"/>
        </w:rPr>
        <w:t>;</w:t>
      </w:r>
      <w:r w:rsidRPr="0051112B">
        <w:rPr>
          <w:lang w:val="en-US"/>
        </w:rPr>
        <w:t xml:space="preserve"> (b) </w:t>
      </w:r>
      <w:r w:rsidR="00B5133F">
        <w:rPr>
          <w:lang w:val="en-US"/>
        </w:rPr>
        <w:t>Ảnh trường phẳng;</w:t>
      </w:r>
      <w:r w:rsidRPr="0051112B">
        <w:rPr>
          <w:lang w:val="en-US"/>
        </w:rPr>
        <w:t xml:space="preserve"> (c) Ảnh sau hiệu chỉnh</w:t>
      </w:r>
      <w:bookmarkEnd w:id="64"/>
    </w:p>
    <w:p w14:paraId="7E206829" w14:textId="77777777" w:rsidR="005C11C9" w:rsidRDefault="005C11C9" w:rsidP="005024E1">
      <w:pPr>
        <w:spacing w:line="360" w:lineRule="auto"/>
      </w:pPr>
      <w:r w:rsidRPr="000064BB">
        <w:t>Mặc dù phương pháp trung vị loại bỏ phần lớn các đối tượng động, ảnh nền tái tạo vẫn tồn tại các nhiễu tàn dư dạng</w:t>
      </w:r>
      <w:r>
        <w:t xml:space="preserve"> bóng ma</w:t>
      </w:r>
      <w:r w:rsidRPr="000064BB">
        <w:t xml:space="preserve">. Nguyên nhân là do tại một số khu vực, mật độ bọt khí quá dày hoặc tốc độ di chuyển chậm khiến giá trị thống kê trung vị bị sai lệch, không thể tách lọc hoàn toàn thông tin nền. Để xử lý triệt để các nhiễu cấu trúc này, </w:t>
      </w:r>
      <w:r>
        <w:t>nghiên cứu</w:t>
      </w:r>
      <w:r w:rsidRPr="000064BB">
        <w:t xml:space="preserve"> đã tiến hành khảo sát so sánh hai phương pháp làm trơn hậu kỳ: bộ lọc Gaussian</w:t>
      </w:r>
      <w:r>
        <w:t xml:space="preserve"> </w:t>
      </w:r>
      <w:r w:rsidRPr="000064BB">
        <w:t>và chiến lược</w:t>
      </w:r>
      <w:r>
        <w:t xml:space="preserve"> </w:t>
      </w:r>
      <w:r w:rsidRPr="000064BB">
        <w:t>Downsampling-Upsampling.</w:t>
      </w:r>
    </w:p>
    <w:p w14:paraId="36281C7D" w14:textId="77777777" w:rsidR="00BC25FE" w:rsidRDefault="005C11C9" w:rsidP="00BC25FE">
      <w:pPr>
        <w:keepNext/>
        <w:spacing w:line="360" w:lineRule="auto"/>
        <w:ind w:firstLine="0"/>
        <w:jc w:val="center"/>
      </w:pPr>
      <w:r>
        <w:rPr>
          <w:noProof/>
        </w:rPr>
        <w:lastRenderedPageBreak/>
        <w:drawing>
          <wp:inline distT="0" distB="0" distL="0" distR="0" wp14:anchorId="50D9C889" wp14:editId="5DDE2A4B">
            <wp:extent cx="3874577" cy="2965541"/>
            <wp:effectExtent l="0" t="0" r="0" b="6350"/>
            <wp:docPr id="1530013760" name="Picture 7" descr="A blurry image of a person's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14462" name="Picture 7" descr="A blurry image of a person's hand&#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899830" cy="2984869"/>
                    </a:xfrm>
                    <a:prstGeom prst="rect">
                      <a:avLst/>
                    </a:prstGeom>
                  </pic:spPr>
                </pic:pic>
              </a:graphicData>
            </a:graphic>
          </wp:inline>
        </w:drawing>
      </w:r>
    </w:p>
    <w:p w14:paraId="4105C442" w14:textId="4CFB9626" w:rsidR="005C11C9" w:rsidRDefault="00BC25FE" w:rsidP="00152C23">
      <w:pPr>
        <w:pStyle w:val="Caption"/>
      </w:pPr>
      <w:bookmarkStart w:id="65" w:name="_Toc217912077"/>
      <w:r>
        <w:t xml:space="preserve">Hình </w:t>
      </w:r>
      <w:r>
        <w:fldChar w:fldCharType="begin"/>
      </w:r>
      <w:r>
        <w:instrText xml:space="preserve"> STYLEREF 1 \s </w:instrText>
      </w:r>
      <w:r>
        <w:fldChar w:fldCharType="separate"/>
      </w:r>
      <w:r>
        <w:fldChar w:fldCharType="end"/>
      </w:r>
      <w:r>
        <w:t>.</w:t>
      </w:r>
      <w:r>
        <w:fldChar w:fldCharType="begin"/>
      </w:r>
      <w:r>
        <w:instrText xml:space="preserve"> SEQ Hình \* ARABIC \s 1 </w:instrText>
      </w:r>
      <w:r>
        <w:fldChar w:fldCharType="separate"/>
      </w:r>
      <w:r w:rsidR="0015769B">
        <w:rPr>
          <w:noProof/>
        </w:rPr>
        <w:t>6</w:t>
      </w:r>
      <w:r>
        <w:fldChar w:fldCharType="end"/>
      </w:r>
      <w:r>
        <w:rPr>
          <w:lang w:val="en-US"/>
        </w:rPr>
        <w:t xml:space="preserve"> </w:t>
      </w:r>
      <w:r w:rsidRPr="00A93101">
        <w:rPr>
          <w:lang w:val="en-US"/>
        </w:rPr>
        <w:t>Làm trơn ảnh trường phẳng nhân tạo</w:t>
      </w:r>
      <w:bookmarkEnd w:id="65"/>
    </w:p>
    <w:p w14:paraId="11DDE827" w14:textId="5B79E9FF" w:rsidR="005C11C9" w:rsidRPr="00473F7F" w:rsidRDefault="005C11C9" w:rsidP="00152C23">
      <w:pPr>
        <w:pStyle w:val="Caption"/>
      </w:pPr>
      <w:r w:rsidRPr="00C8705B">
        <w:t>(a) Gausian</w:t>
      </w:r>
      <w:r w:rsidR="00B5133F">
        <w:rPr>
          <w:lang w:val="en-US"/>
        </w:rPr>
        <w:t>;</w:t>
      </w:r>
      <w:r w:rsidRPr="00C8705B">
        <w:t xml:space="preserve"> (b) Downsampling-Upsampling</w:t>
      </w:r>
    </w:p>
    <w:p w14:paraId="091FCC01" w14:textId="77777777" w:rsidR="005C11C9" w:rsidRDefault="005C11C9" w:rsidP="005024E1">
      <w:pPr>
        <w:spacing w:line="360" w:lineRule="auto"/>
      </w:pPr>
      <w:r w:rsidRPr="000064BB">
        <w:t>Kết quả thực nghiệm cho thấy bộ lọc Gaussian không mang lại hiệu quả tối ưu; do bản chất của phép tích chập, phương pháp này chỉ phân tán năng lượng của vết nhiễu sang các vùng lân cận</w:t>
      </w:r>
      <w:r>
        <w:t xml:space="preserve">, </w:t>
      </w:r>
      <w:r w:rsidRPr="000064BB">
        <w:t>làm nhòe biên thay vì loại bỏ chúng. Ngược lại, kỹ thuật Downsampling</w:t>
      </w:r>
      <w:r>
        <w:t xml:space="preserve"> </w:t>
      </w:r>
      <w:r w:rsidRPr="000064BB">
        <w:t>-</w:t>
      </w:r>
      <w:r>
        <w:t xml:space="preserve"> </w:t>
      </w:r>
      <w:r w:rsidRPr="000064BB">
        <w:t xml:space="preserve">Upsampling chứng minh sự vượt trội nhờ khả năng lọc tần số không gian. Bằng cách giảm kích thước ảnh xuống hệ số </w:t>
      </w:r>
      <m:oMath>
        <m:r>
          <w:rPr>
            <w:rFonts w:ascii="Cambria Math" w:hAnsi="Cambria Math"/>
          </w:rPr>
          <m:t>k=30</m:t>
        </m:r>
      </m:oMath>
      <w:r w:rsidRPr="000064BB">
        <w:t>, các chi tiết nhiễu nhỏ bị triệt tiêu hoàn toàn do nằm dưới giới hạn lấy mẫu. Khi phóng to trở lại kích thước gốc, bức ảnh thu được là một trường sáng lý tưởng, bảo toàn trọn vẹn mô hình phân bố ánh sáng toàn cục mượt mà và loại bỏ hoàn toàn các sai số cục bộ.</w:t>
      </w:r>
    </w:p>
    <w:p w14:paraId="23E1FFCE" w14:textId="77777777" w:rsidR="005C11C9" w:rsidRDefault="005C11C9" w:rsidP="005024E1">
      <w:pPr>
        <w:spacing w:line="360" w:lineRule="auto"/>
      </w:pPr>
      <w:r w:rsidRPr="00BA74FB">
        <w:t xml:space="preserve">Sau khi tái tạo thành công bản đồ chiếu sáng nền </w:t>
      </w:r>
      <m:oMath>
        <m:sSub>
          <m:sSubPr>
            <m:ctrlPr>
              <w:rPr>
                <w:rFonts w:ascii="Cambria Math" w:hAnsi="Cambria Math"/>
                <w:i/>
              </w:rPr>
            </m:ctrlPr>
          </m:sSubPr>
          <m:e>
            <m:r>
              <w:rPr>
                <w:rFonts w:ascii="Cambria Math" w:hAnsi="Cambria Math"/>
              </w:rPr>
              <m:t>I</m:t>
            </m:r>
          </m:e>
          <m:sub>
            <m:r>
              <w:rPr>
                <w:rFonts w:ascii="Cambria Math" w:hAnsi="Cambria Math"/>
              </w:rPr>
              <m:t>flat</m:t>
            </m:r>
          </m:sub>
        </m:sSub>
      </m:oMath>
      <w:r>
        <w:rPr>
          <w:rFonts w:eastAsiaTheme="minorEastAsia"/>
        </w:rPr>
        <w:t xml:space="preserve"> </w:t>
      </w:r>
      <w:r w:rsidRPr="00BA74FB">
        <w:t>, quy trình tiến hành bước hiệu chỉnh quang học cuối cùng. Để đảm bảo tính bảo toàn dải động và độ tương phản tự nhiên của ảnh, phép toán chuẩn hóa không chỉ dừng lại ở việc chia tỷ lệ đơn thuần mà còn được chuẩn hóa lại theo cường độ trung bình toàn cục. Công thức hiệu chỉnh được định nghĩa như sau:</w:t>
      </w:r>
    </w:p>
    <w:p w14:paraId="301F5994" w14:textId="77777777" w:rsidR="005C11C9" w:rsidRPr="003D5E21" w:rsidRDefault="00EB67F5" w:rsidP="005024E1">
      <w:pPr>
        <w:spacing w:line="360"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clean</m:t>
              </m:r>
              <m:d>
                <m:dPr>
                  <m:ctrlPr>
                    <w:rPr>
                      <w:rFonts w:ascii="Cambria Math" w:eastAsiaTheme="minorEastAsia" w:hAnsi="Cambria Math"/>
                      <w:i/>
                    </w:rPr>
                  </m:ctrlPr>
                </m:dPr>
                <m:e>
                  <m:r>
                    <w:rPr>
                      <w:rFonts w:ascii="Cambria Math" w:eastAsiaTheme="minorEastAsia" w:hAnsi="Cambria Math"/>
                    </w:rPr>
                    <m:t>x</m:t>
                  </m:r>
                  <m:r>
                    <w:rPr>
                      <w:rFonts w:ascii="Cambria Math" w:eastAsiaTheme="minorEastAsia" w:hAnsi="Cambria Math"/>
                    </w:rPr>
                    <m:t>,</m:t>
                  </m:r>
                  <m:r>
                    <w:rPr>
                      <w:rFonts w:ascii="Cambria Math" w:eastAsiaTheme="minorEastAsia" w:hAnsi="Cambria Math"/>
                    </w:rPr>
                    <m:t>y</m:t>
                  </m:r>
                </m:e>
              </m:d>
            </m:sub>
          </m:sSub>
          <m:r>
            <w:rPr>
              <w:rFonts w:ascii="Cambria Math" w:eastAsiaTheme="minorEastAsia" w:hAnsi="Cambria Math"/>
            </w:rPr>
            <m:t>=</m:t>
          </m:r>
          <m:r>
            <m:rPr>
              <m:nor/>
            </m:rPr>
            <w:rPr>
              <w:rFonts w:ascii="Cambria Math" w:eastAsiaTheme="minorEastAsia" w:hAnsi="Cambria Math"/>
            </w:rPr>
            <m:t>clip</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raw</m:t>
                      </m:r>
                      <m:d>
                        <m:dPr>
                          <m:ctrlPr>
                            <w:rPr>
                              <w:rFonts w:ascii="Cambria Math" w:eastAsiaTheme="minorEastAsia" w:hAnsi="Cambria Math"/>
                              <w:i/>
                            </w:rPr>
                          </m:ctrlPr>
                        </m:dPr>
                        <m:e>
                          <m:r>
                            <w:rPr>
                              <w:rFonts w:ascii="Cambria Math" w:eastAsiaTheme="minorEastAsia" w:hAnsi="Cambria Math"/>
                            </w:rPr>
                            <m:t>x</m:t>
                          </m:r>
                          <m:r>
                            <w:rPr>
                              <w:rFonts w:ascii="Cambria Math" w:eastAsiaTheme="minorEastAsia" w:hAnsi="Cambria Math"/>
                            </w:rPr>
                            <m:t>,</m:t>
                          </m:r>
                          <m:r>
                            <w:rPr>
                              <w:rFonts w:ascii="Cambria Math" w:eastAsiaTheme="minorEastAsia" w:hAnsi="Cambria Math"/>
                            </w:rPr>
                            <m:t>y</m:t>
                          </m:r>
                        </m:e>
                      </m:d>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flat</m:t>
                      </m:r>
                      <m:d>
                        <m:dPr>
                          <m:ctrlPr>
                            <w:rPr>
                              <w:rFonts w:ascii="Cambria Math" w:eastAsiaTheme="minorEastAsia" w:hAnsi="Cambria Math"/>
                              <w:i/>
                            </w:rPr>
                          </m:ctrlPr>
                        </m:dPr>
                        <m:e>
                          <m:r>
                            <w:rPr>
                              <w:rFonts w:ascii="Cambria Math" w:eastAsiaTheme="minorEastAsia" w:hAnsi="Cambria Math"/>
                            </w:rPr>
                            <m:t>x</m:t>
                          </m:r>
                          <m:r>
                            <w:rPr>
                              <w:rFonts w:ascii="Cambria Math" w:eastAsiaTheme="minorEastAsia" w:hAnsi="Cambria Math"/>
                            </w:rPr>
                            <m:t>,</m:t>
                          </m:r>
                          <m:r>
                            <w:rPr>
                              <w:rFonts w:ascii="Cambria Math" w:eastAsiaTheme="minorEastAsia" w:hAnsi="Cambria Math"/>
                            </w:rPr>
                            <m:t>y</m:t>
                          </m:r>
                        </m:e>
                      </m:d>
                    </m:sub>
                  </m:sSub>
                </m:den>
              </m:f>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falt</m:t>
              </m:r>
            </m:sub>
          </m:sSub>
          <m:r>
            <w:rPr>
              <w:rFonts w:ascii="Cambria Math" w:eastAsiaTheme="minorEastAsia" w:hAnsi="Cambria Math"/>
            </w:rPr>
            <m:t>, 0, 255)</m:t>
          </m:r>
        </m:oMath>
      </m:oMathPara>
    </w:p>
    <w:p w14:paraId="3DBC5124" w14:textId="77777777" w:rsidR="005C11C9" w:rsidRDefault="005C11C9" w:rsidP="005024E1">
      <w:pPr>
        <w:spacing w:line="360" w:lineRule="auto"/>
      </w:pPr>
      <w:r w:rsidRPr="00BA74FB">
        <w:t xml:space="preserve">Trong đó, </w:t>
      </w:r>
      <m:oMath>
        <m:sSub>
          <m:sSubPr>
            <m:ctrlPr>
              <w:rPr>
                <w:rFonts w:ascii="Cambria Math" w:hAnsi="Cambria Math"/>
                <w:i/>
              </w:rPr>
            </m:ctrlPr>
          </m:sSubPr>
          <m:e>
            <m:r>
              <w:rPr>
                <w:rFonts w:ascii="Cambria Math" w:hAnsi="Cambria Math"/>
              </w:rPr>
              <m:t>μ</m:t>
            </m:r>
          </m:e>
          <m:sub>
            <m:r>
              <w:rPr>
                <w:rFonts w:ascii="Cambria Math" w:hAnsi="Cambria Math"/>
              </w:rPr>
              <m:t>flat</m:t>
            </m:r>
          </m:sub>
        </m:sSub>
        <m:r>
          <w:rPr>
            <w:rFonts w:ascii="Cambria Math" w:hAnsi="Cambria Math"/>
          </w:rPr>
          <m:t xml:space="preserve"> </m:t>
        </m:r>
      </m:oMath>
      <w:r w:rsidRPr="00BA74FB">
        <w:t xml:space="preserve">là giá trị cường độ trung bình của bản đồ nền. Việc nhân lại với hệ số </w:t>
      </w:r>
      <m:oMath>
        <m:sSub>
          <m:sSubPr>
            <m:ctrlPr>
              <w:rPr>
                <w:rFonts w:ascii="Cambria Math" w:hAnsi="Cambria Math"/>
                <w:i/>
              </w:rPr>
            </m:ctrlPr>
          </m:sSubPr>
          <m:e>
            <m:r>
              <w:rPr>
                <w:rFonts w:ascii="Cambria Math" w:hAnsi="Cambria Math"/>
              </w:rPr>
              <m:t>μ</m:t>
            </m:r>
          </m:e>
          <m:sub>
            <m:r>
              <w:rPr>
                <w:rFonts w:ascii="Cambria Math" w:hAnsi="Cambria Math"/>
              </w:rPr>
              <m:t>flat</m:t>
            </m:r>
          </m:sub>
        </m:sSub>
        <m:r>
          <w:rPr>
            <w:rFonts w:ascii="Cambria Math" w:hAnsi="Cambria Math"/>
          </w:rPr>
          <m:t xml:space="preserve"> </m:t>
        </m:r>
      </m:oMath>
      <w:r w:rsidRPr="00BA74FB">
        <w:t xml:space="preserve">đóng vai trò thiết yếu trong việc duy trì mức năng lượng sáng tương đương với </w:t>
      </w:r>
      <w:r w:rsidRPr="00BA74FB">
        <w:lastRenderedPageBreak/>
        <w:t>ảnh gốc, ngăn chặn hiện tượng ảnh bị sụt giảm độ sáng đột ngột sau phép chia.Về mặt kỹ thuật, giải thuật cũng tích hợp cơ chế đảm bảo tính ổn định số họ</w:t>
      </w:r>
      <w:r>
        <w:t>c</w:t>
      </w:r>
      <w:r w:rsidRPr="00BA74FB">
        <w:t>. Các điểm ảnh có giá trị bằng 0 trong bản đồ nền – nguyên nhân tiềm tàng gây ra lỗi chia cho 0</w:t>
      </w:r>
      <w:r>
        <w:t xml:space="preserve"> </w:t>
      </w:r>
      <w:r w:rsidRPr="00BA74FB">
        <w:t>– được thay thế bằng một hằng số cực nhỏ</w:t>
      </w:r>
      <m:oMath>
        <m:r>
          <w:rPr>
            <w:rFonts w:ascii="Cambria Math" w:hAnsi="Cambria Math"/>
          </w:rPr>
          <m:t>(ϵ=</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m:t>
        </m:r>
      </m:oMath>
      <w:r w:rsidRPr="00BA74FB">
        <w:t xml:space="preserve">. </w:t>
      </w:r>
    </w:p>
    <w:p w14:paraId="7C81ABC4" w14:textId="77777777" w:rsidR="005C11C9" w:rsidRDefault="005C11C9" w:rsidP="00031D64">
      <w:pPr>
        <w:pStyle w:val="Heading3"/>
      </w:pPr>
      <w:bookmarkStart w:id="66" w:name="_Toc217830019"/>
      <w:bookmarkStart w:id="67" w:name="_Toc217915866"/>
      <w:r>
        <w:t>Xây dựng các tập dữ liệu huấn luyện</w:t>
      </w:r>
      <w:bookmarkEnd w:id="66"/>
      <w:bookmarkEnd w:id="67"/>
    </w:p>
    <w:p w14:paraId="15A7684E" w14:textId="77777777" w:rsidR="005C11C9" w:rsidRDefault="005C11C9" w:rsidP="00603BE1">
      <w:pPr>
        <w:spacing w:line="360" w:lineRule="auto"/>
      </w:pPr>
      <w:r w:rsidRPr="003D5E21">
        <w:t>Trên cơ sở các nguồn dữ liệu thô và kỹ thuật tiền xử lý đã thiết lập, nghiên cứu tiến hành xây dựng hai tập dữ liệu chuyên biệt phục vụ cho từng giai đoạn huấn luyện cụ thể của mô hình</w:t>
      </w:r>
    </w:p>
    <w:p w14:paraId="5259339A" w14:textId="77777777" w:rsidR="005C11C9" w:rsidRDefault="005C11C9" w:rsidP="005C11C9">
      <w:pPr>
        <w:pStyle w:val="Heading4"/>
      </w:pPr>
      <w:r>
        <w:t>Tập dữ liệu huấn luyện StarDist</w:t>
      </w:r>
    </w:p>
    <w:p w14:paraId="431D8EC9" w14:textId="77777777" w:rsidR="005C11C9" w:rsidRDefault="005C11C9" w:rsidP="00603BE1">
      <w:pPr>
        <w:spacing w:line="360" w:lineRule="auto"/>
      </w:pPr>
      <w:r w:rsidRPr="003D5E21">
        <w:t xml:space="preserve">Để đảm bảo mô hình vừa có khả năng học các đặc trưng hình thái tổng quát, vừa thích nghi tốt với điều kiện biên của thí nghiệm, tập dữ liệu huấn luyện được xây dựng dựa trên chiến lược lai ghép. </w:t>
      </w:r>
    </w:p>
    <w:p w14:paraId="69467E36" w14:textId="397D1046" w:rsidR="00BC25FE" w:rsidRDefault="00BC5B41" w:rsidP="007F576B">
      <w:pPr>
        <w:keepNext/>
        <w:spacing w:line="360" w:lineRule="auto"/>
        <w:ind w:firstLine="0"/>
        <w:jc w:val="center"/>
      </w:pPr>
      <w:r>
        <w:rPr>
          <w:noProof/>
        </w:rPr>
        <w:drawing>
          <wp:inline distT="0" distB="0" distL="0" distR="0" wp14:anchorId="418CF665" wp14:editId="488D73B2">
            <wp:extent cx="5760720" cy="3600450"/>
            <wp:effectExtent l="0" t="0" r="0" b="0"/>
            <wp:docPr id="4741941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94189" name="Picture 1" descr="A screenshot of a computer&#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0720" cy="3600450"/>
                    </a:xfrm>
                    <a:prstGeom prst="rect">
                      <a:avLst/>
                    </a:prstGeom>
                  </pic:spPr>
                </pic:pic>
              </a:graphicData>
            </a:graphic>
          </wp:inline>
        </w:drawing>
      </w:r>
    </w:p>
    <w:p w14:paraId="02EF40AC" w14:textId="6ABC0140" w:rsidR="005C11C9" w:rsidRDefault="00BC25FE" w:rsidP="00152C23">
      <w:pPr>
        <w:pStyle w:val="Caption"/>
      </w:pPr>
      <w:bookmarkStart w:id="68" w:name="_Toc217912078"/>
      <w:r>
        <w:t xml:space="preserve">Hình </w:t>
      </w:r>
      <w:r>
        <w:fldChar w:fldCharType="begin"/>
      </w:r>
      <w:r>
        <w:instrText xml:space="preserve"> STYLEREF 1 \s </w:instrText>
      </w:r>
      <w:r>
        <w:fldChar w:fldCharType="separate"/>
      </w:r>
      <w:r>
        <w:fldChar w:fldCharType="end"/>
      </w:r>
      <w:r>
        <w:t>.</w:t>
      </w:r>
      <w:r>
        <w:fldChar w:fldCharType="begin"/>
      </w:r>
      <w:r>
        <w:instrText xml:space="preserve"> SEQ Hình \* ARABIC \s 1 </w:instrText>
      </w:r>
      <w:r>
        <w:fldChar w:fldCharType="separate"/>
      </w:r>
      <w:r w:rsidR="0015769B">
        <w:rPr>
          <w:noProof/>
        </w:rPr>
        <w:t>7</w:t>
      </w:r>
      <w:r>
        <w:fldChar w:fldCharType="end"/>
      </w:r>
      <w:r>
        <w:rPr>
          <w:lang w:val="en-US"/>
        </w:rPr>
        <w:t xml:space="preserve"> </w:t>
      </w:r>
      <w:r w:rsidRPr="00834B54">
        <w:rPr>
          <w:lang w:val="en-US"/>
        </w:rPr>
        <w:t>Giao diện gán nhãn bọt khí bằng công cụ QuPath</w:t>
      </w:r>
      <w:bookmarkEnd w:id="68"/>
    </w:p>
    <w:p w14:paraId="170172D7" w14:textId="77777777" w:rsidR="005C11C9" w:rsidRDefault="005C11C9" w:rsidP="00603BE1">
      <w:pPr>
        <w:spacing w:line="360" w:lineRule="auto"/>
      </w:pPr>
      <w:r w:rsidRPr="003D5E21">
        <w:t xml:space="preserve">Thành phần dữ liệu bao gồm kho dữ liệu chuẩn Hessenkemper kết hợp với một phần dữ liệu thực nghiệm đã qua xử lý Flat-field </w:t>
      </w:r>
      <w:r>
        <w:t>tinh chỉnh cường độ sáng</w:t>
      </w:r>
      <w:r w:rsidRPr="003D5E21">
        <w:t xml:space="preserve">. Đối với phần dữ liệu thực nghiệm, nhóm nghiên cứu đã tuyển chọn 50 khung hình đại diện và thực hiện gán nhãn thủ công thông qua phần mềm chuyên dụng QuPath. Quy trình này được kiểm soát chặt chẽ nhằm tạo ra bộ "Ground Truth" có độ chính xác cao nhất, đặc biệt chú </w:t>
      </w:r>
      <w:r w:rsidRPr="003D5E21">
        <w:lastRenderedPageBreak/>
        <w:t>trọng xử lý các trường hợp khó như các bọt khí dính nhau hoặc có đường biên mờ nhạt do chuyển động nhanh.</w:t>
      </w:r>
    </w:p>
    <w:p w14:paraId="2D9F5FA0" w14:textId="77777777" w:rsidR="005C11C9" w:rsidRDefault="005C11C9" w:rsidP="00603BE1">
      <w:pPr>
        <w:spacing w:line="360" w:lineRule="auto"/>
      </w:pPr>
      <w:r w:rsidRPr="00757B89">
        <w:t>Trước khi đưa vào huấn luyện, dữ liệu nhãn cần được kiểm tra và xử lý để đảm bảo tính nhất quán về mặt hình thái. Trong quá trình gán nhãn thủ công, các đối tượng bọt khí thường xuất hiện các lỗ hổng nhỏ bên trong vùng đối tượng do sai sót trong quá trình</w:t>
      </w:r>
      <w:r>
        <w:t xml:space="preserve"> </w:t>
      </w:r>
      <w:r w:rsidRPr="00757B89">
        <w:t>vẽ biên. Những lỗ hổng này không phản ánh đúng bản chất vật lý của bọt khí</w:t>
      </w:r>
      <w:r>
        <w:t>.</w:t>
      </w:r>
      <w:r w:rsidRPr="00757B89">
        <w:t xml:space="preserve"> Do đó, nghiên cứu áp dụng thuật toán lấp đầy lỗ hổng trên toàn bộ tập nhãn. Thuật toán này xác định các vùng background khép kín nằm hoàn toàn bên trong vùng foreground và gán lại giá trị của chúng thành đối tượng. Bước xử lý này đảm bảo tính toàn vẹn topo học cho các mask, ngăn ngừa việc mô hình học sai các đặc trưng rỗng bên trong bọt khí.</w:t>
      </w:r>
    </w:p>
    <w:p w14:paraId="56243578" w14:textId="77777777" w:rsidR="005C11C9" w:rsidRDefault="005C11C9" w:rsidP="00603BE1">
      <w:pPr>
        <w:spacing w:line="360" w:lineRule="auto"/>
      </w:pPr>
      <w:r w:rsidRPr="00757B89">
        <w:t xml:space="preserve">Để nâng cao khả năng khái quát hóa của mô hình và giảm thiểu nguy cơ quá khớp trên tập dữ liệu giới hạn, </w:t>
      </w:r>
      <w:r>
        <w:t xml:space="preserve">nghiên cứu áp dụng ba </w:t>
      </w:r>
      <w:r w:rsidRPr="00757B89">
        <w:t xml:space="preserve">chiến lược tăng cường dữ liệu. </w:t>
      </w:r>
      <w:r>
        <w:t>Các c</w:t>
      </w:r>
      <w:r w:rsidRPr="00757B89">
        <w:t>hiến lược này tác động đồng thời lên cả không gian hình học và không gian màu sắc của ảnh</w:t>
      </w:r>
    </w:p>
    <w:p w14:paraId="46242D36" w14:textId="77777777" w:rsidR="005C11C9" w:rsidRDefault="005C11C9" w:rsidP="00603BE1">
      <w:pPr>
        <w:spacing w:line="360" w:lineRule="auto"/>
      </w:pPr>
      <w:r>
        <w:t>Chiến lược đầu tiên là b</w:t>
      </w:r>
      <w:r w:rsidRPr="00757B89">
        <w:t>iến đổi hình học</w:t>
      </w:r>
      <w:r>
        <w:t xml:space="preserve"> </w:t>
      </w:r>
      <m:oMath>
        <m:r>
          <w:rPr>
            <w:rFonts w:ascii="Cambria Math" w:hAnsi="Cambria Math"/>
          </w:rPr>
          <m:t>-</m:t>
        </m:r>
      </m:oMath>
      <w:r>
        <w:rPr>
          <w:rFonts w:eastAsiaTheme="minorEastAsia"/>
        </w:rPr>
        <w:t xml:space="preserve"> Geometric Transformations</w:t>
      </w:r>
      <w:r>
        <w:t>. D</w:t>
      </w:r>
      <w:r w:rsidRPr="00757B89">
        <w:t xml:space="preserve">ựa trên đặc tính bất biến quay của bọt khí, </w:t>
      </w:r>
      <w:r>
        <w:t>Nghiên cứu</w:t>
      </w:r>
      <w:r w:rsidRPr="00757B89">
        <w:t xml:space="preserve"> áp dụng các phép biến đổi không gian ngẫu nhiên bao gồm: hoán vị các trục và lật ảnh theo các chiều ngang</w:t>
      </w:r>
      <m:oMath>
        <m:r>
          <w:rPr>
            <w:rFonts w:ascii="Cambria Math" w:hAnsi="Cambria Math"/>
          </w:rPr>
          <m:t>-</m:t>
        </m:r>
      </m:oMath>
      <w:r w:rsidRPr="00757B89">
        <w:t xml:space="preserve">dọc với xác suất </w:t>
      </w:r>
      <m:oMath>
        <m:r>
          <w:rPr>
            <w:rFonts w:ascii="Cambria Math" w:hAnsi="Cambria Math"/>
          </w:rPr>
          <m:t>p=0.5</m:t>
        </m:r>
      </m:oMath>
      <w:r w:rsidRPr="00757B89">
        <w:t>. Các phép biến đổi này giúp mô hình học được các đặc trưng của bọt khí bất kể hướng chuyển động hay góc nhìn, làm phong phú đáng kể không gian mẫu về mặt hình dạng.</w:t>
      </w:r>
    </w:p>
    <w:p w14:paraId="74E74AAE" w14:textId="77777777" w:rsidR="005C11C9" w:rsidRDefault="005C11C9" w:rsidP="00603BE1">
      <w:pPr>
        <w:spacing w:line="360" w:lineRule="auto"/>
      </w:pPr>
      <w:r>
        <w:t>Chiến lược tiếp theo là b</w:t>
      </w:r>
      <w:r w:rsidRPr="00757B89">
        <w:t>iến đổi quang trắc</w:t>
      </w:r>
      <w:r>
        <w:t xml:space="preserve"> </w:t>
      </w:r>
      <m:oMath>
        <m:r>
          <w:rPr>
            <w:rFonts w:ascii="Cambria Math" w:hAnsi="Cambria Math"/>
          </w:rPr>
          <m:t>-</m:t>
        </m:r>
      </m:oMath>
      <w:r>
        <w:rPr>
          <w:rFonts w:eastAsiaTheme="minorEastAsia"/>
        </w:rPr>
        <w:t xml:space="preserve"> Photomectric Distortions</w:t>
      </w:r>
      <w:r>
        <w:t xml:space="preserve">. </w:t>
      </w:r>
      <w:r w:rsidRPr="00757B89">
        <w:t xml:space="preserve">Để tăng cường độ bền vững của mô hình trước các thay đổi về điều kiện chiếu sáng, cường độ pixel của ảnh đầu vào </w:t>
      </w:r>
      <m:oMath>
        <m:r>
          <w:rPr>
            <w:rFonts w:ascii="Cambria Math" w:hAnsi="Cambria Math"/>
          </w:rPr>
          <m:t>I</m:t>
        </m:r>
      </m:oMath>
      <w:r w:rsidRPr="00757B89">
        <w:t xml:space="preserve"> được biến đổi tuyến tính ngẫu nhiên theo công thức:</w:t>
      </w:r>
    </w:p>
    <w:p w14:paraId="6828DBC9" w14:textId="77777777" w:rsidR="005C11C9" w:rsidRDefault="00EB67F5" w:rsidP="00603BE1">
      <w:pPr>
        <w:spacing w:line="360" w:lineRule="auto"/>
      </w:pPr>
      <m:oMathPara>
        <m:oMath>
          <m:sSub>
            <m:sSubPr>
              <m:ctrlPr>
                <w:rPr>
                  <w:rFonts w:ascii="Cambria Math" w:hAnsi="Cambria Math"/>
                  <w:i/>
                </w:rPr>
              </m:ctrlPr>
            </m:sSubPr>
            <m:e>
              <m:r>
                <w:rPr>
                  <w:rFonts w:ascii="Cambria Math" w:hAnsi="Cambria Math"/>
                </w:rPr>
                <m:t>I</m:t>
              </m:r>
            </m:e>
            <m:sub>
              <m:r>
                <w:rPr>
                  <w:rFonts w:ascii="Cambria Math" w:hAnsi="Cambria Math"/>
                </w:rPr>
                <m:t>aug</m:t>
              </m:r>
            </m:sub>
          </m:sSub>
          <m:r>
            <w:rPr>
              <w:rFonts w:ascii="Cambria Math" w:hAnsi="Cambria Math"/>
            </w:rPr>
            <m:t>=</m:t>
          </m:r>
          <m:r>
            <w:rPr>
              <w:rFonts w:ascii="Cambria Math" w:hAnsi="Cambria Math"/>
            </w:rPr>
            <m:t>αI</m:t>
          </m:r>
          <m:r>
            <w:rPr>
              <w:rFonts w:ascii="Cambria Math" w:hAnsi="Cambria Math"/>
            </w:rPr>
            <m:t>+</m:t>
          </m:r>
          <m:r>
            <w:rPr>
              <w:rFonts w:ascii="Cambria Math" w:hAnsi="Cambria Math"/>
            </w:rPr>
            <m:t>β</m:t>
          </m:r>
        </m:oMath>
      </m:oMathPara>
    </w:p>
    <w:p w14:paraId="0284A17D" w14:textId="77777777" w:rsidR="005C11C9" w:rsidRDefault="005C11C9" w:rsidP="00603BE1">
      <w:pPr>
        <w:spacing w:line="360" w:lineRule="auto"/>
      </w:pPr>
      <w:r w:rsidRPr="00757B89">
        <w:t xml:space="preserve">Trong đó, hệ số tương phản </w:t>
      </w:r>
      <m:oMath>
        <m:r>
          <w:rPr>
            <w:rFonts w:ascii="Cambria Math" w:hAnsi="Cambria Math"/>
          </w:rPr>
          <m:t>α</m:t>
        </m:r>
      </m:oMath>
      <w:r>
        <w:rPr>
          <w:rFonts w:eastAsiaTheme="minorEastAsia"/>
        </w:rPr>
        <w:t xml:space="preserve"> </w:t>
      </w:r>
      <w:r w:rsidRPr="00757B89">
        <w:t xml:space="preserve">được lấy mẫu ngẫu nhiên trong khoảng </w:t>
      </w:r>
      <m:oMath>
        <m:r>
          <w:rPr>
            <w:rFonts w:ascii="Cambria Math" w:hAnsi="Cambria Math"/>
          </w:rPr>
          <m:t>[0.6, 2.0]</m:t>
        </m:r>
      </m:oMath>
      <w:r>
        <w:t xml:space="preserve"> </w:t>
      </w:r>
      <w:r w:rsidRPr="00757B89">
        <w:t xml:space="preserve">và độ lệch sáng </w:t>
      </w:r>
      <m:oMath>
        <m:r>
          <w:rPr>
            <w:rFonts w:ascii="Cambria Math" w:hAnsi="Cambria Math"/>
          </w:rPr>
          <m:t>β</m:t>
        </m:r>
      </m:oMath>
      <w:r w:rsidRPr="00757B89">
        <w:t xml:space="preserve"> trong khoảng</w:t>
      </w:r>
      <w:r>
        <w:t xml:space="preserve"> </w:t>
      </w:r>
      <m:oMath>
        <m:r>
          <w:rPr>
            <w:rFonts w:ascii="Cambria Math" w:hAnsi="Cambria Math"/>
          </w:rPr>
          <m:t>[-0.2, 0.2]</m:t>
        </m:r>
      </m:oMath>
      <w:r w:rsidRPr="00757B89">
        <w:t>. Phép biến đổi này mô phỏng các dao động sáng thực tế có thể xảy ra trong môi trường công nghiệp.</w:t>
      </w:r>
    </w:p>
    <w:p w14:paraId="3533E85E" w14:textId="77777777" w:rsidR="005C11C9" w:rsidRDefault="005C11C9" w:rsidP="00603BE1">
      <w:pPr>
        <w:spacing w:line="360" w:lineRule="auto"/>
      </w:pPr>
      <w:r>
        <w:lastRenderedPageBreak/>
        <w:t>Chiến lược cuối cùng  là m</w:t>
      </w:r>
      <w:r w:rsidRPr="00757B89">
        <w:t xml:space="preserve">ô phỏng nhiễu cảm biến </w:t>
      </w:r>
      <m:oMath>
        <m:r>
          <w:rPr>
            <w:rFonts w:ascii="Cambria Math" w:hAnsi="Cambria Math"/>
          </w:rPr>
          <m:t>-</m:t>
        </m:r>
      </m:oMath>
      <w:r>
        <w:rPr>
          <w:rFonts w:eastAsiaTheme="minorEastAsia"/>
        </w:rPr>
        <w:t xml:space="preserve"> Noise Injection. </w:t>
      </w:r>
      <w:r>
        <w:t>N</w:t>
      </w:r>
      <w:r w:rsidRPr="00757B89">
        <w:t>hiễu Gaussian cộng được đưa vào ảnh để mô phỏng nhiễu hạt của cảm biến camera và tăng tính tráng kiện</w:t>
      </w:r>
      <w:r>
        <w:t xml:space="preserve"> </w:t>
      </w:r>
      <w:r w:rsidRPr="00757B89">
        <w:t>cho thuật toán:</w:t>
      </w:r>
    </w:p>
    <w:p w14:paraId="23661B38" w14:textId="77777777" w:rsidR="005C11C9" w:rsidRDefault="00EB67F5" w:rsidP="00603BE1">
      <w:pPr>
        <w:spacing w:line="360" w:lineRule="auto"/>
      </w:pPr>
      <m:oMathPara>
        <m:oMath>
          <m:sSub>
            <m:sSubPr>
              <m:ctrlPr>
                <w:rPr>
                  <w:rFonts w:ascii="Cambria Math" w:hAnsi="Cambria Math"/>
                  <w:i/>
                </w:rPr>
              </m:ctrlPr>
            </m:sSubPr>
            <m:e>
              <m:r>
                <w:rPr>
                  <w:rFonts w:ascii="Cambria Math" w:hAnsi="Cambria Math"/>
                </w:rPr>
                <m:t>I</m:t>
              </m:r>
            </m:e>
            <m:sub>
              <m:r>
                <w:rPr>
                  <w:rFonts w:ascii="Cambria Math" w:hAnsi="Cambria Math"/>
                </w:rPr>
                <m:t>final</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aug</m:t>
              </m:r>
            </m:sub>
          </m:sSub>
          <m:r>
            <w:rPr>
              <w:rFonts w:ascii="Cambria Math" w:hAnsi="Cambria Math"/>
            </w:rPr>
            <m:t>+</m:t>
          </m:r>
          <m:r>
            <m:rPr>
              <m:scr m:val="script"/>
            </m:rPr>
            <w:rPr>
              <w:rFonts w:ascii="Cambria Math" w:hAnsi="Cambria Math"/>
            </w:rPr>
            <m:t>N</m:t>
          </m:r>
          <m:d>
            <m:dPr>
              <m:ctrlPr>
                <w:rPr>
                  <w:rFonts w:ascii="Cambria Math" w:hAnsi="Cambria Math"/>
                  <w:i/>
                </w:rPr>
              </m:ctrlPr>
            </m:dPr>
            <m:e>
              <m:r>
                <w:rPr>
                  <w:rFonts w:ascii="Cambria Math" w:hAnsi="Cambria Math"/>
                </w:rPr>
                <m:t xml:space="preserve">0, </m:t>
              </m:r>
              <m:sSup>
                <m:sSupPr>
                  <m:ctrlPr>
                    <w:rPr>
                      <w:rFonts w:ascii="Cambria Math" w:hAnsi="Cambria Math"/>
                      <w:i/>
                    </w:rPr>
                  </m:ctrlPr>
                </m:sSupPr>
                <m:e>
                  <m:r>
                    <w:rPr>
                      <w:rFonts w:ascii="Cambria Math" w:hAnsi="Cambria Math"/>
                    </w:rPr>
                    <m:t>σ</m:t>
                  </m:r>
                </m:e>
                <m:sup>
                  <m:r>
                    <w:rPr>
                      <w:rFonts w:ascii="Cambria Math" w:hAnsi="Cambria Math"/>
                    </w:rPr>
                    <m:t>2</m:t>
                  </m:r>
                </m:sup>
              </m:sSup>
            </m:e>
          </m:d>
        </m:oMath>
      </m:oMathPara>
    </w:p>
    <w:p w14:paraId="1F2EFF40" w14:textId="77777777" w:rsidR="005C11C9" w:rsidRDefault="005C11C9" w:rsidP="00603BE1">
      <w:pPr>
        <w:spacing w:line="360" w:lineRule="auto"/>
      </w:pPr>
      <w:r w:rsidRPr="00757B89">
        <w:t xml:space="preserve">Với độ lệch chuẩn </w:t>
      </w:r>
      <m:oMath>
        <m:r>
          <w:rPr>
            <w:rFonts w:ascii="Cambria Math" w:hAnsi="Cambria Math"/>
          </w:rPr>
          <m:t>σ</m:t>
        </m:r>
      </m:oMath>
      <w:r w:rsidRPr="00757B89">
        <w:t xml:space="preserve"> được chọn ngẫu nhiên trong khoảng</w:t>
      </w:r>
      <w:r>
        <w:t xml:space="preserve"> </w:t>
      </w:r>
      <m:oMath>
        <m:d>
          <m:dPr>
            <m:begChr m:val="["/>
            <m:endChr m:val="]"/>
            <m:ctrlPr>
              <w:rPr>
                <w:rFonts w:ascii="Cambria Math" w:hAnsi="Cambria Math"/>
                <w:i/>
              </w:rPr>
            </m:ctrlPr>
          </m:dPr>
          <m:e>
            <m:r>
              <w:rPr>
                <w:rFonts w:ascii="Cambria Math" w:hAnsi="Cambria Math"/>
              </w:rPr>
              <m:t>0, 0.02</m:t>
            </m:r>
            <m:ctrlPr>
              <w:rPr>
                <w:rFonts w:ascii="Cambria Math" w:eastAsiaTheme="minorEastAsia" w:hAnsi="Cambria Math"/>
                <w:i/>
              </w:rPr>
            </m:ctrlPr>
          </m:e>
        </m:d>
        <m:r>
          <w:rPr>
            <w:rFonts w:ascii="Cambria Math" w:eastAsiaTheme="minorEastAsia" w:hAnsi="Cambria Math"/>
          </w:rPr>
          <m:t>.</m:t>
        </m:r>
      </m:oMath>
      <w:r w:rsidRPr="00757B89">
        <w:t xml:space="preserve"> Việc thêm nhiễu buộc mạng nơ-ron phải học cách trích xuất các đặc trưng hình dáng cốt lõi thay vì ghi nhớ các giá trị pixel nhiễu cụ thể.</w:t>
      </w:r>
    </w:p>
    <w:p w14:paraId="6902EDCC" w14:textId="77777777" w:rsidR="005C11C9" w:rsidRDefault="005C11C9" w:rsidP="005C11C9">
      <w:pPr>
        <w:pStyle w:val="Heading4"/>
      </w:pPr>
      <w:r>
        <w:t>Tập dữ liệu huấn luyện RDC</w:t>
      </w:r>
    </w:p>
    <w:p w14:paraId="3069AA1D" w14:textId="77777777" w:rsidR="005C11C9" w:rsidRDefault="005C11C9" w:rsidP="005024E1">
      <w:pPr>
        <w:spacing w:line="360" w:lineRule="auto"/>
      </w:pPr>
      <w:r w:rsidRPr="00747C29">
        <w:t>Một thách thức cố hữu trong bài toán phân tách đối tượng chồng lấp là sự thiếu hụt thông tin tham chiếu thực tế</w:t>
      </w:r>
      <w:r>
        <w:t>.</w:t>
      </w:r>
      <w:r w:rsidRPr="00747C29">
        <w:t xml:space="preserve"> </w:t>
      </w:r>
      <w:r w:rsidRPr="00DE7560">
        <w:t>Do đặc thù của kỹ thuật ghi hình 2D, việc thu thập dữ liệu đối chứng (Ground Truth) cho phần diện tích bị che khuất của bọt khí trong thực nghiệm là bất khả thi</w:t>
      </w:r>
      <w:r w:rsidRPr="00747C29">
        <w:t xml:space="preserve">. </w:t>
      </w:r>
      <w:r>
        <w:t>Vì thế</w:t>
      </w:r>
      <w:r w:rsidRPr="00747C29">
        <w:t>, việc huấn luyện mô hình RDC để "sửa lỗi" khuyết thiếu không thể dựa vào dữ liệu thực nghiệm. Để giải quyết vấn đề này, nghiên cứu đề xuất phương pháp sinh dữ liệu giả lập nhằm dạy cho mô hình khả năng suy diễn hình dạng</w:t>
      </w:r>
      <w:r>
        <w:t xml:space="preserve"> gồm 3 giai đoạn</w:t>
      </w:r>
      <w:r w:rsidRPr="00747C29">
        <w:t>.</w:t>
      </w:r>
    </w:p>
    <w:p w14:paraId="7BB8393B" w14:textId="77777777" w:rsidR="00BC25FE" w:rsidRDefault="005C11C9" w:rsidP="00665E1A">
      <w:pPr>
        <w:keepNext/>
        <w:ind w:firstLine="0"/>
        <w:jc w:val="center"/>
      </w:pPr>
      <w:r>
        <w:rPr>
          <w:noProof/>
        </w:rPr>
        <w:drawing>
          <wp:inline distT="0" distB="0" distL="0" distR="0" wp14:anchorId="5D86EC0D" wp14:editId="21EEB68E">
            <wp:extent cx="3742840" cy="2968281"/>
            <wp:effectExtent l="0" t="0" r="0" b="3810"/>
            <wp:docPr id="48167040" name="Picture 6"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7040" name="Picture 6" descr="A diagram of a diagram of a diagram&#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771128" cy="2990715"/>
                    </a:xfrm>
                    <a:prstGeom prst="rect">
                      <a:avLst/>
                    </a:prstGeom>
                  </pic:spPr>
                </pic:pic>
              </a:graphicData>
            </a:graphic>
          </wp:inline>
        </w:drawing>
      </w:r>
    </w:p>
    <w:p w14:paraId="7E42C894" w14:textId="4988DF19" w:rsidR="005C11C9" w:rsidRDefault="00BC25FE" w:rsidP="00152C23">
      <w:pPr>
        <w:pStyle w:val="Caption"/>
      </w:pPr>
      <w:bookmarkStart w:id="69" w:name="_Toc217912079"/>
      <w:r>
        <w:t xml:space="preserve">Hình </w:t>
      </w:r>
      <w:r>
        <w:fldChar w:fldCharType="begin"/>
      </w:r>
      <w:r>
        <w:instrText xml:space="preserve"> STYLEREF 1 \s </w:instrText>
      </w:r>
      <w:r>
        <w:fldChar w:fldCharType="separate"/>
      </w:r>
      <w:r>
        <w:fldChar w:fldCharType="end"/>
      </w:r>
      <w:r>
        <w:t>.</w:t>
      </w:r>
      <w:r>
        <w:fldChar w:fldCharType="begin"/>
      </w:r>
      <w:r>
        <w:instrText xml:space="preserve"> SEQ Hình \* ARABIC \s 1 </w:instrText>
      </w:r>
      <w:r>
        <w:fldChar w:fldCharType="separate"/>
      </w:r>
      <w:r w:rsidR="0015769B">
        <w:rPr>
          <w:noProof/>
        </w:rPr>
        <w:t>8</w:t>
      </w:r>
      <w:r>
        <w:fldChar w:fldCharType="end"/>
      </w:r>
      <w:r>
        <w:rPr>
          <w:lang w:val="en-US"/>
        </w:rPr>
        <w:t xml:space="preserve"> </w:t>
      </w:r>
      <w:r w:rsidRPr="001F190B">
        <w:rPr>
          <w:lang w:val="en-US"/>
        </w:rPr>
        <w:t>Các giai đoạn tạo dữ liệu tổng hợp RDC</w:t>
      </w:r>
      <w:bookmarkEnd w:id="69"/>
    </w:p>
    <w:p w14:paraId="5278E51B" w14:textId="77777777" w:rsidR="005C11C9" w:rsidRDefault="005C11C9" w:rsidP="005024E1">
      <w:pPr>
        <w:spacing w:line="360" w:lineRule="auto"/>
      </w:pPr>
      <w:r w:rsidRPr="009D1E44">
        <w:t>Giai đoạn đầu tiên tập trung vào việc chuẩn hóa và làm sạch nguồn dữ liệu nguyên liệu. Từ các tệp tọa độ đường biên thực nghiệm, hệ thống chuyển đổi chúng thành các mặt nạ nhị phân kích thước tiêu chuẩn 256×256 pixel</w:t>
      </w:r>
      <w:r>
        <w:t xml:space="preserve">, kết quả thu được 13907 ảnh bọt </w:t>
      </w:r>
      <w:r>
        <w:lastRenderedPageBreak/>
        <w:t>khí đươn lẻ</w:t>
      </w:r>
      <w:r w:rsidRPr="009D1E44">
        <w:t xml:space="preserve">. Để đảm bảo tính toàn vẹn </w:t>
      </w:r>
      <w:r>
        <w:t>hình</w:t>
      </w:r>
      <w:r w:rsidRPr="009D1E44">
        <w:t xml:space="preserve"> học, thuật toán lấp đầy được áp dụng nhằm loại bỏ các lỗ hổng bên trong đối tượng. Sau đó, một cơ chế lọc trùng lặp nghiêm ngặt sử dụng hàm băm MD5 được triển khai để quét toàn bộ kho dữ liệu, loại bỏ hàng nghìn mẫu dư thừa và chỉ giữ lại các biến thể hình thái bọt khí duy nhất. Kết quả của bước này là việc thiết lập được một thư viện </w:t>
      </w:r>
      <w:r>
        <w:t>gồm 9.263 “</w:t>
      </w:r>
      <w:r w:rsidRPr="009D1E44">
        <w:t>bọt khí sạch</w:t>
      </w:r>
      <w:r>
        <w:t>” không trùng lặp</w:t>
      </w:r>
      <w:r w:rsidRPr="009D1E44">
        <w:t>, đóng vai trò là kho nguyên liệu cơ sở cho quá trình ghép nối tiếp theo.</w:t>
      </w:r>
    </w:p>
    <w:p w14:paraId="02FA1F91" w14:textId="42A0C809" w:rsidR="005C11C9" w:rsidRDefault="005C11C9" w:rsidP="005024E1">
      <w:pPr>
        <w:spacing w:line="360" w:lineRule="auto"/>
      </w:pPr>
      <w:r w:rsidRPr="009D1E44">
        <w:t>Giai đoạn thứ hai là quá trình sinh ảnh chồng lấp nhân tạo, nơi các tình huống che khuất phức tạp được mô phỏng lại. Thay vì phân bố ngẫu nhiên hoàn toàn, thuật toán áp dụng chiến lược "đặt mục tiêu". Cụ thể, hệ thống chọn ngẫu nhiên từ 2 đến 3 bọt khí từ thư viện, sắp xếp chúng theo thứ tự diện tích giảm dần để mô phỏng hiệu ứng chiều sâu lớp. Sau khi bọt khí đầu tiên được đặt vào khung hình, các bọt khí tiếp theo được lập trình để ưu tiên xuất hiện tại tọa độ của các bọt trước đó, cưỡng bức tạo ra sự chồng lấp vật lý. Để đảm bảo dữ liệu sinh ra có giá trị huấn luyện cao, các ràng buộc hình học được kiểm soát chặt chẽ: bất kỳ bọt khí nào có tỷ lệ hiển thị dưới 10% sẽ bị loại bỏ để tránh nhiễu, đồng thời hệ thống cũng ưu tiên giữ lại các mẫu có độ che khuất đáng kể thay vì các mẫu nằm quá tách biệt.</w:t>
      </w:r>
      <w:r>
        <w:t xml:space="preserve"> Qua giai đoạn này, nghiên cứu đã tổng hợp được 60.000 bức ảnh bọt khí chồng lấn</w:t>
      </w:r>
    </w:p>
    <w:p w14:paraId="58117CB1" w14:textId="77777777" w:rsidR="00BC25FE" w:rsidRDefault="005C11C9" w:rsidP="00BC25FE">
      <w:pPr>
        <w:keepNext/>
        <w:jc w:val="center"/>
      </w:pPr>
      <w:r>
        <w:rPr>
          <w:noProof/>
        </w:rPr>
        <w:drawing>
          <wp:inline distT="0" distB="0" distL="0" distR="0" wp14:anchorId="438AF03D" wp14:editId="442F38CA">
            <wp:extent cx="3792279" cy="2078461"/>
            <wp:effectExtent l="0" t="0" r="0" b="0"/>
            <wp:docPr id="1208265679" name="Picture 4" descr="A screen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65679" name="Picture 4" descr="A screenshot of a computer generated image&#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800448" cy="2082938"/>
                    </a:xfrm>
                    <a:prstGeom prst="rect">
                      <a:avLst/>
                    </a:prstGeom>
                  </pic:spPr>
                </pic:pic>
              </a:graphicData>
            </a:graphic>
          </wp:inline>
        </w:drawing>
      </w:r>
    </w:p>
    <w:p w14:paraId="0A46AD58" w14:textId="22E39CAC" w:rsidR="005C11C9" w:rsidRDefault="00BC25FE" w:rsidP="00152C23">
      <w:pPr>
        <w:pStyle w:val="Caption"/>
      </w:pPr>
      <w:bookmarkStart w:id="70" w:name="_Toc217912080"/>
      <w:r>
        <w:t xml:space="preserve">Hình </w:t>
      </w:r>
      <w:r>
        <w:fldChar w:fldCharType="begin"/>
      </w:r>
      <w:r>
        <w:instrText xml:space="preserve"> STYLEREF 1 \s </w:instrText>
      </w:r>
      <w:r>
        <w:fldChar w:fldCharType="separate"/>
      </w:r>
      <w:r>
        <w:fldChar w:fldCharType="end"/>
      </w:r>
      <w:r>
        <w:t>.</w:t>
      </w:r>
      <w:r>
        <w:fldChar w:fldCharType="begin"/>
      </w:r>
      <w:r>
        <w:instrText xml:space="preserve"> SEQ Hình \* ARABIC \s 1 </w:instrText>
      </w:r>
      <w:r>
        <w:fldChar w:fldCharType="separate"/>
      </w:r>
      <w:r w:rsidR="0015769B">
        <w:rPr>
          <w:noProof/>
        </w:rPr>
        <w:t>9</w:t>
      </w:r>
      <w:r>
        <w:fldChar w:fldCharType="end"/>
      </w:r>
      <w:r>
        <w:t xml:space="preserve"> </w:t>
      </w:r>
      <w:r w:rsidRPr="00561904">
        <w:t>(a) Input RDC</w:t>
      </w:r>
      <w:r w:rsidR="00B5133F">
        <w:rPr>
          <w:lang w:val="en-US"/>
        </w:rPr>
        <w:t>;</w:t>
      </w:r>
      <w:r w:rsidRPr="00561904">
        <w:t xml:space="preserve"> (b) Ảnh chồng bọt ngẫu nhiê</w:t>
      </w:r>
      <w:r w:rsidR="00C825BE">
        <w:rPr>
          <w:lang w:val="en-US"/>
        </w:rPr>
        <w:t>n</w:t>
      </w:r>
      <w:r w:rsidR="00B5133F">
        <w:rPr>
          <w:lang w:val="en-US"/>
        </w:rPr>
        <w:t>;</w:t>
      </w:r>
      <w:r w:rsidRPr="00561904">
        <w:t xml:space="preserve"> (c) Ouput RDC</w:t>
      </w:r>
      <w:bookmarkEnd w:id="70"/>
    </w:p>
    <w:p w14:paraId="7D942B6D" w14:textId="77777777" w:rsidR="005C11C9" w:rsidRDefault="005C11C9" w:rsidP="005024E1">
      <w:pPr>
        <w:spacing w:line="360" w:lineRule="auto"/>
      </w:pPr>
      <w:r w:rsidRPr="009D1E44">
        <w:t xml:space="preserve">Giai đoạn cuối cùng là trích xuất đặc trưng và đóng gói dữ liệu huấn luyện. Hình ảnh giả lập sau khi tạo được đưa qua thuật toán phát tia (ray-casting) tương tự cơ chế của StarDist với 64 tia quét từ tâm hình học. Đối với đầu vào (Input), vector khoảng cách được tính toán trực tiếp trên phần hình dạng bị méo mó/khuyết thiếu trong ảnh chồng lấp. Đối với nhãn mục tiêu (Target), hệ thống truy xuất lại hình ảnh gốc nguyên </w:t>
      </w:r>
      <w:r w:rsidRPr="009D1E44">
        <w:lastRenderedPageBreak/>
        <w:t xml:space="preserve">vẹn tương ứng từ thư viện, thực hiện căn chỉnh tâm chính xác tuyệt đối với phần bị che khuất và tính toán vector khoảng cách lý tưởng. Quá trình này tạo ra các cặp dữ liệu ánh xạ chính xác giữa "hình dạng quan sát được" và "hình dạng thực tế". Kết quả cuối cùng là tập dữ liệu gồm </w:t>
      </w:r>
      <w:r>
        <w:t>145.244</w:t>
      </w:r>
      <w:r w:rsidRPr="009D1E44">
        <w:t xml:space="preserve"> cặp mẫu vector đặc trưng được chuẩn hóa về đơn vị vật lý, sẵn sàng cho việc huấn luyện mô hình hồi quy.</w:t>
      </w:r>
    </w:p>
    <w:p w14:paraId="3852EAFC" w14:textId="77777777" w:rsidR="005C11C9" w:rsidRDefault="005C11C9" w:rsidP="005024E1">
      <w:pPr>
        <w:spacing w:line="360" w:lineRule="auto"/>
      </w:pPr>
      <w:r w:rsidRPr="00F30E62">
        <w:t xml:space="preserve">Lợi thế lớn nhất của phương pháp tổng hợp này là khả năng xác định phân đoạn lý tưởng. Do thông tin của từng lớp ảnh thành phần được bảo toàn trong quá trình sinh tạo, </w:t>
      </w:r>
      <w:r>
        <w:t>nghiên cứu</w:t>
      </w:r>
      <w:r w:rsidRPr="00F30E62">
        <w:t xml:space="preserve"> có thể truy xuất chính xác biên dạng nguyên bản của từng đối tượng ngay cả tại các vùng giao thoa phức tạp. Điều này cung cấp nhãn dữ liệu sạch tuyệt đối, khắc phục hoàn toàn sai số thường gặp khi gán nhãn thủ công trên ảnh thực tế.</w:t>
      </w:r>
    </w:p>
    <w:p w14:paraId="600D9F16" w14:textId="77777777" w:rsidR="005C11C9" w:rsidRDefault="005C11C9" w:rsidP="005C11C9">
      <w:pPr>
        <w:pStyle w:val="Heading2"/>
      </w:pPr>
      <w:bookmarkStart w:id="71" w:name="_Toc217830020"/>
      <w:bookmarkStart w:id="72" w:name="_Toc217915867"/>
      <w:r>
        <w:t>Thiết kế và huấn luyện các mô hình thành phần</w:t>
      </w:r>
      <w:bookmarkEnd w:id="71"/>
      <w:bookmarkEnd w:id="72"/>
    </w:p>
    <w:p w14:paraId="059CEB28" w14:textId="77777777" w:rsidR="005C11C9" w:rsidRDefault="005C11C9" w:rsidP="00031D64">
      <w:pPr>
        <w:pStyle w:val="Heading3"/>
      </w:pPr>
      <w:bookmarkStart w:id="73" w:name="_Toc217830021"/>
      <w:bookmarkStart w:id="74" w:name="_Toc217915868"/>
      <w:r>
        <w:t>Xây dựng mô hình StarDist</w:t>
      </w:r>
      <w:bookmarkEnd w:id="73"/>
      <w:bookmarkEnd w:id="74"/>
    </w:p>
    <w:p w14:paraId="48E144AC" w14:textId="52C1355C" w:rsidR="006347B6" w:rsidRPr="006347B6" w:rsidRDefault="006347B6" w:rsidP="00152C23">
      <w:pPr>
        <w:pStyle w:val="Caption"/>
        <w:rPr>
          <w:lang w:val="en-US"/>
        </w:rPr>
      </w:pPr>
      <w:bookmarkStart w:id="75" w:name="_Toc217911982"/>
      <w:r>
        <w:t xml:space="preserve">Bảng </w:t>
      </w:r>
      <w:r>
        <w:fldChar w:fldCharType="begin"/>
      </w:r>
      <w:r>
        <w:instrText xml:space="preserve"> SEQ Bảng \* ARABIC </w:instrText>
      </w:r>
      <w:r>
        <w:fldChar w:fldCharType="separate"/>
      </w:r>
      <w:r w:rsidR="0015769B">
        <w:rPr>
          <w:noProof/>
        </w:rPr>
        <w:t>4</w:t>
      </w:r>
      <w:r>
        <w:fldChar w:fldCharType="end"/>
      </w:r>
      <w:r>
        <w:rPr>
          <w:lang w:val="en-US"/>
        </w:rPr>
        <w:t>. B</w:t>
      </w:r>
      <w:r w:rsidRPr="00B54490">
        <w:t>ảng tổng hợp tham số quan trọng</w:t>
      </w:r>
      <w:r>
        <w:rPr>
          <w:lang w:val="en-US"/>
        </w:rPr>
        <w:t xml:space="preserve"> trong quá trình huấn luyện StarDist</w:t>
      </w:r>
      <w:bookmarkEnd w:id="75"/>
    </w:p>
    <w:tbl>
      <w:tblPr>
        <w:tblStyle w:val="TableGrid"/>
        <w:tblW w:w="0" w:type="auto"/>
        <w:tblCellMar>
          <w:top w:w="101" w:type="dxa"/>
          <w:left w:w="101" w:type="dxa"/>
          <w:bottom w:w="101" w:type="dxa"/>
          <w:right w:w="101" w:type="dxa"/>
        </w:tblCellMar>
        <w:tblLook w:val="04A0" w:firstRow="1" w:lastRow="0" w:firstColumn="1" w:lastColumn="0" w:noHBand="0" w:noVBand="1"/>
      </w:tblPr>
      <w:tblGrid>
        <w:gridCol w:w="1817"/>
        <w:gridCol w:w="2488"/>
        <w:gridCol w:w="2125"/>
        <w:gridCol w:w="2632"/>
      </w:tblGrid>
      <w:tr w:rsidR="00020376" w:rsidRPr="00020376" w14:paraId="4E5FACF3" w14:textId="77777777" w:rsidTr="005502DB">
        <w:tc>
          <w:tcPr>
            <w:tcW w:w="0" w:type="auto"/>
            <w:hideMark/>
          </w:tcPr>
          <w:p w14:paraId="2EBC878A" w14:textId="77777777" w:rsidR="00020376" w:rsidRPr="00020376" w:rsidRDefault="00020376" w:rsidP="00BB63CB">
            <w:pPr>
              <w:spacing w:line="360" w:lineRule="auto"/>
              <w:ind w:firstLine="0"/>
              <w:jc w:val="center"/>
              <w:rPr>
                <w:rFonts w:eastAsia="Times New Roman" w:cs="Times New Roman"/>
                <w:b/>
                <w:bCs/>
                <w:kern w:val="0"/>
                <w:sz w:val="24"/>
                <w14:ligatures w14:val="none"/>
              </w:rPr>
            </w:pPr>
            <w:r w:rsidRPr="00020376">
              <w:rPr>
                <w:rFonts w:eastAsia="Times New Roman" w:cs="Times New Roman"/>
                <w:b/>
                <w:bCs/>
                <w:kern w:val="0"/>
                <w:sz w:val="24"/>
                <w14:ligatures w14:val="none"/>
              </w:rPr>
              <w:t>Hạng mục (Category)</w:t>
            </w:r>
          </w:p>
        </w:tc>
        <w:tc>
          <w:tcPr>
            <w:tcW w:w="0" w:type="auto"/>
            <w:hideMark/>
          </w:tcPr>
          <w:p w14:paraId="11A8851D" w14:textId="77777777" w:rsidR="00020376" w:rsidRPr="00020376" w:rsidRDefault="00020376" w:rsidP="00BB63CB">
            <w:pPr>
              <w:spacing w:line="360" w:lineRule="auto"/>
              <w:ind w:firstLine="0"/>
              <w:jc w:val="center"/>
              <w:rPr>
                <w:rFonts w:eastAsia="Times New Roman" w:cs="Times New Roman"/>
                <w:b/>
                <w:bCs/>
                <w:kern w:val="0"/>
                <w:sz w:val="24"/>
                <w14:ligatures w14:val="none"/>
              </w:rPr>
            </w:pPr>
            <w:r w:rsidRPr="00020376">
              <w:rPr>
                <w:rFonts w:eastAsia="Times New Roman" w:cs="Times New Roman"/>
                <w:b/>
                <w:bCs/>
                <w:kern w:val="0"/>
                <w:sz w:val="24"/>
                <w14:ligatures w14:val="none"/>
              </w:rPr>
              <w:t>Tham số (Parameter)</w:t>
            </w:r>
          </w:p>
        </w:tc>
        <w:tc>
          <w:tcPr>
            <w:tcW w:w="0" w:type="auto"/>
            <w:hideMark/>
          </w:tcPr>
          <w:p w14:paraId="0907640F" w14:textId="77777777" w:rsidR="00020376" w:rsidRPr="00020376" w:rsidRDefault="00020376" w:rsidP="00BB63CB">
            <w:pPr>
              <w:spacing w:line="360" w:lineRule="auto"/>
              <w:ind w:firstLine="0"/>
              <w:jc w:val="center"/>
              <w:rPr>
                <w:rFonts w:eastAsia="Times New Roman" w:cs="Times New Roman"/>
                <w:b/>
                <w:bCs/>
                <w:kern w:val="0"/>
                <w:sz w:val="24"/>
                <w14:ligatures w14:val="none"/>
              </w:rPr>
            </w:pPr>
            <w:r w:rsidRPr="00020376">
              <w:rPr>
                <w:rFonts w:eastAsia="Times New Roman" w:cs="Times New Roman"/>
                <w:b/>
                <w:bCs/>
                <w:kern w:val="0"/>
                <w:sz w:val="24"/>
                <w14:ligatures w14:val="none"/>
              </w:rPr>
              <w:t>Giá trị (Value)</w:t>
            </w:r>
          </w:p>
        </w:tc>
        <w:tc>
          <w:tcPr>
            <w:tcW w:w="0" w:type="auto"/>
            <w:hideMark/>
          </w:tcPr>
          <w:p w14:paraId="7B96419A" w14:textId="77777777" w:rsidR="00020376" w:rsidRPr="00020376" w:rsidRDefault="00020376" w:rsidP="00BB63CB">
            <w:pPr>
              <w:spacing w:line="360" w:lineRule="auto"/>
              <w:ind w:firstLine="0"/>
              <w:jc w:val="center"/>
              <w:rPr>
                <w:rFonts w:eastAsia="Times New Roman" w:cs="Times New Roman"/>
                <w:b/>
                <w:bCs/>
                <w:kern w:val="0"/>
                <w:sz w:val="24"/>
                <w14:ligatures w14:val="none"/>
              </w:rPr>
            </w:pPr>
            <w:r w:rsidRPr="00020376">
              <w:rPr>
                <w:rFonts w:eastAsia="Times New Roman" w:cs="Times New Roman"/>
                <w:b/>
                <w:bCs/>
                <w:kern w:val="0"/>
                <w:sz w:val="24"/>
                <w14:ligatures w14:val="none"/>
              </w:rPr>
              <w:t>Ghi chú (Note)</w:t>
            </w:r>
          </w:p>
        </w:tc>
      </w:tr>
      <w:tr w:rsidR="00813395" w:rsidRPr="00020376" w14:paraId="702111CA" w14:textId="77777777" w:rsidTr="005502DB">
        <w:tc>
          <w:tcPr>
            <w:tcW w:w="0" w:type="auto"/>
            <w:vMerge w:val="restart"/>
            <w:vAlign w:val="center"/>
            <w:hideMark/>
          </w:tcPr>
          <w:p w14:paraId="477AD7CB"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b/>
                <w:bCs/>
                <w:kern w:val="0"/>
                <w:sz w:val="24"/>
                <w14:ligatures w14:val="none"/>
              </w:rPr>
              <w:t>Kiến trúc (Model)</w:t>
            </w:r>
          </w:p>
        </w:tc>
        <w:tc>
          <w:tcPr>
            <w:tcW w:w="0" w:type="auto"/>
            <w:hideMark/>
          </w:tcPr>
          <w:p w14:paraId="4EB567B4"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Backbone</w:t>
            </w:r>
          </w:p>
        </w:tc>
        <w:tc>
          <w:tcPr>
            <w:tcW w:w="0" w:type="auto"/>
            <w:hideMark/>
          </w:tcPr>
          <w:p w14:paraId="20583FE1"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U-Net</w:t>
            </w:r>
          </w:p>
        </w:tc>
        <w:tc>
          <w:tcPr>
            <w:tcW w:w="0" w:type="auto"/>
            <w:hideMark/>
          </w:tcPr>
          <w:p w14:paraId="74976C42"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Mạng tích chập đối xứng</w:t>
            </w:r>
          </w:p>
        </w:tc>
      </w:tr>
      <w:tr w:rsidR="00813395" w:rsidRPr="00020376" w14:paraId="4A278120" w14:textId="77777777" w:rsidTr="005502DB">
        <w:tc>
          <w:tcPr>
            <w:tcW w:w="0" w:type="auto"/>
            <w:vMerge/>
            <w:hideMark/>
          </w:tcPr>
          <w:p w14:paraId="3FB46F4A"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081E3BEF"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Input Shape</w:t>
            </w:r>
          </w:p>
        </w:tc>
        <w:tc>
          <w:tcPr>
            <w:tcW w:w="0" w:type="auto"/>
            <w:hideMark/>
          </w:tcPr>
          <w:p w14:paraId="0AEDEF55"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(256, 256, 1) hoặc (512, 512, 1)</w:t>
            </w:r>
          </w:p>
        </w:tc>
        <w:tc>
          <w:tcPr>
            <w:tcW w:w="0" w:type="auto"/>
            <w:hideMark/>
          </w:tcPr>
          <w:p w14:paraId="6503497F"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Ảnh grayscale, kích thước patch</w:t>
            </w:r>
          </w:p>
        </w:tc>
      </w:tr>
      <w:tr w:rsidR="00813395" w:rsidRPr="00020376" w14:paraId="1ECB18CD" w14:textId="77777777" w:rsidTr="005502DB">
        <w:tc>
          <w:tcPr>
            <w:tcW w:w="0" w:type="auto"/>
            <w:vMerge/>
            <w:hideMark/>
          </w:tcPr>
          <w:p w14:paraId="6891895B"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324F5501"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Output Channels</w:t>
            </w:r>
          </w:p>
        </w:tc>
        <w:tc>
          <w:tcPr>
            <w:tcW w:w="0" w:type="auto"/>
            <w:hideMark/>
          </w:tcPr>
          <w:p w14:paraId="287CE540"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65</w:t>
            </w:r>
          </w:p>
        </w:tc>
        <w:tc>
          <w:tcPr>
            <w:tcW w:w="0" w:type="auto"/>
            <w:hideMark/>
          </w:tcPr>
          <w:p w14:paraId="5A739294"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64 rays + 1 probability map</w:t>
            </w:r>
          </w:p>
        </w:tc>
      </w:tr>
      <w:tr w:rsidR="00813395" w:rsidRPr="00020376" w14:paraId="67457647" w14:textId="77777777" w:rsidTr="005502DB">
        <w:tc>
          <w:tcPr>
            <w:tcW w:w="0" w:type="auto"/>
            <w:vMerge/>
            <w:hideMark/>
          </w:tcPr>
          <w:p w14:paraId="70832C90"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73518413"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U-Net Depth</w:t>
            </w:r>
          </w:p>
        </w:tc>
        <w:tc>
          <w:tcPr>
            <w:tcW w:w="0" w:type="auto"/>
            <w:hideMark/>
          </w:tcPr>
          <w:p w14:paraId="1944BF2C"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3</w:t>
            </w:r>
          </w:p>
        </w:tc>
        <w:tc>
          <w:tcPr>
            <w:tcW w:w="0" w:type="auto"/>
            <w:hideMark/>
          </w:tcPr>
          <w:p w14:paraId="7D66AE9B"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Số tầng encoder/decoder</w:t>
            </w:r>
          </w:p>
        </w:tc>
      </w:tr>
      <w:tr w:rsidR="00813395" w:rsidRPr="00020376" w14:paraId="569E4602" w14:textId="77777777" w:rsidTr="005502DB">
        <w:tc>
          <w:tcPr>
            <w:tcW w:w="0" w:type="auto"/>
            <w:vMerge/>
            <w:hideMark/>
          </w:tcPr>
          <w:p w14:paraId="6ED7794D"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5B55744F"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Filter Base</w:t>
            </w:r>
          </w:p>
        </w:tc>
        <w:tc>
          <w:tcPr>
            <w:tcW w:w="0" w:type="auto"/>
            <w:hideMark/>
          </w:tcPr>
          <w:p w14:paraId="785BE5EB"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32</w:t>
            </w:r>
          </w:p>
        </w:tc>
        <w:tc>
          <w:tcPr>
            <w:tcW w:w="0" w:type="auto"/>
            <w:hideMark/>
          </w:tcPr>
          <w:p w14:paraId="789065CC"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Số bộ lọc cơ bản, tăng dần theo tầng</w:t>
            </w:r>
          </w:p>
        </w:tc>
      </w:tr>
      <w:tr w:rsidR="00813395" w:rsidRPr="00020376" w14:paraId="0CB425F1" w14:textId="77777777" w:rsidTr="005502DB">
        <w:tc>
          <w:tcPr>
            <w:tcW w:w="0" w:type="auto"/>
            <w:vMerge/>
            <w:hideMark/>
          </w:tcPr>
          <w:p w14:paraId="10F0A128"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7A633A9E"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Convolutions per Depth</w:t>
            </w:r>
          </w:p>
        </w:tc>
        <w:tc>
          <w:tcPr>
            <w:tcW w:w="0" w:type="auto"/>
            <w:hideMark/>
          </w:tcPr>
          <w:p w14:paraId="4BCCBD5A"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2</w:t>
            </w:r>
          </w:p>
        </w:tc>
        <w:tc>
          <w:tcPr>
            <w:tcW w:w="0" w:type="auto"/>
            <w:hideMark/>
          </w:tcPr>
          <w:p w14:paraId="08890C93"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Số lớp tích chập mỗi tầng</w:t>
            </w:r>
          </w:p>
        </w:tc>
      </w:tr>
      <w:tr w:rsidR="00813395" w:rsidRPr="00020376" w14:paraId="43A7BB48" w14:textId="77777777" w:rsidTr="005502DB">
        <w:tc>
          <w:tcPr>
            <w:tcW w:w="0" w:type="auto"/>
            <w:vMerge/>
            <w:hideMark/>
          </w:tcPr>
          <w:p w14:paraId="76204D6A"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5046C48E"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Kernel Size</w:t>
            </w:r>
          </w:p>
        </w:tc>
        <w:tc>
          <w:tcPr>
            <w:tcW w:w="0" w:type="auto"/>
            <w:hideMark/>
          </w:tcPr>
          <w:p w14:paraId="45EF6EE7"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(3, 3)</w:t>
            </w:r>
          </w:p>
        </w:tc>
        <w:tc>
          <w:tcPr>
            <w:tcW w:w="0" w:type="auto"/>
            <w:hideMark/>
          </w:tcPr>
          <w:p w14:paraId="0D7E5C4D"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Kích thước kernel tích chập</w:t>
            </w:r>
          </w:p>
        </w:tc>
      </w:tr>
      <w:tr w:rsidR="00813395" w:rsidRPr="00020376" w14:paraId="4E463BF1" w14:textId="77777777" w:rsidTr="005502DB">
        <w:tc>
          <w:tcPr>
            <w:tcW w:w="0" w:type="auto"/>
            <w:vMerge/>
            <w:hideMark/>
          </w:tcPr>
          <w:p w14:paraId="14C893AC"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6DD5F124"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Pooling</w:t>
            </w:r>
          </w:p>
        </w:tc>
        <w:tc>
          <w:tcPr>
            <w:tcW w:w="0" w:type="auto"/>
            <w:hideMark/>
          </w:tcPr>
          <w:p w14:paraId="4390F31B"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(2, 2)</w:t>
            </w:r>
          </w:p>
        </w:tc>
        <w:tc>
          <w:tcPr>
            <w:tcW w:w="0" w:type="auto"/>
            <w:hideMark/>
          </w:tcPr>
          <w:p w14:paraId="2ACB248F"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Kích thước max pooling</w:t>
            </w:r>
          </w:p>
        </w:tc>
      </w:tr>
      <w:tr w:rsidR="00813395" w:rsidRPr="00020376" w14:paraId="7B6E33EC" w14:textId="77777777" w:rsidTr="005502DB">
        <w:tc>
          <w:tcPr>
            <w:tcW w:w="0" w:type="auto"/>
            <w:vMerge/>
            <w:hideMark/>
          </w:tcPr>
          <w:p w14:paraId="77767D04"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17A6F4F2"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Activation</w:t>
            </w:r>
          </w:p>
        </w:tc>
        <w:tc>
          <w:tcPr>
            <w:tcW w:w="0" w:type="auto"/>
            <w:hideMark/>
          </w:tcPr>
          <w:p w14:paraId="7B0FB05E"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ReLU</w:t>
            </w:r>
          </w:p>
        </w:tc>
        <w:tc>
          <w:tcPr>
            <w:tcW w:w="0" w:type="auto"/>
            <w:hideMark/>
          </w:tcPr>
          <w:p w14:paraId="23EDF8CA"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Hàm kích hoạt</w:t>
            </w:r>
          </w:p>
        </w:tc>
      </w:tr>
      <w:tr w:rsidR="00813395" w:rsidRPr="00020376" w14:paraId="29BBD11D" w14:textId="77777777" w:rsidTr="005502DB">
        <w:tc>
          <w:tcPr>
            <w:tcW w:w="0" w:type="auto"/>
            <w:vMerge/>
            <w:hideMark/>
          </w:tcPr>
          <w:p w14:paraId="4DCADD12"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7A8FCA96"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Conv After U-Net</w:t>
            </w:r>
          </w:p>
        </w:tc>
        <w:tc>
          <w:tcPr>
            <w:tcW w:w="0" w:type="auto"/>
            <w:hideMark/>
          </w:tcPr>
          <w:p w14:paraId="795BCE88"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128 filters</w:t>
            </w:r>
          </w:p>
        </w:tc>
        <w:tc>
          <w:tcPr>
            <w:tcW w:w="0" w:type="auto"/>
            <w:hideMark/>
          </w:tcPr>
          <w:p w14:paraId="520F22ED"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Lớp tích chập cuối cùng</w:t>
            </w:r>
          </w:p>
        </w:tc>
      </w:tr>
      <w:tr w:rsidR="00813395" w:rsidRPr="00020376" w14:paraId="56914ED5" w14:textId="77777777" w:rsidTr="005502DB">
        <w:tc>
          <w:tcPr>
            <w:tcW w:w="0" w:type="auto"/>
            <w:vMerge/>
            <w:hideMark/>
          </w:tcPr>
          <w:p w14:paraId="25521868"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597F2393"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Grid</w:t>
            </w:r>
          </w:p>
        </w:tc>
        <w:tc>
          <w:tcPr>
            <w:tcW w:w="0" w:type="auto"/>
            <w:hideMark/>
          </w:tcPr>
          <w:p w14:paraId="7D84976A"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(4, 4)</w:t>
            </w:r>
          </w:p>
        </w:tc>
        <w:tc>
          <w:tcPr>
            <w:tcW w:w="0" w:type="auto"/>
            <w:hideMark/>
          </w:tcPr>
          <w:p w14:paraId="62B1B59E"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Cấu hình chia ảnh xử lý song song</w:t>
            </w:r>
          </w:p>
        </w:tc>
      </w:tr>
      <w:tr w:rsidR="00813395" w:rsidRPr="00020376" w14:paraId="2C85A13F" w14:textId="77777777" w:rsidTr="005502DB">
        <w:tc>
          <w:tcPr>
            <w:tcW w:w="0" w:type="auto"/>
            <w:vMerge/>
            <w:hideMark/>
          </w:tcPr>
          <w:p w14:paraId="1F8A1274"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0EF2B426"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Rays (n_rays)</w:t>
            </w:r>
          </w:p>
        </w:tc>
        <w:tc>
          <w:tcPr>
            <w:tcW w:w="0" w:type="auto"/>
            <w:hideMark/>
          </w:tcPr>
          <w:p w14:paraId="0FF5DEA3"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64</w:t>
            </w:r>
          </w:p>
        </w:tc>
        <w:tc>
          <w:tcPr>
            <w:tcW w:w="0" w:type="auto"/>
            <w:hideMark/>
          </w:tcPr>
          <w:p w14:paraId="666ADBF8"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Số tia mô tả hình dạng</w:t>
            </w:r>
          </w:p>
        </w:tc>
      </w:tr>
      <w:tr w:rsidR="00813395" w:rsidRPr="00020376" w14:paraId="3EAD4B45" w14:textId="77777777" w:rsidTr="005502DB">
        <w:tc>
          <w:tcPr>
            <w:tcW w:w="0" w:type="auto"/>
            <w:vMerge/>
            <w:hideMark/>
          </w:tcPr>
          <w:p w14:paraId="1D87B3CC"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7A095EA4"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Train Patch Size</w:t>
            </w:r>
          </w:p>
        </w:tc>
        <w:tc>
          <w:tcPr>
            <w:tcW w:w="0" w:type="auto"/>
            <w:hideMark/>
          </w:tcPr>
          <w:p w14:paraId="5480A8FF"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(256, 256)</w:t>
            </w:r>
          </w:p>
        </w:tc>
        <w:tc>
          <w:tcPr>
            <w:tcW w:w="0" w:type="auto"/>
            <w:hideMark/>
          </w:tcPr>
          <w:p w14:paraId="66E01C5F"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Kích thước patch huấn luyện</w:t>
            </w:r>
          </w:p>
        </w:tc>
      </w:tr>
      <w:tr w:rsidR="00813395" w:rsidRPr="00020376" w14:paraId="3B347410" w14:textId="77777777" w:rsidTr="005502DB">
        <w:tc>
          <w:tcPr>
            <w:tcW w:w="0" w:type="auto"/>
            <w:vMerge/>
            <w:hideMark/>
          </w:tcPr>
          <w:p w14:paraId="192D58FB"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7BBB5086"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Train Shape Completion</w:t>
            </w:r>
          </w:p>
        </w:tc>
        <w:tc>
          <w:tcPr>
            <w:tcW w:w="0" w:type="auto"/>
            <w:hideMark/>
          </w:tcPr>
          <w:p w14:paraId="5C0D1F7C"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True / False</w:t>
            </w:r>
          </w:p>
        </w:tc>
        <w:tc>
          <w:tcPr>
            <w:tcW w:w="0" w:type="auto"/>
            <w:hideMark/>
          </w:tcPr>
          <w:p w14:paraId="7E7DCD28"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Hoàn thiện hình dạng khi huấn luyện</w:t>
            </w:r>
          </w:p>
        </w:tc>
      </w:tr>
      <w:tr w:rsidR="00813395" w:rsidRPr="00020376" w14:paraId="04569E40" w14:textId="77777777" w:rsidTr="005502DB">
        <w:tc>
          <w:tcPr>
            <w:tcW w:w="0" w:type="auto"/>
            <w:vMerge w:val="restart"/>
            <w:vAlign w:val="center"/>
            <w:hideMark/>
          </w:tcPr>
          <w:p w14:paraId="66555F74"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b/>
                <w:bCs/>
                <w:kern w:val="0"/>
                <w:sz w:val="24"/>
                <w14:ligatures w14:val="none"/>
              </w:rPr>
              <w:t>Huấn luyện (Training)</w:t>
            </w:r>
          </w:p>
        </w:tc>
        <w:tc>
          <w:tcPr>
            <w:tcW w:w="0" w:type="auto"/>
            <w:hideMark/>
          </w:tcPr>
          <w:p w14:paraId="743BD694"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Optimizer</w:t>
            </w:r>
          </w:p>
        </w:tc>
        <w:tc>
          <w:tcPr>
            <w:tcW w:w="0" w:type="auto"/>
            <w:hideMark/>
          </w:tcPr>
          <w:p w14:paraId="36A3EC1E"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Adam</w:t>
            </w:r>
          </w:p>
        </w:tc>
        <w:tc>
          <w:tcPr>
            <w:tcW w:w="0" w:type="auto"/>
            <w:hideMark/>
          </w:tcPr>
          <w:p w14:paraId="49A61A95"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Thuật toán tối ưu hóa</w:t>
            </w:r>
          </w:p>
        </w:tc>
      </w:tr>
      <w:tr w:rsidR="00813395" w:rsidRPr="00020376" w14:paraId="306B0A9F" w14:textId="77777777" w:rsidTr="005502DB">
        <w:tc>
          <w:tcPr>
            <w:tcW w:w="0" w:type="auto"/>
            <w:vMerge/>
            <w:hideMark/>
          </w:tcPr>
          <w:p w14:paraId="0A01A1BE"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7BA6BB1B"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Learning Rate (η)</w:t>
            </w:r>
          </w:p>
        </w:tc>
        <w:tc>
          <w:tcPr>
            <w:tcW w:w="0" w:type="auto"/>
            <w:hideMark/>
          </w:tcPr>
          <w:p w14:paraId="4664E6C8"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3 × 10⁻⁴ (0.0003)</w:t>
            </w:r>
          </w:p>
        </w:tc>
        <w:tc>
          <w:tcPr>
            <w:tcW w:w="0" w:type="auto"/>
            <w:hideMark/>
          </w:tcPr>
          <w:p w14:paraId="27F656C2"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Tốc độ học khởi tạo</w:t>
            </w:r>
          </w:p>
        </w:tc>
      </w:tr>
      <w:tr w:rsidR="00813395" w:rsidRPr="00020376" w14:paraId="16BB1092" w14:textId="77777777" w:rsidTr="005502DB">
        <w:tc>
          <w:tcPr>
            <w:tcW w:w="0" w:type="auto"/>
            <w:vMerge/>
            <w:hideMark/>
          </w:tcPr>
          <w:p w14:paraId="15834DCE"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694C9BB8"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Loss Function</w:t>
            </w:r>
          </w:p>
        </w:tc>
        <w:tc>
          <w:tcPr>
            <w:tcW w:w="0" w:type="auto"/>
            <w:hideMark/>
          </w:tcPr>
          <w:p w14:paraId="3AFED16A"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Combined Loss</w:t>
            </w:r>
          </w:p>
        </w:tc>
        <w:tc>
          <w:tcPr>
            <w:tcW w:w="0" w:type="auto"/>
            <w:hideMark/>
          </w:tcPr>
          <w:p w14:paraId="5CB494BD"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Probability (BCE) + Distance (MAE)</w:t>
            </w:r>
          </w:p>
        </w:tc>
      </w:tr>
      <w:tr w:rsidR="00813395" w:rsidRPr="00020376" w14:paraId="33027776" w14:textId="77777777" w:rsidTr="005502DB">
        <w:tc>
          <w:tcPr>
            <w:tcW w:w="0" w:type="auto"/>
            <w:vMerge/>
            <w:hideMark/>
          </w:tcPr>
          <w:p w14:paraId="217778D3"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7F62EA93"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Loss Weights</w:t>
            </w:r>
          </w:p>
        </w:tc>
        <w:tc>
          <w:tcPr>
            <w:tcW w:w="0" w:type="auto"/>
            <w:hideMark/>
          </w:tcPr>
          <w:p w14:paraId="10CE04E3"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[1.0, 0.2]</w:t>
            </w:r>
          </w:p>
        </w:tc>
        <w:tc>
          <w:tcPr>
            <w:tcW w:w="0" w:type="auto"/>
            <w:hideMark/>
          </w:tcPr>
          <w:p w14:paraId="4A9E3921"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Trọng số cho prob và dist loss</w:t>
            </w:r>
          </w:p>
        </w:tc>
      </w:tr>
      <w:tr w:rsidR="00813395" w:rsidRPr="00020376" w14:paraId="792B7A13" w14:textId="77777777" w:rsidTr="005502DB">
        <w:tc>
          <w:tcPr>
            <w:tcW w:w="0" w:type="auto"/>
            <w:vMerge/>
            <w:hideMark/>
          </w:tcPr>
          <w:p w14:paraId="00ADC6DB"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25B282FF"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Distance Loss Type</w:t>
            </w:r>
          </w:p>
        </w:tc>
        <w:tc>
          <w:tcPr>
            <w:tcW w:w="0" w:type="auto"/>
            <w:hideMark/>
          </w:tcPr>
          <w:p w14:paraId="4C583665"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Mean Absolute Error (MAE)</w:t>
            </w:r>
          </w:p>
        </w:tc>
        <w:tc>
          <w:tcPr>
            <w:tcW w:w="0" w:type="auto"/>
            <w:hideMark/>
          </w:tcPr>
          <w:p w14:paraId="6F2BAA27"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Hàm mất mát khoảng cách</w:t>
            </w:r>
          </w:p>
        </w:tc>
      </w:tr>
      <w:tr w:rsidR="00813395" w:rsidRPr="00020376" w14:paraId="3ACB4E7B" w14:textId="77777777" w:rsidTr="005502DB">
        <w:tc>
          <w:tcPr>
            <w:tcW w:w="0" w:type="auto"/>
            <w:vMerge/>
            <w:hideMark/>
          </w:tcPr>
          <w:p w14:paraId="13F717ED"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095D9DAB"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Batch Size</w:t>
            </w:r>
          </w:p>
        </w:tc>
        <w:tc>
          <w:tcPr>
            <w:tcW w:w="0" w:type="auto"/>
            <w:hideMark/>
          </w:tcPr>
          <w:p w14:paraId="67764FEF"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4</w:t>
            </w:r>
          </w:p>
        </w:tc>
        <w:tc>
          <w:tcPr>
            <w:tcW w:w="0" w:type="auto"/>
            <w:hideMark/>
          </w:tcPr>
          <w:p w14:paraId="40E5611C"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Số mẫu mỗi lần cập nhật trọng số</w:t>
            </w:r>
          </w:p>
        </w:tc>
      </w:tr>
      <w:tr w:rsidR="00813395" w:rsidRPr="00020376" w14:paraId="1D5FD4F4" w14:textId="77777777" w:rsidTr="005502DB">
        <w:tc>
          <w:tcPr>
            <w:tcW w:w="0" w:type="auto"/>
            <w:vMerge/>
            <w:hideMark/>
          </w:tcPr>
          <w:p w14:paraId="248EA053"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0EA94940"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Epochs</w:t>
            </w:r>
          </w:p>
        </w:tc>
        <w:tc>
          <w:tcPr>
            <w:tcW w:w="0" w:type="auto"/>
            <w:hideMark/>
          </w:tcPr>
          <w:p w14:paraId="0F6BDF77"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600</w:t>
            </w:r>
          </w:p>
        </w:tc>
        <w:tc>
          <w:tcPr>
            <w:tcW w:w="0" w:type="auto"/>
            <w:hideMark/>
          </w:tcPr>
          <w:p w14:paraId="38688916"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Số vòng lặp huấn luyện tối đa</w:t>
            </w:r>
          </w:p>
        </w:tc>
      </w:tr>
      <w:tr w:rsidR="00813395" w:rsidRPr="00020376" w14:paraId="1E7643BB" w14:textId="77777777" w:rsidTr="005502DB">
        <w:tc>
          <w:tcPr>
            <w:tcW w:w="0" w:type="auto"/>
            <w:vMerge/>
            <w:hideMark/>
          </w:tcPr>
          <w:p w14:paraId="007964D1"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4C1D670A"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Steps per Epoch</w:t>
            </w:r>
          </w:p>
        </w:tc>
        <w:tc>
          <w:tcPr>
            <w:tcW w:w="0" w:type="auto"/>
            <w:hideMark/>
          </w:tcPr>
          <w:p w14:paraId="1F06BE8E"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100</w:t>
            </w:r>
          </w:p>
        </w:tc>
        <w:tc>
          <w:tcPr>
            <w:tcW w:w="0" w:type="auto"/>
            <w:hideMark/>
          </w:tcPr>
          <w:p w14:paraId="60C91D4F"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Số batch mỗi epoch</w:t>
            </w:r>
          </w:p>
        </w:tc>
      </w:tr>
      <w:tr w:rsidR="00813395" w:rsidRPr="00020376" w14:paraId="7F301D1C" w14:textId="77777777" w:rsidTr="005502DB">
        <w:tc>
          <w:tcPr>
            <w:tcW w:w="0" w:type="auto"/>
            <w:vMerge/>
            <w:hideMark/>
          </w:tcPr>
          <w:p w14:paraId="3A112338"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3E80DD5B"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Background Regularization</w:t>
            </w:r>
          </w:p>
        </w:tc>
        <w:tc>
          <w:tcPr>
            <w:tcW w:w="0" w:type="auto"/>
            <w:hideMark/>
          </w:tcPr>
          <w:p w14:paraId="70B8C6DE"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1 × 10⁻⁴ (0.0001)</w:t>
            </w:r>
          </w:p>
        </w:tc>
        <w:tc>
          <w:tcPr>
            <w:tcW w:w="0" w:type="auto"/>
            <w:hideMark/>
          </w:tcPr>
          <w:p w14:paraId="7BB2388B"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Regularization cho nền</w:t>
            </w:r>
          </w:p>
        </w:tc>
      </w:tr>
      <w:tr w:rsidR="00813395" w:rsidRPr="00020376" w14:paraId="779016B8" w14:textId="77777777" w:rsidTr="005502DB">
        <w:tc>
          <w:tcPr>
            <w:tcW w:w="0" w:type="auto"/>
            <w:vMerge/>
            <w:hideMark/>
          </w:tcPr>
          <w:p w14:paraId="73D9BBAC"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0301A31C"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Foreground Only</w:t>
            </w:r>
          </w:p>
        </w:tc>
        <w:tc>
          <w:tcPr>
            <w:tcW w:w="0" w:type="auto"/>
            <w:hideMark/>
          </w:tcPr>
          <w:p w14:paraId="70DB12C1"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0.9</w:t>
            </w:r>
          </w:p>
        </w:tc>
        <w:tc>
          <w:tcPr>
            <w:tcW w:w="0" w:type="auto"/>
            <w:hideMark/>
          </w:tcPr>
          <w:p w14:paraId="1F6B6F0D"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Tập trung vào vùng đối tượng</w:t>
            </w:r>
          </w:p>
        </w:tc>
      </w:tr>
      <w:tr w:rsidR="00813395" w:rsidRPr="00020376" w14:paraId="77FA803F" w14:textId="77777777" w:rsidTr="005502DB">
        <w:tc>
          <w:tcPr>
            <w:tcW w:w="0" w:type="auto"/>
            <w:vMerge w:val="restart"/>
            <w:vAlign w:val="center"/>
            <w:hideMark/>
          </w:tcPr>
          <w:p w14:paraId="6DC4783E"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b/>
                <w:bCs/>
                <w:kern w:val="0"/>
                <w:sz w:val="24"/>
                <w14:ligatures w14:val="none"/>
              </w:rPr>
              <w:t>Dữ liệu (Data)</w:t>
            </w:r>
          </w:p>
        </w:tc>
        <w:tc>
          <w:tcPr>
            <w:tcW w:w="0" w:type="auto"/>
            <w:hideMark/>
          </w:tcPr>
          <w:p w14:paraId="2545D5D7"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Training Set</w:t>
            </w:r>
          </w:p>
        </w:tc>
        <w:tc>
          <w:tcPr>
            <w:tcW w:w="0" w:type="auto"/>
            <w:hideMark/>
          </w:tcPr>
          <w:p w14:paraId="03296191"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~80% tổng số ảnh</w:t>
            </w:r>
          </w:p>
        </w:tc>
        <w:tc>
          <w:tcPr>
            <w:tcW w:w="0" w:type="auto"/>
            <w:hideMark/>
          </w:tcPr>
          <w:p w14:paraId="65909D96"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Tỷ lệ train/validation = 80/20</w:t>
            </w:r>
          </w:p>
        </w:tc>
      </w:tr>
      <w:tr w:rsidR="00813395" w:rsidRPr="00020376" w14:paraId="11CEE967" w14:textId="77777777" w:rsidTr="005502DB">
        <w:tc>
          <w:tcPr>
            <w:tcW w:w="0" w:type="auto"/>
            <w:vMerge/>
            <w:hideMark/>
          </w:tcPr>
          <w:p w14:paraId="6016F249"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6B59CF08"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Validation Set</w:t>
            </w:r>
          </w:p>
        </w:tc>
        <w:tc>
          <w:tcPr>
            <w:tcW w:w="0" w:type="auto"/>
            <w:hideMark/>
          </w:tcPr>
          <w:p w14:paraId="6F68510D"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~20% tổng số ảnh</w:t>
            </w:r>
          </w:p>
        </w:tc>
        <w:tc>
          <w:tcPr>
            <w:tcW w:w="0" w:type="auto"/>
            <w:hideMark/>
          </w:tcPr>
          <w:p w14:paraId="0FFA5656"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Dùng đánh giá và tối ưu ngưỡng</w:t>
            </w:r>
          </w:p>
        </w:tc>
      </w:tr>
      <w:tr w:rsidR="00813395" w:rsidRPr="00020376" w14:paraId="195E2587" w14:textId="77777777" w:rsidTr="005502DB">
        <w:tc>
          <w:tcPr>
            <w:tcW w:w="0" w:type="auto"/>
            <w:vMerge/>
            <w:hideMark/>
          </w:tcPr>
          <w:p w14:paraId="49DCC4D2"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3577932B"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Data Augmentation</w:t>
            </w:r>
          </w:p>
        </w:tc>
        <w:tc>
          <w:tcPr>
            <w:tcW w:w="0" w:type="auto"/>
            <w:hideMark/>
          </w:tcPr>
          <w:p w14:paraId="47559B28"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Flip, Rotate, Intensity, Noise</w:t>
            </w:r>
          </w:p>
        </w:tc>
        <w:tc>
          <w:tcPr>
            <w:tcW w:w="0" w:type="auto"/>
            <w:hideMark/>
          </w:tcPr>
          <w:p w14:paraId="3A2E32C3"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Tăng cường dữ liệu</w:t>
            </w:r>
          </w:p>
        </w:tc>
      </w:tr>
      <w:tr w:rsidR="00813395" w:rsidRPr="00020376" w14:paraId="16FF2801" w14:textId="77777777" w:rsidTr="005502DB">
        <w:tc>
          <w:tcPr>
            <w:tcW w:w="0" w:type="auto"/>
            <w:vMerge/>
            <w:hideMark/>
          </w:tcPr>
          <w:p w14:paraId="4BD278D8"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6472D746"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Normalization</w:t>
            </w:r>
          </w:p>
        </w:tc>
        <w:tc>
          <w:tcPr>
            <w:tcW w:w="0" w:type="auto"/>
            <w:hideMark/>
          </w:tcPr>
          <w:p w14:paraId="24B98C59"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Percentile (1%, 99.8%)</w:t>
            </w:r>
          </w:p>
        </w:tc>
        <w:tc>
          <w:tcPr>
            <w:tcW w:w="0" w:type="auto"/>
            <w:hideMark/>
          </w:tcPr>
          <w:p w14:paraId="7D49E5BB"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Chuẩn hóa giá trị pixel</w:t>
            </w:r>
          </w:p>
        </w:tc>
      </w:tr>
      <w:tr w:rsidR="00813395" w:rsidRPr="00020376" w14:paraId="56D9C0AD" w14:textId="77777777" w:rsidTr="005502DB">
        <w:tc>
          <w:tcPr>
            <w:tcW w:w="0" w:type="auto"/>
            <w:vMerge w:val="restart"/>
            <w:vAlign w:val="center"/>
            <w:hideMark/>
          </w:tcPr>
          <w:p w14:paraId="55AE6596"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b/>
                <w:bCs/>
                <w:kern w:val="0"/>
                <w:sz w:val="24"/>
                <w14:ligatures w14:val="none"/>
              </w:rPr>
              <w:t>Callbacks</w:t>
            </w:r>
          </w:p>
        </w:tc>
        <w:tc>
          <w:tcPr>
            <w:tcW w:w="0" w:type="auto"/>
            <w:hideMark/>
          </w:tcPr>
          <w:p w14:paraId="1E7C0050"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EarlyStopping</w:t>
            </w:r>
          </w:p>
        </w:tc>
        <w:tc>
          <w:tcPr>
            <w:tcW w:w="0" w:type="auto"/>
            <w:hideMark/>
          </w:tcPr>
          <w:p w14:paraId="1624C838"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Patience = 50, Min Delta = 0.001</w:t>
            </w:r>
          </w:p>
        </w:tc>
        <w:tc>
          <w:tcPr>
            <w:tcW w:w="0" w:type="auto"/>
            <w:hideMark/>
          </w:tcPr>
          <w:p w14:paraId="1C21C6F1"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Dừng sớm khi không cải thiện</w:t>
            </w:r>
          </w:p>
        </w:tc>
      </w:tr>
      <w:tr w:rsidR="00813395" w:rsidRPr="00020376" w14:paraId="720FFC2F" w14:textId="77777777" w:rsidTr="005502DB">
        <w:tc>
          <w:tcPr>
            <w:tcW w:w="0" w:type="auto"/>
            <w:vMerge/>
            <w:hideMark/>
          </w:tcPr>
          <w:p w14:paraId="7AC17E5E"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6C19CDF6"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ReduceLROnPlateau</w:t>
            </w:r>
          </w:p>
        </w:tc>
        <w:tc>
          <w:tcPr>
            <w:tcW w:w="0" w:type="auto"/>
            <w:hideMark/>
          </w:tcPr>
          <w:p w14:paraId="34FF5346"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Factor = 0.5, Patience = 20</w:t>
            </w:r>
          </w:p>
        </w:tc>
        <w:tc>
          <w:tcPr>
            <w:tcW w:w="0" w:type="auto"/>
            <w:hideMark/>
          </w:tcPr>
          <w:p w14:paraId="422A767A"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Giảm learning rate khi chững</w:t>
            </w:r>
          </w:p>
        </w:tc>
      </w:tr>
      <w:tr w:rsidR="00813395" w:rsidRPr="00020376" w14:paraId="4148AD33" w14:textId="77777777" w:rsidTr="005502DB">
        <w:tc>
          <w:tcPr>
            <w:tcW w:w="0" w:type="auto"/>
            <w:vMerge/>
            <w:hideMark/>
          </w:tcPr>
          <w:p w14:paraId="6A4A9D6B"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4B8605EF"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ModelCheckpoint</w:t>
            </w:r>
          </w:p>
        </w:tc>
        <w:tc>
          <w:tcPr>
            <w:tcW w:w="0" w:type="auto"/>
            <w:hideMark/>
          </w:tcPr>
          <w:p w14:paraId="6F9E8986"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Save best only = True</w:t>
            </w:r>
          </w:p>
        </w:tc>
        <w:tc>
          <w:tcPr>
            <w:tcW w:w="0" w:type="auto"/>
            <w:hideMark/>
          </w:tcPr>
          <w:p w14:paraId="300EC281"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Lưu mô hình tốt nhất</w:t>
            </w:r>
          </w:p>
        </w:tc>
      </w:tr>
      <w:tr w:rsidR="00813395" w:rsidRPr="00020376" w14:paraId="7FD40207" w14:textId="77777777" w:rsidTr="005502DB">
        <w:tc>
          <w:tcPr>
            <w:tcW w:w="0" w:type="auto"/>
            <w:vMerge/>
            <w:hideMark/>
          </w:tcPr>
          <w:p w14:paraId="1C294B4E"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773AB7A4"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CSVLogger</w:t>
            </w:r>
          </w:p>
        </w:tc>
        <w:tc>
          <w:tcPr>
            <w:tcW w:w="0" w:type="auto"/>
            <w:hideMark/>
          </w:tcPr>
          <w:p w14:paraId="22A3F349"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Enabled</w:t>
            </w:r>
          </w:p>
        </w:tc>
        <w:tc>
          <w:tcPr>
            <w:tcW w:w="0" w:type="auto"/>
            <w:hideMark/>
          </w:tcPr>
          <w:p w14:paraId="06B8EFCB" w14:textId="77777777" w:rsidR="00813395" w:rsidRPr="00020376" w:rsidRDefault="00813395" w:rsidP="00BB63CB">
            <w:pPr>
              <w:keepNext/>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Ghi log huấn luyện ra file CSV</w:t>
            </w:r>
          </w:p>
        </w:tc>
      </w:tr>
    </w:tbl>
    <w:p w14:paraId="28AED6CD" w14:textId="77777777" w:rsidR="006347B6" w:rsidRDefault="006347B6" w:rsidP="00820C72">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p>
    <w:p w14:paraId="270FCF01" w14:textId="77777777" w:rsidR="00820C72" w:rsidRPr="00820C72" w:rsidRDefault="00820C72" w:rsidP="00820C72">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820C72">
        <w:rPr>
          <w:rFonts w:ascii="Consolas" w:eastAsia="Times New Roman" w:hAnsi="Consolas" w:cs="Times New Roman"/>
          <w:color w:val="000000"/>
          <w:kern w:val="0"/>
          <w:sz w:val="21"/>
          <w:szCs w:val="21"/>
          <w14:ligatures w14:val="none"/>
        </w:rPr>
        <w:t>cfg = Config2D(</w:t>
      </w:r>
    </w:p>
    <w:p w14:paraId="24852019" w14:textId="77777777" w:rsidR="00820C72" w:rsidRPr="00820C72" w:rsidRDefault="00820C72" w:rsidP="00820C72">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820C72">
        <w:rPr>
          <w:rFonts w:ascii="Consolas" w:eastAsia="Times New Roman" w:hAnsi="Consolas" w:cs="Times New Roman"/>
          <w:color w:val="000000"/>
          <w:kern w:val="0"/>
          <w:sz w:val="21"/>
          <w:szCs w:val="21"/>
          <w14:ligatures w14:val="none"/>
        </w:rPr>
        <w:t>    n_rays=RAYS,</w:t>
      </w:r>
    </w:p>
    <w:p w14:paraId="222D248B" w14:textId="77777777" w:rsidR="00820C72" w:rsidRPr="00820C72" w:rsidRDefault="00820C72" w:rsidP="00820C72">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820C72">
        <w:rPr>
          <w:rFonts w:ascii="Consolas" w:eastAsia="Times New Roman" w:hAnsi="Consolas" w:cs="Times New Roman"/>
          <w:color w:val="000000"/>
          <w:kern w:val="0"/>
          <w:sz w:val="21"/>
          <w:szCs w:val="21"/>
          <w14:ligatures w14:val="none"/>
        </w:rPr>
        <w:t xml:space="preserve">    use_gpu = </w:t>
      </w:r>
      <w:r w:rsidRPr="00820C72">
        <w:rPr>
          <w:rFonts w:ascii="Consolas" w:eastAsia="Times New Roman" w:hAnsi="Consolas" w:cs="Times New Roman"/>
          <w:color w:val="0000FF"/>
          <w:kern w:val="0"/>
          <w:sz w:val="21"/>
          <w:szCs w:val="21"/>
          <w14:ligatures w14:val="none"/>
        </w:rPr>
        <w:t>True</w:t>
      </w:r>
      <w:r w:rsidRPr="00820C72">
        <w:rPr>
          <w:rFonts w:ascii="Consolas" w:eastAsia="Times New Roman" w:hAnsi="Consolas" w:cs="Times New Roman"/>
          <w:color w:val="000000"/>
          <w:kern w:val="0"/>
          <w:sz w:val="21"/>
          <w:szCs w:val="21"/>
          <w14:ligatures w14:val="none"/>
        </w:rPr>
        <w:t>,</w:t>
      </w:r>
    </w:p>
    <w:p w14:paraId="38DFAA95" w14:textId="77777777" w:rsidR="00820C72" w:rsidRPr="00820C72" w:rsidRDefault="00820C72" w:rsidP="00820C72">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820C72">
        <w:rPr>
          <w:rFonts w:ascii="Consolas" w:eastAsia="Times New Roman" w:hAnsi="Consolas" w:cs="Times New Roman"/>
          <w:color w:val="000000"/>
          <w:kern w:val="0"/>
          <w:sz w:val="21"/>
          <w:szCs w:val="21"/>
          <w14:ligatures w14:val="none"/>
        </w:rPr>
        <w:t xml:space="preserve">    n_channel_in = </w:t>
      </w:r>
      <w:r w:rsidRPr="00820C72">
        <w:rPr>
          <w:rFonts w:ascii="Consolas" w:eastAsia="Times New Roman" w:hAnsi="Consolas" w:cs="Times New Roman"/>
          <w:color w:val="098658"/>
          <w:kern w:val="0"/>
          <w:sz w:val="21"/>
          <w:szCs w:val="21"/>
          <w14:ligatures w14:val="none"/>
        </w:rPr>
        <w:t>1</w:t>
      </w:r>
      <w:r w:rsidRPr="00820C72">
        <w:rPr>
          <w:rFonts w:ascii="Consolas" w:eastAsia="Times New Roman" w:hAnsi="Consolas" w:cs="Times New Roman"/>
          <w:color w:val="000000"/>
          <w:kern w:val="0"/>
          <w:sz w:val="21"/>
          <w:szCs w:val="21"/>
          <w14:ligatures w14:val="none"/>
        </w:rPr>
        <w:t>,</w:t>
      </w:r>
    </w:p>
    <w:p w14:paraId="779FF7E8" w14:textId="77777777" w:rsidR="00820C72" w:rsidRPr="00820C72" w:rsidRDefault="00820C72" w:rsidP="00820C72">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820C72">
        <w:rPr>
          <w:rFonts w:ascii="Consolas" w:eastAsia="Times New Roman" w:hAnsi="Consolas" w:cs="Times New Roman"/>
          <w:color w:val="000000"/>
          <w:kern w:val="0"/>
          <w:sz w:val="21"/>
          <w:szCs w:val="21"/>
          <w14:ligatures w14:val="none"/>
        </w:rPr>
        <w:t xml:space="preserve">    unet_n_depth = </w:t>
      </w:r>
      <w:r w:rsidRPr="00820C72">
        <w:rPr>
          <w:rFonts w:ascii="Consolas" w:eastAsia="Times New Roman" w:hAnsi="Consolas" w:cs="Times New Roman"/>
          <w:color w:val="098658"/>
          <w:kern w:val="0"/>
          <w:sz w:val="21"/>
          <w:szCs w:val="21"/>
          <w14:ligatures w14:val="none"/>
        </w:rPr>
        <w:t>3</w:t>
      </w:r>
      <w:r w:rsidRPr="00820C72">
        <w:rPr>
          <w:rFonts w:ascii="Consolas" w:eastAsia="Times New Roman" w:hAnsi="Consolas" w:cs="Times New Roman"/>
          <w:color w:val="000000"/>
          <w:kern w:val="0"/>
          <w:sz w:val="21"/>
          <w:szCs w:val="21"/>
          <w14:ligatures w14:val="none"/>
        </w:rPr>
        <w:t>,</w:t>
      </w:r>
    </w:p>
    <w:p w14:paraId="4EF6810E" w14:textId="77777777" w:rsidR="00820C72" w:rsidRPr="00820C72" w:rsidRDefault="00820C72" w:rsidP="00820C72">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820C72">
        <w:rPr>
          <w:rFonts w:ascii="Consolas" w:eastAsia="Times New Roman" w:hAnsi="Consolas" w:cs="Times New Roman"/>
          <w:color w:val="000000"/>
          <w:kern w:val="0"/>
          <w:sz w:val="21"/>
          <w:szCs w:val="21"/>
          <w14:ligatures w14:val="none"/>
        </w:rPr>
        <w:t>    train_patch_size = [</w:t>
      </w:r>
      <w:r w:rsidRPr="00820C72">
        <w:rPr>
          <w:rFonts w:ascii="Consolas" w:eastAsia="Times New Roman" w:hAnsi="Consolas" w:cs="Times New Roman"/>
          <w:color w:val="098658"/>
          <w:kern w:val="0"/>
          <w:sz w:val="21"/>
          <w:szCs w:val="21"/>
          <w14:ligatures w14:val="none"/>
        </w:rPr>
        <w:t>256</w:t>
      </w:r>
      <w:r w:rsidRPr="00820C72">
        <w:rPr>
          <w:rFonts w:ascii="Consolas" w:eastAsia="Times New Roman" w:hAnsi="Consolas" w:cs="Times New Roman"/>
          <w:color w:val="000000"/>
          <w:kern w:val="0"/>
          <w:sz w:val="21"/>
          <w:szCs w:val="21"/>
          <w14:ligatures w14:val="none"/>
        </w:rPr>
        <w:t>,</w:t>
      </w:r>
      <w:r w:rsidRPr="00820C72">
        <w:rPr>
          <w:rFonts w:ascii="Consolas" w:eastAsia="Times New Roman" w:hAnsi="Consolas" w:cs="Times New Roman"/>
          <w:color w:val="098658"/>
          <w:kern w:val="0"/>
          <w:sz w:val="21"/>
          <w:szCs w:val="21"/>
          <w14:ligatures w14:val="none"/>
        </w:rPr>
        <w:t>256</w:t>
      </w:r>
      <w:r w:rsidRPr="00820C72">
        <w:rPr>
          <w:rFonts w:ascii="Consolas" w:eastAsia="Times New Roman" w:hAnsi="Consolas" w:cs="Times New Roman"/>
          <w:color w:val="000000"/>
          <w:kern w:val="0"/>
          <w:sz w:val="21"/>
          <w:szCs w:val="21"/>
          <w14:ligatures w14:val="none"/>
        </w:rPr>
        <w:t>],</w:t>
      </w:r>
    </w:p>
    <w:p w14:paraId="61C1E700" w14:textId="77777777" w:rsidR="00820C72" w:rsidRPr="00820C72" w:rsidRDefault="00820C72" w:rsidP="00820C72">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820C72">
        <w:rPr>
          <w:rFonts w:ascii="Consolas" w:eastAsia="Times New Roman" w:hAnsi="Consolas" w:cs="Times New Roman"/>
          <w:color w:val="000000"/>
          <w:kern w:val="0"/>
          <w:sz w:val="21"/>
          <w:szCs w:val="21"/>
          <w14:ligatures w14:val="none"/>
        </w:rPr>
        <w:t>    unet_pool = [</w:t>
      </w:r>
      <w:r w:rsidRPr="00820C72">
        <w:rPr>
          <w:rFonts w:ascii="Consolas" w:eastAsia="Times New Roman" w:hAnsi="Consolas" w:cs="Times New Roman"/>
          <w:color w:val="098658"/>
          <w:kern w:val="0"/>
          <w:sz w:val="21"/>
          <w:szCs w:val="21"/>
          <w14:ligatures w14:val="none"/>
        </w:rPr>
        <w:t>2</w:t>
      </w:r>
      <w:r w:rsidRPr="00820C72">
        <w:rPr>
          <w:rFonts w:ascii="Consolas" w:eastAsia="Times New Roman" w:hAnsi="Consolas" w:cs="Times New Roman"/>
          <w:color w:val="000000"/>
          <w:kern w:val="0"/>
          <w:sz w:val="21"/>
          <w:szCs w:val="21"/>
          <w14:ligatures w14:val="none"/>
        </w:rPr>
        <w:t>,</w:t>
      </w:r>
      <w:r w:rsidRPr="00820C72">
        <w:rPr>
          <w:rFonts w:ascii="Consolas" w:eastAsia="Times New Roman" w:hAnsi="Consolas" w:cs="Times New Roman"/>
          <w:color w:val="098658"/>
          <w:kern w:val="0"/>
          <w:sz w:val="21"/>
          <w:szCs w:val="21"/>
          <w14:ligatures w14:val="none"/>
        </w:rPr>
        <w:t>2</w:t>
      </w:r>
      <w:r w:rsidRPr="00820C72">
        <w:rPr>
          <w:rFonts w:ascii="Consolas" w:eastAsia="Times New Roman" w:hAnsi="Consolas" w:cs="Times New Roman"/>
          <w:color w:val="000000"/>
          <w:kern w:val="0"/>
          <w:sz w:val="21"/>
          <w:szCs w:val="21"/>
          <w14:ligatures w14:val="none"/>
        </w:rPr>
        <w:t>],</w:t>
      </w:r>
    </w:p>
    <w:p w14:paraId="66C7E0EF" w14:textId="77777777" w:rsidR="00820C72" w:rsidRPr="00820C72" w:rsidRDefault="00820C72" w:rsidP="00820C72">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820C72">
        <w:rPr>
          <w:rFonts w:ascii="Consolas" w:eastAsia="Times New Roman" w:hAnsi="Consolas" w:cs="Times New Roman"/>
          <w:color w:val="000000"/>
          <w:kern w:val="0"/>
          <w:sz w:val="21"/>
          <w:szCs w:val="21"/>
          <w14:ligatures w14:val="none"/>
        </w:rPr>
        <w:t>    grid = [</w:t>
      </w:r>
      <w:r w:rsidRPr="00820C72">
        <w:rPr>
          <w:rFonts w:ascii="Consolas" w:eastAsia="Times New Roman" w:hAnsi="Consolas" w:cs="Times New Roman"/>
          <w:color w:val="098658"/>
          <w:kern w:val="0"/>
          <w:sz w:val="21"/>
          <w:szCs w:val="21"/>
          <w14:ligatures w14:val="none"/>
        </w:rPr>
        <w:t>4</w:t>
      </w:r>
      <w:r w:rsidRPr="00820C72">
        <w:rPr>
          <w:rFonts w:ascii="Consolas" w:eastAsia="Times New Roman" w:hAnsi="Consolas" w:cs="Times New Roman"/>
          <w:color w:val="000000"/>
          <w:kern w:val="0"/>
          <w:sz w:val="21"/>
          <w:szCs w:val="21"/>
          <w14:ligatures w14:val="none"/>
        </w:rPr>
        <w:t>,</w:t>
      </w:r>
      <w:r w:rsidRPr="00820C72">
        <w:rPr>
          <w:rFonts w:ascii="Consolas" w:eastAsia="Times New Roman" w:hAnsi="Consolas" w:cs="Times New Roman"/>
          <w:color w:val="098658"/>
          <w:kern w:val="0"/>
          <w:sz w:val="21"/>
          <w:szCs w:val="21"/>
          <w14:ligatures w14:val="none"/>
        </w:rPr>
        <w:t>4</w:t>
      </w:r>
      <w:r w:rsidRPr="00820C72">
        <w:rPr>
          <w:rFonts w:ascii="Consolas" w:eastAsia="Times New Roman" w:hAnsi="Consolas" w:cs="Times New Roman"/>
          <w:color w:val="000000"/>
          <w:kern w:val="0"/>
          <w:sz w:val="21"/>
          <w:szCs w:val="21"/>
          <w14:ligatures w14:val="none"/>
        </w:rPr>
        <w:t>],</w:t>
      </w:r>
    </w:p>
    <w:p w14:paraId="1D0D2D48" w14:textId="77777777" w:rsidR="00820C72" w:rsidRPr="00820C72" w:rsidRDefault="00820C72" w:rsidP="00820C72">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820C72">
        <w:rPr>
          <w:rFonts w:ascii="Consolas" w:eastAsia="Times New Roman" w:hAnsi="Consolas" w:cs="Times New Roman"/>
          <w:color w:val="000000"/>
          <w:kern w:val="0"/>
          <w:sz w:val="21"/>
          <w:szCs w:val="21"/>
          <w14:ligatures w14:val="none"/>
        </w:rPr>
        <w:t xml:space="preserve">    train_shape_completion = </w:t>
      </w:r>
      <w:r w:rsidRPr="00820C72">
        <w:rPr>
          <w:rFonts w:ascii="Consolas" w:eastAsia="Times New Roman" w:hAnsi="Consolas" w:cs="Times New Roman"/>
          <w:color w:val="0000FF"/>
          <w:kern w:val="0"/>
          <w:sz w:val="21"/>
          <w:szCs w:val="21"/>
          <w14:ligatures w14:val="none"/>
        </w:rPr>
        <w:t>True</w:t>
      </w:r>
      <w:r w:rsidRPr="00820C72">
        <w:rPr>
          <w:rFonts w:ascii="Consolas" w:eastAsia="Times New Roman" w:hAnsi="Consolas" w:cs="Times New Roman"/>
          <w:color w:val="000000"/>
          <w:kern w:val="0"/>
          <w:sz w:val="21"/>
          <w:szCs w:val="21"/>
          <w14:ligatures w14:val="none"/>
        </w:rPr>
        <w:t>,</w:t>
      </w:r>
    </w:p>
    <w:p w14:paraId="1D8EF1AF" w14:textId="77777777" w:rsidR="00820C72" w:rsidRPr="00820C72" w:rsidRDefault="00820C72" w:rsidP="00820C72">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820C72">
        <w:rPr>
          <w:rFonts w:ascii="Consolas" w:eastAsia="Times New Roman" w:hAnsi="Consolas" w:cs="Times New Roman"/>
          <w:color w:val="000000"/>
          <w:kern w:val="0"/>
          <w:sz w:val="21"/>
          <w:szCs w:val="21"/>
          <w14:ligatures w14:val="none"/>
        </w:rPr>
        <w:t>    train_reduce_lr= {</w:t>
      </w:r>
      <w:r w:rsidRPr="00820C72">
        <w:rPr>
          <w:rFonts w:ascii="Consolas" w:eastAsia="Times New Roman" w:hAnsi="Consolas" w:cs="Times New Roman"/>
          <w:color w:val="A31515"/>
          <w:kern w:val="0"/>
          <w:sz w:val="21"/>
          <w:szCs w:val="21"/>
          <w14:ligatures w14:val="none"/>
        </w:rPr>
        <w:t>"factor"</w:t>
      </w:r>
      <w:r w:rsidRPr="00820C72">
        <w:rPr>
          <w:rFonts w:ascii="Consolas" w:eastAsia="Times New Roman" w:hAnsi="Consolas" w:cs="Times New Roman"/>
          <w:color w:val="000000"/>
          <w:kern w:val="0"/>
          <w:sz w:val="21"/>
          <w:szCs w:val="21"/>
          <w14:ligatures w14:val="none"/>
        </w:rPr>
        <w:t xml:space="preserve">: </w:t>
      </w:r>
      <w:r w:rsidRPr="00820C72">
        <w:rPr>
          <w:rFonts w:ascii="Consolas" w:eastAsia="Times New Roman" w:hAnsi="Consolas" w:cs="Times New Roman"/>
          <w:color w:val="098658"/>
          <w:kern w:val="0"/>
          <w:sz w:val="21"/>
          <w:szCs w:val="21"/>
          <w14:ligatures w14:val="none"/>
        </w:rPr>
        <w:t>0.5</w:t>
      </w:r>
      <w:r w:rsidRPr="00820C72">
        <w:rPr>
          <w:rFonts w:ascii="Consolas" w:eastAsia="Times New Roman" w:hAnsi="Consolas" w:cs="Times New Roman"/>
          <w:color w:val="000000"/>
          <w:kern w:val="0"/>
          <w:sz w:val="21"/>
          <w:szCs w:val="21"/>
          <w14:ligatures w14:val="none"/>
        </w:rPr>
        <w:t xml:space="preserve">, </w:t>
      </w:r>
      <w:r w:rsidRPr="00820C72">
        <w:rPr>
          <w:rFonts w:ascii="Consolas" w:eastAsia="Times New Roman" w:hAnsi="Consolas" w:cs="Times New Roman"/>
          <w:color w:val="A31515"/>
          <w:kern w:val="0"/>
          <w:sz w:val="21"/>
          <w:szCs w:val="21"/>
          <w14:ligatures w14:val="none"/>
        </w:rPr>
        <w:t>"patience"</w:t>
      </w:r>
      <w:r w:rsidRPr="00820C72">
        <w:rPr>
          <w:rFonts w:ascii="Consolas" w:eastAsia="Times New Roman" w:hAnsi="Consolas" w:cs="Times New Roman"/>
          <w:color w:val="000000"/>
          <w:kern w:val="0"/>
          <w:sz w:val="21"/>
          <w:szCs w:val="21"/>
          <w14:ligatures w14:val="none"/>
        </w:rPr>
        <w:t xml:space="preserve">: </w:t>
      </w:r>
      <w:r w:rsidRPr="00820C72">
        <w:rPr>
          <w:rFonts w:ascii="Consolas" w:eastAsia="Times New Roman" w:hAnsi="Consolas" w:cs="Times New Roman"/>
          <w:color w:val="098658"/>
          <w:kern w:val="0"/>
          <w:sz w:val="21"/>
          <w:szCs w:val="21"/>
          <w14:ligatures w14:val="none"/>
        </w:rPr>
        <w:t>20</w:t>
      </w:r>
      <w:r w:rsidRPr="00820C72">
        <w:rPr>
          <w:rFonts w:ascii="Consolas" w:eastAsia="Times New Roman" w:hAnsi="Consolas" w:cs="Times New Roman"/>
          <w:color w:val="000000"/>
          <w:kern w:val="0"/>
          <w:sz w:val="21"/>
          <w:szCs w:val="21"/>
          <w14:ligatures w14:val="none"/>
        </w:rPr>
        <w:t xml:space="preserve">, </w:t>
      </w:r>
      <w:r w:rsidRPr="00820C72">
        <w:rPr>
          <w:rFonts w:ascii="Consolas" w:eastAsia="Times New Roman" w:hAnsi="Consolas" w:cs="Times New Roman"/>
          <w:color w:val="A31515"/>
          <w:kern w:val="0"/>
          <w:sz w:val="21"/>
          <w:szCs w:val="21"/>
          <w14:ligatures w14:val="none"/>
        </w:rPr>
        <w:t>"min_delta"</w:t>
      </w:r>
      <w:r w:rsidRPr="00820C72">
        <w:rPr>
          <w:rFonts w:ascii="Consolas" w:eastAsia="Times New Roman" w:hAnsi="Consolas" w:cs="Times New Roman"/>
          <w:color w:val="000000"/>
          <w:kern w:val="0"/>
          <w:sz w:val="21"/>
          <w:szCs w:val="21"/>
          <w14:ligatures w14:val="none"/>
        </w:rPr>
        <w:t xml:space="preserve">: </w:t>
      </w:r>
      <w:r w:rsidRPr="00820C72">
        <w:rPr>
          <w:rFonts w:ascii="Consolas" w:eastAsia="Times New Roman" w:hAnsi="Consolas" w:cs="Times New Roman"/>
          <w:color w:val="098658"/>
          <w:kern w:val="0"/>
          <w:sz w:val="21"/>
          <w:szCs w:val="21"/>
          <w14:ligatures w14:val="none"/>
        </w:rPr>
        <w:t>0.0001</w:t>
      </w:r>
      <w:r w:rsidRPr="00820C72">
        <w:rPr>
          <w:rFonts w:ascii="Consolas" w:eastAsia="Times New Roman" w:hAnsi="Consolas" w:cs="Times New Roman"/>
          <w:color w:val="000000"/>
          <w:kern w:val="0"/>
          <w:sz w:val="21"/>
          <w:szCs w:val="21"/>
          <w14:ligatures w14:val="none"/>
        </w:rPr>
        <w:t>}</w:t>
      </w:r>
    </w:p>
    <w:p w14:paraId="0FDA87D7" w14:textId="77777777" w:rsidR="00820C72" w:rsidRDefault="00820C72" w:rsidP="00820C72">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820C72">
        <w:rPr>
          <w:rFonts w:ascii="Consolas" w:eastAsia="Times New Roman" w:hAnsi="Consolas" w:cs="Times New Roman"/>
          <w:color w:val="000000"/>
          <w:kern w:val="0"/>
          <w:sz w:val="21"/>
          <w:szCs w:val="21"/>
          <w14:ligatures w14:val="none"/>
        </w:rPr>
        <w:t>)</w:t>
      </w:r>
    </w:p>
    <w:p w14:paraId="2A7FF32A" w14:textId="10CC02C5" w:rsidR="00B30A61" w:rsidRPr="00820C72" w:rsidRDefault="00820C72"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820C72">
        <w:rPr>
          <w:rFonts w:ascii="Consolas" w:eastAsia="Times New Roman" w:hAnsi="Consolas" w:cs="Times New Roman"/>
          <w:color w:val="000000"/>
          <w:kern w:val="0"/>
          <w:sz w:val="21"/>
          <w:szCs w:val="21"/>
          <w14:ligatures w14:val="none"/>
        </w:rPr>
        <w:t>model = intModel (cfg = cfg, modelName = model_name)</w:t>
      </w:r>
    </w:p>
    <w:p w14:paraId="084676D2" w14:textId="53ACE2A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FF"/>
          <w:kern w:val="0"/>
          <w:sz w:val="21"/>
          <w:szCs w:val="21"/>
          <w14:ligatures w14:val="none"/>
        </w:rPr>
        <w:t>def</w:t>
      </w:r>
      <w:r w:rsidRPr="00DE55EF">
        <w:rPr>
          <w:rFonts w:ascii="Consolas" w:eastAsia="Times New Roman" w:hAnsi="Consolas" w:cs="Times New Roman"/>
          <w:color w:val="000000"/>
          <w:kern w:val="0"/>
          <w:sz w:val="21"/>
          <w:szCs w:val="21"/>
          <w14:ligatures w14:val="none"/>
        </w:rPr>
        <w:t xml:space="preserve"> trainModel(model, monitor_metric, monitor_mode,X_val,Y_val ):</w:t>
      </w:r>
    </w:p>
    <w:p w14:paraId="1248FF0E"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r w:rsidRPr="00DE55EF">
        <w:rPr>
          <w:rFonts w:ascii="Consolas" w:eastAsia="Times New Roman" w:hAnsi="Consolas" w:cs="Times New Roman"/>
          <w:color w:val="008000"/>
          <w:kern w:val="0"/>
          <w:sz w:val="21"/>
          <w:szCs w:val="21"/>
          <w14:ligatures w14:val="none"/>
        </w:rPr>
        <w:t># Chuẩn bị model cho training để có thể thêm callbacks tùy chỉnh</w:t>
      </w:r>
    </w:p>
    <w:p w14:paraId="156D685F"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model.prepare_for_training()</w:t>
      </w:r>
    </w:p>
    <w:p w14:paraId="2149C567"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p>
    <w:p w14:paraId="2626BF6F"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r w:rsidRPr="00DE55EF">
        <w:rPr>
          <w:rFonts w:ascii="Consolas" w:eastAsia="Times New Roman" w:hAnsi="Consolas" w:cs="Times New Roman"/>
          <w:color w:val="008000"/>
          <w:kern w:val="0"/>
          <w:sz w:val="21"/>
          <w:szCs w:val="21"/>
          <w14:ligatures w14:val="none"/>
        </w:rPr>
        <w:t># Khởi tạo EarlyStopping callback</w:t>
      </w:r>
    </w:p>
    <w:p w14:paraId="378AD5F3"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lastRenderedPageBreak/>
        <w:t>    early_stopping = EarlyStopping(</w:t>
      </w:r>
    </w:p>
    <w:p w14:paraId="643E8FD6"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monitor=monitor_metric, </w:t>
      </w:r>
    </w:p>
    <w:p w14:paraId="4F20E64C"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mode=monitor_mode,</w:t>
      </w:r>
    </w:p>
    <w:p w14:paraId="3C2FDE7B"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min_delta=</w:t>
      </w:r>
      <w:r w:rsidRPr="00DE55EF">
        <w:rPr>
          <w:rFonts w:ascii="Consolas" w:eastAsia="Times New Roman" w:hAnsi="Consolas" w:cs="Times New Roman"/>
          <w:color w:val="098658"/>
          <w:kern w:val="0"/>
          <w:sz w:val="21"/>
          <w:szCs w:val="21"/>
          <w14:ligatures w14:val="none"/>
        </w:rPr>
        <w:t>0.001</w:t>
      </w:r>
      <w:r w:rsidRPr="00DE55EF">
        <w:rPr>
          <w:rFonts w:ascii="Consolas" w:eastAsia="Times New Roman" w:hAnsi="Consolas" w:cs="Times New Roman"/>
          <w:color w:val="000000"/>
          <w:kern w:val="0"/>
          <w:sz w:val="21"/>
          <w:szCs w:val="21"/>
          <w14:ligatures w14:val="none"/>
        </w:rPr>
        <w:t xml:space="preserve">, </w:t>
      </w:r>
    </w:p>
    <w:p w14:paraId="1376EB9A"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patience=</w:t>
      </w:r>
      <w:r w:rsidRPr="00DE55EF">
        <w:rPr>
          <w:rFonts w:ascii="Consolas" w:eastAsia="Times New Roman" w:hAnsi="Consolas" w:cs="Times New Roman"/>
          <w:color w:val="098658"/>
          <w:kern w:val="0"/>
          <w:sz w:val="21"/>
          <w:szCs w:val="21"/>
          <w14:ligatures w14:val="none"/>
        </w:rPr>
        <w:t>50</w:t>
      </w:r>
      <w:r w:rsidRPr="00DE55EF">
        <w:rPr>
          <w:rFonts w:ascii="Consolas" w:eastAsia="Times New Roman" w:hAnsi="Consolas" w:cs="Times New Roman"/>
          <w:color w:val="000000"/>
          <w:kern w:val="0"/>
          <w:sz w:val="21"/>
          <w:szCs w:val="21"/>
          <w14:ligatures w14:val="none"/>
        </w:rPr>
        <w:t xml:space="preserve">, </w:t>
      </w:r>
    </w:p>
    <w:p w14:paraId="54394165"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restore_best_weights=</w:t>
      </w:r>
      <w:r w:rsidRPr="00DE55EF">
        <w:rPr>
          <w:rFonts w:ascii="Consolas" w:eastAsia="Times New Roman" w:hAnsi="Consolas" w:cs="Times New Roman"/>
          <w:color w:val="0000FF"/>
          <w:kern w:val="0"/>
          <w:sz w:val="21"/>
          <w:szCs w:val="21"/>
          <w14:ligatures w14:val="none"/>
        </w:rPr>
        <w:t>True</w:t>
      </w:r>
      <w:r w:rsidRPr="00DE55EF">
        <w:rPr>
          <w:rFonts w:ascii="Consolas" w:eastAsia="Times New Roman" w:hAnsi="Consolas" w:cs="Times New Roman"/>
          <w:color w:val="000000"/>
          <w:kern w:val="0"/>
          <w:sz w:val="21"/>
          <w:szCs w:val="21"/>
          <w14:ligatures w14:val="none"/>
        </w:rPr>
        <w:t>,</w:t>
      </w:r>
    </w:p>
    <w:p w14:paraId="338EA05A"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verbose=</w:t>
      </w:r>
      <w:r w:rsidRPr="00DE55EF">
        <w:rPr>
          <w:rFonts w:ascii="Consolas" w:eastAsia="Times New Roman" w:hAnsi="Consolas" w:cs="Times New Roman"/>
          <w:color w:val="098658"/>
          <w:kern w:val="0"/>
          <w:sz w:val="21"/>
          <w:szCs w:val="21"/>
          <w14:ligatures w14:val="none"/>
        </w:rPr>
        <w:t>1</w:t>
      </w:r>
    </w:p>
    <w:p w14:paraId="01AA5C50"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w:t>
      </w:r>
    </w:p>
    <w:p w14:paraId="7FA424B4" w14:textId="5750E650"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print(</w:t>
      </w:r>
      <w:r w:rsidRPr="00DE55EF">
        <w:rPr>
          <w:rFonts w:ascii="Consolas" w:eastAsia="Times New Roman" w:hAnsi="Consolas" w:cs="Times New Roman"/>
          <w:color w:val="0000FF"/>
          <w:kern w:val="0"/>
          <w:sz w:val="21"/>
          <w:szCs w:val="21"/>
          <w14:ligatures w14:val="none"/>
        </w:rPr>
        <w:t>f</w:t>
      </w:r>
      <w:r w:rsidRPr="00DE55EF">
        <w:rPr>
          <w:rFonts w:ascii="Consolas" w:eastAsia="Times New Roman" w:hAnsi="Consolas" w:cs="Times New Roman"/>
          <w:color w:val="A31515"/>
          <w:kern w:val="0"/>
          <w:sz w:val="21"/>
          <w:szCs w:val="21"/>
          <w14:ligatures w14:val="none"/>
        </w:rPr>
        <w:t>"</w:t>
      </w:r>
      <w:r w:rsidRPr="00DE55EF">
        <w:rPr>
          <w:rFonts w:ascii="Consolas" w:eastAsia="Times New Roman" w:hAnsi="Consolas" w:cs="Consolas"/>
          <w:color w:val="A31515"/>
          <w:kern w:val="0"/>
          <w:sz w:val="21"/>
          <w:szCs w:val="21"/>
          <w14:ligatures w14:val="none"/>
        </w:rPr>
        <w:t>Đã</w:t>
      </w:r>
      <w:r w:rsidRPr="00DE55EF">
        <w:rPr>
          <w:rFonts w:ascii="Consolas" w:eastAsia="Times New Roman" w:hAnsi="Consolas" w:cs="Times New Roman"/>
          <w:color w:val="A31515"/>
          <w:kern w:val="0"/>
          <w:sz w:val="21"/>
          <w:szCs w:val="21"/>
          <w14:ligatures w14:val="none"/>
        </w:rPr>
        <w:t xml:space="preserve"> c</w:t>
      </w:r>
      <w:r w:rsidRPr="00DE55EF">
        <w:rPr>
          <w:rFonts w:ascii="Consolas" w:eastAsia="Times New Roman" w:hAnsi="Consolas" w:cs="Consolas"/>
          <w:color w:val="A31515"/>
          <w:kern w:val="0"/>
          <w:sz w:val="21"/>
          <w:szCs w:val="21"/>
          <w14:ligatures w14:val="none"/>
        </w:rPr>
        <w:t>ấ</w:t>
      </w:r>
      <w:r w:rsidRPr="00DE55EF">
        <w:rPr>
          <w:rFonts w:ascii="Consolas" w:eastAsia="Times New Roman" w:hAnsi="Consolas" w:cs="Times New Roman"/>
          <w:color w:val="A31515"/>
          <w:kern w:val="0"/>
          <w:sz w:val="21"/>
          <w:szCs w:val="21"/>
          <w14:ligatures w14:val="none"/>
        </w:rPr>
        <w:t>u h</w:t>
      </w:r>
      <w:r w:rsidRPr="00DE55EF">
        <w:rPr>
          <w:rFonts w:ascii="Consolas" w:eastAsia="Times New Roman" w:hAnsi="Consolas" w:cs="Consolas"/>
          <w:color w:val="A31515"/>
          <w:kern w:val="0"/>
          <w:sz w:val="21"/>
          <w:szCs w:val="21"/>
          <w14:ligatures w14:val="none"/>
        </w:rPr>
        <w:t>ì</w:t>
      </w:r>
      <w:r w:rsidRPr="00DE55EF">
        <w:rPr>
          <w:rFonts w:ascii="Consolas" w:eastAsia="Times New Roman" w:hAnsi="Consolas" w:cs="Times New Roman"/>
          <w:color w:val="A31515"/>
          <w:kern w:val="0"/>
          <w:sz w:val="21"/>
          <w:szCs w:val="21"/>
          <w14:ligatures w14:val="none"/>
        </w:rPr>
        <w:t>nh EarlyStopping: Monitor '</w:t>
      </w:r>
      <w:r w:rsidRPr="00DE55EF">
        <w:rPr>
          <w:rFonts w:ascii="Consolas" w:eastAsia="Times New Roman" w:hAnsi="Consolas" w:cs="Times New Roman"/>
          <w:color w:val="000000"/>
          <w:kern w:val="0"/>
          <w:sz w:val="21"/>
          <w:szCs w:val="21"/>
          <w14:ligatures w14:val="none"/>
        </w:rPr>
        <w:t>{monitor_metric}</w:t>
      </w:r>
      <w:r w:rsidRPr="00DE55EF">
        <w:rPr>
          <w:rFonts w:ascii="Consolas" w:eastAsia="Times New Roman" w:hAnsi="Consolas" w:cs="Times New Roman"/>
          <w:color w:val="A31515"/>
          <w:kern w:val="0"/>
          <w:sz w:val="21"/>
          <w:szCs w:val="21"/>
          <w14:ligatures w14:val="none"/>
        </w:rPr>
        <w:t xml:space="preserve">' (Mode: </w:t>
      </w:r>
      <w:r w:rsidRPr="00DE55EF">
        <w:rPr>
          <w:rFonts w:ascii="Consolas" w:eastAsia="Times New Roman" w:hAnsi="Consolas" w:cs="Times New Roman"/>
          <w:color w:val="000000"/>
          <w:kern w:val="0"/>
          <w:sz w:val="21"/>
          <w:szCs w:val="21"/>
          <w14:ligatures w14:val="none"/>
        </w:rPr>
        <w:t>{monitor_mode}</w:t>
      </w:r>
      <w:r w:rsidRPr="00DE55EF">
        <w:rPr>
          <w:rFonts w:ascii="Consolas" w:eastAsia="Times New Roman" w:hAnsi="Consolas" w:cs="Times New Roman"/>
          <w:color w:val="A31515"/>
          <w:kern w:val="0"/>
          <w:sz w:val="21"/>
          <w:szCs w:val="21"/>
          <w14:ligatures w14:val="none"/>
        </w:rPr>
        <w:t>)"</w:t>
      </w:r>
      <w:r w:rsidRPr="00DE55EF">
        <w:rPr>
          <w:rFonts w:ascii="Consolas" w:eastAsia="Times New Roman" w:hAnsi="Consolas" w:cs="Times New Roman"/>
          <w:color w:val="000000"/>
          <w:kern w:val="0"/>
          <w:sz w:val="21"/>
          <w:szCs w:val="21"/>
          <w14:ligatures w14:val="none"/>
        </w:rPr>
        <w:t>)</w:t>
      </w:r>
    </w:p>
    <w:p w14:paraId="5720FDB5"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p>
    <w:p w14:paraId="27B1F8EC"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r w:rsidRPr="00DE55EF">
        <w:rPr>
          <w:rFonts w:ascii="Consolas" w:eastAsia="Times New Roman" w:hAnsi="Consolas" w:cs="Times New Roman"/>
          <w:color w:val="008000"/>
          <w:kern w:val="0"/>
          <w:sz w:val="21"/>
          <w:szCs w:val="21"/>
          <w14:ligatures w14:val="none"/>
        </w:rPr>
        <w:t># 2. Logging: Lưu log history vào CSV</w:t>
      </w:r>
    </w:p>
    <w:p w14:paraId="71A74C59"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csv_logger = CSVLogger(os.path.join(LOG_DIR, </w:t>
      </w:r>
      <w:r w:rsidRPr="00DE55EF">
        <w:rPr>
          <w:rFonts w:ascii="Consolas" w:eastAsia="Times New Roman" w:hAnsi="Consolas" w:cs="Times New Roman"/>
          <w:color w:val="A31515"/>
          <w:kern w:val="0"/>
          <w:sz w:val="21"/>
          <w:szCs w:val="21"/>
          <w14:ligatures w14:val="none"/>
        </w:rPr>
        <w:t>'training_log.csv'</w:t>
      </w:r>
      <w:r w:rsidRPr="00DE55EF">
        <w:rPr>
          <w:rFonts w:ascii="Consolas" w:eastAsia="Times New Roman" w:hAnsi="Consolas" w:cs="Times New Roman"/>
          <w:color w:val="000000"/>
          <w:kern w:val="0"/>
          <w:sz w:val="21"/>
          <w:szCs w:val="21"/>
          <w14:ligatures w14:val="none"/>
        </w:rPr>
        <w:t>), append=</w:t>
      </w:r>
      <w:r w:rsidRPr="00DE55EF">
        <w:rPr>
          <w:rFonts w:ascii="Consolas" w:eastAsia="Times New Roman" w:hAnsi="Consolas" w:cs="Times New Roman"/>
          <w:color w:val="0000FF"/>
          <w:kern w:val="0"/>
          <w:sz w:val="21"/>
          <w:szCs w:val="21"/>
          <w14:ligatures w14:val="none"/>
        </w:rPr>
        <w:t>True</w:t>
      </w:r>
      <w:r w:rsidRPr="00DE55EF">
        <w:rPr>
          <w:rFonts w:ascii="Consolas" w:eastAsia="Times New Roman" w:hAnsi="Consolas" w:cs="Times New Roman"/>
          <w:color w:val="000000"/>
          <w:kern w:val="0"/>
          <w:sz w:val="21"/>
          <w:szCs w:val="21"/>
          <w14:ligatures w14:val="none"/>
        </w:rPr>
        <w:t>)</w:t>
      </w:r>
    </w:p>
    <w:p w14:paraId="3A28F1A3"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p>
    <w:p w14:paraId="4FCAC511"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r w:rsidRPr="00DE55EF">
        <w:rPr>
          <w:rFonts w:ascii="Consolas" w:eastAsia="Times New Roman" w:hAnsi="Consolas" w:cs="Times New Roman"/>
          <w:color w:val="008000"/>
          <w:kern w:val="0"/>
          <w:sz w:val="21"/>
          <w:szCs w:val="21"/>
          <w14:ligatures w14:val="none"/>
        </w:rPr>
        <w:t># Thêm vào danh sách callbacks của model</w:t>
      </w:r>
    </w:p>
    <w:p w14:paraId="30F708A0"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model.callbacks = [cb </w:t>
      </w:r>
      <w:r w:rsidRPr="00DE55EF">
        <w:rPr>
          <w:rFonts w:ascii="Consolas" w:eastAsia="Times New Roman" w:hAnsi="Consolas" w:cs="Times New Roman"/>
          <w:color w:val="0000FF"/>
          <w:kern w:val="0"/>
          <w:sz w:val="21"/>
          <w:szCs w:val="21"/>
          <w14:ligatures w14:val="none"/>
        </w:rPr>
        <w:t>for</w:t>
      </w:r>
      <w:r w:rsidRPr="00DE55EF">
        <w:rPr>
          <w:rFonts w:ascii="Consolas" w:eastAsia="Times New Roman" w:hAnsi="Consolas" w:cs="Times New Roman"/>
          <w:color w:val="000000"/>
          <w:kern w:val="0"/>
          <w:sz w:val="21"/>
          <w:szCs w:val="21"/>
          <w14:ligatures w14:val="none"/>
        </w:rPr>
        <w:t xml:space="preserve"> cb </w:t>
      </w:r>
      <w:r w:rsidRPr="00DE55EF">
        <w:rPr>
          <w:rFonts w:ascii="Consolas" w:eastAsia="Times New Roman" w:hAnsi="Consolas" w:cs="Times New Roman"/>
          <w:color w:val="0000FF"/>
          <w:kern w:val="0"/>
          <w:sz w:val="21"/>
          <w:szCs w:val="21"/>
          <w14:ligatures w14:val="none"/>
        </w:rPr>
        <w:t>in</w:t>
      </w:r>
      <w:r w:rsidRPr="00DE55EF">
        <w:rPr>
          <w:rFonts w:ascii="Consolas" w:eastAsia="Times New Roman" w:hAnsi="Consolas" w:cs="Times New Roman"/>
          <w:color w:val="000000"/>
          <w:kern w:val="0"/>
          <w:sz w:val="21"/>
          <w:szCs w:val="21"/>
          <w14:ligatures w14:val="none"/>
        </w:rPr>
        <w:t xml:space="preserve"> model.callbacks </w:t>
      </w:r>
      <w:r w:rsidRPr="00DE55EF">
        <w:rPr>
          <w:rFonts w:ascii="Consolas" w:eastAsia="Times New Roman" w:hAnsi="Consolas" w:cs="Times New Roman"/>
          <w:color w:val="0000FF"/>
          <w:kern w:val="0"/>
          <w:sz w:val="21"/>
          <w:szCs w:val="21"/>
          <w14:ligatures w14:val="none"/>
        </w:rPr>
        <w:t>if</w:t>
      </w:r>
      <w:r w:rsidRPr="00DE55EF">
        <w:rPr>
          <w:rFonts w:ascii="Consolas" w:eastAsia="Times New Roman" w:hAnsi="Consolas" w:cs="Times New Roman"/>
          <w:color w:val="000000"/>
          <w:kern w:val="0"/>
          <w:sz w:val="21"/>
          <w:szCs w:val="21"/>
          <w14:ligatures w14:val="none"/>
        </w:rPr>
        <w:t xml:space="preserve"> </w:t>
      </w:r>
      <w:r w:rsidRPr="00DE55EF">
        <w:rPr>
          <w:rFonts w:ascii="Consolas" w:eastAsia="Times New Roman" w:hAnsi="Consolas" w:cs="Times New Roman"/>
          <w:color w:val="0000FF"/>
          <w:kern w:val="0"/>
          <w:sz w:val="21"/>
          <w:szCs w:val="21"/>
          <w14:ligatures w14:val="none"/>
        </w:rPr>
        <w:t>not</w:t>
      </w:r>
      <w:r w:rsidRPr="00DE55EF">
        <w:rPr>
          <w:rFonts w:ascii="Consolas" w:eastAsia="Times New Roman" w:hAnsi="Consolas" w:cs="Times New Roman"/>
          <w:color w:val="000000"/>
          <w:kern w:val="0"/>
          <w:sz w:val="21"/>
          <w:szCs w:val="21"/>
          <w14:ligatures w14:val="none"/>
        </w:rPr>
        <w:t xml:space="preserve"> isinstance(cb, (EarlyStopping, CSVLogger))]</w:t>
      </w:r>
    </w:p>
    <w:p w14:paraId="1012A7BD"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model.callbacks.append(early_stopping)</w:t>
      </w:r>
    </w:p>
    <w:p w14:paraId="36B9A752"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model.callbacks.append(csv_logger)</w:t>
      </w:r>
    </w:p>
    <w:p w14:paraId="0B54CE55"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p>
    <w:p w14:paraId="4F7C48AD" w14:textId="59C32A4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print(</w:t>
      </w:r>
      <w:r w:rsidRPr="00DE55EF">
        <w:rPr>
          <w:rFonts w:ascii="Consolas" w:eastAsia="Times New Roman" w:hAnsi="Consolas" w:cs="Times New Roman"/>
          <w:color w:val="A31515"/>
          <w:kern w:val="0"/>
          <w:sz w:val="21"/>
          <w:szCs w:val="21"/>
          <w14:ligatures w14:val="none"/>
        </w:rPr>
        <w:t>"</w:t>
      </w:r>
      <w:r w:rsidRPr="00DE55EF">
        <w:rPr>
          <w:rFonts w:ascii="Consolas" w:eastAsia="Times New Roman" w:hAnsi="Consolas" w:cs="Consolas"/>
          <w:color w:val="A31515"/>
          <w:kern w:val="0"/>
          <w:sz w:val="21"/>
          <w:szCs w:val="21"/>
          <w14:ligatures w14:val="none"/>
        </w:rPr>
        <w:t>Đã</w:t>
      </w:r>
      <w:r w:rsidRPr="00DE55EF">
        <w:rPr>
          <w:rFonts w:ascii="Consolas" w:eastAsia="Times New Roman" w:hAnsi="Consolas" w:cs="Times New Roman"/>
          <w:color w:val="A31515"/>
          <w:kern w:val="0"/>
          <w:sz w:val="21"/>
          <w:szCs w:val="21"/>
          <w14:ligatures w14:val="none"/>
        </w:rPr>
        <w:t xml:space="preserve"> c</w:t>
      </w:r>
      <w:r w:rsidRPr="00DE55EF">
        <w:rPr>
          <w:rFonts w:ascii="Consolas" w:eastAsia="Times New Roman" w:hAnsi="Consolas" w:cs="Consolas"/>
          <w:color w:val="A31515"/>
          <w:kern w:val="0"/>
          <w:sz w:val="21"/>
          <w:szCs w:val="21"/>
          <w14:ligatures w14:val="none"/>
        </w:rPr>
        <w:t>ậ</w:t>
      </w:r>
      <w:r w:rsidRPr="00DE55EF">
        <w:rPr>
          <w:rFonts w:ascii="Consolas" w:eastAsia="Times New Roman" w:hAnsi="Consolas" w:cs="Times New Roman"/>
          <w:color w:val="A31515"/>
          <w:kern w:val="0"/>
          <w:sz w:val="21"/>
          <w:szCs w:val="21"/>
          <w14:ligatures w14:val="none"/>
        </w:rPr>
        <w:t>p nh</w:t>
      </w:r>
      <w:r w:rsidRPr="00DE55EF">
        <w:rPr>
          <w:rFonts w:ascii="Consolas" w:eastAsia="Times New Roman" w:hAnsi="Consolas" w:cs="Consolas"/>
          <w:color w:val="A31515"/>
          <w:kern w:val="0"/>
          <w:sz w:val="21"/>
          <w:szCs w:val="21"/>
          <w14:ligatures w14:val="none"/>
        </w:rPr>
        <w:t>ậ</w:t>
      </w:r>
      <w:r w:rsidRPr="00DE55EF">
        <w:rPr>
          <w:rFonts w:ascii="Consolas" w:eastAsia="Times New Roman" w:hAnsi="Consolas" w:cs="Times New Roman"/>
          <w:color w:val="A31515"/>
          <w:kern w:val="0"/>
          <w:sz w:val="21"/>
          <w:szCs w:val="21"/>
          <w14:ligatures w14:val="none"/>
        </w:rPr>
        <w:t>t Callbacks cho Model"</w:t>
      </w:r>
      <w:r w:rsidRPr="00DE55EF">
        <w:rPr>
          <w:rFonts w:ascii="Consolas" w:eastAsia="Times New Roman" w:hAnsi="Consolas" w:cs="Times New Roman"/>
          <w:color w:val="000000"/>
          <w:kern w:val="0"/>
          <w:sz w:val="21"/>
          <w:szCs w:val="21"/>
          <w14:ligatures w14:val="none"/>
        </w:rPr>
        <w:t>)</w:t>
      </w:r>
    </w:p>
    <w:p w14:paraId="6DFCFEB8"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p>
    <w:p w14:paraId="1DC4CBF0"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r w:rsidRPr="00DE55EF">
        <w:rPr>
          <w:rFonts w:ascii="Consolas" w:eastAsia="Times New Roman" w:hAnsi="Consolas" w:cs="Times New Roman"/>
          <w:color w:val="008000"/>
          <w:kern w:val="0"/>
          <w:sz w:val="21"/>
          <w:szCs w:val="21"/>
          <w14:ligatures w14:val="none"/>
        </w:rPr>
        <w:t># Huấn luyện model</w:t>
      </w:r>
    </w:p>
    <w:p w14:paraId="21D069AA"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history = model.train(</w:t>
      </w:r>
    </w:p>
    <w:p w14:paraId="5372706E"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X_trn, Y_trn,</w:t>
      </w:r>
    </w:p>
    <w:p w14:paraId="68500559"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epochs=EPOCHS,</w:t>
      </w:r>
    </w:p>
    <w:p w14:paraId="60EA1BEB"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validation_data=(X_val, Y_val),</w:t>
      </w:r>
    </w:p>
    <w:p w14:paraId="103DF87D"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augmenter=augmenter</w:t>
      </w:r>
    </w:p>
    <w:p w14:paraId="34729F63"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w:t>
      </w:r>
    </w:p>
    <w:p w14:paraId="2C5979D9"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p>
    <w:p w14:paraId="7FA44E59" w14:textId="076DEB06"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print(</w:t>
      </w:r>
      <w:r w:rsidRPr="00DE55EF">
        <w:rPr>
          <w:rFonts w:ascii="Consolas" w:eastAsia="Times New Roman" w:hAnsi="Consolas" w:cs="Times New Roman"/>
          <w:color w:val="A31515"/>
          <w:kern w:val="0"/>
          <w:sz w:val="21"/>
          <w:szCs w:val="21"/>
          <w14:ligatures w14:val="none"/>
        </w:rPr>
        <w:t>"\nHu</w:t>
      </w:r>
      <w:r w:rsidRPr="00DE55EF">
        <w:rPr>
          <w:rFonts w:ascii="Consolas" w:eastAsia="Times New Roman" w:hAnsi="Consolas" w:cs="Consolas"/>
          <w:color w:val="A31515"/>
          <w:kern w:val="0"/>
          <w:sz w:val="21"/>
          <w:szCs w:val="21"/>
          <w14:ligatures w14:val="none"/>
        </w:rPr>
        <w:t>ấ</w:t>
      </w:r>
      <w:r w:rsidRPr="00DE55EF">
        <w:rPr>
          <w:rFonts w:ascii="Consolas" w:eastAsia="Times New Roman" w:hAnsi="Consolas" w:cs="Times New Roman"/>
          <w:color w:val="A31515"/>
          <w:kern w:val="0"/>
          <w:sz w:val="21"/>
          <w:szCs w:val="21"/>
          <w14:ligatures w14:val="none"/>
        </w:rPr>
        <w:t>n luy</w:t>
      </w:r>
      <w:r w:rsidRPr="00DE55EF">
        <w:rPr>
          <w:rFonts w:ascii="Consolas" w:eastAsia="Times New Roman" w:hAnsi="Consolas" w:cs="Consolas"/>
          <w:color w:val="A31515"/>
          <w:kern w:val="0"/>
          <w:sz w:val="21"/>
          <w:szCs w:val="21"/>
          <w14:ligatures w14:val="none"/>
        </w:rPr>
        <w:t>ệ</w:t>
      </w:r>
      <w:r w:rsidRPr="00DE55EF">
        <w:rPr>
          <w:rFonts w:ascii="Consolas" w:eastAsia="Times New Roman" w:hAnsi="Consolas" w:cs="Times New Roman"/>
          <w:color w:val="A31515"/>
          <w:kern w:val="0"/>
          <w:sz w:val="21"/>
          <w:szCs w:val="21"/>
          <w14:ligatures w14:val="none"/>
        </w:rPr>
        <w:t>n ho</w:t>
      </w:r>
      <w:r w:rsidRPr="00DE55EF">
        <w:rPr>
          <w:rFonts w:ascii="Consolas" w:eastAsia="Times New Roman" w:hAnsi="Consolas" w:cs="Consolas"/>
          <w:color w:val="A31515"/>
          <w:kern w:val="0"/>
          <w:sz w:val="21"/>
          <w:szCs w:val="21"/>
          <w14:ligatures w14:val="none"/>
        </w:rPr>
        <w:t>à</w:t>
      </w:r>
      <w:r w:rsidRPr="00DE55EF">
        <w:rPr>
          <w:rFonts w:ascii="Consolas" w:eastAsia="Times New Roman" w:hAnsi="Consolas" w:cs="Times New Roman"/>
          <w:color w:val="A31515"/>
          <w:kern w:val="0"/>
          <w:sz w:val="21"/>
          <w:szCs w:val="21"/>
          <w14:ligatures w14:val="none"/>
        </w:rPr>
        <w:t>n t</w:t>
      </w:r>
      <w:r w:rsidRPr="00DE55EF">
        <w:rPr>
          <w:rFonts w:ascii="Consolas" w:eastAsia="Times New Roman" w:hAnsi="Consolas" w:cs="Consolas"/>
          <w:color w:val="A31515"/>
          <w:kern w:val="0"/>
          <w:sz w:val="21"/>
          <w:szCs w:val="21"/>
          <w14:ligatures w14:val="none"/>
        </w:rPr>
        <w:t>ấ</w:t>
      </w:r>
      <w:r w:rsidRPr="00DE55EF">
        <w:rPr>
          <w:rFonts w:ascii="Consolas" w:eastAsia="Times New Roman" w:hAnsi="Consolas" w:cs="Times New Roman"/>
          <w:color w:val="A31515"/>
          <w:kern w:val="0"/>
          <w:sz w:val="21"/>
          <w:szCs w:val="21"/>
          <w14:ligatures w14:val="none"/>
        </w:rPr>
        <w:t>t!"</w:t>
      </w:r>
      <w:r w:rsidRPr="00DE55EF">
        <w:rPr>
          <w:rFonts w:ascii="Consolas" w:eastAsia="Times New Roman" w:hAnsi="Consolas" w:cs="Times New Roman"/>
          <w:color w:val="000000"/>
          <w:kern w:val="0"/>
          <w:sz w:val="21"/>
          <w:szCs w:val="21"/>
          <w14:ligatures w14:val="none"/>
        </w:rPr>
        <w:t>)</w:t>
      </w:r>
    </w:p>
    <w:p w14:paraId="22D6F5AD" w14:textId="095181AC" w:rsidR="00C47A6A" w:rsidRPr="00FF3B26" w:rsidRDefault="00DE55EF" w:rsidP="00FF3B26">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r w:rsidRPr="00DE55EF">
        <w:rPr>
          <w:rFonts w:ascii="Consolas" w:eastAsia="Times New Roman" w:hAnsi="Consolas" w:cs="Times New Roman"/>
          <w:color w:val="0000FF"/>
          <w:kern w:val="0"/>
          <w:sz w:val="21"/>
          <w:szCs w:val="21"/>
          <w14:ligatures w14:val="none"/>
        </w:rPr>
        <w:t>return</w:t>
      </w:r>
      <w:r w:rsidRPr="00DE55EF">
        <w:rPr>
          <w:rFonts w:ascii="Consolas" w:eastAsia="Times New Roman" w:hAnsi="Consolas" w:cs="Times New Roman"/>
          <w:color w:val="000000"/>
          <w:kern w:val="0"/>
          <w:sz w:val="21"/>
          <w:szCs w:val="21"/>
          <w14:ligatures w14:val="none"/>
        </w:rPr>
        <w:t xml:space="preserve"> model, history</w:t>
      </w:r>
    </w:p>
    <w:p w14:paraId="579C72C6" w14:textId="0278BB64" w:rsidR="00AC305E" w:rsidRDefault="005C11C9" w:rsidP="00031D64">
      <w:pPr>
        <w:pStyle w:val="Heading3"/>
      </w:pPr>
      <w:bookmarkStart w:id="76" w:name="_Toc217830022"/>
      <w:bookmarkStart w:id="77" w:name="_Toc217915869"/>
      <w:r>
        <w:t>Xây dựng mô hình RDC</w:t>
      </w:r>
      <w:bookmarkEnd w:id="76"/>
      <w:bookmarkEnd w:id="77"/>
    </w:p>
    <w:p w14:paraId="2B627CF3" w14:textId="171EE558" w:rsidR="006347B6" w:rsidRPr="006347B6" w:rsidRDefault="006347B6" w:rsidP="00152C23">
      <w:pPr>
        <w:pStyle w:val="Caption"/>
        <w:rPr>
          <w:lang w:val="en-US"/>
        </w:rPr>
      </w:pPr>
      <w:bookmarkStart w:id="78" w:name="_Toc217911983"/>
      <w:r>
        <w:t xml:space="preserve">Bảng </w:t>
      </w:r>
      <w:r>
        <w:fldChar w:fldCharType="begin"/>
      </w:r>
      <w:r>
        <w:instrText xml:space="preserve"> SEQ Bảng \* ARABIC </w:instrText>
      </w:r>
      <w:r>
        <w:fldChar w:fldCharType="separate"/>
      </w:r>
      <w:r w:rsidR="0015769B">
        <w:rPr>
          <w:noProof/>
        </w:rPr>
        <w:t>5</w:t>
      </w:r>
      <w:r>
        <w:fldChar w:fldCharType="end"/>
      </w:r>
      <w:r>
        <w:t xml:space="preserve">. </w:t>
      </w:r>
      <w:r w:rsidRPr="00724496">
        <w:t xml:space="preserve">Bảng tổng hợp các tham số quan trọng trong quá trình huấn luyện </w:t>
      </w:r>
      <w:r>
        <w:t>RDC</w:t>
      </w:r>
      <w:bookmarkEnd w:id="78"/>
    </w:p>
    <w:tbl>
      <w:tblPr>
        <w:tblStyle w:val="TableGrid"/>
        <w:tblW w:w="0" w:type="auto"/>
        <w:tblCellMar>
          <w:top w:w="101" w:type="dxa"/>
          <w:left w:w="101" w:type="dxa"/>
          <w:bottom w:w="101" w:type="dxa"/>
          <w:right w:w="101" w:type="dxa"/>
        </w:tblCellMar>
        <w:tblLook w:val="04A0" w:firstRow="1" w:lastRow="0" w:firstColumn="1" w:lastColumn="0" w:noHBand="0" w:noVBand="1"/>
      </w:tblPr>
      <w:tblGrid>
        <w:gridCol w:w="1496"/>
        <w:gridCol w:w="2595"/>
        <w:gridCol w:w="2500"/>
        <w:gridCol w:w="2471"/>
      </w:tblGrid>
      <w:tr w:rsidR="0035056E" w14:paraId="08AF487D" w14:textId="77777777" w:rsidTr="001079D6">
        <w:tc>
          <w:tcPr>
            <w:tcW w:w="1505" w:type="dxa"/>
            <w:vAlign w:val="center"/>
          </w:tcPr>
          <w:p w14:paraId="233BAE6C" w14:textId="7BB9CD64" w:rsidR="0035056E" w:rsidRDefault="0035056E" w:rsidP="00BB63CB">
            <w:pPr>
              <w:spacing w:line="360" w:lineRule="auto"/>
              <w:ind w:firstLine="0"/>
            </w:pPr>
            <w:r>
              <w:rPr>
                <w:b/>
                <w:bCs/>
              </w:rPr>
              <w:t>Hạng mục (Category)</w:t>
            </w:r>
          </w:p>
        </w:tc>
        <w:tc>
          <w:tcPr>
            <w:tcW w:w="2615" w:type="dxa"/>
            <w:vAlign w:val="center"/>
          </w:tcPr>
          <w:p w14:paraId="439F3CAD" w14:textId="22097AC7" w:rsidR="0035056E" w:rsidRDefault="0035056E" w:rsidP="00BB63CB">
            <w:pPr>
              <w:spacing w:line="360" w:lineRule="auto"/>
              <w:ind w:firstLine="0"/>
            </w:pPr>
            <w:r>
              <w:rPr>
                <w:b/>
                <w:bCs/>
              </w:rPr>
              <w:t>Tham số (Parameter)</w:t>
            </w:r>
          </w:p>
        </w:tc>
        <w:tc>
          <w:tcPr>
            <w:tcW w:w="2615" w:type="dxa"/>
            <w:vAlign w:val="center"/>
          </w:tcPr>
          <w:p w14:paraId="4EE791B6" w14:textId="60B7EB19" w:rsidR="0035056E" w:rsidRDefault="0035056E" w:rsidP="00BB63CB">
            <w:pPr>
              <w:spacing w:line="360" w:lineRule="auto"/>
              <w:ind w:firstLine="0"/>
            </w:pPr>
            <w:r>
              <w:rPr>
                <w:b/>
                <w:bCs/>
              </w:rPr>
              <w:t>Giá trị (Value)</w:t>
            </w:r>
          </w:p>
        </w:tc>
        <w:tc>
          <w:tcPr>
            <w:tcW w:w="2615" w:type="dxa"/>
            <w:vAlign w:val="center"/>
          </w:tcPr>
          <w:p w14:paraId="24CDDD4B" w14:textId="0AC310E0" w:rsidR="0035056E" w:rsidRDefault="0035056E" w:rsidP="00BB63CB">
            <w:pPr>
              <w:spacing w:line="360" w:lineRule="auto"/>
              <w:ind w:firstLine="0"/>
            </w:pPr>
            <w:r>
              <w:rPr>
                <w:b/>
                <w:bCs/>
              </w:rPr>
              <w:t>Ghi chú (Note)</w:t>
            </w:r>
          </w:p>
        </w:tc>
      </w:tr>
      <w:tr w:rsidR="00C47A6A" w14:paraId="0167BDD9" w14:textId="77777777" w:rsidTr="001079D6">
        <w:tc>
          <w:tcPr>
            <w:tcW w:w="1505" w:type="dxa"/>
            <w:vMerge w:val="restart"/>
            <w:vAlign w:val="center"/>
          </w:tcPr>
          <w:p w14:paraId="477C8667" w14:textId="786B1F56" w:rsidR="00C47A6A" w:rsidRDefault="00C47A6A" w:rsidP="00BB63CB">
            <w:pPr>
              <w:spacing w:line="360" w:lineRule="auto"/>
              <w:ind w:firstLine="0"/>
              <w:jc w:val="left"/>
            </w:pPr>
            <w:r>
              <w:rPr>
                <w:rStyle w:val="Strong"/>
              </w:rPr>
              <w:t>Kiến trúc (Model)</w:t>
            </w:r>
          </w:p>
        </w:tc>
        <w:tc>
          <w:tcPr>
            <w:tcW w:w="2615" w:type="dxa"/>
            <w:vAlign w:val="center"/>
          </w:tcPr>
          <w:p w14:paraId="0F3CF097" w14:textId="409E2EC3" w:rsidR="00C47A6A" w:rsidRDefault="00C47A6A" w:rsidP="00BB63CB">
            <w:pPr>
              <w:spacing w:line="360" w:lineRule="auto"/>
              <w:ind w:firstLine="0"/>
            </w:pPr>
            <w:r>
              <w:t>Input Layer</w:t>
            </w:r>
          </w:p>
        </w:tc>
        <w:tc>
          <w:tcPr>
            <w:tcW w:w="2615" w:type="dxa"/>
            <w:vAlign w:val="center"/>
          </w:tcPr>
          <w:p w14:paraId="2FE69C29" w14:textId="0F74C6E2" w:rsidR="00C47A6A" w:rsidRDefault="00C47A6A" w:rsidP="00BB63CB">
            <w:pPr>
              <w:spacing w:line="360" w:lineRule="auto"/>
              <w:ind w:firstLine="0"/>
            </w:pPr>
            <w:r>
              <w:t>(64,)</w:t>
            </w:r>
          </w:p>
        </w:tc>
        <w:tc>
          <w:tcPr>
            <w:tcW w:w="2615" w:type="dxa"/>
            <w:vAlign w:val="center"/>
          </w:tcPr>
          <w:p w14:paraId="3D01996D" w14:textId="0DFE8FFD" w:rsidR="00C47A6A" w:rsidRDefault="00C47A6A" w:rsidP="00BB63CB">
            <w:pPr>
              <w:spacing w:line="360" w:lineRule="auto"/>
              <w:ind w:firstLine="0"/>
            </w:pPr>
            <w:r>
              <w:t>Vector khoảng cách hướng tâm</w:t>
            </w:r>
          </w:p>
        </w:tc>
      </w:tr>
      <w:tr w:rsidR="00C47A6A" w14:paraId="07FD0E90" w14:textId="77777777" w:rsidTr="001079D6">
        <w:tc>
          <w:tcPr>
            <w:tcW w:w="1505" w:type="dxa"/>
            <w:vMerge/>
            <w:vAlign w:val="center"/>
          </w:tcPr>
          <w:p w14:paraId="03EAD9BE" w14:textId="77777777" w:rsidR="00C47A6A" w:rsidRDefault="00C47A6A" w:rsidP="00BB63CB">
            <w:pPr>
              <w:spacing w:line="360" w:lineRule="auto"/>
              <w:ind w:firstLine="0"/>
              <w:jc w:val="left"/>
            </w:pPr>
          </w:p>
        </w:tc>
        <w:tc>
          <w:tcPr>
            <w:tcW w:w="2615" w:type="dxa"/>
            <w:vAlign w:val="center"/>
          </w:tcPr>
          <w:p w14:paraId="63B0126F" w14:textId="79E6A61D" w:rsidR="00C47A6A" w:rsidRDefault="00C47A6A" w:rsidP="00BB63CB">
            <w:pPr>
              <w:spacing w:line="360" w:lineRule="auto"/>
              <w:ind w:firstLine="0"/>
            </w:pPr>
            <w:r>
              <w:t>Hidden Layers</w:t>
            </w:r>
          </w:p>
        </w:tc>
        <w:tc>
          <w:tcPr>
            <w:tcW w:w="2615" w:type="dxa"/>
            <w:vAlign w:val="center"/>
          </w:tcPr>
          <w:p w14:paraId="74C00B70" w14:textId="207F9222" w:rsidR="00C47A6A" w:rsidRDefault="00C47A6A" w:rsidP="00BB63CB">
            <w:pPr>
              <w:spacing w:line="360" w:lineRule="auto"/>
              <w:ind w:firstLine="0"/>
              <w:jc w:val="left"/>
            </w:pPr>
            <w:r>
              <w:t>3 × [Dense(64) + ReLU]</w:t>
            </w:r>
          </w:p>
        </w:tc>
        <w:tc>
          <w:tcPr>
            <w:tcW w:w="2615" w:type="dxa"/>
            <w:vAlign w:val="center"/>
          </w:tcPr>
          <w:p w14:paraId="0683C3D9" w14:textId="5915F5E5" w:rsidR="00C47A6A" w:rsidRDefault="00C47A6A" w:rsidP="00BB63CB">
            <w:pPr>
              <w:spacing w:line="360" w:lineRule="auto"/>
              <w:ind w:firstLine="0"/>
            </w:pPr>
            <w:r>
              <w:t>3 lớp ẩn, 64 nút mỗi lớp</w:t>
            </w:r>
          </w:p>
        </w:tc>
      </w:tr>
      <w:tr w:rsidR="00C47A6A" w14:paraId="3C948814" w14:textId="77777777" w:rsidTr="001079D6">
        <w:tc>
          <w:tcPr>
            <w:tcW w:w="1505" w:type="dxa"/>
            <w:vMerge/>
            <w:vAlign w:val="center"/>
          </w:tcPr>
          <w:p w14:paraId="12245CAB" w14:textId="77777777" w:rsidR="00C47A6A" w:rsidRDefault="00C47A6A" w:rsidP="00BB63CB">
            <w:pPr>
              <w:spacing w:line="360" w:lineRule="auto"/>
              <w:ind w:firstLine="0"/>
              <w:jc w:val="left"/>
            </w:pPr>
          </w:p>
        </w:tc>
        <w:tc>
          <w:tcPr>
            <w:tcW w:w="2615" w:type="dxa"/>
            <w:vAlign w:val="center"/>
          </w:tcPr>
          <w:p w14:paraId="1803C1FF" w14:textId="3A874056" w:rsidR="00C47A6A" w:rsidRDefault="00C47A6A" w:rsidP="00BB63CB">
            <w:pPr>
              <w:spacing w:line="360" w:lineRule="auto"/>
              <w:ind w:firstLine="0"/>
            </w:pPr>
            <w:r>
              <w:t>Output Layer</w:t>
            </w:r>
          </w:p>
        </w:tc>
        <w:tc>
          <w:tcPr>
            <w:tcW w:w="2615" w:type="dxa"/>
            <w:vAlign w:val="center"/>
          </w:tcPr>
          <w:p w14:paraId="63361E1D" w14:textId="71BBFD87" w:rsidR="00C47A6A" w:rsidRDefault="00C47A6A" w:rsidP="00BB63CB">
            <w:pPr>
              <w:spacing w:line="360" w:lineRule="auto"/>
              <w:ind w:firstLine="0"/>
            </w:pPr>
            <w:r>
              <w:t>Dense(64) + Linear</w:t>
            </w:r>
          </w:p>
        </w:tc>
        <w:tc>
          <w:tcPr>
            <w:tcW w:w="2615" w:type="dxa"/>
            <w:vAlign w:val="center"/>
          </w:tcPr>
          <w:p w14:paraId="2E2E2D81" w14:textId="53FA1F86" w:rsidR="00C47A6A" w:rsidRDefault="00C47A6A" w:rsidP="00BB63CB">
            <w:pPr>
              <w:spacing w:line="360" w:lineRule="auto"/>
              <w:ind w:firstLine="0"/>
            </w:pPr>
            <w:r>
              <w:t>Đầu ra dự đoán biến dạng</w:t>
            </w:r>
          </w:p>
        </w:tc>
      </w:tr>
      <w:tr w:rsidR="00C47A6A" w14:paraId="60DFF50C" w14:textId="77777777" w:rsidTr="001079D6">
        <w:tc>
          <w:tcPr>
            <w:tcW w:w="1505" w:type="dxa"/>
            <w:vMerge/>
            <w:vAlign w:val="center"/>
          </w:tcPr>
          <w:p w14:paraId="2935356B" w14:textId="77777777" w:rsidR="00C47A6A" w:rsidRDefault="00C47A6A" w:rsidP="00BB63CB">
            <w:pPr>
              <w:spacing w:line="360" w:lineRule="auto"/>
              <w:ind w:firstLine="0"/>
              <w:jc w:val="left"/>
            </w:pPr>
          </w:p>
        </w:tc>
        <w:tc>
          <w:tcPr>
            <w:tcW w:w="2615" w:type="dxa"/>
            <w:vAlign w:val="center"/>
          </w:tcPr>
          <w:p w14:paraId="794F0EA7" w14:textId="3D983EB5" w:rsidR="00C47A6A" w:rsidRDefault="00C47A6A" w:rsidP="00BB63CB">
            <w:pPr>
              <w:spacing w:line="360" w:lineRule="auto"/>
              <w:ind w:firstLine="0"/>
            </w:pPr>
            <w:r>
              <w:t>Total Parameters</w:t>
            </w:r>
          </w:p>
        </w:tc>
        <w:tc>
          <w:tcPr>
            <w:tcW w:w="2615" w:type="dxa"/>
            <w:vAlign w:val="center"/>
          </w:tcPr>
          <w:p w14:paraId="68F21321" w14:textId="14AA763B" w:rsidR="00C47A6A" w:rsidRDefault="00C47A6A" w:rsidP="00BB63CB">
            <w:pPr>
              <w:spacing w:line="360" w:lineRule="auto"/>
              <w:ind w:firstLine="0"/>
            </w:pPr>
            <w:r>
              <w:t>16,640</w:t>
            </w:r>
          </w:p>
        </w:tc>
        <w:tc>
          <w:tcPr>
            <w:tcW w:w="2615" w:type="dxa"/>
            <w:vAlign w:val="center"/>
          </w:tcPr>
          <w:p w14:paraId="29D4B993" w14:textId="6A866C0E" w:rsidR="00C47A6A" w:rsidRDefault="00C47A6A" w:rsidP="00BB63CB">
            <w:pPr>
              <w:spacing w:line="360" w:lineRule="auto"/>
              <w:ind w:firstLine="0"/>
            </w:pPr>
            <w:r>
              <w:t>Tổng số tham số cần học</w:t>
            </w:r>
          </w:p>
        </w:tc>
      </w:tr>
      <w:tr w:rsidR="00C47A6A" w14:paraId="30544CDA" w14:textId="77777777" w:rsidTr="001079D6">
        <w:tc>
          <w:tcPr>
            <w:tcW w:w="1505" w:type="dxa"/>
            <w:vMerge w:val="restart"/>
            <w:vAlign w:val="center"/>
          </w:tcPr>
          <w:p w14:paraId="0AC8B37D" w14:textId="41EC3EE3" w:rsidR="00C47A6A" w:rsidRDefault="00C47A6A" w:rsidP="00BB63CB">
            <w:pPr>
              <w:spacing w:line="360" w:lineRule="auto"/>
              <w:ind w:firstLine="0"/>
              <w:jc w:val="left"/>
            </w:pPr>
            <w:r>
              <w:rPr>
                <w:rStyle w:val="Strong"/>
              </w:rPr>
              <w:t>Huấn luyện (Training)</w:t>
            </w:r>
          </w:p>
        </w:tc>
        <w:tc>
          <w:tcPr>
            <w:tcW w:w="2615" w:type="dxa"/>
            <w:vAlign w:val="center"/>
          </w:tcPr>
          <w:p w14:paraId="509A8BFD" w14:textId="1F35503A" w:rsidR="00C47A6A" w:rsidRDefault="00C47A6A" w:rsidP="00BB63CB">
            <w:pPr>
              <w:spacing w:line="360" w:lineRule="auto"/>
              <w:ind w:firstLine="0"/>
            </w:pPr>
            <w:r>
              <w:t>Optimizer</w:t>
            </w:r>
          </w:p>
        </w:tc>
        <w:tc>
          <w:tcPr>
            <w:tcW w:w="2615" w:type="dxa"/>
            <w:vAlign w:val="center"/>
          </w:tcPr>
          <w:p w14:paraId="53F950FC" w14:textId="5B5378AA" w:rsidR="00C47A6A" w:rsidRDefault="00C47A6A" w:rsidP="00BB63CB">
            <w:pPr>
              <w:spacing w:line="360" w:lineRule="auto"/>
              <w:ind w:firstLine="0"/>
            </w:pPr>
            <w:r>
              <w:t>Adam</w:t>
            </w:r>
          </w:p>
        </w:tc>
        <w:tc>
          <w:tcPr>
            <w:tcW w:w="2615" w:type="dxa"/>
            <w:vAlign w:val="center"/>
          </w:tcPr>
          <w:p w14:paraId="1EA4B8DA" w14:textId="2C49096B" w:rsidR="00C47A6A" w:rsidRDefault="00C47A6A" w:rsidP="00BB63CB">
            <w:pPr>
              <w:spacing w:line="360" w:lineRule="auto"/>
              <w:ind w:firstLine="0"/>
            </w:pPr>
            <w:r>
              <w:t>β₁ = 0.9, β₂ = 0.999</w:t>
            </w:r>
          </w:p>
        </w:tc>
      </w:tr>
      <w:tr w:rsidR="00C47A6A" w14:paraId="7E9E3E8B" w14:textId="77777777" w:rsidTr="001079D6">
        <w:tc>
          <w:tcPr>
            <w:tcW w:w="1505" w:type="dxa"/>
            <w:vMerge/>
            <w:vAlign w:val="center"/>
          </w:tcPr>
          <w:p w14:paraId="2D150FE1" w14:textId="77777777" w:rsidR="00C47A6A" w:rsidRDefault="00C47A6A" w:rsidP="00BB63CB">
            <w:pPr>
              <w:spacing w:line="360" w:lineRule="auto"/>
              <w:ind w:firstLine="0"/>
              <w:jc w:val="left"/>
            </w:pPr>
          </w:p>
        </w:tc>
        <w:tc>
          <w:tcPr>
            <w:tcW w:w="2615" w:type="dxa"/>
            <w:vAlign w:val="center"/>
          </w:tcPr>
          <w:p w14:paraId="1C0EE58F" w14:textId="08FB2AC9" w:rsidR="00C47A6A" w:rsidRDefault="00C47A6A" w:rsidP="00BB63CB">
            <w:pPr>
              <w:spacing w:line="360" w:lineRule="auto"/>
              <w:ind w:firstLine="0"/>
            </w:pPr>
            <w:r>
              <w:t>Learning Rate (η)</w:t>
            </w:r>
          </w:p>
        </w:tc>
        <w:tc>
          <w:tcPr>
            <w:tcW w:w="2615" w:type="dxa"/>
            <w:vAlign w:val="center"/>
          </w:tcPr>
          <w:p w14:paraId="028968FC" w14:textId="26A51D7D" w:rsidR="00C47A6A" w:rsidRDefault="00C47A6A" w:rsidP="00BB63CB">
            <w:pPr>
              <w:spacing w:line="360" w:lineRule="auto"/>
              <w:ind w:firstLine="0"/>
            </w:pPr>
            <w:r>
              <w:t>1×10⁻⁴ (0.0001)</w:t>
            </w:r>
          </w:p>
        </w:tc>
        <w:tc>
          <w:tcPr>
            <w:tcW w:w="2615" w:type="dxa"/>
            <w:vAlign w:val="center"/>
          </w:tcPr>
          <w:p w14:paraId="6C8D2A57" w14:textId="27690E4B" w:rsidR="00C47A6A" w:rsidRDefault="00C47A6A" w:rsidP="00BB63CB">
            <w:pPr>
              <w:spacing w:line="360" w:lineRule="auto"/>
              <w:ind w:firstLine="0"/>
            </w:pPr>
            <w:r>
              <w:t>Tốc độ học khởi tạo</w:t>
            </w:r>
          </w:p>
        </w:tc>
      </w:tr>
      <w:tr w:rsidR="00C47A6A" w14:paraId="5961530E" w14:textId="77777777" w:rsidTr="001079D6">
        <w:tc>
          <w:tcPr>
            <w:tcW w:w="1505" w:type="dxa"/>
            <w:vMerge/>
            <w:vAlign w:val="center"/>
          </w:tcPr>
          <w:p w14:paraId="17D263D8" w14:textId="77777777" w:rsidR="00C47A6A" w:rsidRDefault="00C47A6A" w:rsidP="00BB63CB">
            <w:pPr>
              <w:spacing w:line="360" w:lineRule="auto"/>
              <w:ind w:firstLine="0"/>
              <w:jc w:val="left"/>
            </w:pPr>
          </w:p>
        </w:tc>
        <w:tc>
          <w:tcPr>
            <w:tcW w:w="2615" w:type="dxa"/>
            <w:vAlign w:val="center"/>
          </w:tcPr>
          <w:p w14:paraId="7D4D06FE" w14:textId="04560A79" w:rsidR="00C47A6A" w:rsidRDefault="00C47A6A" w:rsidP="00BB63CB">
            <w:pPr>
              <w:spacing w:line="360" w:lineRule="auto"/>
              <w:ind w:firstLine="0"/>
            </w:pPr>
            <w:r>
              <w:t>Loss Function</w:t>
            </w:r>
          </w:p>
        </w:tc>
        <w:tc>
          <w:tcPr>
            <w:tcW w:w="2615" w:type="dxa"/>
            <w:vAlign w:val="center"/>
          </w:tcPr>
          <w:p w14:paraId="0F1240F4" w14:textId="73DC7269" w:rsidR="00C47A6A" w:rsidRDefault="00C47A6A" w:rsidP="00BB63CB">
            <w:pPr>
              <w:spacing w:line="360" w:lineRule="auto"/>
              <w:ind w:firstLine="0"/>
            </w:pPr>
            <w:r>
              <w:t>Mean Squared Error (MSE)</w:t>
            </w:r>
          </w:p>
        </w:tc>
        <w:tc>
          <w:tcPr>
            <w:tcW w:w="2615" w:type="dxa"/>
            <w:vAlign w:val="center"/>
          </w:tcPr>
          <w:p w14:paraId="4A527BB9" w14:textId="6B1E17A9" w:rsidR="00C47A6A" w:rsidRDefault="00C47A6A" w:rsidP="00BB63CB">
            <w:pPr>
              <w:spacing w:line="360" w:lineRule="auto"/>
              <w:ind w:firstLine="0"/>
            </w:pPr>
            <w:r>
              <w:t>Hàm mất mát bình phương trung bình</w:t>
            </w:r>
          </w:p>
        </w:tc>
      </w:tr>
      <w:tr w:rsidR="00C47A6A" w14:paraId="2BBC3E07" w14:textId="77777777" w:rsidTr="001079D6">
        <w:tc>
          <w:tcPr>
            <w:tcW w:w="1505" w:type="dxa"/>
            <w:vMerge/>
            <w:vAlign w:val="center"/>
          </w:tcPr>
          <w:p w14:paraId="05BC1AAE" w14:textId="77777777" w:rsidR="00C47A6A" w:rsidRDefault="00C47A6A" w:rsidP="00BB63CB">
            <w:pPr>
              <w:spacing w:line="360" w:lineRule="auto"/>
              <w:ind w:firstLine="0"/>
              <w:jc w:val="left"/>
            </w:pPr>
          </w:p>
        </w:tc>
        <w:tc>
          <w:tcPr>
            <w:tcW w:w="2615" w:type="dxa"/>
            <w:vAlign w:val="center"/>
          </w:tcPr>
          <w:p w14:paraId="1C58297B" w14:textId="7C7E8F6C" w:rsidR="00C47A6A" w:rsidRDefault="00C47A6A" w:rsidP="00BB63CB">
            <w:pPr>
              <w:spacing w:line="360" w:lineRule="auto"/>
              <w:ind w:firstLine="0"/>
            </w:pPr>
            <w:r>
              <w:t>Batch Size</w:t>
            </w:r>
          </w:p>
        </w:tc>
        <w:tc>
          <w:tcPr>
            <w:tcW w:w="2615" w:type="dxa"/>
            <w:vAlign w:val="center"/>
          </w:tcPr>
          <w:p w14:paraId="7D3C03DC" w14:textId="1E512B21" w:rsidR="00C47A6A" w:rsidRDefault="00C47A6A" w:rsidP="00BB63CB">
            <w:pPr>
              <w:spacing w:line="360" w:lineRule="auto"/>
              <w:ind w:firstLine="0"/>
            </w:pPr>
            <w:r>
              <w:t>1400</w:t>
            </w:r>
          </w:p>
        </w:tc>
        <w:tc>
          <w:tcPr>
            <w:tcW w:w="2615" w:type="dxa"/>
            <w:vAlign w:val="center"/>
          </w:tcPr>
          <w:p w14:paraId="026D0743" w14:textId="2AF0656F" w:rsidR="00C47A6A" w:rsidRDefault="00C47A6A" w:rsidP="00BB63CB">
            <w:pPr>
              <w:spacing w:line="360" w:lineRule="auto"/>
              <w:ind w:firstLine="0"/>
            </w:pPr>
            <w:r>
              <w:t>Số mẫu mỗi lần cập nhật trọng số</w:t>
            </w:r>
          </w:p>
        </w:tc>
      </w:tr>
      <w:tr w:rsidR="00C47A6A" w14:paraId="6A316636" w14:textId="77777777" w:rsidTr="001079D6">
        <w:tc>
          <w:tcPr>
            <w:tcW w:w="1505" w:type="dxa"/>
            <w:vMerge/>
            <w:vAlign w:val="center"/>
          </w:tcPr>
          <w:p w14:paraId="6FA45E38" w14:textId="77777777" w:rsidR="00C47A6A" w:rsidRDefault="00C47A6A" w:rsidP="00BB63CB">
            <w:pPr>
              <w:spacing w:line="360" w:lineRule="auto"/>
              <w:ind w:firstLine="0"/>
              <w:jc w:val="left"/>
            </w:pPr>
          </w:p>
        </w:tc>
        <w:tc>
          <w:tcPr>
            <w:tcW w:w="2615" w:type="dxa"/>
            <w:vAlign w:val="center"/>
          </w:tcPr>
          <w:p w14:paraId="0FBF8CB9" w14:textId="637021FF" w:rsidR="00C47A6A" w:rsidRDefault="00C47A6A" w:rsidP="00BB63CB">
            <w:pPr>
              <w:spacing w:line="360" w:lineRule="auto"/>
              <w:ind w:firstLine="0"/>
            </w:pPr>
            <w:r>
              <w:t>Epochs</w:t>
            </w:r>
          </w:p>
        </w:tc>
        <w:tc>
          <w:tcPr>
            <w:tcW w:w="2615" w:type="dxa"/>
            <w:vAlign w:val="center"/>
          </w:tcPr>
          <w:p w14:paraId="42864AC8" w14:textId="5FD52933" w:rsidR="00C47A6A" w:rsidRDefault="00C47A6A" w:rsidP="00BB63CB">
            <w:pPr>
              <w:spacing w:line="360" w:lineRule="auto"/>
              <w:ind w:firstLine="0"/>
            </w:pPr>
            <w:r>
              <w:t>1000</w:t>
            </w:r>
          </w:p>
        </w:tc>
        <w:tc>
          <w:tcPr>
            <w:tcW w:w="2615" w:type="dxa"/>
            <w:vAlign w:val="center"/>
          </w:tcPr>
          <w:p w14:paraId="34EFAFA0" w14:textId="0F9A6325" w:rsidR="00C47A6A" w:rsidRDefault="00C47A6A" w:rsidP="00BB63CB">
            <w:pPr>
              <w:spacing w:line="360" w:lineRule="auto"/>
              <w:ind w:firstLine="0"/>
            </w:pPr>
            <w:r>
              <w:t>Số vòng lặp huấn luyện tối đa</w:t>
            </w:r>
          </w:p>
        </w:tc>
      </w:tr>
      <w:tr w:rsidR="00C47A6A" w14:paraId="53990E9B" w14:textId="77777777" w:rsidTr="001079D6">
        <w:tc>
          <w:tcPr>
            <w:tcW w:w="1505" w:type="dxa"/>
            <w:vMerge w:val="restart"/>
            <w:vAlign w:val="center"/>
          </w:tcPr>
          <w:p w14:paraId="042B24B3" w14:textId="30DA3F36" w:rsidR="00C47A6A" w:rsidRDefault="00C47A6A" w:rsidP="00BB63CB">
            <w:pPr>
              <w:spacing w:line="360" w:lineRule="auto"/>
              <w:ind w:firstLine="0"/>
              <w:jc w:val="left"/>
            </w:pPr>
            <w:r>
              <w:rPr>
                <w:rStyle w:val="Strong"/>
              </w:rPr>
              <w:t>Dữ liệu (Data)</w:t>
            </w:r>
          </w:p>
        </w:tc>
        <w:tc>
          <w:tcPr>
            <w:tcW w:w="2615" w:type="dxa"/>
            <w:vAlign w:val="center"/>
          </w:tcPr>
          <w:p w14:paraId="062B9CE8" w14:textId="3FB7BA02" w:rsidR="00C47A6A" w:rsidRDefault="00C47A6A" w:rsidP="00BB63CB">
            <w:pPr>
              <w:spacing w:line="360" w:lineRule="auto"/>
              <w:ind w:firstLine="0"/>
            </w:pPr>
            <w:r>
              <w:t>Training Set</w:t>
            </w:r>
          </w:p>
        </w:tc>
        <w:tc>
          <w:tcPr>
            <w:tcW w:w="2615" w:type="dxa"/>
            <w:vAlign w:val="center"/>
          </w:tcPr>
          <w:p w14:paraId="522F1465" w14:textId="0667ABD5" w:rsidR="00C47A6A" w:rsidRDefault="00C47A6A" w:rsidP="00BB63CB">
            <w:pPr>
              <w:spacing w:line="360" w:lineRule="auto"/>
              <w:ind w:firstLine="0"/>
            </w:pPr>
            <w:r>
              <w:t>~116,000 samples</w:t>
            </w:r>
          </w:p>
        </w:tc>
        <w:tc>
          <w:tcPr>
            <w:tcW w:w="2615" w:type="dxa"/>
            <w:vAlign w:val="center"/>
          </w:tcPr>
          <w:p w14:paraId="732E55A8" w14:textId="5237BA55" w:rsidR="00C47A6A" w:rsidRDefault="00C47A6A" w:rsidP="00BB63CB">
            <w:pPr>
              <w:spacing w:line="360" w:lineRule="auto"/>
              <w:ind w:firstLine="0"/>
            </w:pPr>
            <w:r>
              <w:t>80% tổng dữ liệu</w:t>
            </w:r>
          </w:p>
        </w:tc>
      </w:tr>
      <w:tr w:rsidR="00C47A6A" w14:paraId="7B498115" w14:textId="77777777" w:rsidTr="001079D6">
        <w:tc>
          <w:tcPr>
            <w:tcW w:w="1505" w:type="dxa"/>
            <w:vMerge/>
            <w:vAlign w:val="center"/>
          </w:tcPr>
          <w:p w14:paraId="31D244D3" w14:textId="77777777" w:rsidR="00C47A6A" w:rsidRDefault="00C47A6A" w:rsidP="00BB63CB">
            <w:pPr>
              <w:spacing w:line="360" w:lineRule="auto"/>
              <w:ind w:firstLine="0"/>
              <w:jc w:val="left"/>
            </w:pPr>
          </w:p>
        </w:tc>
        <w:tc>
          <w:tcPr>
            <w:tcW w:w="2615" w:type="dxa"/>
            <w:vAlign w:val="center"/>
          </w:tcPr>
          <w:p w14:paraId="6AA7176F" w14:textId="3EF4324F" w:rsidR="00C47A6A" w:rsidRDefault="00C47A6A" w:rsidP="00BB63CB">
            <w:pPr>
              <w:spacing w:line="360" w:lineRule="auto"/>
              <w:ind w:firstLine="0"/>
            </w:pPr>
            <w:r>
              <w:t>Validation Set</w:t>
            </w:r>
          </w:p>
        </w:tc>
        <w:tc>
          <w:tcPr>
            <w:tcW w:w="2615" w:type="dxa"/>
            <w:vAlign w:val="center"/>
          </w:tcPr>
          <w:p w14:paraId="273AF3CA" w14:textId="393ADBF6" w:rsidR="00C47A6A" w:rsidRDefault="00C47A6A" w:rsidP="00BB63CB">
            <w:pPr>
              <w:spacing w:line="360" w:lineRule="auto"/>
              <w:ind w:firstLine="0"/>
            </w:pPr>
            <w:r>
              <w:t>~29,000 samples</w:t>
            </w:r>
          </w:p>
        </w:tc>
        <w:tc>
          <w:tcPr>
            <w:tcW w:w="2615" w:type="dxa"/>
            <w:vAlign w:val="center"/>
          </w:tcPr>
          <w:p w14:paraId="1BA74688" w14:textId="22154F5A" w:rsidR="00C47A6A" w:rsidRDefault="00C47A6A" w:rsidP="00BB63CB">
            <w:pPr>
              <w:spacing w:line="360" w:lineRule="auto"/>
              <w:ind w:firstLine="0"/>
            </w:pPr>
            <w:r>
              <w:t>20% tổng dữ liệu</w:t>
            </w:r>
          </w:p>
        </w:tc>
      </w:tr>
      <w:tr w:rsidR="00C47A6A" w14:paraId="112672E3" w14:textId="77777777" w:rsidTr="001079D6">
        <w:tc>
          <w:tcPr>
            <w:tcW w:w="1505" w:type="dxa"/>
            <w:vMerge w:val="restart"/>
            <w:vAlign w:val="center"/>
          </w:tcPr>
          <w:p w14:paraId="4DE9ECE0" w14:textId="2691E126" w:rsidR="00C47A6A" w:rsidRDefault="00C47A6A" w:rsidP="00BB63CB">
            <w:pPr>
              <w:spacing w:line="360" w:lineRule="auto"/>
              <w:ind w:firstLine="0"/>
              <w:jc w:val="left"/>
            </w:pPr>
            <w:r>
              <w:rPr>
                <w:rStyle w:val="Strong"/>
              </w:rPr>
              <w:t>Callbacks</w:t>
            </w:r>
          </w:p>
        </w:tc>
        <w:tc>
          <w:tcPr>
            <w:tcW w:w="2615" w:type="dxa"/>
            <w:vAlign w:val="center"/>
          </w:tcPr>
          <w:p w14:paraId="22313D18" w14:textId="45774426" w:rsidR="00C47A6A" w:rsidRDefault="00C47A6A" w:rsidP="00BB63CB">
            <w:pPr>
              <w:spacing w:line="360" w:lineRule="auto"/>
              <w:ind w:firstLine="0"/>
            </w:pPr>
            <w:r>
              <w:t>EarlyStopping</w:t>
            </w:r>
          </w:p>
        </w:tc>
        <w:tc>
          <w:tcPr>
            <w:tcW w:w="2615" w:type="dxa"/>
            <w:vAlign w:val="center"/>
          </w:tcPr>
          <w:p w14:paraId="560194E3" w14:textId="0B7E3B60" w:rsidR="00C47A6A" w:rsidRDefault="00C47A6A" w:rsidP="00BB63CB">
            <w:pPr>
              <w:spacing w:line="360" w:lineRule="auto"/>
              <w:ind w:firstLine="0"/>
            </w:pPr>
            <w:r>
              <w:t>Patience = 100</w:t>
            </w:r>
          </w:p>
        </w:tc>
        <w:tc>
          <w:tcPr>
            <w:tcW w:w="2615" w:type="dxa"/>
            <w:vAlign w:val="center"/>
          </w:tcPr>
          <w:p w14:paraId="15B9BA22" w14:textId="04B895FD" w:rsidR="00C47A6A" w:rsidRDefault="00C47A6A" w:rsidP="00BB63CB">
            <w:pPr>
              <w:spacing w:line="360" w:lineRule="auto"/>
              <w:ind w:firstLine="0"/>
            </w:pPr>
            <w:r>
              <w:t>Dừng sớm nếu không cải thiện</w:t>
            </w:r>
          </w:p>
        </w:tc>
      </w:tr>
      <w:tr w:rsidR="00C47A6A" w14:paraId="7D1FF2FA" w14:textId="77777777" w:rsidTr="001079D6">
        <w:tc>
          <w:tcPr>
            <w:tcW w:w="1505" w:type="dxa"/>
            <w:vMerge/>
            <w:vAlign w:val="center"/>
          </w:tcPr>
          <w:p w14:paraId="0B121B5A" w14:textId="77777777" w:rsidR="00C47A6A" w:rsidRDefault="00C47A6A" w:rsidP="00BB63CB">
            <w:pPr>
              <w:spacing w:line="360" w:lineRule="auto"/>
              <w:ind w:firstLine="0"/>
            </w:pPr>
          </w:p>
        </w:tc>
        <w:tc>
          <w:tcPr>
            <w:tcW w:w="2615" w:type="dxa"/>
            <w:vAlign w:val="center"/>
          </w:tcPr>
          <w:p w14:paraId="50AFF79A" w14:textId="385EC2A8" w:rsidR="00C47A6A" w:rsidRDefault="00C47A6A" w:rsidP="00BB63CB">
            <w:pPr>
              <w:spacing w:line="360" w:lineRule="auto"/>
              <w:ind w:firstLine="0"/>
            </w:pPr>
            <w:r>
              <w:t>ReduceLROnPlateau</w:t>
            </w:r>
          </w:p>
        </w:tc>
        <w:tc>
          <w:tcPr>
            <w:tcW w:w="2615" w:type="dxa"/>
            <w:vAlign w:val="center"/>
          </w:tcPr>
          <w:p w14:paraId="09BAB9B9" w14:textId="265E8644" w:rsidR="00C47A6A" w:rsidRDefault="00C47A6A" w:rsidP="00BB63CB">
            <w:pPr>
              <w:spacing w:line="360" w:lineRule="auto"/>
              <w:ind w:firstLine="0"/>
            </w:pPr>
            <w:r>
              <w:t>Factor = 0.5, Patience = 20</w:t>
            </w:r>
          </w:p>
        </w:tc>
        <w:tc>
          <w:tcPr>
            <w:tcW w:w="2615" w:type="dxa"/>
            <w:vAlign w:val="center"/>
          </w:tcPr>
          <w:p w14:paraId="5B739B76" w14:textId="1351B360" w:rsidR="00C47A6A" w:rsidRDefault="00C47A6A" w:rsidP="00BB63CB">
            <w:pPr>
              <w:spacing w:line="360" w:lineRule="auto"/>
              <w:ind w:firstLine="0"/>
            </w:pPr>
            <w:r>
              <w:t>Giảm learning rate khi chững</w:t>
            </w:r>
          </w:p>
        </w:tc>
      </w:tr>
      <w:tr w:rsidR="00C47A6A" w14:paraId="033F5654" w14:textId="77777777" w:rsidTr="001079D6">
        <w:tc>
          <w:tcPr>
            <w:tcW w:w="1505" w:type="dxa"/>
            <w:vMerge/>
            <w:vAlign w:val="center"/>
          </w:tcPr>
          <w:p w14:paraId="5F82DCA7" w14:textId="77777777" w:rsidR="00C47A6A" w:rsidRDefault="00C47A6A" w:rsidP="00BB63CB">
            <w:pPr>
              <w:spacing w:line="360" w:lineRule="auto"/>
              <w:ind w:firstLine="0"/>
            </w:pPr>
          </w:p>
        </w:tc>
        <w:tc>
          <w:tcPr>
            <w:tcW w:w="2615" w:type="dxa"/>
          </w:tcPr>
          <w:p w14:paraId="3A57D6EC" w14:textId="37CBDF45" w:rsidR="00C47A6A" w:rsidRDefault="00C47A6A" w:rsidP="00BB63CB">
            <w:pPr>
              <w:spacing w:line="360" w:lineRule="auto"/>
              <w:ind w:firstLine="0"/>
              <w:jc w:val="left"/>
            </w:pPr>
            <w:r w:rsidRPr="00E77558">
              <w:t>ModelCheckpoint</w:t>
            </w:r>
          </w:p>
        </w:tc>
        <w:tc>
          <w:tcPr>
            <w:tcW w:w="2615" w:type="dxa"/>
          </w:tcPr>
          <w:p w14:paraId="56DCF6EC" w14:textId="34F4AA05" w:rsidR="00C47A6A" w:rsidRDefault="00C47A6A" w:rsidP="00BB63CB">
            <w:pPr>
              <w:spacing w:line="360" w:lineRule="auto"/>
              <w:ind w:firstLine="0"/>
              <w:jc w:val="left"/>
            </w:pPr>
            <w:r w:rsidRPr="00F02FC4">
              <w:t>Save best only = True</w:t>
            </w:r>
          </w:p>
        </w:tc>
        <w:tc>
          <w:tcPr>
            <w:tcW w:w="2615" w:type="dxa"/>
          </w:tcPr>
          <w:p w14:paraId="75F997BE" w14:textId="22A5D72A" w:rsidR="00C47A6A" w:rsidRDefault="00C47A6A" w:rsidP="00461583">
            <w:pPr>
              <w:keepNext/>
              <w:spacing w:line="360" w:lineRule="auto"/>
              <w:ind w:firstLine="0"/>
              <w:jc w:val="left"/>
            </w:pPr>
            <w:r w:rsidRPr="00F02FC4">
              <w:t>Chỉ lưu mô hình tốt nhất</w:t>
            </w:r>
          </w:p>
        </w:tc>
      </w:tr>
    </w:tbl>
    <w:p w14:paraId="4290AE72"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FF"/>
          <w:kern w:val="0"/>
          <w:sz w:val="21"/>
          <w:szCs w:val="21"/>
          <w14:ligatures w14:val="none"/>
        </w:rPr>
        <w:t>def</w:t>
      </w:r>
      <w:r w:rsidRPr="005E79A8">
        <w:rPr>
          <w:rFonts w:ascii="Consolas" w:eastAsia="Times New Roman" w:hAnsi="Consolas" w:cs="Times New Roman"/>
          <w:color w:val="000000"/>
          <w:kern w:val="0"/>
          <w:sz w:val="21"/>
          <w:szCs w:val="21"/>
          <w14:ligatures w14:val="none"/>
        </w:rPr>
        <w:t xml:space="preserve"> build_rdc_model(input_dim, hidden_dim, output_dim, num_hidden_layers, learning_rate):</w:t>
      </w:r>
    </w:p>
    <w:p w14:paraId="43812FF8"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print(</w:t>
      </w:r>
      <w:r w:rsidRPr="005E79A8">
        <w:rPr>
          <w:rFonts w:ascii="Consolas" w:eastAsia="Times New Roman" w:hAnsi="Consolas" w:cs="Times New Roman"/>
          <w:color w:val="A31515"/>
          <w:kern w:val="0"/>
          <w:sz w:val="21"/>
          <w:szCs w:val="21"/>
          <w14:ligatures w14:val="none"/>
        </w:rPr>
        <w:t>"Building RDC Model..."</w:t>
      </w:r>
      <w:r w:rsidRPr="005E79A8">
        <w:rPr>
          <w:rFonts w:ascii="Consolas" w:eastAsia="Times New Roman" w:hAnsi="Consolas" w:cs="Times New Roman"/>
          <w:color w:val="000000"/>
          <w:kern w:val="0"/>
          <w:sz w:val="21"/>
          <w:szCs w:val="21"/>
          <w14:ligatures w14:val="none"/>
        </w:rPr>
        <w:t>)</w:t>
      </w:r>
    </w:p>
    <w:p w14:paraId="4E1A0DCA"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model = models.Sequential()</w:t>
      </w:r>
    </w:p>
    <w:p w14:paraId="588FF046"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p>
    <w:p w14:paraId="25018ADE"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r w:rsidRPr="005E79A8">
        <w:rPr>
          <w:rFonts w:ascii="Consolas" w:eastAsia="Times New Roman" w:hAnsi="Consolas" w:cs="Times New Roman"/>
          <w:color w:val="008000"/>
          <w:kern w:val="0"/>
          <w:sz w:val="21"/>
          <w:szCs w:val="21"/>
          <w14:ligatures w14:val="none"/>
        </w:rPr>
        <w:t># Input Layer</w:t>
      </w:r>
    </w:p>
    <w:p w14:paraId="47392D88"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model.add(layers.InputLayer(input_shape=(input_dim,)))</w:t>
      </w:r>
    </w:p>
    <w:p w14:paraId="77948DCC"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p>
    <w:p w14:paraId="1910D1AF"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r w:rsidRPr="005E79A8">
        <w:rPr>
          <w:rFonts w:ascii="Consolas" w:eastAsia="Times New Roman" w:hAnsi="Consolas" w:cs="Times New Roman"/>
          <w:color w:val="008000"/>
          <w:kern w:val="0"/>
          <w:sz w:val="21"/>
          <w:szCs w:val="21"/>
          <w14:ligatures w14:val="none"/>
        </w:rPr>
        <w:t># Hidden Layers</w:t>
      </w:r>
    </w:p>
    <w:p w14:paraId="3548E2BE"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r w:rsidRPr="005E79A8">
        <w:rPr>
          <w:rFonts w:ascii="Consolas" w:eastAsia="Times New Roman" w:hAnsi="Consolas" w:cs="Times New Roman"/>
          <w:color w:val="0000FF"/>
          <w:kern w:val="0"/>
          <w:sz w:val="21"/>
          <w:szCs w:val="21"/>
          <w14:ligatures w14:val="none"/>
        </w:rPr>
        <w:t>for</w:t>
      </w:r>
      <w:r w:rsidRPr="005E79A8">
        <w:rPr>
          <w:rFonts w:ascii="Consolas" w:eastAsia="Times New Roman" w:hAnsi="Consolas" w:cs="Times New Roman"/>
          <w:color w:val="000000"/>
          <w:kern w:val="0"/>
          <w:sz w:val="21"/>
          <w:szCs w:val="21"/>
          <w14:ligatures w14:val="none"/>
        </w:rPr>
        <w:t xml:space="preserve"> _ </w:t>
      </w:r>
      <w:r w:rsidRPr="005E79A8">
        <w:rPr>
          <w:rFonts w:ascii="Consolas" w:eastAsia="Times New Roman" w:hAnsi="Consolas" w:cs="Times New Roman"/>
          <w:color w:val="0000FF"/>
          <w:kern w:val="0"/>
          <w:sz w:val="21"/>
          <w:szCs w:val="21"/>
          <w14:ligatures w14:val="none"/>
        </w:rPr>
        <w:t>in</w:t>
      </w:r>
      <w:r w:rsidRPr="005E79A8">
        <w:rPr>
          <w:rFonts w:ascii="Consolas" w:eastAsia="Times New Roman" w:hAnsi="Consolas" w:cs="Times New Roman"/>
          <w:color w:val="000000"/>
          <w:kern w:val="0"/>
          <w:sz w:val="21"/>
          <w:szCs w:val="21"/>
          <w14:ligatures w14:val="none"/>
        </w:rPr>
        <w:t xml:space="preserve"> range(num_hidden_layers):</w:t>
      </w:r>
    </w:p>
    <w:p w14:paraId="482F6764"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lastRenderedPageBreak/>
        <w:t>        model.add(layers.Dense(hidden_dim, activation=</w:t>
      </w:r>
      <w:r w:rsidRPr="005E79A8">
        <w:rPr>
          <w:rFonts w:ascii="Consolas" w:eastAsia="Times New Roman" w:hAnsi="Consolas" w:cs="Times New Roman"/>
          <w:color w:val="A31515"/>
          <w:kern w:val="0"/>
          <w:sz w:val="21"/>
          <w:szCs w:val="21"/>
          <w14:ligatures w14:val="none"/>
        </w:rPr>
        <w:t>'relu'</w:t>
      </w:r>
      <w:r w:rsidRPr="005E79A8">
        <w:rPr>
          <w:rFonts w:ascii="Consolas" w:eastAsia="Times New Roman" w:hAnsi="Consolas" w:cs="Times New Roman"/>
          <w:color w:val="000000"/>
          <w:kern w:val="0"/>
          <w:sz w:val="21"/>
          <w:szCs w:val="21"/>
          <w14:ligatures w14:val="none"/>
        </w:rPr>
        <w:t>))</w:t>
      </w:r>
    </w:p>
    <w:p w14:paraId="5D9E5565"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p>
    <w:p w14:paraId="1E3EFD61"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r w:rsidRPr="005E79A8">
        <w:rPr>
          <w:rFonts w:ascii="Consolas" w:eastAsia="Times New Roman" w:hAnsi="Consolas" w:cs="Times New Roman"/>
          <w:color w:val="008000"/>
          <w:kern w:val="0"/>
          <w:sz w:val="21"/>
          <w:szCs w:val="21"/>
          <w14:ligatures w14:val="none"/>
        </w:rPr>
        <w:t># Output Layer</w:t>
      </w:r>
    </w:p>
    <w:p w14:paraId="718B251D"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model.add(layers.Dense(output_dim))</w:t>
      </w:r>
    </w:p>
    <w:p w14:paraId="021BB031"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p>
    <w:p w14:paraId="7B42F594"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r w:rsidRPr="005E79A8">
        <w:rPr>
          <w:rFonts w:ascii="Consolas" w:eastAsia="Times New Roman" w:hAnsi="Consolas" w:cs="Times New Roman"/>
          <w:color w:val="008000"/>
          <w:kern w:val="0"/>
          <w:sz w:val="21"/>
          <w:szCs w:val="21"/>
          <w14:ligatures w14:val="none"/>
        </w:rPr>
        <w:t># Compile</w:t>
      </w:r>
    </w:p>
    <w:p w14:paraId="52D42E4C"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optimizer = optimizers.Adam(learning_rate=learning_rate)</w:t>
      </w:r>
    </w:p>
    <w:p w14:paraId="3100EA02"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model.compile(optimizer=optimizer, loss=</w:t>
      </w:r>
      <w:r w:rsidRPr="005E79A8">
        <w:rPr>
          <w:rFonts w:ascii="Consolas" w:eastAsia="Times New Roman" w:hAnsi="Consolas" w:cs="Times New Roman"/>
          <w:color w:val="A31515"/>
          <w:kern w:val="0"/>
          <w:sz w:val="21"/>
          <w:szCs w:val="21"/>
          <w14:ligatures w14:val="none"/>
        </w:rPr>
        <w:t>'mse'</w:t>
      </w:r>
      <w:r w:rsidRPr="005E79A8">
        <w:rPr>
          <w:rFonts w:ascii="Consolas" w:eastAsia="Times New Roman" w:hAnsi="Consolas" w:cs="Times New Roman"/>
          <w:color w:val="000000"/>
          <w:kern w:val="0"/>
          <w:sz w:val="21"/>
          <w:szCs w:val="21"/>
          <w14:ligatures w14:val="none"/>
        </w:rPr>
        <w:t>, metrics=[</w:t>
      </w:r>
      <w:r w:rsidRPr="005E79A8">
        <w:rPr>
          <w:rFonts w:ascii="Consolas" w:eastAsia="Times New Roman" w:hAnsi="Consolas" w:cs="Times New Roman"/>
          <w:color w:val="A31515"/>
          <w:kern w:val="0"/>
          <w:sz w:val="21"/>
          <w:szCs w:val="21"/>
          <w14:ligatures w14:val="none"/>
        </w:rPr>
        <w:t>'mae'</w:t>
      </w:r>
      <w:r w:rsidRPr="005E79A8">
        <w:rPr>
          <w:rFonts w:ascii="Consolas" w:eastAsia="Times New Roman" w:hAnsi="Consolas" w:cs="Times New Roman"/>
          <w:color w:val="000000"/>
          <w:kern w:val="0"/>
          <w:sz w:val="21"/>
          <w:szCs w:val="21"/>
          <w14:ligatures w14:val="none"/>
        </w:rPr>
        <w:t>])</w:t>
      </w:r>
    </w:p>
    <w:p w14:paraId="0B1E24BF"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p>
    <w:p w14:paraId="1E747AF2"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model.summary()</w:t>
      </w:r>
    </w:p>
    <w:p w14:paraId="759D5B4B" w14:textId="77777777" w:rsid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r w:rsidRPr="005E79A8">
        <w:rPr>
          <w:rFonts w:ascii="Consolas" w:eastAsia="Times New Roman" w:hAnsi="Consolas" w:cs="Times New Roman"/>
          <w:color w:val="0000FF"/>
          <w:kern w:val="0"/>
          <w:sz w:val="21"/>
          <w:szCs w:val="21"/>
          <w14:ligatures w14:val="none"/>
        </w:rPr>
        <w:t>return</w:t>
      </w:r>
      <w:r w:rsidRPr="005E79A8">
        <w:rPr>
          <w:rFonts w:ascii="Consolas" w:eastAsia="Times New Roman" w:hAnsi="Consolas" w:cs="Times New Roman"/>
          <w:color w:val="000000"/>
          <w:kern w:val="0"/>
          <w:sz w:val="21"/>
          <w:szCs w:val="21"/>
          <w14:ligatures w14:val="none"/>
        </w:rPr>
        <w:t xml:space="preserve"> model</w:t>
      </w:r>
    </w:p>
    <w:p w14:paraId="474C3E3E" w14:textId="77777777" w:rsidR="00BB63CB" w:rsidRDefault="00BB63CB"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p>
    <w:p w14:paraId="3746C690"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FF"/>
          <w:kern w:val="0"/>
          <w:sz w:val="21"/>
          <w:szCs w:val="21"/>
          <w14:ligatures w14:val="none"/>
        </w:rPr>
        <w:t>def</w:t>
      </w:r>
      <w:r w:rsidRPr="00BB63CB">
        <w:rPr>
          <w:rFonts w:ascii="Consolas" w:eastAsia="Times New Roman" w:hAnsi="Consolas" w:cs="Times New Roman"/>
          <w:color w:val="000000"/>
          <w:kern w:val="0"/>
          <w:sz w:val="21"/>
          <w:szCs w:val="21"/>
          <w14:ligatures w14:val="none"/>
        </w:rPr>
        <w:t xml:space="preserve"> train_model(model, X, Y, batch_size, epochs, val_split, log_dir, save_dir):</w:t>
      </w:r>
    </w:p>
    <w:p w14:paraId="313C4AB2"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print(</w:t>
      </w:r>
      <w:r w:rsidRPr="00BB63CB">
        <w:rPr>
          <w:rFonts w:ascii="Consolas" w:eastAsia="Times New Roman" w:hAnsi="Consolas" w:cs="Times New Roman"/>
          <w:color w:val="A31515"/>
          <w:kern w:val="0"/>
          <w:sz w:val="21"/>
          <w:szCs w:val="21"/>
          <w14:ligatures w14:val="none"/>
        </w:rPr>
        <w:t>"Starting Training..."</w:t>
      </w:r>
      <w:r w:rsidRPr="00BB63CB">
        <w:rPr>
          <w:rFonts w:ascii="Consolas" w:eastAsia="Times New Roman" w:hAnsi="Consolas" w:cs="Times New Roman"/>
          <w:color w:val="000000"/>
          <w:kern w:val="0"/>
          <w:sz w:val="21"/>
          <w:szCs w:val="21"/>
          <w14:ligatures w14:val="none"/>
        </w:rPr>
        <w:t>)</w:t>
      </w:r>
    </w:p>
    <w:p w14:paraId="710A53F8"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xml:space="preserve">    </w:t>
      </w:r>
    </w:p>
    <w:p w14:paraId="344451F9"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xml:space="preserve">    </w:t>
      </w:r>
      <w:r w:rsidRPr="00BB63CB">
        <w:rPr>
          <w:rFonts w:ascii="Consolas" w:eastAsia="Times New Roman" w:hAnsi="Consolas" w:cs="Times New Roman"/>
          <w:color w:val="008000"/>
          <w:kern w:val="0"/>
          <w:sz w:val="21"/>
          <w:szCs w:val="21"/>
          <w14:ligatures w14:val="none"/>
        </w:rPr>
        <w:t># Callbacks</w:t>
      </w:r>
    </w:p>
    <w:p w14:paraId="3C09811E"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xml:space="preserve">    </w:t>
      </w:r>
      <w:r w:rsidRPr="00BB63CB">
        <w:rPr>
          <w:rFonts w:ascii="Consolas" w:eastAsia="Times New Roman" w:hAnsi="Consolas" w:cs="Times New Roman"/>
          <w:color w:val="0000FF"/>
          <w:kern w:val="0"/>
          <w:sz w:val="21"/>
          <w:szCs w:val="21"/>
          <w14:ligatures w14:val="none"/>
        </w:rPr>
        <w:t>if</w:t>
      </w:r>
      <w:r w:rsidRPr="00BB63CB">
        <w:rPr>
          <w:rFonts w:ascii="Consolas" w:eastAsia="Times New Roman" w:hAnsi="Consolas" w:cs="Times New Roman"/>
          <w:color w:val="000000"/>
          <w:kern w:val="0"/>
          <w:sz w:val="21"/>
          <w:szCs w:val="21"/>
          <w14:ligatures w14:val="none"/>
        </w:rPr>
        <w:t xml:space="preserve"> </w:t>
      </w:r>
      <w:r w:rsidRPr="00BB63CB">
        <w:rPr>
          <w:rFonts w:ascii="Consolas" w:eastAsia="Times New Roman" w:hAnsi="Consolas" w:cs="Times New Roman"/>
          <w:color w:val="0000FF"/>
          <w:kern w:val="0"/>
          <w:sz w:val="21"/>
          <w:szCs w:val="21"/>
          <w14:ligatures w14:val="none"/>
        </w:rPr>
        <w:t>not</w:t>
      </w:r>
      <w:r w:rsidRPr="00BB63CB">
        <w:rPr>
          <w:rFonts w:ascii="Consolas" w:eastAsia="Times New Roman" w:hAnsi="Consolas" w:cs="Times New Roman"/>
          <w:color w:val="000000"/>
          <w:kern w:val="0"/>
          <w:sz w:val="21"/>
          <w:szCs w:val="21"/>
          <w14:ligatures w14:val="none"/>
        </w:rPr>
        <w:t xml:space="preserve"> os.path.exists(save_dir):</w:t>
      </w:r>
    </w:p>
    <w:p w14:paraId="53AB3690"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os.makedirs(save_dir)</w:t>
      </w:r>
    </w:p>
    <w:p w14:paraId="6A5903E8"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xml:space="preserve">        </w:t>
      </w:r>
    </w:p>
    <w:p w14:paraId="73F7D410"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xml:space="preserve">    checkpoint_path = os.path.join(save_dir, </w:t>
      </w:r>
      <w:r w:rsidRPr="00BB63CB">
        <w:rPr>
          <w:rFonts w:ascii="Consolas" w:eastAsia="Times New Roman" w:hAnsi="Consolas" w:cs="Times New Roman"/>
          <w:color w:val="A31515"/>
          <w:kern w:val="0"/>
          <w:sz w:val="21"/>
          <w:szCs w:val="21"/>
          <w14:ligatures w14:val="none"/>
        </w:rPr>
        <w:t>'rdc_model_mm.h5'</w:t>
      </w:r>
      <w:r w:rsidRPr="00BB63CB">
        <w:rPr>
          <w:rFonts w:ascii="Consolas" w:eastAsia="Times New Roman" w:hAnsi="Consolas" w:cs="Times New Roman"/>
          <w:color w:val="000000"/>
          <w:kern w:val="0"/>
          <w:sz w:val="21"/>
          <w:szCs w:val="21"/>
          <w14:ligatures w14:val="none"/>
        </w:rPr>
        <w:t>)</w:t>
      </w:r>
    </w:p>
    <w:p w14:paraId="058F6287"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xml:space="preserve">    </w:t>
      </w:r>
    </w:p>
    <w:p w14:paraId="68C37A21"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callbacks = [</w:t>
      </w:r>
    </w:p>
    <w:p w14:paraId="2E3140D2"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tf.keras.callbacks.ModelCheckpoint(</w:t>
      </w:r>
    </w:p>
    <w:p w14:paraId="3290834B"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filepath=checkpoint_path,</w:t>
      </w:r>
    </w:p>
    <w:p w14:paraId="6D09A744"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save_best_only=</w:t>
      </w:r>
      <w:r w:rsidRPr="00BB63CB">
        <w:rPr>
          <w:rFonts w:ascii="Consolas" w:eastAsia="Times New Roman" w:hAnsi="Consolas" w:cs="Times New Roman"/>
          <w:color w:val="0000FF"/>
          <w:kern w:val="0"/>
          <w:sz w:val="21"/>
          <w:szCs w:val="21"/>
          <w14:ligatures w14:val="none"/>
        </w:rPr>
        <w:t>True</w:t>
      </w:r>
      <w:r w:rsidRPr="00BB63CB">
        <w:rPr>
          <w:rFonts w:ascii="Consolas" w:eastAsia="Times New Roman" w:hAnsi="Consolas" w:cs="Times New Roman"/>
          <w:color w:val="000000"/>
          <w:kern w:val="0"/>
          <w:sz w:val="21"/>
          <w:szCs w:val="21"/>
          <w14:ligatures w14:val="none"/>
        </w:rPr>
        <w:t>,</w:t>
      </w:r>
    </w:p>
    <w:p w14:paraId="2662BF6F"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monitor=</w:t>
      </w:r>
      <w:r w:rsidRPr="00BB63CB">
        <w:rPr>
          <w:rFonts w:ascii="Consolas" w:eastAsia="Times New Roman" w:hAnsi="Consolas" w:cs="Times New Roman"/>
          <w:color w:val="A31515"/>
          <w:kern w:val="0"/>
          <w:sz w:val="21"/>
          <w:szCs w:val="21"/>
          <w14:ligatures w14:val="none"/>
        </w:rPr>
        <w:t>'val_loss'</w:t>
      </w:r>
      <w:r w:rsidRPr="00BB63CB">
        <w:rPr>
          <w:rFonts w:ascii="Consolas" w:eastAsia="Times New Roman" w:hAnsi="Consolas" w:cs="Times New Roman"/>
          <w:color w:val="000000"/>
          <w:kern w:val="0"/>
          <w:sz w:val="21"/>
          <w:szCs w:val="21"/>
          <w14:ligatures w14:val="none"/>
        </w:rPr>
        <w:t>,</w:t>
      </w:r>
    </w:p>
    <w:p w14:paraId="3556D62C"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mode=</w:t>
      </w:r>
      <w:r w:rsidRPr="00BB63CB">
        <w:rPr>
          <w:rFonts w:ascii="Consolas" w:eastAsia="Times New Roman" w:hAnsi="Consolas" w:cs="Times New Roman"/>
          <w:color w:val="A31515"/>
          <w:kern w:val="0"/>
          <w:sz w:val="21"/>
          <w:szCs w:val="21"/>
          <w14:ligatures w14:val="none"/>
        </w:rPr>
        <w:t>'min'</w:t>
      </w:r>
      <w:r w:rsidRPr="00BB63CB">
        <w:rPr>
          <w:rFonts w:ascii="Consolas" w:eastAsia="Times New Roman" w:hAnsi="Consolas" w:cs="Times New Roman"/>
          <w:color w:val="000000"/>
          <w:kern w:val="0"/>
          <w:sz w:val="21"/>
          <w:szCs w:val="21"/>
          <w14:ligatures w14:val="none"/>
        </w:rPr>
        <w:t>,</w:t>
      </w:r>
    </w:p>
    <w:p w14:paraId="5F632F72"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verbose=</w:t>
      </w:r>
      <w:r w:rsidRPr="00BB63CB">
        <w:rPr>
          <w:rFonts w:ascii="Consolas" w:eastAsia="Times New Roman" w:hAnsi="Consolas" w:cs="Times New Roman"/>
          <w:color w:val="098658"/>
          <w:kern w:val="0"/>
          <w:sz w:val="21"/>
          <w:szCs w:val="21"/>
          <w14:ligatures w14:val="none"/>
        </w:rPr>
        <w:t>1</w:t>
      </w:r>
    </w:p>
    <w:p w14:paraId="7B2023F8"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w:t>
      </w:r>
    </w:p>
    <w:p w14:paraId="1B10CF17"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tf.keras.callbacks.EarlyStopping(</w:t>
      </w:r>
    </w:p>
    <w:p w14:paraId="6EE571B4"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monitor=</w:t>
      </w:r>
      <w:r w:rsidRPr="00BB63CB">
        <w:rPr>
          <w:rFonts w:ascii="Consolas" w:eastAsia="Times New Roman" w:hAnsi="Consolas" w:cs="Times New Roman"/>
          <w:color w:val="A31515"/>
          <w:kern w:val="0"/>
          <w:sz w:val="21"/>
          <w:szCs w:val="21"/>
          <w14:ligatures w14:val="none"/>
        </w:rPr>
        <w:t>'val_loss'</w:t>
      </w:r>
      <w:r w:rsidRPr="00BB63CB">
        <w:rPr>
          <w:rFonts w:ascii="Consolas" w:eastAsia="Times New Roman" w:hAnsi="Consolas" w:cs="Times New Roman"/>
          <w:color w:val="000000"/>
          <w:kern w:val="0"/>
          <w:sz w:val="21"/>
          <w:szCs w:val="21"/>
          <w14:ligatures w14:val="none"/>
        </w:rPr>
        <w:t>,</w:t>
      </w:r>
    </w:p>
    <w:p w14:paraId="73480A1D"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min_delta=</w:t>
      </w:r>
      <w:r w:rsidRPr="00BB63CB">
        <w:rPr>
          <w:rFonts w:ascii="Consolas" w:eastAsia="Times New Roman" w:hAnsi="Consolas" w:cs="Times New Roman"/>
          <w:color w:val="098658"/>
          <w:kern w:val="0"/>
          <w:sz w:val="21"/>
          <w:szCs w:val="21"/>
          <w14:ligatures w14:val="none"/>
        </w:rPr>
        <w:t>0.001</w:t>
      </w:r>
      <w:r w:rsidRPr="00BB63CB">
        <w:rPr>
          <w:rFonts w:ascii="Consolas" w:eastAsia="Times New Roman" w:hAnsi="Consolas" w:cs="Times New Roman"/>
          <w:color w:val="000000"/>
          <w:kern w:val="0"/>
          <w:sz w:val="21"/>
          <w:szCs w:val="21"/>
          <w14:ligatures w14:val="none"/>
        </w:rPr>
        <w:t>,</w:t>
      </w:r>
    </w:p>
    <w:p w14:paraId="2DB8E0F7"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patience=</w:t>
      </w:r>
      <w:r w:rsidRPr="00BB63CB">
        <w:rPr>
          <w:rFonts w:ascii="Consolas" w:eastAsia="Times New Roman" w:hAnsi="Consolas" w:cs="Times New Roman"/>
          <w:color w:val="098658"/>
          <w:kern w:val="0"/>
          <w:sz w:val="21"/>
          <w:szCs w:val="21"/>
          <w14:ligatures w14:val="none"/>
        </w:rPr>
        <w:t>100</w:t>
      </w:r>
      <w:r w:rsidRPr="00BB63CB">
        <w:rPr>
          <w:rFonts w:ascii="Consolas" w:eastAsia="Times New Roman" w:hAnsi="Consolas" w:cs="Times New Roman"/>
          <w:color w:val="000000"/>
          <w:kern w:val="0"/>
          <w:sz w:val="21"/>
          <w:szCs w:val="21"/>
          <w14:ligatures w14:val="none"/>
        </w:rPr>
        <w:t>,</w:t>
      </w:r>
    </w:p>
    <w:p w14:paraId="289B22E6"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restore_best_weights=</w:t>
      </w:r>
      <w:r w:rsidRPr="00BB63CB">
        <w:rPr>
          <w:rFonts w:ascii="Consolas" w:eastAsia="Times New Roman" w:hAnsi="Consolas" w:cs="Times New Roman"/>
          <w:color w:val="0000FF"/>
          <w:kern w:val="0"/>
          <w:sz w:val="21"/>
          <w:szCs w:val="21"/>
          <w14:ligatures w14:val="none"/>
        </w:rPr>
        <w:t>True</w:t>
      </w:r>
    </w:p>
    <w:p w14:paraId="629689C0"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w:t>
      </w:r>
    </w:p>
    <w:p w14:paraId="442F6D6E"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tf.keras.callbacks.ReduceLROnPlateau(</w:t>
      </w:r>
    </w:p>
    <w:p w14:paraId="6A85F744"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monitor=</w:t>
      </w:r>
      <w:r w:rsidRPr="00BB63CB">
        <w:rPr>
          <w:rFonts w:ascii="Consolas" w:eastAsia="Times New Roman" w:hAnsi="Consolas" w:cs="Times New Roman"/>
          <w:color w:val="A31515"/>
          <w:kern w:val="0"/>
          <w:sz w:val="21"/>
          <w:szCs w:val="21"/>
          <w14:ligatures w14:val="none"/>
        </w:rPr>
        <w:t>'val_loss'</w:t>
      </w:r>
      <w:r w:rsidRPr="00BB63CB">
        <w:rPr>
          <w:rFonts w:ascii="Consolas" w:eastAsia="Times New Roman" w:hAnsi="Consolas" w:cs="Times New Roman"/>
          <w:color w:val="000000"/>
          <w:kern w:val="0"/>
          <w:sz w:val="21"/>
          <w:szCs w:val="21"/>
          <w14:ligatures w14:val="none"/>
        </w:rPr>
        <w:t>,</w:t>
      </w:r>
    </w:p>
    <w:p w14:paraId="306BD188"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factor=</w:t>
      </w:r>
      <w:r w:rsidRPr="00BB63CB">
        <w:rPr>
          <w:rFonts w:ascii="Consolas" w:eastAsia="Times New Roman" w:hAnsi="Consolas" w:cs="Times New Roman"/>
          <w:color w:val="098658"/>
          <w:kern w:val="0"/>
          <w:sz w:val="21"/>
          <w:szCs w:val="21"/>
          <w14:ligatures w14:val="none"/>
        </w:rPr>
        <w:t>0.5</w:t>
      </w:r>
      <w:r w:rsidRPr="00BB63CB">
        <w:rPr>
          <w:rFonts w:ascii="Consolas" w:eastAsia="Times New Roman" w:hAnsi="Consolas" w:cs="Times New Roman"/>
          <w:color w:val="000000"/>
          <w:kern w:val="0"/>
          <w:sz w:val="21"/>
          <w:szCs w:val="21"/>
          <w14:ligatures w14:val="none"/>
        </w:rPr>
        <w:t>,</w:t>
      </w:r>
    </w:p>
    <w:p w14:paraId="3352227A"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patience=</w:t>
      </w:r>
      <w:r w:rsidRPr="00BB63CB">
        <w:rPr>
          <w:rFonts w:ascii="Consolas" w:eastAsia="Times New Roman" w:hAnsi="Consolas" w:cs="Times New Roman"/>
          <w:color w:val="098658"/>
          <w:kern w:val="0"/>
          <w:sz w:val="21"/>
          <w:szCs w:val="21"/>
          <w14:ligatures w14:val="none"/>
        </w:rPr>
        <w:t>20</w:t>
      </w:r>
      <w:r w:rsidRPr="00BB63CB">
        <w:rPr>
          <w:rFonts w:ascii="Consolas" w:eastAsia="Times New Roman" w:hAnsi="Consolas" w:cs="Times New Roman"/>
          <w:color w:val="000000"/>
          <w:kern w:val="0"/>
          <w:sz w:val="21"/>
          <w:szCs w:val="21"/>
          <w14:ligatures w14:val="none"/>
        </w:rPr>
        <w:t>,</w:t>
      </w:r>
    </w:p>
    <w:p w14:paraId="71017484"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min_lr=</w:t>
      </w:r>
      <w:r w:rsidRPr="00BB63CB">
        <w:rPr>
          <w:rFonts w:ascii="Consolas" w:eastAsia="Times New Roman" w:hAnsi="Consolas" w:cs="Times New Roman"/>
          <w:color w:val="098658"/>
          <w:kern w:val="0"/>
          <w:sz w:val="21"/>
          <w:szCs w:val="21"/>
          <w14:ligatures w14:val="none"/>
        </w:rPr>
        <w:t>1e-6</w:t>
      </w:r>
      <w:r w:rsidRPr="00BB63CB">
        <w:rPr>
          <w:rFonts w:ascii="Consolas" w:eastAsia="Times New Roman" w:hAnsi="Consolas" w:cs="Times New Roman"/>
          <w:color w:val="000000"/>
          <w:kern w:val="0"/>
          <w:sz w:val="21"/>
          <w:szCs w:val="21"/>
          <w14:ligatures w14:val="none"/>
        </w:rPr>
        <w:t>,</w:t>
      </w:r>
    </w:p>
    <w:p w14:paraId="5FDFCFC2"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verbose=</w:t>
      </w:r>
      <w:r w:rsidRPr="00BB63CB">
        <w:rPr>
          <w:rFonts w:ascii="Consolas" w:eastAsia="Times New Roman" w:hAnsi="Consolas" w:cs="Times New Roman"/>
          <w:color w:val="098658"/>
          <w:kern w:val="0"/>
          <w:sz w:val="21"/>
          <w:szCs w:val="21"/>
          <w14:ligatures w14:val="none"/>
        </w:rPr>
        <w:t>1</w:t>
      </w:r>
    </w:p>
    <w:p w14:paraId="28321D38"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w:t>
      </w:r>
    </w:p>
    <w:p w14:paraId="2597BBB8"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tf.keras.callbacks.TensorBoard(log_dir=log_dir, histogram_freq=</w:t>
      </w:r>
      <w:r w:rsidRPr="00BB63CB">
        <w:rPr>
          <w:rFonts w:ascii="Consolas" w:eastAsia="Times New Roman" w:hAnsi="Consolas" w:cs="Times New Roman"/>
          <w:color w:val="098658"/>
          <w:kern w:val="0"/>
          <w:sz w:val="21"/>
          <w:szCs w:val="21"/>
          <w14:ligatures w14:val="none"/>
        </w:rPr>
        <w:t>3</w:t>
      </w:r>
      <w:r w:rsidRPr="00BB63CB">
        <w:rPr>
          <w:rFonts w:ascii="Consolas" w:eastAsia="Times New Roman" w:hAnsi="Consolas" w:cs="Times New Roman"/>
          <w:color w:val="000000"/>
          <w:kern w:val="0"/>
          <w:sz w:val="21"/>
          <w:szCs w:val="21"/>
          <w14:ligatures w14:val="none"/>
        </w:rPr>
        <w:t>)</w:t>
      </w:r>
    </w:p>
    <w:p w14:paraId="49095B88"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w:t>
      </w:r>
    </w:p>
    <w:p w14:paraId="07095A82"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xml:space="preserve">    </w:t>
      </w:r>
    </w:p>
    <w:p w14:paraId="0CE1E880"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history = model.fit(</w:t>
      </w:r>
    </w:p>
    <w:p w14:paraId="51A11D9D"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X, Y,</w:t>
      </w:r>
    </w:p>
    <w:p w14:paraId="2CF9E2D5"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batch_size=batch_size,</w:t>
      </w:r>
    </w:p>
    <w:p w14:paraId="097FD435"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epochs=epochs,</w:t>
      </w:r>
    </w:p>
    <w:p w14:paraId="07FCAC08"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lastRenderedPageBreak/>
        <w:t>        validation_split=val_split,</w:t>
      </w:r>
    </w:p>
    <w:p w14:paraId="036059EB"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callbacks=callbacks,</w:t>
      </w:r>
    </w:p>
    <w:p w14:paraId="226649E4"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verbose=</w:t>
      </w:r>
      <w:r w:rsidRPr="00BB63CB">
        <w:rPr>
          <w:rFonts w:ascii="Consolas" w:eastAsia="Times New Roman" w:hAnsi="Consolas" w:cs="Times New Roman"/>
          <w:color w:val="098658"/>
          <w:kern w:val="0"/>
          <w:sz w:val="21"/>
          <w:szCs w:val="21"/>
          <w14:ligatures w14:val="none"/>
        </w:rPr>
        <w:t>1</w:t>
      </w:r>
    </w:p>
    <w:p w14:paraId="492D682D"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w:t>
      </w:r>
    </w:p>
    <w:p w14:paraId="6E025099"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xml:space="preserve">    </w:t>
      </w:r>
    </w:p>
    <w:p w14:paraId="230765BA" w14:textId="35536AED" w:rsidR="00BB63CB" w:rsidRPr="005E79A8" w:rsidRDefault="00BB63CB"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xml:space="preserve">    </w:t>
      </w:r>
      <w:r w:rsidRPr="00BB63CB">
        <w:rPr>
          <w:rFonts w:ascii="Consolas" w:eastAsia="Times New Roman" w:hAnsi="Consolas" w:cs="Times New Roman"/>
          <w:color w:val="0000FF"/>
          <w:kern w:val="0"/>
          <w:sz w:val="21"/>
          <w:szCs w:val="21"/>
          <w14:ligatures w14:val="none"/>
        </w:rPr>
        <w:t>return</w:t>
      </w:r>
      <w:r w:rsidRPr="00BB63CB">
        <w:rPr>
          <w:rFonts w:ascii="Consolas" w:eastAsia="Times New Roman" w:hAnsi="Consolas" w:cs="Times New Roman"/>
          <w:color w:val="000000"/>
          <w:kern w:val="0"/>
          <w:sz w:val="21"/>
          <w:szCs w:val="21"/>
          <w14:ligatures w14:val="none"/>
        </w:rPr>
        <w:t xml:space="preserve"> history</w:t>
      </w:r>
    </w:p>
    <w:p w14:paraId="5271E6DA" w14:textId="77777777" w:rsidR="00663B80" w:rsidRDefault="00663B80" w:rsidP="00867AE6">
      <w:pPr>
        <w:pStyle w:val="Heading1"/>
        <w:sectPr w:rsidR="00663B80" w:rsidSect="009B37C8">
          <w:headerReference w:type="default" r:id="rId56"/>
          <w:pgSz w:w="11907" w:h="16840" w:code="9"/>
          <w:pgMar w:top="1134" w:right="1134" w:bottom="1134" w:left="1701" w:header="720" w:footer="720" w:gutter="0"/>
          <w:cols w:space="720"/>
          <w:docGrid w:linePitch="360"/>
        </w:sectPr>
      </w:pPr>
      <w:bookmarkStart w:id="79" w:name="_Toc217830023"/>
    </w:p>
    <w:p w14:paraId="1DAD884C" w14:textId="77777777" w:rsidR="00867AE6" w:rsidRDefault="00867AE6" w:rsidP="00867AE6">
      <w:pPr>
        <w:pStyle w:val="Heading1"/>
      </w:pPr>
      <w:bookmarkStart w:id="80" w:name="_Toc217915870"/>
      <w:r>
        <w:lastRenderedPageBreak/>
        <w:t>THỰC NGHIỆM VÀ MINH HỌA</w:t>
      </w:r>
      <w:bookmarkEnd w:id="79"/>
      <w:bookmarkEnd w:id="80"/>
    </w:p>
    <w:p w14:paraId="2552945E" w14:textId="77777777" w:rsidR="00867AE6" w:rsidRDefault="00867AE6" w:rsidP="00867AE6">
      <w:pPr>
        <w:pStyle w:val="Heading2"/>
      </w:pPr>
      <w:bookmarkStart w:id="81" w:name="_Toc217830024"/>
      <w:bookmarkStart w:id="82" w:name="_Toc217915871"/>
      <w:r>
        <w:t>Kết quả thực nghiệm và đánh giá</w:t>
      </w:r>
      <w:bookmarkEnd w:id="81"/>
      <w:bookmarkEnd w:id="82"/>
    </w:p>
    <w:p w14:paraId="6C129BEF" w14:textId="77777777" w:rsidR="00867AE6" w:rsidRDefault="00867AE6" w:rsidP="00031D64">
      <w:pPr>
        <w:pStyle w:val="Heading3"/>
      </w:pPr>
      <w:bookmarkStart w:id="83" w:name="_Toc217830025"/>
      <w:bookmarkStart w:id="84" w:name="_Toc217915872"/>
      <w:r>
        <w:t>Thiết lập thực nghiệm</w:t>
      </w:r>
      <w:bookmarkEnd w:id="83"/>
      <w:bookmarkEnd w:id="84"/>
    </w:p>
    <w:p w14:paraId="20F50C19" w14:textId="77777777" w:rsidR="00867AE6" w:rsidRDefault="00867AE6" w:rsidP="008E2105">
      <w:pPr>
        <w:spacing w:line="360" w:lineRule="auto"/>
      </w:pPr>
      <w:r w:rsidRPr="005D237B">
        <w:t>Để đánh giá hiệu quả của các mô hình trong bài toán nhận dạng bọt khí chồng lấn, thực nghiệm được triển khai trên hệ thống tính toán với cấu hình phần cứng và môi trường phần mềm cụ thể như sau.</w:t>
      </w:r>
    </w:p>
    <w:p w14:paraId="73DDE0B0" w14:textId="77777777" w:rsidR="00867AE6" w:rsidRDefault="00867AE6" w:rsidP="00867AE6">
      <w:pPr>
        <w:pStyle w:val="ListParagraph"/>
        <w:numPr>
          <w:ilvl w:val="0"/>
          <w:numId w:val="17"/>
        </w:numPr>
      </w:pPr>
      <w:r>
        <w:t>Cấu hình phần cứng</w:t>
      </w:r>
    </w:p>
    <w:p w14:paraId="36BC67B1" w14:textId="3D3B9460" w:rsidR="00867AE6" w:rsidRDefault="00867AE6" w:rsidP="008E2105">
      <w:pPr>
        <w:spacing w:line="360" w:lineRule="auto"/>
      </w:pPr>
      <w:r w:rsidRPr="00051563">
        <w:t>Do sự khác biệt về yêu cầu tài nguyên, hai mô hình được huấn luyện trên hai nền tảng phần cứng riêng biệt:</w:t>
      </w:r>
    </w:p>
    <w:p w14:paraId="5C4668DA" w14:textId="3F864A9F" w:rsidR="006347B6" w:rsidRPr="006347B6" w:rsidRDefault="006347B6" w:rsidP="00152C23">
      <w:pPr>
        <w:pStyle w:val="Caption"/>
        <w:rPr>
          <w:lang w:val="en-US"/>
        </w:rPr>
      </w:pPr>
      <w:bookmarkStart w:id="85" w:name="_Toc217911984"/>
      <w:r>
        <w:t xml:space="preserve">Bảng </w:t>
      </w:r>
      <w:r>
        <w:fldChar w:fldCharType="begin"/>
      </w:r>
      <w:r>
        <w:instrText xml:space="preserve"> SEQ Bảng \* ARABIC </w:instrText>
      </w:r>
      <w:r>
        <w:fldChar w:fldCharType="separate"/>
      </w:r>
      <w:r w:rsidR="0015769B">
        <w:rPr>
          <w:noProof/>
        </w:rPr>
        <w:t>6</w:t>
      </w:r>
      <w:r>
        <w:fldChar w:fldCharType="end"/>
      </w:r>
      <w:r>
        <w:t xml:space="preserve">. </w:t>
      </w:r>
      <w:r w:rsidRPr="00346163">
        <w:t>Cấu hình phần cứng thực nghiệm</w:t>
      </w:r>
      <w:bookmarkEnd w:id="85"/>
    </w:p>
    <w:tbl>
      <w:tblPr>
        <w:tblStyle w:val="TableGrid"/>
        <w:tblW w:w="0" w:type="auto"/>
        <w:jc w:val="center"/>
        <w:tblCellMar>
          <w:top w:w="101" w:type="dxa"/>
          <w:left w:w="101" w:type="dxa"/>
          <w:bottom w:w="101" w:type="dxa"/>
          <w:right w:w="101" w:type="dxa"/>
        </w:tblCellMar>
        <w:tblLook w:val="04A0" w:firstRow="1" w:lastRow="0" w:firstColumn="1" w:lastColumn="0" w:noHBand="0" w:noVBand="1"/>
      </w:tblPr>
      <w:tblGrid>
        <w:gridCol w:w="1885"/>
        <w:gridCol w:w="3150"/>
        <w:gridCol w:w="3060"/>
      </w:tblGrid>
      <w:tr w:rsidR="00867AE6" w14:paraId="523BE975" w14:textId="77777777" w:rsidTr="003D5E3C">
        <w:trPr>
          <w:jc w:val="center"/>
        </w:trPr>
        <w:tc>
          <w:tcPr>
            <w:tcW w:w="1885" w:type="dxa"/>
          </w:tcPr>
          <w:p w14:paraId="74E2CD76" w14:textId="77777777" w:rsidR="00867AE6" w:rsidRDefault="00867AE6" w:rsidP="008E2105">
            <w:pPr>
              <w:spacing w:line="360" w:lineRule="auto"/>
              <w:ind w:firstLine="0"/>
              <w:jc w:val="center"/>
            </w:pPr>
            <w:r>
              <w:t>Thành phần</w:t>
            </w:r>
          </w:p>
        </w:tc>
        <w:tc>
          <w:tcPr>
            <w:tcW w:w="3150" w:type="dxa"/>
          </w:tcPr>
          <w:p w14:paraId="3BF111BE" w14:textId="77777777" w:rsidR="00867AE6" w:rsidRDefault="00867AE6" w:rsidP="008E2105">
            <w:pPr>
              <w:spacing w:line="360" w:lineRule="auto"/>
              <w:ind w:firstLine="0"/>
              <w:jc w:val="center"/>
            </w:pPr>
            <w:r>
              <w:t>RDC</w:t>
            </w:r>
          </w:p>
        </w:tc>
        <w:tc>
          <w:tcPr>
            <w:tcW w:w="3060" w:type="dxa"/>
          </w:tcPr>
          <w:p w14:paraId="2A4272D4" w14:textId="77777777" w:rsidR="00867AE6" w:rsidRDefault="00867AE6" w:rsidP="008E2105">
            <w:pPr>
              <w:spacing w:line="360" w:lineRule="auto"/>
              <w:ind w:firstLine="0"/>
              <w:jc w:val="center"/>
            </w:pPr>
            <w:r>
              <w:t>StarDist</w:t>
            </w:r>
          </w:p>
        </w:tc>
      </w:tr>
      <w:tr w:rsidR="00867AE6" w14:paraId="228726E2" w14:textId="77777777" w:rsidTr="003D5E3C">
        <w:trPr>
          <w:jc w:val="center"/>
        </w:trPr>
        <w:tc>
          <w:tcPr>
            <w:tcW w:w="1885" w:type="dxa"/>
          </w:tcPr>
          <w:p w14:paraId="5F78216B" w14:textId="77777777" w:rsidR="00867AE6" w:rsidRDefault="00867AE6" w:rsidP="00183101">
            <w:pPr>
              <w:spacing w:line="360" w:lineRule="auto"/>
              <w:ind w:firstLine="0"/>
              <w:jc w:val="center"/>
            </w:pPr>
            <w:r>
              <w:t>Môi trường</w:t>
            </w:r>
          </w:p>
        </w:tc>
        <w:tc>
          <w:tcPr>
            <w:tcW w:w="3150" w:type="dxa"/>
          </w:tcPr>
          <w:p w14:paraId="1EA6DFA3" w14:textId="77777777" w:rsidR="00867AE6" w:rsidRDefault="00867AE6" w:rsidP="008E2105">
            <w:pPr>
              <w:spacing w:line="360" w:lineRule="auto"/>
              <w:ind w:firstLine="0"/>
              <w:jc w:val="left"/>
            </w:pPr>
            <w:r>
              <w:t>Local</w:t>
            </w:r>
          </w:p>
        </w:tc>
        <w:tc>
          <w:tcPr>
            <w:tcW w:w="3060" w:type="dxa"/>
          </w:tcPr>
          <w:p w14:paraId="02DE3AEC" w14:textId="77777777" w:rsidR="00867AE6" w:rsidRDefault="00867AE6" w:rsidP="008E2105">
            <w:pPr>
              <w:spacing w:line="360" w:lineRule="auto"/>
              <w:ind w:firstLine="0"/>
              <w:jc w:val="left"/>
            </w:pPr>
            <w:r>
              <w:t>Cloud – Kaggle</w:t>
            </w:r>
          </w:p>
        </w:tc>
      </w:tr>
      <w:tr w:rsidR="00867AE6" w14:paraId="44CCFD4C" w14:textId="77777777" w:rsidTr="003D5E3C">
        <w:trPr>
          <w:jc w:val="center"/>
        </w:trPr>
        <w:tc>
          <w:tcPr>
            <w:tcW w:w="1885" w:type="dxa"/>
          </w:tcPr>
          <w:p w14:paraId="35EB79F5" w14:textId="77777777" w:rsidR="00867AE6" w:rsidRDefault="00867AE6" w:rsidP="00183101">
            <w:pPr>
              <w:spacing w:line="360" w:lineRule="auto"/>
              <w:ind w:firstLine="0"/>
              <w:jc w:val="center"/>
            </w:pPr>
            <w:r>
              <w:t>CPU</w:t>
            </w:r>
          </w:p>
        </w:tc>
        <w:tc>
          <w:tcPr>
            <w:tcW w:w="3150" w:type="dxa"/>
          </w:tcPr>
          <w:p w14:paraId="25B26BEB" w14:textId="77777777" w:rsidR="00867AE6" w:rsidRDefault="00867AE6" w:rsidP="008E2105">
            <w:pPr>
              <w:tabs>
                <w:tab w:val="center" w:pos="1450"/>
              </w:tabs>
              <w:spacing w:line="360" w:lineRule="auto"/>
              <w:ind w:firstLine="0"/>
              <w:jc w:val="left"/>
            </w:pPr>
            <w:r w:rsidRPr="00680E7C">
              <w:t>Intel® Core™ i7-12700H</w:t>
            </w:r>
          </w:p>
        </w:tc>
        <w:tc>
          <w:tcPr>
            <w:tcW w:w="3060" w:type="dxa"/>
          </w:tcPr>
          <w:p w14:paraId="48E2EDE3" w14:textId="77777777" w:rsidR="00867AE6" w:rsidRDefault="00867AE6" w:rsidP="008E2105">
            <w:pPr>
              <w:spacing w:line="360" w:lineRule="auto"/>
              <w:ind w:firstLine="0"/>
              <w:jc w:val="left"/>
            </w:pPr>
            <w:r w:rsidRPr="00680E7C">
              <w:t>Intel® Xeon® (2.00GHz)</w:t>
            </w:r>
          </w:p>
        </w:tc>
      </w:tr>
      <w:tr w:rsidR="00867AE6" w14:paraId="362DE4E6" w14:textId="77777777" w:rsidTr="003D5E3C">
        <w:trPr>
          <w:jc w:val="center"/>
        </w:trPr>
        <w:tc>
          <w:tcPr>
            <w:tcW w:w="1885" w:type="dxa"/>
          </w:tcPr>
          <w:p w14:paraId="071E32AA" w14:textId="77777777" w:rsidR="00867AE6" w:rsidRDefault="00867AE6" w:rsidP="00183101">
            <w:pPr>
              <w:spacing w:line="360" w:lineRule="auto"/>
              <w:ind w:firstLine="0"/>
              <w:jc w:val="center"/>
            </w:pPr>
            <w:r>
              <w:t>GPU</w:t>
            </w:r>
          </w:p>
        </w:tc>
        <w:tc>
          <w:tcPr>
            <w:tcW w:w="3150" w:type="dxa"/>
          </w:tcPr>
          <w:p w14:paraId="2C8A665F" w14:textId="77777777" w:rsidR="00867AE6" w:rsidRDefault="00867AE6" w:rsidP="008E2105">
            <w:pPr>
              <w:spacing w:line="360" w:lineRule="auto"/>
              <w:ind w:firstLine="0"/>
              <w:jc w:val="left"/>
            </w:pPr>
            <w:r>
              <w:t>Không sử dụng</w:t>
            </w:r>
          </w:p>
        </w:tc>
        <w:tc>
          <w:tcPr>
            <w:tcW w:w="3060" w:type="dxa"/>
          </w:tcPr>
          <w:p w14:paraId="54861058" w14:textId="77777777" w:rsidR="00867AE6" w:rsidRDefault="00867AE6" w:rsidP="008E2105">
            <w:pPr>
              <w:spacing w:line="360" w:lineRule="auto"/>
              <w:ind w:firstLine="0"/>
              <w:jc w:val="left"/>
            </w:pPr>
            <w:r w:rsidRPr="00B37995">
              <w:t>2 x NVIDIA Tesla T4</w:t>
            </w:r>
          </w:p>
        </w:tc>
      </w:tr>
      <w:tr w:rsidR="00867AE6" w14:paraId="2CC1EC4F" w14:textId="77777777" w:rsidTr="003D5E3C">
        <w:trPr>
          <w:jc w:val="center"/>
        </w:trPr>
        <w:tc>
          <w:tcPr>
            <w:tcW w:w="1885" w:type="dxa"/>
          </w:tcPr>
          <w:p w14:paraId="19B318BC" w14:textId="77777777" w:rsidR="00867AE6" w:rsidRDefault="00867AE6" w:rsidP="00183101">
            <w:pPr>
              <w:spacing w:line="360" w:lineRule="auto"/>
              <w:ind w:firstLine="0"/>
              <w:jc w:val="center"/>
            </w:pPr>
            <w:r>
              <w:t>RAM</w:t>
            </w:r>
          </w:p>
        </w:tc>
        <w:tc>
          <w:tcPr>
            <w:tcW w:w="3150" w:type="dxa"/>
          </w:tcPr>
          <w:p w14:paraId="06C89B39" w14:textId="77777777" w:rsidR="00867AE6" w:rsidRDefault="00867AE6" w:rsidP="008E2105">
            <w:pPr>
              <w:spacing w:line="360" w:lineRule="auto"/>
              <w:ind w:firstLine="0"/>
              <w:jc w:val="left"/>
            </w:pPr>
            <w:r>
              <w:t>32GB</w:t>
            </w:r>
          </w:p>
        </w:tc>
        <w:tc>
          <w:tcPr>
            <w:tcW w:w="3060" w:type="dxa"/>
          </w:tcPr>
          <w:p w14:paraId="58F792A7" w14:textId="77777777" w:rsidR="00867AE6" w:rsidRDefault="00867AE6" w:rsidP="008E2105">
            <w:pPr>
              <w:keepNext/>
              <w:spacing w:line="360" w:lineRule="auto"/>
              <w:ind w:firstLine="0"/>
              <w:jc w:val="left"/>
            </w:pPr>
            <w:r>
              <w:t>~13GB – 25 GB</w:t>
            </w:r>
          </w:p>
        </w:tc>
      </w:tr>
    </w:tbl>
    <w:p w14:paraId="3587D8B5" w14:textId="77777777" w:rsidR="00847910" w:rsidRDefault="00847910" w:rsidP="00847910">
      <w:pPr>
        <w:pStyle w:val="ListParagraph"/>
        <w:ind w:left="1004" w:firstLine="0"/>
      </w:pPr>
    </w:p>
    <w:p w14:paraId="7BCF9451" w14:textId="77777777" w:rsidR="00867AE6" w:rsidRDefault="00867AE6" w:rsidP="00867AE6">
      <w:pPr>
        <w:pStyle w:val="ListParagraph"/>
        <w:numPr>
          <w:ilvl w:val="0"/>
          <w:numId w:val="17"/>
        </w:numPr>
      </w:pPr>
      <w:r>
        <w:t>Môi trường phần mềm và thư viện</w:t>
      </w:r>
    </w:p>
    <w:p w14:paraId="105341B1" w14:textId="30FDCC06" w:rsidR="00867AE6" w:rsidRDefault="00867AE6" w:rsidP="007F521F">
      <w:pPr>
        <w:spacing w:line="360" w:lineRule="auto"/>
      </w:pPr>
      <w:r w:rsidRPr="005A0C67">
        <w:t xml:space="preserve">Đối với mô hình StarDist, sự đồng bộ giữa phiên bản thư viện và trình điều khiển GPU (CUDA) là yếu tố then chốt. Môi trường được thiết lập cố định với các phiên bản cụ thể tại Bảng </w:t>
      </w:r>
      <w:r w:rsidR="007F521F">
        <w:t xml:space="preserve">7 </w:t>
      </w:r>
      <w:r w:rsidRPr="005A0C67">
        <w:t>để đảm bảo khả năng tái lập kết quả.</w:t>
      </w:r>
    </w:p>
    <w:p w14:paraId="2ED97589" w14:textId="14FAF70B" w:rsidR="006347B6" w:rsidRDefault="006347B6" w:rsidP="00152C23">
      <w:pPr>
        <w:pStyle w:val="Caption"/>
      </w:pPr>
      <w:bookmarkStart w:id="86" w:name="_Toc217911985"/>
      <w:r>
        <w:t xml:space="preserve">Bảng </w:t>
      </w:r>
      <w:r>
        <w:fldChar w:fldCharType="begin"/>
      </w:r>
      <w:r>
        <w:instrText xml:space="preserve"> SEQ Bảng \* ARABIC </w:instrText>
      </w:r>
      <w:r>
        <w:fldChar w:fldCharType="separate"/>
      </w:r>
      <w:r w:rsidR="0015769B">
        <w:rPr>
          <w:noProof/>
        </w:rPr>
        <w:t>7</w:t>
      </w:r>
      <w:r>
        <w:fldChar w:fldCharType="end"/>
      </w:r>
      <w:r>
        <w:t xml:space="preserve">. </w:t>
      </w:r>
      <w:r w:rsidRPr="00822969">
        <w:t>Danh sách các thư viện và phiên bản sử dụng mô hình StarDist</w:t>
      </w:r>
      <w:bookmarkEnd w:id="86"/>
    </w:p>
    <w:tbl>
      <w:tblPr>
        <w:tblStyle w:val="TableGrid"/>
        <w:tblW w:w="0" w:type="auto"/>
        <w:tblCellMar>
          <w:top w:w="101" w:type="dxa"/>
          <w:left w:w="101" w:type="dxa"/>
          <w:bottom w:w="101" w:type="dxa"/>
          <w:right w:w="101" w:type="dxa"/>
        </w:tblCellMar>
        <w:tblLook w:val="04A0" w:firstRow="1" w:lastRow="0" w:firstColumn="1" w:lastColumn="0" w:noHBand="0" w:noVBand="1"/>
      </w:tblPr>
      <w:tblGrid>
        <w:gridCol w:w="1906"/>
        <w:gridCol w:w="1609"/>
        <w:gridCol w:w="1319"/>
        <w:gridCol w:w="4228"/>
      </w:tblGrid>
      <w:tr w:rsidR="00867AE6" w14:paraId="6FBC31A2" w14:textId="77777777" w:rsidTr="009671D6">
        <w:tc>
          <w:tcPr>
            <w:tcW w:w="1975" w:type="dxa"/>
            <w:vAlign w:val="center"/>
          </w:tcPr>
          <w:p w14:paraId="650BCD1C" w14:textId="77777777" w:rsidR="00867AE6" w:rsidRDefault="00867AE6" w:rsidP="00BB24EC">
            <w:pPr>
              <w:spacing w:line="360" w:lineRule="auto"/>
              <w:ind w:firstLine="0"/>
              <w:jc w:val="center"/>
            </w:pPr>
            <w:r>
              <w:t>Nhóm chức năng</w:t>
            </w:r>
          </w:p>
        </w:tc>
        <w:tc>
          <w:tcPr>
            <w:tcW w:w="1620" w:type="dxa"/>
            <w:vAlign w:val="center"/>
          </w:tcPr>
          <w:p w14:paraId="10C892A7" w14:textId="77777777" w:rsidR="00867AE6" w:rsidRDefault="00867AE6" w:rsidP="00BB24EC">
            <w:pPr>
              <w:spacing w:line="360" w:lineRule="auto"/>
              <w:ind w:firstLine="0"/>
              <w:jc w:val="center"/>
            </w:pPr>
            <w:r>
              <w:t>Thư viện</w:t>
            </w:r>
          </w:p>
        </w:tc>
        <w:tc>
          <w:tcPr>
            <w:tcW w:w="1350" w:type="dxa"/>
            <w:vAlign w:val="center"/>
          </w:tcPr>
          <w:p w14:paraId="79AEBE39" w14:textId="77777777" w:rsidR="00867AE6" w:rsidRDefault="00867AE6" w:rsidP="00BB24EC">
            <w:pPr>
              <w:spacing w:line="360" w:lineRule="auto"/>
              <w:ind w:firstLine="0"/>
              <w:jc w:val="center"/>
            </w:pPr>
            <w:r>
              <w:t>Phiên bản</w:t>
            </w:r>
          </w:p>
        </w:tc>
        <w:tc>
          <w:tcPr>
            <w:tcW w:w="4405" w:type="dxa"/>
            <w:vAlign w:val="center"/>
          </w:tcPr>
          <w:p w14:paraId="3FC47B55" w14:textId="77777777" w:rsidR="00867AE6" w:rsidRDefault="00867AE6" w:rsidP="00BB24EC">
            <w:pPr>
              <w:spacing w:line="360" w:lineRule="auto"/>
              <w:ind w:firstLine="0"/>
              <w:jc w:val="center"/>
            </w:pPr>
            <w:r>
              <w:t>Vai trò trong nghiên cứu</w:t>
            </w:r>
          </w:p>
        </w:tc>
      </w:tr>
      <w:tr w:rsidR="00867AE6" w14:paraId="687635D3" w14:textId="77777777" w:rsidTr="005605D5">
        <w:tc>
          <w:tcPr>
            <w:tcW w:w="1975" w:type="dxa"/>
            <w:vMerge w:val="restart"/>
            <w:vAlign w:val="center"/>
          </w:tcPr>
          <w:p w14:paraId="21C9182D" w14:textId="77777777" w:rsidR="00867AE6" w:rsidRDefault="00867AE6" w:rsidP="008E2942">
            <w:pPr>
              <w:spacing w:line="360" w:lineRule="auto"/>
              <w:ind w:firstLine="0"/>
              <w:jc w:val="left"/>
            </w:pPr>
            <w:r>
              <w:t>Lõi huấn luyện</w:t>
            </w:r>
          </w:p>
        </w:tc>
        <w:tc>
          <w:tcPr>
            <w:tcW w:w="1620" w:type="dxa"/>
          </w:tcPr>
          <w:p w14:paraId="3AB147CC" w14:textId="77777777" w:rsidR="00867AE6" w:rsidRDefault="00867AE6" w:rsidP="008E2105">
            <w:pPr>
              <w:spacing w:line="360" w:lineRule="auto"/>
              <w:ind w:firstLine="0"/>
            </w:pPr>
            <w:r>
              <w:t>TensorFlow</w:t>
            </w:r>
          </w:p>
        </w:tc>
        <w:tc>
          <w:tcPr>
            <w:tcW w:w="1350" w:type="dxa"/>
          </w:tcPr>
          <w:p w14:paraId="3E1C2198" w14:textId="77777777" w:rsidR="00867AE6" w:rsidRDefault="00867AE6" w:rsidP="008E2105">
            <w:pPr>
              <w:spacing w:line="360" w:lineRule="auto"/>
              <w:ind w:firstLine="0"/>
            </w:pPr>
            <w:r>
              <w:t>2.4.0</w:t>
            </w:r>
          </w:p>
        </w:tc>
        <w:tc>
          <w:tcPr>
            <w:tcW w:w="4405" w:type="dxa"/>
          </w:tcPr>
          <w:p w14:paraId="58419ECE" w14:textId="77777777" w:rsidR="00867AE6" w:rsidRDefault="00867AE6" w:rsidP="008E2105">
            <w:pPr>
              <w:spacing w:line="360" w:lineRule="auto"/>
              <w:ind w:firstLine="0"/>
            </w:pPr>
            <w:r>
              <w:t>Nền tảng tính toán tensor, thực hiện lan truyền ngược</w:t>
            </w:r>
          </w:p>
        </w:tc>
      </w:tr>
      <w:tr w:rsidR="00867AE6" w14:paraId="7B45091F" w14:textId="77777777" w:rsidTr="005605D5">
        <w:tc>
          <w:tcPr>
            <w:tcW w:w="1975" w:type="dxa"/>
            <w:vMerge/>
            <w:vAlign w:val="center"/>
          </w:tcPr>
          <w:p w14:paraId="19FBDC8F" w14:textId="77777777" w:rsidR="00867AE6" w:rsidRDefault="00867AE6" w:rsidP="008E2942">
            <w:pPr>
              <w:spacing w:line="360" w:lineRule="auto"/>
              <w:ind w:firstLine="0"/>
              <w:jc w:val="left"/>
            </w:pPr>
          </w:p>
        </w:tc>
        <w:tc>
          <w:tcPr>
            <w:tcW w:w="1620" w:type="dxa"/>
          </w:tcPr>
          <w:p w14:paraId="6E492BEB" w14:textId="77777777" w:rsidR="00867AE6" w:rsidRDefault="00867AE6" w:rsidP="008E2105">
            <w:pPr>
              <w:spacing w:line="360" w:lineRule="auto"/>
              <w:ind w:firstLine="0"/>
            </w:pPr>
            <w:r>
              <w:t>Keras</w:t>
            </w:r>
          </w:p>
        </w:tc>
        <w:tc>
          <w:tcPr>
            <w:tcW w:w="1350" w:type="dxa"/>
          </w:tcPr>
          <w:p w14:paraId="0826CBA3" w14:textId="77777777" w:rsidR="00867AE6" w:rsidRDefault="00867AE6" w:rsidP="008E2105">
            <w:pPr>
              <w:spacing w:line="360" w:lineRule="auto"/>
              <w:ind w:firstLine="0"/>
            </w:pPr>
            <w:r>
              <w:t>2.4.3</w:t>
            </w:r>
          </w:p>
        </w:tc>
        <w:tc>
          <w:tcPr>
            <w:tcW w:w="4405" w:type="dxa"/>
          </w:tcPr>
          <w:p w14:paraId="535EEA08" w14:textId="77777777" w:rsidR="00867AE6" w:rsidRDefault="00867AE6" w:rsidP="008E2105">
            <w:pPr>
              <w:spacing w:line="360" w:lineRule="auto"/>
              <w:ind w:firstLine="0"/>
            </w:pPr>
            <w:r>
              <w:t>API xây dựng kiến trúc mạng CNN và quan lý luồng huấn luyện</w:t>
            </w:r>
          </w:p>
        </w:tc>
      </w:tr>
      <w:tr w:rsidR="00867AE6" w14:paraId="0547960D" w14:textId="77777777" w:rsidTr="005605D5">
        <w:tc>
          <w:tcPr>
            <w:tcW w:w="1975" w:type="dxa"/>
            <w:vMerge/>
            <w:vAlign w:val="center"/>
          </w:tcPr>
          <w:p w14:paraId="227BF0C3" w14:textId="77777777" w:rsidR="00867AE6" w:rsidRDefault="00867AE6" w:rsidP="008E2942">
            <w:pPr>
              <w:spacing w:line="360" w:lineRule="auto"/>
              <w:ind w:firstLine="0"/>
              <w:jc w:val="left"/>
            </w:pPr>
          </w:p>
        </w:tc>
        <w:tc>
          <w:tcPr>
            <w:tcW w:w="1620" w:type="dxa"/>
          </w:tcPr>
          <w:p w14:paraId="07D01E1E" w14:textId="77777777" w:rsidR="00867AE6" w:rsidRDefault="00867AE6" w:rsidP="008E2105">
            <w:pPr>
              <w:spacing w:line="360" w:lineRule="auto"/>
              <w:ind w:firstLine="0"/>
            </w:pPr>
            <w:r>
              <w:t>StarDist</w:t>
            </w:r>
          </w:p>
        </w:tc>
        <w:tc>
          <w:tcPr>
            <w:tcW w:w="1350" w:type="dxa"/>
          </w:tcPr>
          <w:p w14:paraId="56201DFE" w14:textId="77777777" w:rsidR="00867AE6" w:rsidRDefault="00867AE6" w:rsidP="008E2105">
            <w:pPr>
              <w:spacing w:line="360" w:lineRule="auto"/>
              <w:ind w:firstLine="0"/>
            </w:pPr>
            <w:r>
              <w:t>0.7.3</w:t>
            </w:r>
          </w:p>
        </w:tc>
        <w:tc>
          <w:tcPr>
            <w:tcW w:w="4405" w:type="dxa"/>
          </w:tcPr>
          <w:p w14:paraId="292B82D9" w14:textId="77777777" w:rsidR="00867AE6" w:rsidRDefault="00867AE6" w:rsidP="008E2105">
            <w:pPr>
              <w:spacing w:line="360" w:lineRule="auto"/>
              <w:ind w:firstLine="0"/>
            </w:pPr>
            <w:r>
              <w:t>Cung cấp lớp định nghĩa mô hình (StarDist2D) và hàm loss chuyên biệt</w:t>
            </w:r>
          </w:p>
        </w:tc>
      </w:tr>
      <w:tr w:rsidR="00867AE6" w14:paraId="5FAF7683" w14:textId="77777777" w:rsidTr="005605D5">
        <w:tc>
          <w:tcPr>
            <w:tcW w:w="1975" w:type="dxa"/>
            <w:vMerge w:val="restart"/>
            <w:vAlign w:val="center"/>
          </w:tcPr>
          <w:p w14:paraId="265434AF" w14:textId="77777777" w:rsidR="00867AE6" w:rsidRDefault="00867AE6" w:rsidP="008E2942">
            <w:pPr>
              <w:spacing w:line="360" w:lineRule="auto"/>
              <w:ind w:firstLine="0"/>
              <w:jc w:val="left"/>
            </w:pPr>
            <w:r>
              <w:t>Xử lý dữ liệu</w:t>
            </w:r>
          </w:p>
        </w:tc>
        <w:tc>
          <w:tcPr>
            <w:tcW w:w="1620" w:type="dxa"/>
          </w:tcPr>
          <w:p w14:paraId="0775EDC0" w14:textId="77777777" w:rsidR="00867AE6" w:rsidRDefault="00867AE6" w:rsidP="008E2105">
            <w:pPr>
              <w:spacing w:line="360" w:lineRule="auto"/>
              <w:ind w:firstLine="0"/>
            </w:pPr>
            <w:r>
              <w:t>Scikit-image</w:t>
            </w:r>
          </w:p>
        </w:tc>
        <w:tc>
          <w:tcPr>
            <w:tcW w:w="1350" w:type="dxa"/>
          </w:tcPr>
          <w:p w14:paraId="522E9FDD" w14:textId="77777777" w:rsidR="00867AE6" w:rsidRDefault="00867AE6" w:rsidP="008E2105">
            <w:pPr>
              <w:spacing w:line="360" w:lineRule="auto"/>
              <w:ind w:firstLine="0"/>
            </w:pPr>
            <w:r>
              <w:t>0.18.3</w:t>
            </w:r>
          </w:p>
        </w:tc>
        <w:tc>
          <w:tcPr>
            <w:tcW w:w="4405" w:type="dxa"/>
          </w:tcPr>
          <w:p w14:paraId="61B7B534" w14:textId="77777777" w:rsidR="00867AE6" w:rsidRDefault="00867AE6" w:rsidP="008E2105">
            <w:pPr>
              <w:spacing w:line="360" w:lineRule="auto"/>
              <w:ind w:firstLine="0"/>
            </w:pPr>
            <w:r>
              <w:t>Đọc ảnh</w:t>
            </w:r>
          </w:p>
        </w:tc>
      </w:tr>
      <w:tr w:rsidR="00867AE6" w14:paraId="3B07022B" w14:textId="77777777" w:rsidTr="005605D5">
        <w:tc>
          <w:tcPr>
            <w:tcW w:w="1975" w:type="dxa"/>
            <w:vMerge/>
            <w:vAlign w:val="center"/>
          </w:tcPr>
          <w:p w14:paraId="69626BA2" w14:textId="77777777" w:rsidR="00867AE6" w:rsidRDefault="00867AE6" w:rsidP="008E2942">
            <w:pPr>
              <w:spacing w:line="360" w:lineRule="auto"/>
              <w:ind w:firstLine="0"/>
              <w:jc w:val="left"/>
            </w:pPr>
          </w:p>
        </w:tc>
        <w:tc>
          <w:tcPr>
            <w:tcW w:w="1620" w:type="dxa"/>
          </w:tcPr>
          <w:p w14:paraId="7FC82334" w14:textId="77777777" w:rsidR="00867AE6" w:rsidRDefault="00867AE6" w:rsidP="008E2105">
            <w:pPr>
              <w:spacing w:line="360" w:lineRule="auto"/>
              <w:ind w:firstLine="0"/>
            </w:pPr>
            <w:r>
              <w:t>Pillow</w:t>
            </w:r>
          </w:p>
        </w:tc>
        <w:tc>
          <w:tcPr>
            <w:tcW w:w="1350" w:type="dxa"/>
          </w:tcPr>
          <w:p w14:paraId="3BFB7DAC" w14:textId="77777777" w:rsidR="00867AE6" w:rsidRDefault="00867AE6" w:rsidP="008E2105">
            <w:pPr>
              <w:spacing w:line="360" w:lineRule="auto"/>
              <w:ind w:firstLine="0"/>
            </w:pPr>
            <w:r>
              <w:t>8.3.2</w:t>
            </w:r>
          </w:p>
        </w:tc>
        <w:tc>
          <w:tcPr>
            <w:tcW w:w="4405" w:type="dxa"/>
          </w:tcPr>
          <w:p w14:paraId="3A110C06" w14:textId="77777777" w:rsidR="00867AE6" w:rsidRDefault="00867AE6" w:rsidP="008E2105">
            <w:pPr>
              <w:spacing w:line="360" w:lineRule="auto"/>
              <w:ind w:firstLine="0"/>
            </w:pPr>
            <w:r>
              <w:t>Thao tác chuyển đổi và định dạng ảnh cơ bản</w:t>
            </w:r>
          </w:p>
        </w:tc>
      </w:tr>
      <w:tr w:rsidR="00867AE6" w14:paraId="7A1A670F" w14:textId="77777777" w:rsidTr="005605D5">
        <w:tc>
          <w:tcPr>
            <w:tcW w:w="1975" w:type="dxa"/>
            <w:vMerge/>
            <w:vAlign w:val="center"/>
          </w:tcPr>
          <w:p w14:paraId="16EB0A1C" w14:textId="77777777" w:rsidR="00867AE6" w:rsidRDefault="00867AE6" w:rsidP="008E2942">
            <w:pPr>
              <w:spacing w:line="360" w:lineRule="auto"/>
              <w:ind w:firstLine="0"/>
              <w:jc w:val="left"/>
            </w:pPr>
          </w:p>
        </w:tc>
        <w:tc>
          <w:tcPr>
            <w:tcW w:w="1620" w:type="dxa"/>
          </w:tcPr>
          <w:p w14:paraId="51EF8985" w14:textId="77777777" w:rsidR="00867AE6" w:rsidRDefault="00867AE6" w:rsidP="008E2105">
            <w:pPr>
              <w:spacing w:line="360" w:lineRule="auto"/>
              <w:ind w:firstLine="0"/>
            </w:pPr>
            <w:r>
              <w:t>NumPy</w:t>
            </w:r>
          </w:p>
        </w:tc>
        <w:tc>
          <w:tcPr>
            <w:tcW w:w="1350" w:type="dxa"/>
          </w:tcPr>
          <w:p w14:paraId="6D7B99BE" w14:textId="77777777" w:rsidR="00867AE6" w:rsidRDefault="00867AE6" w:rsidP="008E2105">
            <w:pPr>
              <w:spacing w:line="360" w:lineRule="auto"/>
              <w:ind w:firstLine="0"/>
            </w:pPr>
            <w:r>
              <w:t>1.20.0</w:t>
            </w:r>
          </w:p>
        </w:tc>
        <w:tc>
          <w:tcPr>
            <w:tcW w:w="4405" w:type="dxa"/>
          </w:tcPr>
          <w:p w14:paraId="39C5F37A" w14:textId="77777777" w:rsidR="00867AE6" w:rsidRDefault="00867AE6" w:rsidP="008E2105">
            <w:pPr>
              <w:spacing w:line="360" w:lineRule="auto"/>
              <w:ind w:firstLine="0"/>
            </w:pPr>
            <w:r>
              <w:t>Tính toán ma trận ảnh, chuẩn bị dữ liệu đầu vào cho mạng CNN</w:t>
            </w:r>
          </w:p>
        </w:tc>
      </w:tr>
      <w:tr w:rsidR="00867AE6" w14:paraId="4B50BAFD" w14:textId="77777777" w:rsidTr="005605D5">
        <w:tc>
          <w:tcPr>
            <w:tcW w:w="1975" w:type="dxa"/>
            <w:vAlign w:val="center"/>
          </w:tcPr>
          <w:p w14:paraId="61F09F30" w14:textId="77777777" w:rsidR="00867AE6" w:rsidRDefault="00867AE6" w:rsidP="008E2942">
            <w:pPr>
              <w:spacing w:line="360" w:lineRule="auto"/>
              <w:ind w:firstLine="0"/>
              <w:jc w:val="left"/>
            </w:pPr>
            <w:r>
              <w:t>Công cụ hỗ trợ</w:t>
            </w:r>
          </w:p>
        </w:tc>
        <w:tc>
          <w:tcPr>
            <w:tcW w:w="1620" w:type="dxa"/>
          </w:tcPr>
          <w:p w14:paraId="6717CE46" w14:textId="77777777" w:rsidR="00867AE6" w:rsidRDefault="00867AE6" w:rsidP="008E2105">
            <w:pPr>
              <w:spacing w:line="360" w:lineRule="auto"/>
              <w:ind w:firstLine="0"/>
            </w:pPr>
            <w:r>
              <w:t>Matplotlib</w:t>
            </w:r>
          </w:p>
        </w:tc>
        <w:tc>
          <w:tcPr>
            <w:tcW w:w="1350" w:type="dxa"/>
          </w:tcPr>
          <w:p w14:paraId="17514B78" w14:textId="77777777" w:rsidR="00867AE6" w:rsidRDefault="00867AE6" w:rsidP="008E2105">
            <w:pPr>
              <w:spacing w:line="360" w:lineRule="auto"/>
              <w:ind w:firstLine="0"/>
            </w:pPr>
            <w:r>
              <w:t>3.4.3</w:t>
            </w:r>
          </w:p>
        </w:tc>
        <w:tc>
          <w:tcPr>
            <w:tcW w:w="4405" w:type="dxa"/>
          </w:tcPr>
          <w:p w14:paraId="24C8ED9F" w14:textId="77777777" w:rsidR="00867AE6" w:rsidRDefault="00867AE6" w:rsidP="008E2105">
            <w:pPr>
              <w:keepNext/>
              <w:spacing w:line="360" w:lineRule="auto"/>
              <w:ind w:firstLine="0"/>
            </w:pPr>
            <w:r>
              <w:t>Trực quan hóa kết quả, vẽ các biểu đồ</w:t>
            </w:r>
          </w:p>
        </w:tc>
      </w:tr>
    </w:tbl>
    <w:p w14:paraId="48881B15" w14:textId="77777777" w:rsidR="005605D5" w:rsidRDefault="005605D5" w:rsidP="001A253E">
      <w:pPr>
        <w:spacing w:line="360" w:lineRule="auto"/>
      </w:pPr>
    </w:p>
    <w:p w14:paraId="53A2DD54" w14:textId="7B6E809F" w:rsidR="00867AE6" w:rsidRDefault="00867AE6" w:rsidP="001A253E">
      <w:pPr>
        <w:spacing w:line="360" w:lineRule="auto"/>
      </w:pPr>
      <w:r w:rsidRPr="00BF6059">
        <w:t>Mô hình RDC sử dụng các thư viện tính toán cơ bản, tập trung vào xử lý mảng và hình học giải tích, không yêu cầu các thư viện tăng tốc phần cứng chuyên sâu.</w:t>
      </w:r>
    </w:p>
    <w:p w14:paraId="069091BA" w14:textId="1BFD69A5" w:rsidR="006347B6" w:rsidRDefault="006347B6" w:rsidP="00152C23">
      <w:pPr>
        <w:pStyle w:val="Caption"/>
      </w:pPr>
      <w:bookmarkStart w:id="87" w:name="_Toc217911986"/>
      <w:r>
        <w:t xml:space="preserve">Bảng </w:t>
      </w:r>
      <w:r>
        <w:fldChar w:fldCharType="begin"/>
      </w:r>
      <w:r>
        <w:instrText xml:space="preserve"> SEQ Bảng \* ARABIC </w:instrText>
      </w:r>
      <w:r>
        <w:fldChar w:fldCharType="separate"/>
      </w:r>
      <w:r w:rsidR="0015769B">
        <w:rPr>
          <w:noProof/>
        </w:rPr>
        <w:t>8</w:t>
      </w:r>
      <w:r>
        <w:fldChar w:fldCharType="end"/>
      </w:r>
      <w:r>
        <w:t xml:space="preserve">. </w:t>
      </w:r>
      <w:r w:rsidRPr="003C657B">
        <w:t>Danh sách các thư viện sử dụng mô hình RDC</w:t>
      </w:r>
      <w:bookmarkEnd w:id="87"/>
    </w:p>
    <w:tbl>
      <w:tblPr>
        <w:tblStyle w:val="TableGrid"/>
        <w:tblW w:w="0" w:type="auto"/>
        <w:tblCellMar>
          <w:top w:w="101" w:type="dxa"/>
          <w:left w:w="101" w:type="dxa"/>
          <w:bottom w:w="101" w:type="dxa"/>
          <w:right w:w="101" w:type="dxa"/>
        </w:tblCellMar>
        <w:tblLook w:val="04A0" w:firstRow="1" w:lastRow="0" w:firstColumn="1" w:lastColumn="0" w:noHBand="0" w:noVBand="1"/>
      </w:tblPr>
      <w:tblGrid>
        <w:gridCol w:w="1693"/>
        <w:gridCol w:w="7369"/>
      </w:tblGrid>
      <w:tr w:rsidR="00867AE6" w14:paraId="0F1DD5C1" w14:textId="77777777" w:rsidTr="009671D6">
        <w:tc>
          <w:tcPr>
            <w:tcW w:w="1705" w:type="dxa"/>
            <w:vAlign w:val="center"/>
          </w:tcPr>
          <w:p w14:paraId="2A11C1F9" w14:textId="77777777" w:rsidR="00867AE6" w:rsidRDefault="00867AE6" w:rsidP="009671D6">
            <w:pPr>
              <w:spacing w:line="360" w:lineRule="auto"/>
              <w:ind w:firstLine="0"/>
              <w:jc w:val="center"/>
            </w:pPr>
            <w:r>
              <w:t>Thư viện</w:t>
            </w:r>
          </w:p>
        </w:tc>
        <w:tc>
          <w:tcPr>
            <w:tcW w:w="7645" w:type="dxa"/>
            <w:vAlign w:val="center"/>
          </w:tcPr>
          <w:p w14:paraId="064B3ADD" w14:textId="4B216EF1" w:rsidR="00867AE6" w:rsidRDefault="00867AE6" w:rsidP="009671D6">
            <w:pPr>
              <w:spacing w:line="360" w:lineRule="auto"/>
              <w:ind w:firstLine="0"/>
              <w:jc w:val="center"/>
            </w:pPr>
            <w:r>
              <w:t>Vai trò</w:t>
            </w:r>
          </w:p>
        </w:tc>
      </w:tr>
      <w:tr w:rsidR="00867AE6" w14:paraId="70AD707D" w14:textId="77777777" w:rsidTr="00BB24EC">
        <w:tc>
          <w:tcPr>
            <w:tcW w:w="1705" w:type="dxa"/>
            <w:vAlign w:val="center"/>
          </w:tcPr>
          <w:p w14:paraId="069DF9B3" w14:textId="77777777" w:rsidR="00867AE6" w:rsidRDefault="00867AE6" w:rsidP="00BB24EC">
            <w:pPr>
              <w:spacing w:line="360" w:lineRule="auto"/>
              <w:ind w:firstLine="0"/>
              <w:jc w:val="left"/>
            </w:pPr>
            <w:r>
              <w:t>TensorFlow</w:t>
            </w:r>
          </w:p>
        </w:tc>
        <w:tc>
          <w:tcPr>
            <w:tcW w:w="7645" w:type="dxa"/>
          </w:tcPr>
          <w:p w14:paraId="7580FE6C" w14:textId="77777777" w:rsidR="00867AE6" w:rsidRDefault="00867AE6" w:rsidP="007E3B08">
            <w:pPr>
              <w:spacing w:line="360" w:lineRule="auto"/>
              <w:ind w:firstLine="0"/>
            </w:pPr>
            <w:r>
              <w:t>Sử dụng API keras.models cơ bản để xây dựng mạng nơ ron hồi quy đơn giản.</w:t>
            </w:r>
          </w:p>
        </w:tc>
      </w:tr>
      <w:tr w:rsidR="00867AE6" w14:paraId="2D3CA32B" w14:textId="77777777" w:rsidTr="00BB24EC">
        <w:tc>
          <w:tcPr>
            <w:tcW w:w="1705" w:type="dxa"/>
            <w:vAlign w:val="center"/>
          </w:tcPr>
          <w:p w14:paraId="48C163F8" w14:textId="77777777" w:rsidR="00867AE6" w:rsidRDefault="00867AE6" w:rsidP="00BB24EC">
            <w:pPr>
              <w:spacing w:line="360" w:lineRule="auto"/>
              <w:ind w:firstLine="0"/>
              <w:jc w:val="left"/>
            </w:pPr>
            <w:r>
              <w:t>NumPy</w:t>
            </w:r>
          </w:p>
        </w:tc>
        <w:tc>
          <w:tcPr>
            <w:tcW w:w="7645" w:type="dxa"/>
          </w:tcPr>
          <w:p w14:paraId="3E2504F9" w14:textId="77777777" w:rsidR="00867AE6" w:rsidRDefault="00867AE6" w:rsidP="007E3B08">
            <w:pPr>
              <w:spacing w:line="360" w:lineRule="auto"/>
              <w:ind w:firstLine="0"/>
            </w:pPr>
            <w:r>
              <w:t>Thực hiện các tính toán vector hóa, xử lý mảng tọa độ, tính diện tích đa giác</w:t>
            </w:r>
          </w:p>
        </w:tc>
      </w:tr>
      <w:tr w:rsidR="00867AE6" w14:paraId="730C1043" w14:textId="77777777" w:rsidTr="00BB24EC">
        <w:tc>
          <w:tcPr>
            <w:tcW w:w="1705" w:type="dxa"/>
            <w:vAlign w:val="center"/>
          </w:tcPr>
          <w:p w14:paraId="0A4C72E1" w14:textId="77777777" w:rsidR="00867AE6" w:rsidRDefault="00867AE6" w:rsidP="00BB24EC">
            <w:pPr>
              <w:spacing w:line="360" w:lineRule="auto"/>
              <w:ind w:firstLine="0"/>
              <w:jc w:val="left"/>
            </w:pPr>
            <w:r>
              <w:t>Pandas</w:t>
            </w:r>
          </w:p>
        </w:tc>
        <w:tc>
          <w:tcPr>
            <w:tcW w:w="7645" w:type="dxa"/>
          </w:tcPr>
          <w:p w14:paraId="31DFD571" w14:textId="77777777" w:rsidR="00867AE6" w:rsidRDefault="00867AE6" w:rsidP="007E3B08">
            <w:pPr>
              <w:spacing w:line="360" w:lineRule="auto"/>
              <w:ind w:firstLine="0"/>
            </w:pPr>
            <w:r>
              <w:t>Quản lý dữ đầu vào và lưu trữ kếtt quả dưới dạng bảng</w:t>
            </w:r>
          </w:p>
        </w:tc>
      </w:tr>
      <w:tr w:rsidR="00867AE6" w14:paraId="651D07B5" w14:textId="77777777" w:rsidTr="00BB24EC">
        <w:tc>
          <w:tcPr>
            <w:tcW w:w="1705" w:type="dxa"/>
            <w:vAlign w:val="center"/>
          </w:tcPr>
          <w:p w14:paraId="30D8CDBB" w14:textId="77777777" w:rsidR="00867AE6" w:rsidRDefault="00867AE6" w:rsidP="00BB24EC">
            <w:pPr>
              <w:spacing w:line="360" w:lineRule="auto"/>
              <w:ind w:firstLine="0"/>
              <w:jc w:val="left"/>
            </w:pPr>
            <w:r>
              <w:t>Matplotib</w:t>
            </w:r>
          </w:p>
        </w:tc>
        <w:tc>
          <w:tcPr>
            <w:tcW w:w="7645" w:type="dxa"/>
          </w:tcPr>
          <w:p w14:paraId="08594E49" w14:textId="77777777" w:rsidR="00867AE6" w:rsidRDefault="00867AE6" w:rsidP="007E3B08">
            <w:pPr>
              <w:keepNext/>
              <w:spacing w:line="360" w:lineRule="auto"/>
              <w:ind w:firstLine="0"/>
            </w:pPr>
            <w:r>
              <w:t>Vẽ biểu đồ.</w:t>
            </w:r>
          </w:p>
        </w:tc>
      </w:tr>
    </w:tbl>
    <w:p w14:paraId="72BCCB14" w14:textId="77777777" w:rsidR="00867AE6" w:rsidRDefault="00867AE6" w:rsidP="00031D64">
      <w:pPr>
        <w:pStyle w:val="Heading3"/>
      </w:pPr>
      <w:bookmarkStart w:id="88" w:name="_Toc217830026"/>
      <w:bookmarkStart w:id="89" w:name="_Toc217915873"/>
      <w:r>
        <w:t>Đánh giá kết quả thực nghiệm</w:t>
      </w:r>
      <w:bookmarkEnd w:id="88"/>
      <w:bookmarkEnd w:id="89"/>
    </w:p>
    <w:p w14:paraId="4FC7AAB0" w14:textId="77777777" w:rsidR="00867AE6" w:rsidRDefault="00867AE6" w:rsidP="00867AE6">
      <w:pPr>
        <w:pStyle w:val="Heading4"/>
      </w:pPr>
      <w:r>
        <w:t>Kết quả thực nghiệm mô hình StarDist</w:t>
      </w:r>
    </w:p>
    <w:p w14:paraId="39EBF57C" w14:textId="52CBC232" w:rsidR="00867AE6" w:rsidRDefault="00267E69" w:rsidP="001A253E">
      <w:pPr>
        <w:spacing w:line="360" w:lineRule="auto"/>
        <w:rPr>
          <w:szCs w:val="26"/>
        </w:rPr>
      </w:pPr>
      <w:r w:rsidRPr="00267E69">
        <w:rPr>
          <w:szCs w:val="26"/>
        </w:rPr>
        <w:t xml:space="preserve">Để đảm bảo mô hình có khả năng hoạt động chính xác trong môi trường công nghiệp thực tế (vốn chứa nhiều nhiễu và biến động ánh sáng), nghiên cứu đã tiến hành các thực </w:t>
      </w:r>
      <w:r w:rsidRPr="00267E69">
        <w:rPr>
          <w:szCs w:val="26"/>
        </w:rPr>
        <w:lastRenderedPageBreak/>
        <w:t>nghiệm so sánh trên các chiến lược phân bố dữ liệu huấn luyện khác nhau</w:t>
      </w:r>
      <w:r w:rsidR="00C871BF">
        <w:rPr>
          <w:szCs w:val="26"/>
        </w:rPr>
        <w:t xml:space="preserve">. </w:t>
      </w:r>
      <w:r w:rsidR="00BA1B7B">
        <w:rPr>
          <w:szCs w:val="26"/>
        </w:rPr>
        <w:t>Mục tiêu</w:t>
      </w:r>
      <w:r w:rsidR="009D2366">
        <w:rPr>
          <w:szCs w:val="26"/>
        </w:rPr>
        <w:t xml:space="preserve"> cốt lõi </w:t>
      </w:r>
      <w:r w:rsidR="0035582D">
        <w:rPr>
          <w:szCs w:val="26"/>
        </w:rPr>
        <w:t>là xác định được tập dữ liệu tối ưu hóa.</w:t>
      </w:r>
    </w:p>
    <w:p w14:paraId="187501EF" w14:textId="518255FA" w:rsidR="002A2162" w:rsidRPr="0083660C" w:rsidRDefault="000827B8" w:rsidP="0083660C">
      <w:pPr>
        <w:spacing w:line="360" w:lineRule="auto"/>
      </w:pPr>
      <w:r>
        <w:rPr>
          <w:szCs w:val="26"/>
        </w:rPr>
        <w:t>Từ</w:t>
      </w:r>
      <w:r w:rsidR="0039680A">
        <w:rPr>
          <w:szCs w:val="26"/>
        </w:rPr>
        <w:t xml:space="preserve"> nguồn dữ liệu chuẩn </w:t>
      </w:r>
      <m:oMath>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D</m:t>
                </m:r>
              </m:e>
              <m:sub>
                <m:r>
                  <w:rPr>
                    <w:rFonts w:ascii="Cambria Math" w:hAnsi="Cambria Math"/>
                    <w:szCs w:val="26"/>
                  </w:rPr>
                  <m:t>std</m:t>
                </m:r>
              </m:sub>
            </m:sSub>
          </m:e>
        </m:d>
      </m:oMath>
      <w:r w:rsidR="00996189">
        <w:rPr>
          <w:rFonts w:eastAsiaTheme="minorEastAsia"/>
          <w:szCs w:val="26"/>
        </w:rPr>
        <w:t xml:space="preserve"> gồm 400 ảnh đặc trưng bởi nền</w:t>
      </w:r>
      <w:r w:rsidR="00742203">
        <w:rPr>
          <w:rFonts w:eastAsiaTheme="minorEastAsia"/>
          <w:szCs w:val="26"/>
        </w:rPr>
        <w:t xml:space="preserve"> sạch</w:t>
      </w:r>
      <w:r w:rsidR="00996189">
        <w:rPr>
          <w:rFonts w:eastAsiaTheme="minorEastAsia"/>
          <w:szCs w:val="26"/>
        </w:rPr>
        <w:t>, độ tương phản</w:t>
      </w:r>
      <w:r w:rsidR="00501CC4">
        <w:rPr>
          <w:rFonts w:eastAsiaTheme="minorEastAsia"/>
          <w:szCs w:val="26"/>
        </w:rPr>
        <w:t xml:space="preserve"> cao</w:t>
      </w:r>
      <w:r w:rsidR="004D3553">
        <w:rPr>
          <w:rFonts w:eastAsiaTheme="minorEastAsia"/>
          <w:szCs w:val="26"/>
        </w:rPr>
        <w:t xml:space="preserve"> </w:t>
      </w:r>
      <w:r w:rsidR="00B96613">
        <w:rPr>
          <w:rFonts w:eastAsiaTheme="minorEastAsia"/>
          <w:szCs w:val="26"/>
        </w:rPr>
        <w:t>cùng với</w:t>
      </w:r>
      <w:r w:rsidR="004D3553">
        <w:rPr>
          <w:rFonts w:eastAsiaTheme="minorEastAsia"/>
          <w:szCs w:val="26"/>
        </w:rPr>
        <w:t xml:space="preserve"> nguồn dữ liệu thực nghiệm gồm</w:t>
      </w:r>
      <w:r w:rsidR="00D511FD">
        <w:rPr>
          <w:rFonts w:eastAsiaTheme="minorEastAsia"/>
          <w:szCs w:val="26"/>
        </w:rPr>
        <w:t xml:space="preserve"> </w:t>
      </w:r>
      <w:r w:rsidR="003265D4">
        <w:rPr>
          <w:rFonts w:eastAsiaTheme="minorEastAsia"/>
          <w:szCs w:val="26"/>
        </w:rPr>
        <w:t xml:space="preserve">50 ảnh gốc </w:t>
      </w:r>
      <m:oMath>
        <m:d>
          <m:dPr>
            <m:ctrlPr>
              <w:rPr>
                <w:rFonts w:ascii="Cambria Math" w:eastAsiaTheme="minorEastAsia" w:hAnsi="Cambria Math"/>
                <w:i/>
                <w:szCs w:val="26"/>
              </w:rPr>
            </m:ctrlPr>
          </m:dPr>
          <m:e>
            <m:sSub>
              <m:sSubPr>
                <m:ctrlPr>
                  <w:rPr>
                    <w:rFonts w:ascii="Cambria Math" w:eastAsiaTheme="minorEastAsia" w:hAnsi="Cambria Math"/>
                    <w:i/>
                    <w:szCs w:val="26"/>
                  </w:rPr>
                </m:ctrlPr>
              </m:sSubPr>
              <m:e>
                <m:r>
                  <w:rPr>
                    <w:rFonts w:ascii="Cambria Math" w:eastAsiaTheme="minorEastAsia" w:hAnsi="Cambria Math"/>
                    <w:szCs w:val="26"/>
                  </w:rPr>
                  <m:t>D</m:t>
                </m:r>
              </m:e>
              <m:sub>
                <m:r>
                  <w:rPr>
                    <w:rFonts w:ascii="Cambria Math" w:eastAsiaTheme="minorEastAsia" w:hAnsi="Cambria Math"/>
                    <w:szCs w:val="26"/>
                  </w:rPr>
                  <m:t>real</m:t>
                </m:r>
              </m:sub>
            </m:sSub>
          </m:e>
        </m:d>
      </m:oMath>
      <w:r w:rsidR="00F61531">
        <w:rPr>
          <w:rFonts w:eastAsiaTheme="minorEastAsia"/>
          <w:szCs w:val="26"/>
        </w:rPr>
        <w:t xml:space="preserve"> và 50 ành đã qua</w:t>
      </w:r>
      <w:r w:rsidR="00556F12">
        <w:rPr>
          <w:rFonts w:eastAsiaTheme="minorEastAsia"/>
          <w:szCs w:val="26"/>
        </w:rPr>
        <w:t xml:space="preserve"> </w:t>
      </w:r>
      <w:r w:rsidR="007A3C1C">
        <w:rPr>
          <w:rFonts w:eastAsiaTheme="minorEastAsia"/>
          <w:szCs w:val="26"/>
        </w:rPr>
        <w:t>xử</w:t>
      </w:r>
      <w:r w:rsidR="00556F12">
        <w:rPr>
          <w:rFonts w:eastAsiaTheme="minorEastAsia"/>
          <w:szCs w:val="26"/>
        </w:rPr>
        <w:t xml:space="preserve"> lý </w:t>
      </w:r>
      <w:r w:rsidR="00F61531">
        <w:rPr>
          <w:rFonts w:eastAsiaTheme="minorEastAsia"/>
          <w:szCs w:val="26"/>
        </w:rPr>
        <w:t xml:space="preserve"> </w:t>
      </w:r>
      <w:r w:rsidR="000A615C">
        <w:rPr>
          <w:rFonts w:eastAsiaTheme="minorEastAsia"/>
          <w:szCs w:val="26"/>
        </w:rPr>
        <w:t>FFC</w:t>
      </w:r>
      <w:r w:rsidR="005366F5">
        <w:rPr>
          <w:rFonts w:eastAsiaTheme="minorEastAsia"/>
          <w:szCs w:val="26"/>
        </w:rPr>
        <w:t xml:space="preserve"> (</w:t>
      </w:r>
      <m:oMath>
        <m:sSub>
          <m:sSubPr>
            <m:ctrlPr>
              <w:rPr>
                <w:rFonts w:ascii="Cambria Math" w:eastAsiaTheme="minorEastAsia" w:hAnsi="Cambria Math"/>
                <w:i/>
                <w:szCs w:val="26"/>
              </w:rPr>
            </m:ctrlPr>
          </m:sSubPr>
          <m:e>
            <m:r>
              <w:rPr>
                <w:rFonts w:ascii="Cambria Math" w:eastAsiaTheme="minorEastAsia" w:hAnsi="Cambria Math"/>
                <w:szCs w:val="26"/>
              </w:rPr>
              <m:t>D</m:t>
            </m:r>
          </m:e>
          <m:sub>
            <m:r>
              <w:rPr>
                <w:rFonts w:ascii="Cambria Math" w:eastAsiaTheme="minorEastAsia" w:hAnsi="Cambria Math"/>
                <w:szCs w:val="26"/>
              </w:rPr>
              <m:t>ffc</m:t>
            </m:r>
          </m:sub>
        </m:sSub>
      </m:oMath>
      <w:r w:rsidR="005366F5">
        <w:rPr>
          <w:rFonts w:eastAsiaTheme="minorEastAsia"/>
          <w:szCs w:val="26"/>
        </w:rPr>
        <w:t>)</w:t>
      </w:r>
      <w:r w:rsidR="00742203">
        <w:rPr>
          <w:rFonts w:eastAsiaTheme="minorEastAsia"/>
          <w:szCs w:val="26"/>
        </w:rPr>
        <w:t xml:space="preserve"> </w:t>
      </w:r>
      <w:r w:rsidR="001550F5">
        <w:rPr>
          <w:rFonts w:eastAsiaTheme="minorEastAsia"/>
          <w:szCs w:val="26"/>
        </w:rPr>
        <w:t xml:space="preserve">nghiên cứu đã thực hiện 4 kịch bản khảo sst được tóm tắt tại bảng </w:t>
      </w:r>
      <w:r w:rsidR="00294014">
        <w:rPr>
          <w:rFonts w:eastAsiaTheme="minorEastAsia"/>
          <w:szCs w:val="26"/>
        </w:rPr>
        <w:t>9</w:t>
      </w:r>
    </w:p>
    <w:p w14:paraId="52E758B1" w14:textId="0B0B3E4F" w:rsidR="00716025" w:rsidRPr="006347B6" w:rsidRDefault="006347B6" w:rsidP="00152C23">
      <w:pPr>
        <w:pStyle w:val="Caption"/>
        <w:rPr>
          <w:rFonts w:eastAsiaTheme="minorEastAsia"/>
          <w:szCs w:val="26"/>
          <w:lang w:val="en-US"/>
        </w:rPr>
      </w:pPr>
      <w:bookmarkStart w:id="90" w:name="_Toc217911987"/>
      <w:r>
        <w:t xml:space="preserve">Bảng </w:t>
      </w:r>
      <w:r>
        <w:fldChar w:fldCharType="begin"/>
      </w:r>
      <w:r>
        <w:instrText xml:space="preserve"> SEQ Bảng \* ARABIC </w:instrText>
      </w:r>
      <w:r>
        <w:fldChar w:fldCharType="separate"/>
      </w:r>
      <w:r w:rsidR="0015769B">
        <w:rPr>
          <w:noProof/>
        </w:rPr>
        <w:t>9</w:t>
      </w:r>
      <w:r>
        <w:fldChar w:fldCharType="end"/>
      </w:r>
      <w:r>
        <w:t xml:space="preserve">. </w:t>
      </w:r>
      <w:r w:rsidRPr="003A6E72">
        <w:t>Tổng hợp các k</w:t>
      </w:r>
      <w:r>
        <w:t>ị</w:t>
      </w:r>
      <w:r w:rsidRPr="003A6E72">
        <w:t>ch bản thực</w:t>
      </w:r>
      <w:r>
        <w:t xml:space="preserve"> </w:t>
      </w:r>
      <w:r w:rsidRPr="003A6E72">
        <w:t>nghiệm và đánh giá sơ bộ</w:t>
      </w:r>
      <w:bookmarkEnd w:id="90"/>
    </w:p>
    <w:tbl>
      <w:tblPr>
        <w:tblStyle w:val="TableGrid"/>
        <w:tblW w:w="0" w:type="auto"/>
        <w:tblCellMar>
          <w:top w:w="101" w:type="dxa"/>
          <w:left w:w="101" w:type="dxa"/>
          <w:bottom w:w="101" w:type="dxa"/>
          <w:right w:w="101" w:type="dxa"/>
        </w:tblCellMar>
        <w:tblLook w:val="04A0" w:firstRow="1" w:lastRow="0" w:firstColumn="1" w:lastColumn="0" w:noHBand="0" w:noVBand="1"/>
      </w:tblPr>
      <w:tblGrid>
        <w:gridCol w:w="722"/>
        <w:gridCol w:w="1497"/>
        <w:gridCol w:w="1752"/>
        <w:gridCol w:w="5091"/>
      </w:tblGrid>
      <w:tr w:rsidR="00D36309" w14:paraId="0BA6DB58" w14:textId="77777777" w:rsidTr="009671D6">
        <w:tc>
          <w:tcPr>
            <w:tcW w:w="723" w:type="dxa"/>
            <w:vAlign w:val="center"/>
          </w:tcPr>
          <w:p w14:paraId="7404545A" w14:textId="283775F2" w:rsidR="00D36309" w:rsidRDefault="00D36309" w:rsidP="009671D6">
            <w:pPr>
              <w:spacing w:line="360" w:lineRule="auto"/>
              <w:ind w:firstLine="0"/>
              <w:jc w:val="center"/>
              <w:rPr>
                <w:rFonts w:eastAsiaTheme="minorEastAsia"/>
                <w:szCs w:val="26"/>
              </w:rPr>
            </w:pPr>
            <w:r>
              <w:rPr>
                <w:rFonts w:eastAsiaTheme="minorEastAsia"/>
                <w:szCs w:val="26"/>
              </w:rPr>
              <w:t>Kịch bản</w:t>
            </w:r>
          </w:p>
        </w:tc>
        <w:tc>
          <w:tcPr>
            <w:tcW w:w="1522" w:type="dxa"/>
            <w:vAlign w:val="center"/>
          </w:tcPr>
          <w:p w14:paraId="6524F7D4" w14:textId="43B5B1EB" w:rsidR="00D36309" w:rsidRDefault="00D36309" w:rsidP="009671D6">
            <w:pPr>
              <w:spacing w:line="360" w:lineRule="auto"/>
              <w:ind w:firstLine="0"/>
              <w:jc w:val="center"/>
              <w:rPr>
                <w:rFonts w:eastAsiaTheme="minorEastAsia"/>
                <w:szCs w:val="26"/>
              </w:rPr>
            </w:pPr>
            <w:r>
              <w:rPr>
                <w:rFonts w:eastAsiaTheme="minorEastAsia"/>
                <w:szCs w:val="26"/>
              </w:rPr>
              <w:t>Thành phần dữ liệu huấn luyện</w:t>
            </w:r>
          </w:p>
        </w:tc>
        <w:tc>
          <w:tcPr>
            <w:tcW w:w="1800" w:type="dxa"/>
            <w:vAlign w:val="center"/>
          </w:tcPr>
          <w:p w14:paraId="56447906" w14:textId="7F577988" w:rsidR="00D36309" w:rsidRDefault="00030CC5" w:rsidP="009671D6">
            <w:pPr>
              <w:spacing w:line="360" w:lineRule="auto"/>
              <w:ind w:firstLine="0"/>
              <w:jc w:val="center"/>
              <w:rPr>
                <w:rFonts w:eastAsiaTheme="minorEastAsia"/>
                <w:szCs w:val="26"/>
              </w:rPr>
            </w:pPr>
            <w:r>
              <w:rPr>
                <w:rFonts w:eastAsiaTheme="minorEastAsia"/>
                <w:szCs w:val="26"/>
              </w:rPr>
              <w:t>Kết quả quan sát trên tập dữ liệu thực tế</w:t>
            </w:r>
          </w:p>
        </w:tc>
        <w:tc>
          <w:tcPr>
            <w:tcW w:w="5305" w:type="dxa"/>
            <w:vAlign w:val="center"/>
          </w:tcPr>
          <w:p w14:paraId="1BE3C26F" w14:textId="3297314B" w:rsidR="00D36309" w:rsidRDefault="00B42A63" w:rsidP="009671D6">
            <w:pPr>
              <w:spacing w:line="360" w:lineRule="auto"/>
              <w:ind w:firstLine="0"/>
              <w:jc w:val="center"/>
              <w:rPr>
                <w:rFonts w:eastAsiaTheme="minorEastAsia"/>
                <w:szCs w:val="26"/>
              </w:rPr>
            </w:pPr>
            <w:r>
              <w:rPr>
                <w:rFonts w:eastAsiaTheme="minorEastAsia"/>
                <w:szCs w:val="26"/>
              </w:rPr>
              <w:t>Phân tích nguyên nhân</w:t>
            </w:r>
          </w:p>
        </w:tc>
      </w:tr>
      <w:tr w:rsidR="00D36309" w14:paraId="7F3F2161" w14:textId="77777777" w:rsidTr="00B715E8">
        <w:tc>
          <w:tcPr>
            <w:tcW w:w="723" w:type="dxa"/>
            <w:vAlign w:val="center"/>
          </w:tcPr>
          <w:p w14:paraId="1B39693B" w14:textId="62376166" w:rsidR="00D36309" w:rsidRDefault="00A27FB8" w:rsidP="00B715E8">
            <w:pPr>
              <w:spacing w:line="360" w:lineRule="auto"/>
              <w:ind w:firstLine="0"/>
              <w:jc w:val="center"/>
              <w:rPr>
                <w:rFonts w:eastAsiaTheme="minorEastAsia"/>
                <w:szCs w:val="26"/>
              </w:rPr>
            </w:pPr>
            <w:r>
              <w:rPr>
                <w:rFonts w:eastAsiaTheme="minorEastAsia"/>
                <w:szCs w:val="26"/>
              </w:rPr>
              <w:t>K</w:t>
            </w:r>
            <w:r w:rsidR="00B42A63">
              <w:rPr>
                <w:rFonts w:eastAsiaTheme="minorEastAsia"/>
                <w:szCs w:val="26"/>
              </w:rPr>
              <w:t>1</w:t>
            </w:r>
          </w:p>
        </w:tc>
        <w:tc>
          <w:tcPr>
            <w:tcW w:w="1522" w:type="dxa"/>
            <w:vAlign w:val="center"/>
          </w:tcPr>
          <w:p w14:paraId="0486C0FF" w14:textId="6B6F2F75" w:rsidR="00D36309" w:rsidRDefault="00EB67F5" w:rsidP="00B715E8">
            <w:pPr>
              <w:spacing w:line="360" w:lineRule="auto"/>
              <w:ind w:firstLine="0"/>
              <w:jc w:val="left"/>
              <w:rPr>
                <w:rFonts w:eastAsiaTheme="minorEastAsia"/>
                <w:szCs w:val="26"/>
              </w:rPr>
            </w:pPr>
            <m:oMathPara>
              <m:oMath>
                <m:sSub>
                  <m:sSubPr>
                    <m:ctrlPr>
                      <w:rPr>
                        <w:rFonts w:ascii="Cambria Math" w:eastAsiaTheme="minorEastAsia" w:hAnsi="Cambria Math"/>
                        <w:i/>
                        <w:szCs w:val="26"/>
                      </w:rPr>
                    </m:ctrlPr>
                  </m:sSubPr>
                  <m:e>
                    <m:r>
                      <w:rPr>
                        <w:rFonts w:ascii="Cambria Math" w:eastAsiaTheme="minorEastAsia" w:hAnsi="Cambria Math"/>
                        <w:szCs w:val="26"/>
                      </w:rPr>
                      <m:t>D</m:t>
                    </m:r>
                  </m:e>
                  <m:sub>
                    <m:r>
                      <w:rPr>
                        <w:rFonts w:ascii="Cambria Math" w:eastAsiaTheme="minorEastAsia" w:hAnsi="Cambria Math"/>
                        <w:szCs w:val="26"/>
                      </w:rPr>
                      <m:t>std</m:t>
                    </m:r>
                  </m:sub>
                </m:sSub>
              </m:oMath>
            </m:oMathPara>
          </w:p>
        </w:tc>
        <w:tc>
          <w:tcPr>
            <w:tcW w:w="1800" w:type="dxa"/>
            <w:vAlign w:val="center"/>
          </w:tcPr>
          <w:p w14:paraId="40A6B1D5" w14:textId="09E65529" w:rsidR="00D36309" w:rsidRDefault="003C66EE" w:rsidP="007376A6">
            <w:pPr>
              <w:spacing w:line="360" w:lineRule="auto"/>
              <w:ind w:firstLine="0"/>
              <w:jc w:val="center"/>
              <w:rPr>
                <w:rFonts w:eastAsiaTheme="minorEastAsia"/>
                <w:szCs w:val="26"/>
              </w:rPr>
            </w:pPr>
            <w:r>
              <w:rPr>
                <w:rFonts w:eastAsiaTheme="minorEastAsia"/>
                <w:szCs w:val="26"/>
              </w:rPr>
              <w:t>Thấp</w:t>
            </w:r>
          </w:p>
        </w:tc>
        <w:tc>
          <w:tcPr>
            <w:tcW w:w="5305" w:type="dxa"/>
            <w:vAlign w:val="center"/>
          </w:tcPr>
          <w:p w14:paraId="5600FEE3" w14:textId="45E1560C" w:rsidR="00D36309" w:rsidRDefault="00BB5784" w:rsidP="00B715E8">
            <w:pPr>
              <w:spacing w:line="360" w:lineRule="auto"/>
              <w:ind w:firstLine="0"/>
              <w:rPr>
                <w:rFonts w:eastAsiaTheme="minorEastAsia"/>
                <w:szCs w:val="26"/>
              </w:rPr>
            </w:pPr>
            <w:r>
              <w:rPr>
                <w:rFonts w:eastAsiaTheme="minorEastAsia"/>
                <w:szCs w:val="26"/>
              </w:rPr>
              <w:t xml:space="preserve">Lệch miền dữ liệu: Mô hình bị quá khớp với các </w:t>
            </w:r>
            <w:r w:rsidR="00D41EAA">
              <w:rPr>
                <w:rFonts w:eastAsiaTheme="minorEastAsia"/>
                <w:szCs w:val="26"/>
              </w:rPr>
              <w:t xml:space="preserve">đặc trưng lý tưởng của ảnh chuẩn, </w:t>
            </w:r>
            <w:r w:rsidR="004032AC">
              <w:rPr>
                <w:rFonts w:eastAsiaTheme="minorEastAsia"/>
                <w:szCs w:val="26"/>
              </w:rPr>
              <w:t>thất</w:t>
            </w:r>
            <w:r w:rsidR="001410D5">
              <w:rPr>
                <w:rFonts w:eastAsiaTheme="minorEastAsia"/>
                <w:szCs w:val="26"/>
              </w:rPr>
              <w:t xml:space="preserve"> bại khi gặp nhiễu hoặc </w:t>
            </w:r>
            <w:r w:rsidR="00120954">
              <w:rPr>
                <w:rFonts w:eastAsiaTheme="minorEastAsia"/>
                <w:szCs w:val="26"/>
              </w:rPr>
              <w:t>ảnh có chất lượng thấp</w:t>
            </w:r>
          </w:p>
        </w:tc>
      </w:tr>
      <w:tr w:rsidR="00D36309" w14:paraId="0035F812" w14:textId="77777777" w:rsidTr="00B715E8">
        <w:tc>
          <w:tcPr>
            <w:tcW w:w="723" w:type="dxa"/>
            <w:vAlign w:val="center"/>
          </w:tcPr>
          <w:p w14:paraId="33F07B0D" w14:textId="01A06E22" w:rsidR="00D36309" w:rsidRDefault="00A27FB8" w:rsidP="00B715E8">
            <w:pPr>
              <w:spacing w:line="360" w:lineRule="auto"/>
              <w:ind w:firstLine="0"/>
              <w:jc w:val="center"/>
              <w:rPr>
                <w:rFonts w:eastAsiaTheme="minorEastAsia"/>
                <w:szCs w:val="26"/>
              </w:rPr>
            </w:pPr>
            <w:r>
              <w:rPr>
                <w:rFonts w:eastAsiaTheme="minorEastAsia"/>
                <w:szCs w:val="26"/>
              </w:rPr>
              <w:t>K</w:t>
            </w:r>
            <w:r w:rsidR="00B42A63">
              <w:rPr>
                <w:rFonts w:eastAsiaTheme="minorEastAsia"/>
                <w:szCs w:val="26"/>
              </w:rPr>
              <w:t>2</w:t>
            </w:r>
          </w:p>
        </w:tc>
        <w:tc>
          <w:tcPr>
            <w:tcW w:w="1522" w:type="dxa"/>
            <w:vAlign w:val="center"/>
          </w:tcPr>
          <w:p w14:paraId="2BAD8275" w14:textId="52E68160" w:rsidR="00D36309" w:rsidRDefault="00ED7FDA" w:rsidP="00B715E8">
            <w:pPr>
              <w:spacing w:line="360" w:lineRule="auto"/>
              <w:ind w:firstLine="0"/>
              <w:jc w:val="left"/>
              <w:rPr>
                <w:rFonts w:eastAsiaTheme="minorEastAsia"/>
                <w:szCs w:val="26"/>
              </w:rPr>
            </w:pPr>
            <m:oMathPara>
              <m:oMath>
                <m:r>
                  <w:rPr>
                    <w:rFonts w:ascii="Cambria Math" w:eastAsiaTheme="minorEastAsia" w:hAnsi="Cambria Math"/>
                    <w:szCs w:val="26"/>
                  </w:rPr>
                  <m:t>D_real</m:t>
                </m:r>
              </m:oMath>
            </m:oMathPara>
          </w:p>
        </w:tc>
        <w:tc>
          <w:tcPr>
            <w:tcW w:w="1800" w:type="dxa"/>
            <w:vAlign w:val="center"/>
          </w:tcPr>
          <w:p w14:paraId="3A728916" w14:textId="07280380" w:rsidR="00D36309" w:rsidRDefault="003C66EE" w:rsidP="007376A6">
            <w:pPr>
              <w:spacing w:line="360" w:lineRule="auto"/>
              <w:ind w:firstLine="0"/>
              <w:jc w:val="center"/>
              <w:rPr>
                <w:rFonts w:eastAsiaTheme="minorEastAsia"/>
                <w:szCs w:val="26"/>
              </w:rPr>
            </w:pPr>
            <w:r>
              <w:rPr>
                <w:rFonts w:eastAsiaTheme="minorEastAsia"/>
                <w:szCs w:val="26"/>
              </w:rPr>
              <w:t>Thấp</w:t>
            </w:r>
          </w:p>
        </w:tc>
        <w:tc>
          <w:tcPr>
            <w:tcW w:w="5305" w:type="dxa"/>
            <w:vAlign w:val="center"/>
          </w:tcPr>
          <w:p w14:paraId="5701EEE0" w14:textId="6611F896" w:rsidR="00D36309" w:rsidRDefault="00F71841" w:rsidP="00B715E8">
            <w:pPr>
              <w:spacing w:line="360" w:lineRule="auto"/>
              <w:ind w:firstLine="0"/>
              <w:rPr>
                <w:rFonts w:eastAsiaTheme="minorEastAsia"/>
                <w:szCs w:val="26"/>
              </w:rPr>
            </w:pPr>
            <w:r>
              <w:rPr>
                <w:rFonts w:eastAsiaTheme="minorEastAsia"/>
                <w:szCs w:val="26"/>
              </w:rPr>
              <w:t xml:space="preserve">Thiếu hụt dữ liệu: </w:t>
            </w:r>
            <w:r w:rsidR="00A22206">
              <w:rPr>
                <w:rFonts w:eastAsiaTheme="minorEastAsia"/>
                <w:szCs w:val="26"/>
              </w:rPr>
              <w:t>số lượng 50 ảnh không đủ để mạng CNN hội</w:t>
            </w:r>
            <w:r w:rsidR="006B7DE4">
              <w:rPr>
                <w:rFonts w:eastAsiaTheme="minorEastAsia"/>
                <w:szCs w:val="26"/>
              </w:rPr>
              <w:t xml:space="preserve"> tụ và tổng </w:t>
            </w:r>
            <w:r w:rsidR="000D71D0">
              <w:rPr>
                <w:rFonts w:eastAsiaTheme="minorEastAsia"/>
                <w:szCs w:val="26"/>
              </w:rPr>
              <w:t>quát hóa đặc trưng.</w:t>
            </w:r>
          </w:p>
        </w:tc>
      </w:tr>
      <w:tr w:rsidR="00D36309" w14:paraId="21A8FA66" w14:textId="77777777" w:rsidTr="00B715E8">
        <w:tc>
          <w:tcPr>
            <w:tcW w:w="723" w:type="dxa"/>
            <w:vAlign w:val="center"/>
          </w:tcPr>
          <w:p w14:paraId="317A8536" w14:textId="02ADCD4C" w:rsidR="00D36309" w:rsidRDefault="00A27FB8" w:rsidP="00B715E8">
            <w:pPr>
              <w:spacing w:line="360" w:lineRule="auto"/>
              <w:ind w:firstLine="0"/>
              <w:jc w:val="center"/>
              <w:rPr>
                <w:rFonts w:eastAsiaTheme="minorEastAsia"/>
                <w:szCs w:val="26"/>
              </w:rPr>
            </w:pPr>
            <w:r>
              <w:rPr>
                <w:rFonts w:eastAsiaTheme="minorEastAsia"/>
                <w:szCs w:val="26"/>
              </w:rPr>
              <w:t>K</w:t>
            </w:r>
            <w:r w:rsidR="00B42A63">
              <w:rPr>
                <w:rFonts w:eastAsiaTheme="minorEastAsia"/>
                <w:szCs w:val="26"/>
              </w:rPr>
              <w:t>3</w:t>
            </w:r>
          </w:p>
        </w:tc>
        <w:tc>
          <w:tcPr>
            <w:tcW w:w="1522" w:type="dxa"/>
            <w:vAlign w:val="center"/>
          </w:tcPr>
          <w:p w14:paraId="445524B6" w14:textId="3A975D13" w:rsidR="00D36309" w:rsidRDefault="00EB67F5" w:rsidP="00B715E8">
            <w:pPr>
              <w:spacing w:line="360" w:lineRule="auto"/>
              <w:ind w:firstLine="0"/>
              <w:jc w:val="left"/>
              <w:rPr>
                <w:rFonts w:eastAsiaTheme="minorEastAsia"/>
                <w:szCs w:val="26"/>
              </w:rPr>
            </w:pPr>
            <m:oMathPara>
              <m:oMath>
                <m:sSub>
                  <m:sSubPr>
                    <m:ctrlPr>
                      <w:rPr>
                        <w:rFonts w:ascii="Cambria Math" w:eastAsiaTheme="minorEastAsia" w:hAnsi="Cambria Math"/>
                        <w:i/>
                        <w:szCs w:val="26"/>
                      </w:rPr>
                    </m:ctrlPr>
                  </m:sSubPr>
                  <m:e>
                    <m:r>
                      <w:rPr>
                        <w:rFonts w:ascii="Cambria Math" w:eastAsiaTheme="minorEastAsia" w:hAnsi="Cambria Math"/>
                        <w:szCs w:val="26"/>
                      </w:rPr>
                      <m:t>D</m:t>
                    </m:r>
                  </m:e>
                  <m:sub>
                    <m:r>
                      <w:rPr>
                        <w:rFonts w:ascii="Cambria Math" w:eastAsiaTheme="minorEastAsia" w:hAnsi="Cambria Math"/>
                        <w:szCs w:val="26"/>
                      </w:rPr>
                      <m:t>std</m:t>
                    </m:r>
                  </m:sub>
                </m:sSub>
                <m:r>
                  <w:rPr>
                    <w:rFonts w:ascii="Cambria Math" w:eastAsiaTheme="minorEastAsia" w:hAnsi="Cambria Math"/>
                    <w:szCs w:val="26"/>
                  </w:rPr>
                  <m:t>+</m:t>
                </m:r>
                <m:sSub>
                  <m:sSubPr>
                    <m:ctrlPr>
                      <w:rPr>
                        <w:rFonts w:ascii="Cambria Math" w:eastAsiaTheme="minorEastAsia" w:hAnsi="Cambria Math"/>
                        <w:i/>
                        <w:szCs w:val="26"/>
                      </w:rPr>
                    </m:ctrlPr>
                  </m:sSubPr>
                  <m:e>
                    <m:r>
                      <w:rPr>
                        <w:rFonts w:ascii="Cambria Math" w:eastAsiaTheme="minorEastAsia" w:hAnsi="Cambria Math"/>
                        <w:szCs w:val="26"/>
                      </w:rPr>
                      <m:t>D</m:t>
                    </m:r>
                  </m:e>
                  <m:sub>
                    <m:r>
                      <w:rPr>
                        <w:rFonts w:ascii="Cambria Math" w:eastAsiaTheme="minorEastAsia" w:hAnsi="Cambria Math"/>
                        <w:szCs w:val="26"/>
                      </w:rPr>
                      <m:t>real</m:t>
                    </m:r>
                  </m:sub>
                </m:sSub>
              </m:oMath>
            </m:oMathPara>
          </w:p>
        </w:tc>
        <w:tc>
          <w:tcPr>
            <w:tcW w:w="1800" w:type="dxa"/>
            <w:vAlign w:val="center"/>
          </w:tcPr>
          <w:p w14:paraId="116E35E8" w14:textId="7BE46375" w:rsidR="00D36309" w:rsidRDefault="003C66EE" w:rsidP="007376A6">
            <w:pPr>
              <w:spacing w:line="360" w:lineRule="auto"/>
              <w:ind w:firstLine="0"/>
              <w:jc w:val="center"/>
              <w:rPr>
                <w:rFonts w:eastAsiaTheme="minorEastAsia"/>
                <w:szCs w:val="26"/>
              </w:rPr>
            </w:pPr>
            <w:r>
              <w:rPr>
                <w:rFonts w:eastAsiaTheme="minorEastAsia"/>
                <w:szCs w:val="26"/>
              </w:rPr>
              <w:t>Trung bình</w:t>
            </w:r>
          </w:p>
        </w:tc>
        <w:tc>
          <w:tcPr>
            <w:tcW w:w="5305" w:type="dxa"/>
            <w:vAlign w:val="center"/>
          </w:tcPr>
          <w:p w14:paraId="4C16CC50" w14:textId="142F89B1" w:rsidR="00D36309" w:rsidRDefault="00CB643E" w:rsidP="00B715E8">
            <w:pPr>
              <w:spacing w:line="360" w:lineRule="auto"/>
              <w:ind w:firstLine="0"/>
              <w:rPr>
                <w:rFonts w:eastAsiaTheme="minorEastAsia"/>
                <w:szCs w:val="26"/>
              </w:rPr>
            </w:pPr>
            <w:r>
              <w:rPr>
                <w:rFonts w:eastAsiaTheme="minorEastAsia"/>
                <w:szCs w:val="26"/>
              </w:rPr>
              <w:t>Mất cân bằng dữ liệu</w:t>
            </w:r>
            <w:r w:rsidR="00433829">
              <w:rPr>
                <w:rFonts w:eastAsiaTheme="minorEastAsia"/>
                <w:szCs w:val="26"/>
              </w:rPr>
              <w:t xml:space="preserve">: tỉ lệ 8-1 </w:t>
            </w:r>
            <w:r w:rsidR="005E0C42">
              <w:rPr>
                <w:rFonts w:eastAsiaTheme="minorEastAsia"/>
                <w:szCs w:val="26"/>
              </w:rPr>
              <w:t>khiến quá trình học</w:t>
            </w:r>
            <w:r w:rsidR="00AD47D5">
              <w:rPr>
                <w:rFonts w:eastAsiaTheme="minorEastAsia"/>
                <w:szCs w:val="26"/>
              </w:rPr>
              <w:t xml:space="preserve"> bị chi phối bởi các đặc trưng của ảnh cuẩn. Các</w:t>
            </w:r>
            <w:r w:rsidR="00A443D6">
              <w:rPr>
                <w:rFonts w:eastAsiaTheme="minorEastAsia"/>
                <w:szCs w:val="26"/>
              </w:rPr>
              <w:t xml:space="preserve"> đặc trưng quan trọng</w:t>
            </w:r>
            <w:r w:rsidR="003C66EE">
              <w:rPr>
                <w:rFonts w:eastAsiaTheme="minorEastAsia"/>
                <w:szCs w:val="26"/>
              </w:rPr>
              <w:t xml:space="preserve"> của ảnh thực thế bị lu mờ</w:t>
            </w:r>
          </w:p>
        </w:tc>
      </w:tr>
      <w:tr w:rsidR="00D36309" w14:paraId="211A9B82" w14:textId="77777777" w:rsidTr="00B715E8">
        <w:trPr>
          <w:trHeight w:val="61"/>
        </w:trPr>
        <w:tc>
          <w:tcPr>
            <w:tcW w:w="723" w:type="dxa"/>
            <w:vAlign w:val="center"/>
          </w:tcPr>
          <w:p w14:paraId="6A9ACCA8" w14:textId="60A97FE6" w:rsidR="00D36309" w:rsidRDefault="00A27FB8" w:rsidP="00B715E8">
            <w:pPr>
              <w:spacing w:line="360" w:lineRule="auto"/>
              <w:ind w:firstLine="0"/>
              <w:jc w:val="center"/>
              <w:rPr>
                <w:rFonts w:eastAsiaTheme="minorEastAsia"/>
                <w:szCs w:val="26"/>
              </w:rPr>
            </w:pPr>
            <w:r>
              <w:rPr>
                <w:rFonts w:eastAsiaTheme="minorEastAsia"/>
                <w:szCs w:val="26"/>
              </w:rPr>
              <w:t>K</w:t>
            </w:r>
            <w:r w:rsidR="00B42A63">
              <w:rPr>
                <w:rFonts w:eastAsiaTheme="minorEastAsia"/>
                <w:szCs w:val="26"/>
              </w:rPr>
              <w:t>4</w:t>
            </w:r>
          </w:p>
        </w:tc>
        <w:tc>
          <w:tcPr>
            <w:tcW w:w="1522" w:type="dxa"/>
            <w:vAlign w:val="center"/>
          </w:tcPr>
          <w:p w14:paraId="4FAA2C50" w14:textId="68AC8622" w:rsidR="00D36309" w:rsidRDefault="0048573A" w:rsidP="00B715E8">
            <w:pPr>
              <w:spacing w:line="360" w:lineRule="auto"/>
              <w:ind w:firstLine="0"/>
              <w:jc w:val="left"/>
              <w:rPr>
                <w:rFonts w:eastAsiaTheme="minorEastAsia"/>
                <w:szCs w:val="26"/>
              </w:rPr>
            </w:pPr>
            <w:r>
              <w:rPr>
                <w:rFonts w:eastAsiaTheme="minorEastAsia"/>
                <w:szCs w:val="26"/>
              </w:rPr>
              <w:t xml:space="preserve">50% </w:t>
            </w:r>
            <m:oMath>
              <m:sSub>
                <m:sSubPr>
                  <m:ctrlPr>
                    <w:rPr>
                      <w:rFonts w:ascii="Cambria Math" w:eastAsiaTheme="minorEastAsia" w:hAnsi="Cambria Math"/>
                      <w:i/>
                      <w:szCs w:val="26"/>
                    </w:rPr>
                  </m:ctrlPr>
                </m:sSubPr>
                <m:e>
                  <m:r>
                    <w:rPr>
                      <w:rFonts w:ascii="Cambria Math" w:eastAsiaTheme="minorEastAsia" w:hAnsi="Cambria Math"/>
                      <w:szCs w:val="26"/>
                    </w:rPr>
                    <m:t>D</m:t>
                  </m:r>
                </m:e>
                <m:sub>
                  <m:r>
                    <w:rPr>
                      <w:rFonts w:ascii="Cambria Math" w:eastAsiaTheme="minorEastAsia" w:hAnsi="Cambria Math"/>
                      <w:szCs w:val="26"/>
                    </w:rPr>
                    <m:t>std</m:t>
                  </m:r>
                </m:sub>
              </m:sSub>
              <m:r>
                <w:rPr>
                  <w:rFonts w:ascii="Cambria Math" w:eastAsiaTheme="minorEastAsia" w:hAnsi="Cambria Math"/>
                  <w:szCs w:val="26"/>
                </w:rPr>
                <m:t>+</m:t>
              </m:r>
              <m:sSub>
                <m:sSubPr>
                  <m:ctrlPr>
                    <w:rPr>
                      <w:rFonts w:ascii="Cambria Math" w:eastAsiaTheme="minorEastAsia" w:hAnsi="Cambria Math"/>
                      <w:i/>
                      <w:szCs w:val="26"/>
                    </w:rPr>
                  </m:ctrlPr>
                </m:sSubPr>
                <m:e>
                  <m:r>
                    <w:rPr>
                      <w:rFonts w:ascii="Cambria Math" w:eastAsiaTheme="minorEastAsia" w:hAnsi="Cambria Math"/>
                      <w:szCs w:val="26"/>
                    </w:rPr>
                    <m:t>D</m:t>
                  </m:r>
                </m:e>
                <m:sub>
                  <m:r>
                    <w:rPr>
                      <w:rFonts w:ascii="Cambria Math" w:eastAsiaTheme="minorEastAsia" w:hAnsi="Cambria Math"/>
                      <w:szCs w:val="26"/>
                    </w:rPr>
                    <m:t>real</m:t>
                  </m:r>
                </m:sub>
              </m:sSub>
              <m:r>
                <w:rPr>
                  <w:rFonts w:ascii="Cambria Math" w:eastAsiaTheme="minorEastAsia" w:hAnsi="Cambria Math"/>
                  <w:szCs w:val="26"/>
                </w:rPr>
                <m:t>+</m:t>
              </m:r>
              <m:sSub>
                <m:sSubPr>
                  <m:ctrlPr>
                    <w:rPr>
                      <w:rFonts w:ascii="Cambria Math" w:eastAsiaTheme="minorEastAsia" w:hAnsi="Cambria Math"/>
                      <w:i/>
                      <w:szCs w:val="26"/>
                    </w:rPr>
                  </m:ctrlPr>
                </m:sSubPr>
                <m:e>
                  <m:r>
                    <w:rPr>
                      <w:rFonts w:ascii="Cambria Math" w:eastAsiaTheme="minorEastAsia" w:hAnsi="Cambria Math"/>
                      <w:szCs w:val="26"/>
                    </w:rPr>
                    <m:t>D</m:t>
                  </m:r>
                </m:e>
                <m:sub>
                  <m:r>
                    <w:rPr>
                      <w:rFonts w:ascii="Cambria Math" w:eastAsiaTheme="minorEastAsia" w:hAnsi="Cambria Math"/>
                      <w:szCs w:val="26"/>
                    </w:rPr>
                    <m:t>ffc</m:t>
                  </m:r>
                </m:sub>
              </m:sSub>
            </m:oMath>
          </w:p>
        </w:tc>
        <w:tc>
          <w:tcPr>
            <w:tcW w:w="1800" w:type="dxa"/>
            <w:vAlign w:val="center"/>
          </w:tcPr>
          <w:p w14:paraId="4E72C663" w14:textId="277E36EC" w:rsidR="00D36309" w:rsidRDefault="003C66EE" w:rsidP="007376A6">
            <w:pPr>
              <w:spacing w:line="360" w:lineRule="auto"/>
              <w:ind w:firstLine="0"/>
              <w:jc w:val="center"/>
              <w:rPr>
                <w:rFonts w:eastAsiaTheme="minorEastAsia"/>
                <w:szCs w:val="26"/>
              </w:rPr>
            </w:pPr>
            <w:r>
              <w:rPr>
                <w:rFonts w:eastAsiaTheme="minorEastAsia"/>
                <w:szCs w:val="26"/>
              </w:rPr>
              <w:t>Cao</w:t>
            </w:r>
          </w:p>
        </w:tc>
        <w:tc>
          <w:tcPr>
            <w:tcW w:w="5305" w:type="dxa"/>
            <w:vAlign w:val="center"/>
          </w:tcPr>
          <w:p w14:paraId="2431AF30" w14:textId="639DF07C" w:rsidR="00D36309" w:rsidRDefault="001914EE" w:rsidP="00B715E8">
            <w:pPr>
              <w:keepNext/>
              <w:spacing w:line="360" w:lineRule="auto"/>
              <w:ind w:firstLine="0"/>
              <w:rPr>
                <w:rFonts w:eastAsiaTheme="minorEastAsia"/>
                <w:szCs w:val="26"/>
              </w:rPr>
            </w:pPr>
            <w:r>
              <w:rPr>
                <w:rFonts w:eastAsiaTheme="minorEastAsia"/>
                <w:szCs w:val="26"/>
              </w:rPr>
              <w:t xml:space="preserve">Cân bằng và đa </w:t>
            </w:r>
            <w:r w:rsidR="00BD6EAA">
              <w:rPr>
                <w:rFonts w:eastAsiaTheme="minorEastAsia"/>
                <w:szCs w:val="26"/>
              </w:rPr>
              <w:t xml:space="preserve">dạn hóa: </w:t>
            </w:r>
            <w:r w:rsidR="00F219A0">
              <w:rPr>
                <w:rFonts w:eastAsiaTheme="minorEastAsia"/>
                <w:szCs w:val="26"/>
              </w:rPr>
              <w:t>C</w:t>
            </w:r>
            <w:r w:rsidR="002A1F80">
              <w:rPr>
                <w:rFonts w:eastAsiaTheme="minorEastAsia"/>
                <w:szCs w:val="26"/>
              </w:rPr>
              <w:t>hién lược chọn lọc giúp</w:t>
            </w:r>
            <w:r w:rsidR="00061DD6">
              <w:rPr>
                <w:rFonts w:eastAsiaTheme="minorEastAsia"/>
                <w:szCs w:val="26"/>
              </w:rPr>
              <w:t xml:space="preserve"> </w:t>
            </w:r>
          </w:p>
        </w:tc>
      </w:tr>
    </w:tbl>
    <w:p w14:paraId="14C8F7C6" w14:textId="77777777" w:rsidR="007376A6" w:rsidRDefault="007376A6" w:rsidP="00294014">
      <w:pPr>
        <w:spacing w:line="360" w:lineRule="auto"/>
        <w:rPr>
          <w:rFonts w:eastAsiaTheme="minorEastAsia"/>
          <w:szCs w:val="26"/>
        </w:rPr>
      </w:pPr>
    </w:p>
    <w:p w14:paraId="664F8EF2" w14:textId="365FEB40" w:rsidR="00A73160" w:rsidRDefault="00A73160" w:rsidP="00294014">
      <w:pPr>
        <w:spacing w:line="360" w:lineRule="auto"/>
        <w:rPr>
          <w:rFonts w:eastAsiaTheme="minorEastAsia"/>
          <w:szCs w:val="26"/>
        </w:rPr>
      </w:pPr>
      <w:r w:rsidRPr="00A73160">
        <w:rPr>
          <w:rFonts w:eastAsiaTheme="minorEastAsia"/>
          <w:szCs w:val="26"/>
        </w:rPr>
        <w:t xml:space="preserve">Chiến lược tối ưu hóa tại Kịch bản 4: Nhận thấy hạn chế của các phương pháp trộn dữ liệu ngẫu nhiên, nghiên cứu đề xuất chiến lược "Phối trộn có chọn lọc". Thay vì sử dụng toàn bộ 400 ảnh chuẩn, nghiên cứu chỉ trích xuất 100 ảnh có đặc trưng hình học đa dạng (loại bỏ các ảnh có bọt khí quá tròn đều). Tập dữ liệu này được kết hợp với 50 ảnh thực nghiệm (chứa thông tin lỗi/nhiễu) và 50 ảnh FFC (chứa thông tin nền chuẩn). </w:t>
      </w:r>
      <w:r w:rsidRPr="00A73160">
        <w:rPr>
          <w:rFonts w:eastAsiaTheme="minorEastAsia"/>
          <w:szCs w:val="26"/>
        </w:rPr>
        <w:lastRenderedPageBreak/>
        <w:t>Kết quả cho thấy mô hình K4 đạt được sự cân bằng tốt nhất giữa khả năng nhận diện hình dáng và khả năng chống nhiễu.</w:t>
      </w:r>
    </w:p>
    <w:p w14:paraId="2AAA8714" w14:textId="42C2609C" w:rsidR="00AF57AC" w:rsidRPr="00821EE6" w:rsidRDefault="009A3E04" w:rsidP="00294014">
      <w:pPr>
        <w:spacing w:line="360" w:lineRule="auto"/>
        <w:rPr>
          <w:rFonts w:eastAsiaTheme="minorEastAsia"/>
          <w:szCs w:val="26"/>
        </w:rPr>
      </w:pPr>
      <w:r w:rsidRPr="009A3E04">
        <w:rPr>
          <w:rFonts w:eastAsiaTheme="minorEastAsia"/>
          <w:szCs w:val="26"/>
        </w:rPr>
        <w:t>Dựa trên mô hình tối ưu (Kịch bản 4), hiệu năng được đánh giá chi tiết trên tập kiểm thử độc lập</w:t>
      </w:r>
      <w:r w:rsidR="004D4788">
        <w:rPr>
          <w:rFonts w:eastAsiaTheme="minorEastAsia"/>
          <w:szCs w:val="26"/>
        </w:rPr>
        <w:t xml:space="preserve"> tại </w:t>
      </w:r>
      <w:r w:rsidR="004D4788" w:rsidRPr="009A3E04">
        <w:rPr>
          <w:rFonts w:eastAsiaTheme="minorEastAsia"/>
          <w:szCs w:val="26"/>
        </w:rPr>
        <w:t>ngưỡng giao thoa (IoU) khác nhau</w:t>
      </w:r>
      <w:r w:rsidRPr="009A3E04">
        <w:rPr>
          <w:rFonts w:eastAsiaTheme="minorEastAsia"/>
          <w:szCs w:val="26"/>
        </w:rPr>
        <w:t xml:space="preserve"> thông qua bộ chỉ số</w:t>
      </w:r>
      <w:r w:rsidR="00821EE6">
        <w:rPr>
          <w:rFonts w:eastAsiaTheme="minorEastAsia"/>
          <w:szCs w:val="26"/>
        </w:rPr>
        <w:t>.</w:t>
      </w:r>
    </w:p>
    <w:p w14:paraId="209BD5FD" w14:textId="3977D9C0" w:rsidR="00AB4047" w:rsidRPr="00AB4047" w:rsidRDefault="00AB4047" w:rsidP="00AB4047">
      <w:pPr>
        <w:pStyle w:val="ListParagraph"/>
        <w:numPr>
          <w:ilvl w:val="0"/>
          <w:numId w:val="23"/>
        </w:numPr>
        <w:rPr>
          <w:rFonts w:eastAsiaTheme="minorEastAsia"/>
          <w:szCs w:val="26"/>
        </w:rPr>
      </w:pPr>
      <w:r>
        <w:rPr>
          <w:rFonts w:eastAsiaTheme="minorEastAsia"/>
          <w:szCs w:val="26"/>
        </w:rPr>
        <w:t>Ảnh hưởng của ngưỡng IoU đến hiệu năng</w:t>
      </w:r>
    </w:p>
    <w:p w14:paraId="726684AF" w14:textId="7786CE78" w:rsidR="00FD0C7F" w:rsidRDefault="00294014" w:rsidP="00B631D2">
      <w:pPr>
        <w:spacing w:line="360" w:lineRule="auto"/>
        <w:rPr>
          <w:rFonts w:eastAsiaTheme="minorEastAsia"/>
          <w:szCs w:val="26"/>
        </w:rPr>
      </w:pPr>
      <w:r>
        <w:rPr>
          <w:rFonts w:eastAsiaTheme="minorEastAsia"/>
          <w:szCs w:val="26"/>
        </w:rPr>
        <w:t xml:space="preserve">Hình 3.1 </w:t>
      </w:r>
      <w:r w:rsidR="00FD0C7F" w:rsidRPr="00FD0C7F">
        <w:rPr>
          <w:rFonts w:eastAsiaTheme="minorEastAsia"/>
          <w:szCs w:val="26"/>
        </w:rPr>
        <w:t>thể hiện sự biến đổi của các metrics theo ngưỡng IoU từ 0.1 đến 0.9. Kết quả cho thấy mô hình duy trì hiệu năng cao trong khoảng ngưỡng rộng từ 0.1 đến 0.6, với precision và recall đều đạt ≥</w:t>
      </w:r>
      <w:r w:rsidR="00FD0C7F">
        <w:rPr>
          <w:rFonts w:eastAsiaTheme="minorEastAsia"/>
          <w:szCs w:val="26"/>
        </w:rPr>
        <w:t xml:space="preserve"> </w:t>
      </w:r>
      <w:r w:rsidR="00FD0C7F" w:rsidRPr="00FD0C7F">
        <w:rPr>
          <w:rFonts w:eastAsiaTheme="minorEastAsia"/>
          <w:szCs w:val="26"/>
        </w:rPr>
        <w:t>0.96. Độ chính xác tổng thể (accuracy) ổn định ở mức ~0.95 trong cùng khoảng ngưỡng này, cho thấy khả năng phân loại đáng tin cậy của mô hình.</w:t>
      </w:r>
    </w:p>
    <w:p w14:paraId="69923977" w14:textId="77777777" w:rsidR="003B67D5" w:rsidRDefault="008B26ED" w:rsidP="00F0421C">
      <w:pPr>
        <w:keepNext/>
        <w:ind w:firstLine="0"/>
      </w:pPr>
      <w:r w:rsidRPr="00E21D0E">
        <w:rPr>
          <w:rFonts w:eastAsiaTheme="minorEastAsia"/>
          <w:noProof/>
          <w:szCs w:val="26"/>
        </w:rPr>
        <w:drawing>
          <wp:inline distT="0" distB="0" distL="0" distR="0" wp14:anchorId="40278771" wp14:editId="312C4342">
            <wp:extent cx="5740619" cy="3820333"/>
            <wp:effectExtent l="0" t="0" r="0" b="8890"/>
            <wp:docPr id="1988762433"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62433" name="Picture 1" descr="A graph of different colored lines&#10;&#10;AI-generated content may be incorrect."/>
                    <pic:cNvPicPr/>
                  </pic:nvPicPr>
                  <pic:blipFill>
                    <a:blip r:embed="rId57"/>
                    <a:stretch>
                      <a:fillRect/>
                    </a:stretch>
                  </pic:blipFill>
                  <pic:spPr>
                    <a:xfrm>
                      <a:off x="0" y="0"/>
                      <a:ext cx="5797985" cy="3858510"/>
                    </a:xfrm>
                    <a:prstGeom prst="rect">
                      <a:avLst/>
                    </a:prstGeom>
                  </pic:spPr>
                </pic:pic>
              </a:graphicData>
            </a:graphic>
          </wp:inline>
        </w:drawing>
      </w:r>
    </w:p>
    <w:p w14:paraId="62E23DA6" w14:textId="10FE3D1E" w:rsidR="008B26ED" w:rsidRDefault="003B67D5" w:rsidP="00152C23">
      <w:pPr>
        <w:pStyle w:val="Caption"/>
        <w:rPr>
          <w:rFonts w:eastAsiaTheme="minorEastAsia"/>
          <w:szCs w:val="26"/>
        </w:rPr>
      </w:pPr>
      <w:bookmarkStart w:id="91" w:name="_Toc217912081"/>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1</w:t>
      </w:r>
      <w:r w:rsidR="00BC25FE">
        <w:fldChar w:fldCharType="end"/>
      </w:r>
      <w:r w:rsidR="000222A2" w:rsidRPr="000222A2">
        <w:t xml:space="preserve"> Sự biến thiên các chỉ số đánh giá  của StarDist theo ngưỡng IoU.</w:t>
      </w:r>
      <w:bookmarkEnd w:id="91"/>
    </w:p>
    <w:p w14:paraId="61FD2143" w14:textId="77777777" w:rsidR="00FD0C7F" w:rsidRPr="00FD0C7F" w:rsidRDefault="00FD0C7F" w:rsidP="00B631D2">
      <w:pPr>
        <w:spacing w:line="360" w:lineRule="auto"/>
        <w:rPr>
          <w:rFonts w:eastAsiaTheme="minorEastAsia"/>
          <w:szCs w:val="26"/>
        </w:rPr>
      </w:pPr>
      <w:r w:rsidRPr="00FD0C7F">
        <w:rPr>
          <w:rFonts w:eastAsiaTheme="minorEastAsia"/>
          <w:szCs w:val="26"/>
        </w:rPr>
        <w:t>F1-score, biến thiên quanh mức 0.82, phản ánh sự cân bằng giữa precision và recall ở mức khá tốt. Tuy nhiên, tại ngưỡng IoU = 0.8, quan sát được sự suy giảm đột ngột của toàn bộ các metrics, với precision, recall và F1 đều giảm xuống dưới 0.3. Điều này chỉ ra rằng mô hình gặp khó khăn đáng kể khi yêu cầu mức độ overlap rất cao (&gt;80%) giữa prediction và ground truth.</w:t>
      </w:r>
    </w:p>
    <w:p w14:paraId="46F1F290" w14:textId="77777777" w:rsidR="00FD0C7F" w:rsidRPr="00FD0C7F" w:rsidRDefault="00FD0C7F" w:rsidP="00B631D2">
      <w:pPr>
        <w:spacing w:line="360" w:lineRule="auto"/>
        <w:rPr>
          <w:rFonts w:eastAsiaTheme="minorEastAsia"/>
          <w:szCs w:val="26"/>
        </w:rPr>
      </w:pPr>
      <w:r w:rsidRPr="00FD0C7F">
        <w:rPr>
          <w:rFonts w:eastAsiaTheme="minorEastAsia"/>
          <w:szCs w:val="26"/>
        </w:rPr>
        <w:lastRenderedPageBreak/>
        <w:t>Một điểm đáng chú ý là chỉ số mean_matched_score tăng dần từ 0.82 lên 0.93 khi ngưỡng IoU tăng. Xu hướng này cho thấy rằng các detections được xác nhận là đúng (matched) ở ngưỡng cao có chất lượng segmentation trung bình tốt hơn, mặc dù tổng số lượng matched detections giảm đi đáng kể. Điều này phù hợp với logic rằng chỉ những predictions có chất lượng cao nhất mới vượt qua được tiêu chí khớp nghiêm ngặt.</w:t>
      </w:r>
    </w:p>
    <w:p w14:paraId="1FFCD52F" w14:textId="4AF35561" w:rsidR="002B46DF" w:rsidRDefault="00FD0C7F" w:rsidP="00B631D2">
      <w:pPr>
        <w:spacing w:line="360" w:lineRule="auto"/>
        <w:rPr>
          <w:rFonts w:eastAsiaTheme="minorEastAsia"/>
          <w:szCs w:val="26"/>
        </w:rPr>
      </w:pPr>
      <w:r w:rsidRPr="00FD0C7F">
        <w:rPr>
          <w:rFonts w:eastAsiaTheme="minorEastAsia"/>
          <w:szCs w:val="26"/>
        </w:rPr>
        <w:t>Chỉ số panoptic_quality duy trì ổn định ở mức ~0.77-0.78 trong khoảng ngưỡng 0.1-0.5, sau đó giảm dần và giảm mạnh khi IoU &gt; 0.7, cho thấy sự phù hợp của mô hình với yêu cầu segmentation ở mức độ vừa phải.</w:t>
      </w:r>
    </w:p>
    <w:p w14:paraId="351F49B4" w14:textId="27BF8F62" w:rsidR="007C13A7" w:rsidRDefault="000222A2" w:rsidP="00B631D2">
      <w:pPr>
        <w:spacing w:line="360" w:lineRule="auto"/>
        <w:rPr>
          <w:rFonts w:eastAsiaTheme="minorEastAsia"/>
          <w:szCs w:val="26"/>
        </w:rPr>
      </w:pPr>
      <w:r>
        <w:rPr>
          <w:rFonts w:eastAsiaTheme="minorEastAsia"/>
          <w:szCs w:val="26"/>
        </w:rPr>
        <w:t xml:space="preserve">Hình </w:t>
      </w:r>
      <w:r w:rsidR="009943BF">
        <w:rPr>
          <w:rFonts w:eastAsiaTheme="minorEastAsia"/>
          <w:szCs w:val="26"/>
        </w:rPr>
        <w:t>3.2</w:t>
      </w:r>
      <w:r>
        <w:rPr>
          <w:rFonts w:eastAsiaTheme="minorEastAsia"/>
          <w:szCs w:val="26"/>
        </w:rPr>
        <w:t xml:space="preserve"> </w:t>
      </w:r>
      <w:r w:rsidR="007C13A7" w:rsidRPr="007C13A7">
        <w:rPr>
          <w:rFonts w:eastAsiaTheme="minorEastAsia"/>
          <w:szCs w:val="26"/>
        </w:rPr>
        <w:t>cung cấp cái nhìn định lượng về sự phân bố các loại detection. Trong vùng ngưỡng tối ưu (IoU 0.1-0.7), số lượng TP duy trì ổn định ở mức ~2700, trong khi FP và FN đều duy trì ở mức thấp (&lt;200), tương đương với tỷ lệ lỗi khoảng 6.9%.</w:t>
      </w:r>
    </w:p>
    <w:p w14:paraId="599E3921" w14:textId="3132AA84" w:rsidR="009943BF" w:rsidRDefault="00F0421C" w:rsidP="00F0421C">
      <w:pPr>
        <w:keepNext/>
        <w:ind w:firstLine="0"/>
      </w:pPr>
      <w:r>
        <w:rPr>
          <w:rFonts w:eastAsiaTheme="minorEastAsia"/>
          <w:noProof/>
          <w:szCs w:val="26"/>
        </w:rPr>
        <w:drawing>
          <wp:inline distT="0" distB="0" distL="0" distR="0" wp14:anchorId="7FC44E82" wp14:editId="7697341D">
            <wp:extent cx="5726624" cy="3965809"/>
            <wp:effectExtent l="0" t="0" r="7620" b="0"/>
            <wp:docPr id="711071282" name="Picture 4"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71282" name="Picture 4" descr="A graph of a number of objects&#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58517" cy="3987895"/>
                    </a:xfrm>
                    <a:prstGeom prst="rect">
                      <a:avLst/>
                    </a:prstGeom>
                  </pic:spPr>
                </pic:pic>
              </a:graphicData>
            </a:graphic>
          </wp:inline>
        </w:drawing>
      </w:r>
    </w:p>
    <w:p w14:paraId="14FC2565" w14:textId="047B5815" w:rsidR="000556EE" w:rsidRDefault="009943BF" w:rsidP="00152C23">
      <w:pPr>
        <w:pStyle w:val="Caption"/>
      </w:pPr>
      <w:bookmarkStart w:id="92" w:name="_Toc217912082"/>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2</w:t>
      </w:r>
      <w:r w:rsidR="00BC25FE">
        <w:fldChar w:fldCharType="end"/>
      </w:r>
      <w:r w:rsidRPr="009943BF">
        <w:t xml:space="preserve"> </w:t>
      </w:r>
      <w:r w:rsidRPr="00CB5CEF">
        <w:t xml:space="preserve">Tương quan giữa số lượng phát hiện đúng (TP) và sai sót (FP, FN) khi thay đổi ngưỡng đánh giá </w:t>
      </w:r>
      <m:oMath>
        <m:r>
          <w:rPr>
            <w:rFonts w:ascii="Cambria Math" w:hAnsi="Cambria Math"/>
          </w:rPr>
          <m:t>τ</m:t>
        </m:r>
      </m:oMath>
      <w:bookmarkEnd w:id="92"/>
    </w:p>
    <w:p w14:paraId="27070499" w14:textId="51577C7C" w:rsidR="007C13A7" w:rsidRPr="007C13A7" w:rsidRDefault="007C13A7" w:rsidP="00B631D2">
      <w:pPr>
        <w:spacing w:line="360" w:lineRule="auto"/>
        <w:rPr>
          <w:rFonts w:eastAsiaTheme="minorEastAsia"/>
          <w:szCs w:val="26"/>
        </w:rPr>
      </w:pPr>
      <w:r w:rsidRPr="007C13A7">
        <w:rPr>
          <w:rFonts w:eastAsiaTheme="minorEastAsia"/>
          <w:szCs w:val="26"/>
        </w:rPr>
        <w:t xml:space="preserve">Tại ngưỡng IoU = 0.85, xảy ra sự thay đổi đáng kể trong phân bố: số lượng TP giảm mạnh xuống còn ~600 (giảm 77.8%), trong khi cả FP và FN đều tăng vọt lên ~2200. Hiện tượng này có thể được giải thích như sau: khi áp dụng tiêu chí matching nghiêm </w:t>
      </w:r>
      <w:r w:rsidRPr="007C13A7">
        <w:rPr>
          <w:rFonts w:eastAsiaTheme="minorEastAsia"/>
          <w:szCs w:val="26"/>
        </w:rPr>
        <w:lastRenderedPageBreak/>
        <w:t>ngặt hơn, nhiều detections ban đầu được coi là correct predictions (do có IoU đủ cao ở ngưỡng thấp hơn) giờ bị phân loại lại. Cụ thể:</w:t>
      </w:r>
    </w:p>
    <w:p w14:paraId="53483726" w14:textId="77777777" w:rsidR="007C13A7" w:rsidRPr="00660233" w:rsidRDefault="007C13A7" w:rsidP="00B631D2">
      <w:pPr>
        <w:pStyle w:val="ListParagraph"/>
        <w:numPr>
          <w:ilvl w:val="0"/>
          <w:numId w:val="22"/>
        </w:numPr>
        <w:spacing w:line="360" w:lineRule="auto"/>
        <w:ind w:left="0" w:firstLine="431"/>
        <w:rPr>
          <w:rFonts w:eastAsiaTheme="minorEastAsia"/>
          <w:szCs w:val="26"/>
        </w:rPr>
      </w:pPr>
      <w:r w:rsidRPr="00660233">
        <w:rPr>
          <w:rFonts w:eastAsiaTheme="minorEastAsia"/>
          <w:szCs w:val="26"/>
        </w:rPr>
        <w:t>Một số predictions có IoU trong khoảng 0.7-0.85 giờ bị coi là FP</w:t>
      </w:r>
    </w:p>
    <w:p w14:paraId="71505CE6" w14:textId="334627B9" w:rsidR="007C13A7" w:rsidRPr="00660233" w:rsidRDefault="007C13A7" w:rsidP="00B631D2">
      <w:pPr>
        <w:pStyle w:val="ListParagraph"/>
        <w:numPr>
          <w:ilvl w:val="0"/>
          <w:numId w:val="22"/>
        </w:numPr>
        <w:spacing w:line="360" w:lineRule="auto"/>
        <w:ind w:left="0" w:firstLine="431"/>
        <w:rPr>
          <w:rFonts w:eastAsiaTheme="minorEastAsia"/>
          <w:szCs w:val="26"/>
        </w:rPr>
      </w:pPr>
      <w:r w:rsidRPr="00660233">
        <w:rPr>
          <w:rFonts w:eastAsiaTheme="minorEastAsia"/>
          <w:szCs w:val="26"/>
        </w:rPr>
        <w:t>Các ground truth objects tương ứng không được match nữa, trở thành FN</w:t>
      </w:r>
    </w:p>
    <w:p w14:paraId="16BA7B1E" w14:textId="3308E927" w:rsidR="00861291" w:rsidRDefault="007C13A7" w:rsidP="00B631D2">
      <w:pPr>
        <w:spacing w:line="360" w:lineRule="auto"/>
        <w:rPr>
          <w:rFonts w:eastAsiaTheme="minorEastAsia"/>
          <w:szCs w:val="26"/>
        </w:rPr>
      </w:pPr>
      <w:r w:rsidRPr="007C13A7">
        <w:rPr>
          <w:rFonts w:eastAsiaTheme="minorEastAsia"/>
          <w:szCs w:val="26"/>
        </w:rPr>
        <w:t>Sự tăng đồng thời và tương đương của FP và FN (~2200 cho cả hai) xác nhận giả thuyết này, cho thấy đây chủ yếu là vấn đề về re-classification thay vì lỗi detection hoàn toàn.</w:t>
      </w:r>
    </w:p>
    <w:p w14:paraId="2975AF51" w14:textId="4B895852" w:rsidR="00B6178E" w:rsidRPr="00B6178E" w:rsidRDefault="000B4479" w:rsidP="00887FC7">
      <w:pPr>
        <w:pStyle w:val="ListParagraph"/>
        <w:numPr>
          <w:ilvl w:val="0"/>
          <w:numId w:val="23"/>
        </w:numPr>
        <w:rPr>
          <w:rFonts w:eastAsiaTheme="minorEastAsia"/>
          <w:szCs w:val="26"/>
        </w:rPr>
      </w:pPr>
      <w:r w:rsidRPr="000B4479">
        <w:rPr>
          <w:rFonts w:eastAsiaTheme="minorEastAsia"/>
          <w:szCs w:val="26"/>
        </w:rPr>
        <w:t>Động học quá trình huấn luyện</w:t>
      </w:r>
    </w:p>
    <w:p w14:paraId="12FD4860" w14:textId="0FF58554" w:rsidR="00FA1E1D" w:rsidRPr="00FA1E1D" w:rsidRDefault="009943BF" w:rsidP="00513C00">
      <w:pPr>
        <w:ind w:firstLine="644"/>
        <w:rPr>
          <w:rFonts w:eastAsiaTheme="minorEastAsia"/>
          <w:szCs w:val="26"/>
        </w:rPr>
      </w:pPr>
      <w:r>
        <w:rPr>
          <w:rFonts w:eastAsiaTheme="minorEastAsia"/>
          <w:szCs w:val="26"/>
        </w:rPr>
        <w:t>Hình 3.3</w:t>
      </w:r>
      <w:r w:rsidR="00FA1E1D" w:rsidRPr="00FA1E1D">
        <w:rPr>
          <w:rFonts w:eastAsiaTheme="minorEastAsia"/>
          <w:szCs w:val="26"/>
        </w:rPr>
        <w:t xml:space="preserve"> thể hiện quá trình tối ưu hóa mô hình qua 500 epochs. Total loss (biểu đồ trên) cho thấy ba giai đoạn học tập rõ rệt:</w:t>
      </w:r>
    </w:p>
    <w:p w14:paraId="59E7E3C6" w14:textId="77777777" w:rsidR="009943BF" w:rsidRDefault="002A15B1" w:rsidP="009943BF">
      <w:pPr>
        <w:keepNext/>
        <w:ind w:firstLine="0"/>
        <w:jc w:val="center"/>
      </w:pPr>
      <w:r>
        <w:rPr>
          <w:rFonts w:eastAsiaTheme="minorEastAsia"/>
          <w:noProof/>
          <w:szCs w:val="26"/>
        </w:rPr>
        <w:drawing>
          <wp:inline distT="0" distB="0" distL="0" distR="0" wp14:anchorId="7E894642" wp14:editId="49757A36">
            <wp:extent cx="5645532" cy="5036949"/>
            <wp:effectExtent l="0" t="0" r="0" b="0"/>
            <wp:docPr id="2048526049" name="Picture 5"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26049" name="Picture 5" descr="A graph of a graph of a graph of a graph of a graph of a graph of a graph of a graph of a graph of a graph of a graph of a graph of a graph of&#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676670" cy="5064730"/>
                    </a:xfrm>
                    <a:prstGeom prst="rect">
                      <a:avLst/>
                    </a:prstGeom>
                  </pic:spPr>
                </pic:pic>
              </a:graphicData>
            </a:graphic>
          </wp:inline>
        </w:drawing>
      </w:r>
    </w:p>
    <w:p w14:paraId="658D6E97" w14:textId="0AEEC93E" w:rsidR="00513C00" w:rsidRDefault="009943BF" w:rsidP="00152C23">
      <w:pPr>
        <w:pStyle w:val="Caption"/>
        <w:rPr>
          <w:rFonts w:eastAsiaTheme="minorEastAsia"/>
          <w:szCs w:val="26"/>
        </w:rPr>
      </w:pPr>
      <w:bookmarkStart w:id="93" w:name="_Toc217912083"/>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3</w:t>
      </w:r>
      <w:r w:rsidR="00BC25FE">
        <w:fldChar w:fldCharType="end"/>
      </w:r>
      <w:r>
        <w:t xml:space="preserve"> </w:t>
      </w:r>
      <w:r w:rsidRPr="00F71E93">
        <w:t>Biểu đồ các thành phần hàm mất mát</w:t>
      </w:r>
      <w:bookmarkEnd w:id="93"/>
    </w:p>
    <w:p w14:paraId="19CE3D14" w14:textId="7555543C" w:rsidR="00FA1E1D" w:rsidRPr="00FA1E1D" w:rsidRDefault="00FA1E1D" w:rsidP="00C70AE8">
      <w:pPr>
        <w:spacing w:line="360" w:lineRule="auto"/>
        <w:rPr>
          <w:rFonts w:eastAsiaTheme="minorEastAsia"/>
          <w:szCs w:val="26"/>
        </w:rPr>
      </w:pPr>
      <w:r w:rsidRPr="00FA1E1D">
        <w:rPr>
          <w:rFonts w:eastAsiaTheme="minorEastAsia"/>
          <w:szCs w:val="26"/>
        </w:rPr>
        <w:lastRenderedPageBreak/>
        <w:t>Giai đoạn I (0-50 epochs): Total loss giảm nhanh từ ~3.0 xuống ~0.6, giảm 80% chỉ trong 10% thời gian huấn luyện tổng thể. Tốc độ giảm nhanh này cho thấy mô hình học được các features cơ bản một cách hiệu quả trong giai đoạn đầu.</w:t>
      </w:r>
    </w:p>
    <w:p w14:paraId="1809F692" w14:textId="77777777" w:rsidR="00FA1E1D" w:rsidRPr="00FA1E1D" w:rsidRDefault="00FA1E1D" w:rsidP="00C70AE8">
      <w:pPr>
        <w:spacing w:line="360" w:lineRule="auto"/>
        <w:rPr>
          <w:rFonts w:eastAsiaTheme="minorEastAsia"/>
          <w:szCs w:val="26"/>
        </w:rPr>
      </w:pPr>
      <w:r w:rsidRPr="00FA1E1D">
        <w:rPr>
          <w:rFonts w:eastAsiaTheme="minorEastAsia"/>
          <w:szCs w:val="26"/>
        </w:rPr>
        <w:t>Giai đoạn II (50-150 epochs): Loss tiếp tục giảm với tốc độ chậm hơn từ ~0.6 xuống ~0.55, phản ánh quá trình fine-tuning và tối ưu hóa chi tiết.</w:t>
      </w:r>
    </w:p>
    <w:p w14:paraId="5144EB65" w14:textId="77777777" w:rsidR="00FA1E1D" w:rsidRPr="00FA1E1D" w:rsidRDefault="00FA1E1D" w:rsidP="00C70AE8">
      <w:pPr>
        <w:spacing w:line="360" w:lineRule="auto"/>
        <w:rPr>
          <w:rFonts w:eastAsiaTheme="minorEastAsia"/>
          <w:szCs w:val="26"/>
        </w:rPr>
      </w:pPr>
      <w:r w:rsidRPr="00FA1E1D">
        <w:rPr>
          <w:rFonts w:eastAsiaTheme="minorEastAsia"/>
          <w:szCs w:val="26"/>
        </w:rPr>
        <w:t>Giai đoạn III (150-500 epochs): Loss hội tụ và dao động ổn định quanh mức 0.5-0.6. Đặc biệt quan trọng, đường cong train loss và validation loss gần như trùng khớp hoàn toàn trong suốt quá trình huấn luyện, chứng tỏ không có hiện tượng overfitting. Điều này là dấu hiệu tích cực cho thấy mô hình có khả năng tổng quát hóa (generalization) tốt trên dữ liệu chưa được quan sát trong quá trình huấn luyện.</w:t>
      </w:r>
    </w:p>
    <w:p w14:paraId="5C076FE9" w14:textId="66B05973" w:rsidR="00FA1E1D" w:rsidRPr="00FA1E1D" w:rsidRDefault="00FA1E1D" w:rsidP="00C70AE8">
      <w:pPr>
        <w:spacing w:line="360" w:lineRule="auto"/>
        <w:rPr>
          <w:rFonts w:eastAsiaTheme="minorEastAsia"/>
          <w:szCs w:val="26"/>
        </w:rPr>
      </w:pPr>
      <w:r w:rsidRPr="00FA1E1D">
        <w:rPr>
          <w:rFonts w:eastAsiaTheme="minorEastAsia"/>
          <w:szCs w:val="26"/>
        </w:rPr>
        <w:t xml:space="preserve">Phân tích các thành phần của </w:t>
      </w:r>
      <w:r w:rsidR="00467759">
        <w:rPr>
          <w:rFonts w:eastAsiaTheme="minorEastAsia"/>
          <w:szCs w:val="26"/>
        </w:rPr>
        <w:t>d</w:t>
      </w:r>
      <w:r w:rsidR="007F2B1C">
        <w:rPr>
          <w:rFonts w:eastAsiaTheme="minorEastAsia"/>
          <w:szCs w:val="26"/>
        </w:rPr>
        <w:t xml:space="preserve">ist </w:t>
      </w:r>
      <w:r w:rsidRPr="00FA1E1D">
        <w:rPr>
          <w:rFonts w:eastAsiaTheme="minorEastAsia"/>
          <w:szCs w:val="26"/>
        </w:rPr>
        <w:t>loss cho thấy:</w:t>
      </w:r>
    </w:p>
    <w:p w14:paraId="237754EB" w14:textId="3E6E60FF" w:rsidR="00FA1E1D" w:rsidRPr="00FA1E1D" w:rsidRDefault="00FA1E1D" w:rsidP="00C70AE8">
      <w:pPr>
        <w:spacing w:line="360" w:lineRule="auto"/>
        <w:rPr>
          <w:rFonts w:eastAsiaTheme="minorEastAsia"/>
          <w:szCs w:val="26"/>
        </w:rPr>
      </w:pPr>
      <w:r w:rsidRPr="00FA1E1D">
        <w:rPr>
          <w:rFonts w:eastAsiaTheme="minorEastAsia"/>
          <w:szCs w:val="26"/>
        </w:rPr>
        <w:t>Distance Loss: Đây là thành phần chiếm ưu thế, giảm từ ~14 xuống ~2 và ổn định ở mức này. Distance loss phản ánh độ chính xác trong việc dự đoán hình dạng của bọt khí thông qua các radial distances. Việc distance loss vẫn còn tương đối cao (~2) so với probability loss có thể được giải thích bởi:</w:t>
      </w:r>
    </w:p>
    <w:p w14:paraId="34017C69" w14:textId="70DF734A" w:rsidR="00FA1E1D" w:rsidRPr="00FA1E1D" w:rsidRDefault="00FA1E1D" w:rsidP="00C70AE8">
      <w:pPr>
        <w:pStyle w:val="ListParagraph"/>
        <w:numPr>
          <w:ilvl w:val="0"/>
          <w:numId w:val="22"/>
        </w:numPr>
        <w:spacing w:line="360" w:lineRule="auto"/>
        <w:rPr>
          <w:rFonts w:eastAsiaTheme="minorEastAsia"/>
          <w:szCs w:val="26"/>
        </w:rPr>
      </w:pPr>
      <w:r w:rsidRPr="00FA1E1D">
        <w:rPr>
          <w:rFonts w:eastAsiaTheme="minorEastAsia"/>
          <w:szCs w:val="26"/>
        </w:rPr>
        <w:t>Tính không đồng nhất về hình dạng của bọt khí trong môi trường công nghiệp thực tế</w:t>
      </w:r>
    </w:p>
    <w:p w14:paraId="380E9519" w14:textId="214A56DC" w:rsidR="00FA1E1D" w:rsidRPr="00FA1E1D" w:rsidRDefault="00FA1E1D" w:rsidP="00C70AE8">
      <w:pPr>
        <w:pStyle w:val="ListParagraph"/>
        <w:numPr>
          <w:ilvl w:val="0"/>
          <w:numId w:val="22"/>
        </w:numPr>
        <w:spacing w:line="360" w:lineRule="auto"/>
        <w:rPr>
          <w:rFonts w:eastAsiaTheme="minorEastAsia"/>
          <w:szCs w:val="26"/>
        </w:rPr>
      </w:pPr>
      <w:r w:rsidRPr="00FA1E1D">
        <w:rPr>
          <w:rFonts w:eastAsiaTheme="minorEastAsia"/>
          <w:szCs w:val="26"/>
        </w:rPr>
        <w:t>Biến dạng của bọt khí do tương tác với các bọt khác và môi trường xung quanh</w:t>
      </w:r>
    </w:p>
    <w:p w14:paraId="569DA28A" w14:textId="751896E9" w:rsidR="00FA1E1D" w:rsidRPr="00FA1E1D" w:rsidRDefault="00FA1E1D" w:rsidP="00C70AE8">
      <w:pPr>
        <w:pStyle w:val="ListParagraph"/>
        <w:numPr>
          <w:ilvl w:val="0"/>
          <w:numId w:val="22"/>
        </w:numPr>
        <w:spacing w:line="360" w:lineRule="auto"/>
        <w:rPr>
          <w:rFonts w:eastAsiaTheme="minorEastAsia"/>
          <w:szCs w:val="26"/>
        </w:rPr>
      </w:pPr>
      <w:r w:rsidRPr="00FA1E1D">
        <w:rPr>
          <w:rFonts w:eastAsiaTheme="minorEastAsia"/>
          <w:szCs w:val="26"/>
        </w:rPr>
        <w:t>Độ phức tạp trong việc xác định chính xác biên của bọt khí khi có hiện tượng reflection hoặc refraction</w:t>
      </w:r>
    </w:p>
    <w:p w14:paraId="787162A5" w14:textId="77777777" w:rsidR="00FA1E1D" w:rsidRPr="00FA1E1D" w:rsidRDefault="00FA1E1D" w:rsidP="00C70AE8">
      <w:pPr>
        <w:spacing w:line="360" w:lineRule="auto"/>
        <w:rPr>
          <w:rFonts w:eastAsiaTheme="minorEastAsia"/>
          <w:szCs w:val="26"/>
        </w:rPr>
      </w:pPr>
      <w:r w:rsidRPr="00FA1E1D">
        <w:rPr>
          <w:rFonts w:eastAsiaTheme="minorEastAsia"/>
          <w:szCs w:val="26"/>
        </w:rPr>
        <w:t>Probability Loss: Duy trì ở mức rất thấp (~0.2-0.5) ngay từ giai đoạn đầu và ổn định trong suốt quá trình huấn luyện. Điều này cho thấy nhiệm vụ phân biệt foreground (bọt khí) và background tương đối đơn giản, có thể do sự khác biệt rõ rệt về đặc trưng visual giữa bọt khí và nền trong ảnh công nghiệp.</w:t>
      </w:r>
    </w:p>
    <w:p w14:paraId="30E23DF7" w14:textId="77777777" w:rsidR="00FA1E1D" w:rsidRPr="00FA1E1D" w:rsidRDefault="00FA1E1D" w:rsidP="00C70AE8">
      <w:pPr>
        <w:spacing w:line="360" w:lineRule="auto"/>
        <w:rPr>
          <w:rFonts w:eastAsiaTheme="minorEastAsia"/>
          <w:szCs w:val="26"/>
        </w:rPr>
      </w:pPr>
      <w:r w:rsidRPr="00FA1E1D">
        <w:rPr>
          <w:rFonts w:eastAsiaTheme="minorEastAsia"/>
          <w:szCs w:val="26"/>
        </w:rPr>
        <w:t>Sự trùng khớp cao giữa train và validation curves cho cả hai thành phần loss khẳng định lại tính robust của quá trình học.</w:t>
      </w:r>
    </w:p>
    <w:p w14:paraId="72700777" w14:textId="5DCA8DD8" w:rsidR="00FA1E1D" w:rsidRPr="00421B0F" w:rsidRDefault="00FA1E1D" w:rsidP="00421B0F">
      <w:pPr>
        <w:pStyle w:val="ListParagraph"/>
        <w:numPr>
          <w:ilvl w:val="0"/>
          <w:numId w:val="23"/>
        </w:numPr>
        <w:rPr>
          <w:rFonts w:eastAsiaTheme="minorEastAsia"/>
          <w:szCs w:val="26"/>
        </w:rPr>
      </w:pPr>
      <w:r w:rsidRPr="00421B0F">
        <w:rPr>
          <w:rFonts w:eastAsiaTheme="minorEastAsia"/>
          <w:szCs w:val="26"/>
        </w:rPr>
        <w:t>Tiến triển của chỉ số IoU</w:t>
      </w:r>
    </w:p>
    <w:p w14:paraId="4EDB5F29" w14:textId="4842A896" w:rsidR="00FA1E1D" w:rsidRPr="00FA1E1D" w:rsidRDefault="00FA1E1D" w:rsidP="00421B0F">
      <w:pPr>
        <w:spacing w:line="360" w:lineRule="auto"/>
        <w:rPr>
          <w:rFonts w:eastAsiaTheme="minorEastAsia"/>
          <w:szCs w:val="26"/>
        </w:rPr>
      </w:pPr>
      <w:r w:rsidRPr="00FA1E1D">
        <w:rPr>
          <w:rFonts w:eastAsiaTheme="minorEastAsia"/>
          <w:szCs w:val="26"/>
        </w:rPr>
        <w:t>Biểu đồ IoU</w:t>
      </w:r>
      <w:r w:rsidR="009943BF">
        <w:rPr>
          <w:rFonts w:eastAsiaTheme="minorEastAsia"/>
          <w:szCs w:val="26"/>
        </w:rPr>
        <w:t xml:space="preserve"> (Hình 3.4)</w:t>
      </w:r>
      <w:r w:rsidRPr="00FA1E1D">
        <w:rPr>
          <w:rFonts w:eastAsiaTheme="minorEastAsia"/>
          <w:szCs w:val="26"/>
        </w:rPr>
        <w:t xml:space="preserve"> thể hiện chất lượng segmentation theo thời gian huấn luyện. IoU tăng nhanh từ 0.2 lên ~0.65 trong 50 epochs đầu, tương ứng với giai đoạn total loss </w:t>
      </w:r>
      <w:r w:rsidRPr="00FA1E1D">
        <w:rPr>
          <w:rFonts w:eastAsiaTheme="minorEastAsia"/>
          <w:szCs w:val="26"/>
        </w:rPr>
        <w:lastRenderedPageBreak/>
        <w:t>giảm mạnh. Sau đó, IoU tiếp tục cải thiện với tốc độ chậm hơn, đạt plateau ở mức ~0.77-0.78 từ epoch 150 trở đi.</w:t>
      </w:r>
    </w:p>
    <w:p w14:paraId="54787FF9" w14:textId="77777777" w:rsidR="009943BF" w:rsidRDefault="006A406D" w:rsidP="009943BF">
      <w:pPr>
        <w:keepNext/>
        <w:ind w:firstLine="0"/>
        <w:jc w:val="center"/>
      </w:pPr>
      <w:r w:rsidRPr="006A406D">
        <w:rPr>
          <w:rFonts w:eastAsiaTheme="minorEastAsia"/>
          <w:noProof/>
          <w:szCs w:val="26"/>
        </w:rPr>
        <w:drawing>
          <wp:inline distT="0" distB="0" distL="0" distR="0" wp14:anchorId="5ABE0734" wp14:editId="2F0F1505">
            <wp:extent cx="4527874" cy="2038027"/>
            <wp:effectExtent l="0" t="0" r="6350" b="635"/>
            <wp:docPr id="449461670" name="Picture 1" descr="A graph with green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61670" name="Picture 1" descr="A graph with green and orange lines&#10;&#10;AI-generated content may be incorrect."/>
                    <pic:cNvPicPr/>
                  </pic:nvPicPr>
                  <pic:blipFill>
                    <a:blip r:embed="rId60"/>
                    <a:stretch>
                      <a:fillRect/>
                    </a:stretch>
                  </pic:blipFill>
                  <pic:spPr>
                    <a:xfrm>
                      <a:off x="0" y="0"/>
                      <a:ext cx="4527874" cy="2038027"/>
                    </a:xfrm>
                    <a:prstGeom prst="rect">
                      <a:avLst/>
                    </a:prstGeom>
                  </pic:spPr>
                </pic:pic>
              </a:graphicData>
            </a:graphic>
          </wp:inline>
        </w:drawing>
      </w:r>
    </w:p>
    <w:p w14:paraId="5787603B" w14:textId="05AAF810" w:rsidR="00EC230C" w:rsidRPr="00FA1E1D" w:rsidRDefault="009943BF" w:rsidP="00152C23">
      <w:pPr>
        <w:pStyle w:val="Caption"/>
        <w:rPr>
          <w:rFonts w:eastAsiaTheme="minorEastAsia"/>
          <w:szCs w:val="26"/>
        </w:rPr>
      </w:pPr>
      <w:bookmarkStart w:id="94" w:name="_Toc217912084"/>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4</w:t>
      </w:r>
      <w:r w:rsidR="00BC25FE">
        <w:fldChar w:fldCharType="end"/>
      </w:r>
      <w:r>
        <w:t xml:space="preserve"> Biểu đồ IoU</w:t>
      </w:r>
      <w:bookmarkEnd w:id="94"/>
    </w:p>
    <w:p w14:paraId="50DE7658" w14:textId="77777777" w:rsidR="00FA1E1D" w:rsidRPr="00FA1E1D" w:rsidRDefault="00FA1E1D" w:rsidP="00BD32F3">
      <w:pPr>
        <w:spacing w:line="360" w:lineRule="auto"/>
        <w:rPr>
          <w:rFonts w:eastAsiaTheme="minorEastAsia"/>
          <w:szCs w:val="26"/>
        </w:rPr>
      </w:pPr>
      <w:r w:rsidRPr="00FA1E1D">
        <w:rPr>
          <w:rFonts w:eastAsiaTheme="minorEastAsia"/>
          <w:szCs w:val="26"/>
        </w:rPr>
        <w:t>Một quan sát quan trọng là sự trùng khớp gần như hoàn hảo giữa train IoU và validation IoU trong suốt quá trình huấn luyện, đặc biệt ở giai đoạn plateau. Điều này một lần nữa xác nhận khả năng tổng quát hóa của mô hình và cho thấy hiệu năng đạt được trên tập validation là đáng tin cậy.</w:t>
      </w:r>
    </w:p>
    <w:p w14:paraId="17C5561B" w14:textId="66B73772" w:rsidR="00FA1E1D" w:rsidRPr="00FA1E1D" w:rsidRDefault="00FA1E1D" w:rsidP="00BD32F3">
      <w:pPr>
        <w:spacing w:line="360" w:lineRule="auto"/>
        <w:rPr>
          <w:rFonts w:eastAsiaTheme="minorEastAsia"/>
          <w:szCs w:val="26"/>
        </w:rPr>
      </w:pPr>
      <w:r w:rsidRPr="00FA1E1D">
        <w:rPr>
          <w:rFonts w:eastAsiaTheme="minorEastAsia"/>
          <w:szCs w:val="26"/>
        </w:rPr>
        <w:t>Việc IoU đạt mức cao nhất ~0.78 và không cải thiện thêm sau epoch 150 mặc dù tiếp tục huấn luyện đến epoch 500 cho thấy mô hình đã đạt đến giới hạn capacity của architecture hiện tại với dữ liệu này. Điều này gợi ý rằng để đạt IoU cao hơn, có thể cần:</w:t>
      </w:r>
    </w:p>
    <w:p w14:paraId="08850575" w14:textId="77777777" w:rsidR="00FA1E1D" w:rsidRPr="00FA1E1D" w:rsidRDefault="00FA1E1D" w:rsidP="00BD32F3">
      <w:pPr>
        <w:pStyle w:val="ListParagraph"/>
        <w:numPr>
          <w:ilvl w:val="0"/>
          <w:numId w:val="22"/>
        </w:numPr>
        <w:spacing w:line="360" w:lineRule="auto"/>
        <w:rPr>
          <w:rFonts w:eastAsiaTheme="minorEastAsia"/>
          <w:szCs w:val="26"/>
        </w:rPr>
      </w:pPr>
      <w:r w:rsidRPr="00FA1E1D">
        <w:rPr>
          <w:rFonts w:eastAsiaTheme="minorEastAsia"/>
          <w:szCs w:val="26"/>
        </w:rPr>
        <w:t>Cải thiện chất lượng dữ liệu (annotations chính xác hơn, resolution cao hơn)</w:t>
      </w:r>
    </w:p>
    <w:p w14:paraId="722F0898" w14:textId="77777777" w:rsidR="00FA1E1D" w:rsidRPr="00FA1E1D" w:rsidRDefault="00FA1E1D" w:rsidP="00BD32F3">
      <w:pPr>
        <w:pStyle w:val="ListParagraph"/>
        <w:numPr>
          <w:ilvl w:val="0"/>
          <w:numId w:val="22"/>
        </w:numPr>
        <w:spacing w:line="360" w:lineRule="auto"/>
        <w:rPr>
          <w:rFonts w:eastAsiaTheme="minorEastAsia"/>
          <w:szCs w:val="26"/>
        </w:rPr>
      </w:pPr>
      <w:r w:rsidRPr="00FA1E1D">
        <w:rPr>
          <w:rFonts w:eastAsiaTheme="minorEastAsia"/>
          <w:szCs w:val="26"/>
        </w:rPr>
        <w:t>Sử dụng architecture phức tạp hơn</w:t>
      </w:r>
    </w:p>
    <w:p w14:paraId="0C0198C2" w14:textId="1169A26D" w:rsidR="000B4479" w:rsidRPr="000B4479" w:rsidRDefault="00FA1E1D" w:rsidP="00BD32F3">
      <w:pPr>
        <w:pStyle w:val="ListParagraph"/>
        <w:numPr>
          <w:ilvl w:val="0"/>
          <w:numId w:val="22"/>
        </w:numPr>
        <w:spacing w:line="360" w:lineRule="auto"/>
        <w:rPr>
          <w:rFonts w:eastAsiaTheme="minorEastAsia"/>
          <w:szCs w:val="26"/>
        </w:rPr>
      </w:pPr>
      <w:r w:rsidRPr="00FA1E1D">
        <w:rPr>
          <w:rFonts w:eastAsiaTheme="minorEastAsia"/>
          <w:szCs w:val="26"/>
        </w:rPr>
        <w:t>Điều chỉnh số lượng rays hoặc các hyperparameters khác của StarDist</w:t>
      </w:r>
    </w:p>
    <w:p w14:paraId="2C355DD4" w14:textId="3E0FB1C3" w:rsidR="00867AE6" w:rsidRDefault="00867AE6" w:rsidP="00867AE6">
      <w:pPr>
        <w:pStyle w:val="Heading4"/>
      </w:pPr>
      <w:r>
        <w:t>Kế</w:t>
      </w:r>
      <w:r w:rsidR="000C0478">
        <w:t>t</w:t>
      </w:r>
      <w:r>
        <w:t xml:space="preserve"> quả thực nghiệm mô hình RDC</w:t>
      </w:r>
    </w:p>
    <w:p w14:paraId="18774D75" w14:textId="0F02C1DF" w:rsidR="00867AE6" w:rsidRDefault="00867AE6" w:rsidP="0002132E">
      <w:pPr>
        <w:spacing w:line="360" w:lineRule="auto"/>
      </w:pPr>
      <w:r w:rsidRPr="005B40FC">
        <w:t>Hiệu năng của mô hình RDC được đánh giá dựa trên khả năng giảm thiểu sai số dự đoán vector khoảng cách và độ chính xác trong việc tái tạo hình thái học của bọt khí. Kết quả định lượng chi tiết trên tập kiểm thử được tóm tắt tại Bản</w:t>
      </w:r>
      <w:r w:rsidR="00BD32F3">
        <w:t>g 10</w:t>
      </w:r>
      <w:r w:rsidRPr="005B40FC">
        <w:t>.</w:t>
      </w:r>
    </w:p>
    <w:p w14:paraId="1BC9DBCF" w14:textId="1EB67D9A" w:rsidR="006347B6" w:rsidRPr="005B40FC" w:rsidRDefault="006347B6" w:rsidP="00152C23">
      <w:pPr>
        <w:pStyle w:val="Caption"/>
      </w:pPr>
      <w:bookmarkStart w:id="95" w:name="_Toc217911988"/>
      <w:r>
        <w:t xml:space="preserve">Bảng </w:t>
      </w:r>
      <w:r>
        <w:fldChar w:fldCharType="begin"/>
      </w:r>
      <w:r>
        <w:instrText xml:space="preserve"> SEQ Bảng \* ARABIC </w:instrText>
      </w:r>
      <w:r>
        <w:fldChar w:fldCharType="separate"/>
      </w:r>
      <w:r w:rsidR="0015769B">
        <w:rPr>
          <w:noProof/>
        </w:rPr>
        <w:t>10</w:t>
      </w:r>
      <w:r>
        <w:fldChar w:fldCharType="end"/>
      </w:r>
      <w:r>
        <w:t>.</w:t>
      </w:r>
      <w:r w:rsidRPr="008C6DB3">
        <w:t xml:space="preserve"> </w:t>
      </w:r>
      <w:r w:rsidRPr="00267AB3">
        <w:t>Kết quả đánh giá hiệu năng mô hình RDC</w:t>
      </w:r>
      <w:bookmarkEnd w:id="95"/>
    </w:p>
    <w:tbl>
      <w:tblPr>
        <w:tblStyle w:val="TableGrid"/>
        <w:tblW w:w="0" w:type="auto"/>
        <w:tblCellMar>
          <w:top w:w="101" w:type="dxa"/>
          <w:left w:w="101" w:type="dxa"/>
          <w:bottom w:w="101" w:type="dxa"/>
          <w:right w:w="101" w:type="dxa"/>
        </w:tblCellMar>
        <w:tblLook w:val="04A0" w:firstRow="1" w:lastRow="0" w:firstColumn="1" w:lastColumn="0" w:noHBand="0" w:noVBand="1"/>
      </w:tblPr>
      <w:tblGrid>
        <w:gridCol w:w="2636"/>
        <w:gridCol w:w="2276"/>
        <w:gridCol w:w="4150"/>
      </w:tblGrid>
      <w:tr w:rsidR="00867AE6" w14:paraId="0E598031" w14:textId="77777777" w:rsidTr="005A4303">
        <w:tc>
          <w:tcPr>
            <w:tcW w:w="2695" w:type="dxa"/>
          </w:tcPr>
          <w:p w14:paraId="33E3422B" w14:textId="77777777" w:rsidR="00867AE6" w:rsidRDefault="00867AE6" w:rsidP="0002132E">
            <w:pPr>
              <w:spacing w:line="360" w:lineRule="auto"/>
              <w:ind w:firstLine="0"/>
            </w:pPr>
            <w:r>
              <w:t>Chỉ số đánh giá</w:t>
            </w:r>
          </w:p>
        </w:tc>
        <w:tc>
          <w:tcPr>
            <w:tcW w:w="2340" w:type="dxa"/>
          </w:tcPr>
          <w:p w14:paraId="306E3C18" w14:textId="77777777" w:rsidR="00867AE6" w:rsidRDefault="00867AE6" w:rsidP="0002132E">
            <w:pPr>
              <w:spacing w:line="360" w:lineRule="auto"/>
              <w:ind w:firstLine="0"/>
            </w:pPr>
            <w:r>
              <w:t>Giá trị thực nghiệm</w:t>
            </w:r>
          </w:p>
        </w:tc>
        <w:tc>
          <w:tcPr>
            <w:tcW w:w="4315" w:type="dxa"/>
          </w:tcPr>
          <w:p w14:paraId="100441B5" w14:textId="77777777" w:rsidR="00867AE6" w:rsidRDefault="00867AE6" w:rsidP="0002132E">
            <w:pPr>
              <w:spacing w:line="360" w:lineRule="auto"/>
              <w:ind w:firstLine="0"/>
            </w:pPr>
            <w:r>
              <w:t>Ý nghĩa</w:t>
            </w:r>
          </w:p>
        </w:tc>
      </w:tr>
      <w:tr w:rsidR="00867AE6" w14:paraId="0433DD77" w14:textId="77777777" w:rsidTr="005A4303">
        <w:tc>
          <w:tcPr>
            <w:tcW w:w="2695" w:type="dxa"/>
          </w:tcPr>
          <w:p w14:paraId="1A979D90" w14:textId="77777777" w:rsidR="00867AE6" w:rsidRDefault="00867AE6" w:rsidP="0002132E">
            <w:pPr>
              <w:spacing w:line="360" w:lineRule="auto"/>
              <w:ind w:firstLine="0"/>
            </w:pPr>
            <w:r>
              <w:t>Validation Loss</w:t>
            </w:r>
          </w:p>
        </w:tc>
        <w:tc>
          <w:tcPr>
            <w:tcW w:w="2340" w:type="dxa"/>
          </w:tcPr>
          <w:p w14:paraId="458454E9" w14:textId="77777777" w:rsidR="00867AE6" w:rsidRDefault="00867AE6" w:rsidP="0002132E">
            <w:pPr>
              <w:spacing w:line="360" w:lineRule="auto"/>
              <w:ind w:firstLine="0"/>
            </w:pPr>
            <w:r>
              <w:t>0.0849 mm</w:t>
            </w:r>
          </w:p>
        </w:tc>
        <w:tc>
          <w:tcPr>
            <w:tcW w:w="4315" w:type="dxa"/>
          </w:tcPr>
          <w:p w14:paraId="00BA3FF2" w14:textId="77777777" w:rsidR="00867AE6" w:rsidRDefault="00867AE6" w:rsidP="0002132E">
            <w:pPr>
              <w:spacing w:line="360" w:lineRule="auto"/>
              <w:ind w:firstLine="0"/>
            </w:pPr>
            <w:r>
              <w:t>Hàm mất mát đạt giá trị tối ưu, mô hình hội tụ tốt</w:t>
            </w:r>
          </w:p>
        </w:tc>
      </w:tr>
      <w:tr w:rsidR="00867AE6" w14:paraId="721F5219" w14:textId="77777777" w:rsidTr="005A4303">
        <w:tc>
          <w:tcPr>
            <w:tcW w:w="2695" w:type="dxa"/>
          </w:tcPr>
          <w:p w14:paraId="54C3DAB3" w14:textId="77777777" w:rsidR="00867AE6" w:rsidRDefault="00867AE6" w:rsidP="0002132E">
            <w:pPr>
              <w:spacing w:line="360" w:lineRule="auto"/>
              <w:ind w:firstLine="0"/>
            </w:pPr>
            <w:r>
              <w:lastRenderedPageBreak/>
              <w:t>MAE</w:t>
            </w:r>
          </w:p>
        </w:tc>
        <w:tc>
          <w:tcPr>
            <w:tcW w:w="2340" w:type="dxa"/>
          </w:tcPr>
          <w:p w14:paraId="78A9DA66" w14:textId="77777777" w:rsidR="00867AE6" w:rsidRDefault="00867AE6" w:rsidP="0002132E">
            <w:pPr>
              <w:spacing w:line="360" w:lineRule="auto"/>
              <w:ind w:firstLine="0"/>
            </w:pPr>
            <w:r>
              <w:t>0.1428 mm</w:t>
            </w:r>
          </w:p>
        </w:tc>
        <w:tc>
          <w:tcPr>
            <w:tcW w:w="4315" w:type="dxa"/>
          </w:tcPr>
          <w:p w14:paraId="272C860C" w14:textId="77777777" w:rsidR="00867AE6" w:rsidRDefault="00867AE6" w:rsidP="0002132E">
            <w:pPr>
              <w:spacing w:line="360" w:lineRule="auto"/>
              <w:ind w:firstLine="0"/>
            </w:pPr>
            <w:r>
              <w:t>Sai số tuyệt đối trung bình trên mỗi tia dự đoán</w:t>
            </w:r>
          </w:p>
        </w:tc>
      </w:tr>
      <w:tr w:rsidR="00867AE6" w14:paraId="719DD6C8" w14:textId="77777777" w:rsidTr="005A4303">
        <w:tc>
          <w:tcPr>
            <w:tcW w:w="2695" w:type="dxa"/>
          </w:tcPr>
          <w:p w14:paraId="369D7DD2" w14:textId="77777777" w:rsidR="00867AE6" w:rsidRDefault="00867AE6" w:rsidP="0002132E">
            <w:pPr>
              <w:spacing w:line="360" w:lineRule="auto"/>
              <w:ind w:firstLine="0"/>
            </w:pPr>
            <w:r>
              <w:t>Mean IoU</w:t>
            </w:r>
          </w:p>
        </w:tc>
        <w:tc>
          <w:tcPr>
            <w:tcW w:w="2340" w:type="dxa"/>
          </w:tcPr>
          <w:p w14:paraId="52F0BB21" w14:textId="77777777" w:rsidR="00867AE6" w:rsidRDefault="00867AE6" w:rsidP="0002132E">
            <w:pPr>
              <w:spacing w:line="360" w:lineRule="auto"/>
              <w:ind w:firstLine="0"/>
            </w:pPr>
            <w:r>
              <w:t>85.43%</w:t>
            </w:r>
          </w:p>
        </w:tc>
        <w:tc>
          <w:tcPr>
            <w:tcW w:w="4315" w:type="dxa"/>
          </w:tcPr>
          <w:p w14:paraId="7847B2A8" w14:textId="77777777" w:rsidR="00867AE6" w:rsidRDefault="00867AE6" w:rsidP="0002132E">
            <w:pPr>
              <w:spacing w:line="360" w:lineRule="auto"/>
              <w:ind w:firstLine="0"/>
            </w:pPr>
            <w:r>
              <w:t>Độ trùng khớp diện tích giữa dự đoán và thực tế.</w:t>
            </w:r>
          </w:p>
        </w:tc>
      </w:tr>
      <w:tr w:rsidR="00867AE6" w14:paraId="5317D890" w14:textId="77777777" w:rsidTr="005A4303">
        <w:tc>
          <w:tcPr>
            <w:tcW w:w="2695" w:type="dxa"/>
          </w:tcPr>
          <w:p w14:paraId="4F45AB52" w14:textId="77777777" w:rsidR="00867AE6" w:rsidRDefault="00867AE6" w:rsidP="0002132E">
            <w:pPr>
              <w:spacing w:line="360" w:lineRule="auto"/>
              <w:ind w:firstLine="0"/>
            </w:pPr>
            <w:r>
              <w:t>Smoothness Error</w:t>
            </w:r>
          </w:p>
        </w:tc>
        <w:tc>
          <w:tcPr>
            <w:tcW w:w="2340" w:type="dxa"/>
          </w:tcPr>
          <w:p w14:paraId="3ECA3B96" w14:textId="77777777" w:rsidR="00867AE6" w:rsidRDefault="00867AE6" w:rsidP="0002132E">
            <w:pPr>
              <w:spacing w:line="360" w:lineRule="auto"/>
              <w:ind w:firstLine="0"/>
            </w:pPr>
            <w:r>
              <w:t>0.0536</w:t>
            </w:r>
          </w:p>
        </w:tc>
        <w:tc>
          <w:tcPr>
            <w:tcW w:w="4315" w:type="dxa"/>
          </w:tcPr>
          <w:p w14:paraId="6F5CB850" w14:textId="77777777" w:rsidR="00867AE6" w:rsidRDefault="00867AE6" w:rsidP="0002132E">
            <w:pPr>
              <w:spacing w:line="360" w:lineRule="auto"/>
              <w:ind w:firstLine="0"/>
            </w:pPr>
            <w:r>
              <w:t>Độ trơn của đường bao</w:t>
            </w:r>
          </w:p>
        </w:tc>
      </w:tr>
      <w:tr w:rsidR="00867AE6" w14:paraId="5F091BA7" w14:textId="77777777" w:rsidTr="005A4303">
        <w:tc>
          <w:tcPr>
            <w:tcW w:w="2695" w:type="dxa"/>
          </w:tcPr>
          <w:p w14:paraId="54DBDDC2" w14:textId="77777777" w:rsidR="00867AE6" w:rsidRDefault="00867AE6" w:rsidP="0002132E">
            <w:pPr>
              <w:spacing w:line="360" w:lineRule="auto"/>
              <w:ind w:firstLine="0"/>
            </w:pPr>
            <w:r>
              <w:t>Mean Max Error</w:t>
            </w:r>
          </w:p>
        </w:tc>
        <w:tc>
          <w:tcPr>
            <w:tcW w:w="2340" w:type="dxa"/>
          </w:tcPr>
          <w:p w14:paraId="11D74654" w14:textId="77777777" w:rsidR="00867AE6" w:rsidRDefault="00867AE6" w:rsidP="0002132E">
            <w:pPr>
              <w:spacing w:line="360" w:lineRule="auto"/>
              <w:ind w:firstLine="0"/>
            </w:pPr>
            <w:r>
              <w:t>0.6393 mm</w:t>
            </w:r>
          </w:p>
        </w:tc>
        <w:tc>
          <w:tcPr>
            <w:tcW w:w="4315" w:type="dxa"/>
          </w:tcPr>
          <w:p w14:paraId="0AB1B8BF" w14:textId="77777777" w:rsidR="00867AE6" w:rsidRDefault="00867AE6" w:rsidP="0002132E">
            <w:pPr>
              <w:keepNext/>
              <w:spacing w:line="360" w:lineRule="auto"/>
              <w:ind w:firstLine="0"/>
            </w:pPr>
            <w:r>
              <w:t>Sai số lớn nhất trung bình.</w:t>
            </w:r>
          </w:p>
        </w:tc>
      </w:tr>
    </w:tbl>
    <w:p w14:paraId="27BB2AA4" w14:textId="77777777" w:rsidR="005A4303" w:rsidRDefault="005A4303" w:rsidP="0002132E">
      <w:pPr>
        <w:spacing w:line="360" w:lineRule="auto"/>
      </w:pPr>
    </w:p>
    <w:p w14:paraId="12B96598" w14:textId="11709970" w:rsidR="00867AE6" w:rsidRDefault="00867AE6" w:rsidP="0002132E">
      <w:pPr>
        <w:spacing w:line="360" w:lineRule="auto"/>
      </w:pPr>
      <w:r w:rsidRPr="001D7C67">
        <w:t xml:space="preserve">Quá trình huấn luyện cho thấy mô hình đạt trạng thái ổn định với hàm mất mát trên tập kiểm thử giảm xuống 0.0849, tương ứng với sai số tuyệt đối trung bình (MAE) là 0.1428. Để đánh giá mức độ ảnh hưởng thực tế của sai số này, nghiên cứu đã đối chiếu với đặc điểm phân bố kích thước dữ liệu. Cụ thể, bán kính bọt khí trong tập mẫu biến thiên từ 0.2480 đến 9.8580 </w:t>
      </w:r>
      <w:r>
        <w:t>mm</w:t>
      </w:r>
      <w:r w:rsidRPr="001D7C67">
        <w:t>, với giá trị trung bình là 1.8289</w:t>
      </w:r>
      <w:r>
        <w:t xml:space="preserve"> mm</w:t>
      </w:r>
      <w:r w:rsidRPr="001D7C67">
        <w:t>. Như vậy, tỷ lệ sai số tương đối (MAE so với bán kính trung bình) chiếm khoảng 7.81%. Kết quả này cho thấy mô hình nắm bắt tốt cấu trúc hình học tổng thể, tuy nhiên mức sai số tuyệt đối 0.1428 có thể gây ra tỷ lệ lệch đáng kể đối với các đối tượng có kích thước quá nhỏ (xấp xỉ ngưỡng min 0.2480).</w:t>
      </w:r>
    </w:p>
    <w:p w14:paraId="13597BDB" w14:textId="77777777" w:rsidR="008C6DB3" w:rsidRDefault="00867AE6" w:rsidP="0002132E">
      <w:pPr>
        <w:keepNext/>
        <w:jc w:val="center"/>
      </w:pPr>
      <w:r>
        <w:rPr>
          <w:noProof/>
        </w:rPr>
        <w:drawing>
          <wp:inline distT="0" distB="0" distL="0" distR="0" wp14:anchorId="295E18E7" wp14:editId="203164A4">
            <wp:extent cx="4162177" cy="3161654"/>
            <wp:effectExtent l="0" t="0" r="0" b="1270"/>
            <wp:docPr id="1765365307" name="Picture 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65307" name="Picture 4" descr="A diagram of a graph&#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229081" cy="3212475"/>
                    </a:xfrm>
                    <a:prstGeom prst="rect">
                      <a:avLst/>
                    </a:prstGeom>
                  </pic:spPr>
                </pic:pic>
              </a:graphicData>
            </a:graphic>
          </wp:inline>
        </w:drawing>
      </w:r>
    </w:p>
    <w:p w14:paraId="5EB4EF8C" w14:textId="0AFB3B8F" w:rsidR="00867AE6" w:rsidRDefault="008C6DB3" w:rsidP="00152C23">
      <w:pPr>
        <w:pStyle w:val="Caption"/>
      </w:pPr>
      <w:bookmarkStart w:id="96" w:name="_Toc217912085"/>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5</w:t>
      </w:r>
      <w:r w:rsidR="00BC25FE">
        <w:fldChar w:fldCharType="end"/>
      </w:r>
      <w:r>
        <w:t xml:space="preserve"> </w:t>
      </w:r>
      <w:r w:rsidRPr="006E3E95">
        <w:t>So khớp kết quả dự đoán với mục tiêu</w:t>
      </w:r>
      <w:bookmarkEnd w:id="96"/>
    </w:p>
    <w:p w14:paraId="3486C89F" w14:textId="5C0A9CA5" w:rsidR="00867AE6" w:rsidRDefault="00867AE6" w:rsidP="0002132E">
      <w:pPr>
        <w:spacing w:line="360" w:lineRule="auto"/>
      </w:pPr>
      <w:r>
        <w:lastRenderedPageBreak/>
        <w:t xml:space="preserve">Về khả năng tái tạo hình dạng, chỉ số Mean IoU đạt </w:t>
      </w:r>
      <w:r w:rsidR="00C57817">
        <w:t>85</w:t>
      </w:r>
      <w:r>
        <w:t>.</w:t>
      </w:r>
      <w:r w:rsidR="00C57817">
        <w:t>43</w:t>
      </w:r>
      <w:r>
        <w:t>%, phản ánh mức độ trùng khớp khả quan giữa vùng dự đoán và nhãn thực tế, đặc biệt trong bối cảnh giải quyết bài toán các đối tượng chồng lấn phức tạp. Đường bao tái tạo đảm bảo được độ liên tục với chỉ số độ trơn (Smoothness Error) thấp ở mức 0.</w:t>
      </w:r>
      <w:r w:rsidR="00C57817">
        <w:t>0536</w:t>
      </w:r>
      <w:r>
        <w:t>, khắc phục được hiện tượng răng cưa thường gặp ở các phương pháp phân đoạn truyền thống. Mặc dù vậy, mô hình vẫn tồn tại hạn chế về độ chính xác cục bộ. Chỉ số sai số cực đại (Mean Max Error) ghi nhận ở mức 0.6</w:t>
      </w:r>
      <w:r w:rsidR="00C57817">
        <w:t>393</w:t>
      </w:r>
      <w:r>
        <w:t>, cao gấp hơn 4 lần sai số trung bình. Điều này chỉ ra rằng tại các điểm có biến thiên hình học mạnh hoặc các góc nhọn, độ phân giải 64 tia chưa thể mô tả hoàn toàn chính xác biên dạng, dẫn đến các điểm lệch cục bộ lớn.</w:t>
      </w:r>
    </w:p>
    <w:p w14:paraId="0FB464AA" w14:textId="77777777" w:rsidR="008C6DB3" w:rsidRDefault="00867AE6" w:rsidP="00EE1DCB">
      <w:pPr>
        <w:keepNext/>
        <w:ind w:firstLine="0"/>
        <w:jc w:val="center"/>
      </w:pPr>
      <w:r>
        <w:rPr>
          <w:noProof/>
        </w:rPr>
        <w:drawing>
          <wp:inline distT="0" distB="0" distL="0" distR="0" wp14:anchorId="5CE82DFB" wp14:editId="346A2FB3">
            <wp:extent cx="5703349" cy="5594888"/>
            <wp:effectExtent l="0" t="0" r="0" b="6350"/>
            <wp:docPr id="2001023185" name="Picture 5" descr="A group of graphs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23185" name="Picture 5" descr="A group of graphs with red and blue lines&#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61312" cy="5651748"/>
                    </a:xfrm>
                    <a:prstGeom prst="rect">
                      <a:avLst/>
                    </a:prstGeom>
                  </pic:spPr>
                </pic:pic>
              </a:graphicData>
            </a:graphic>
          </wp:inline>
        </w:drawing>
      </w:r>
    </w:p>
    <w:p w14:paraId="1005A00D" w14:textId="632883D6" w:rsidR="007A13F5" w:rsidRDefault="008C6DB3" w:rsidP="00152C23">
      <w:pPr>
        <w:pStyle w:val="Caption"/>
        <w:rPr>
          <w:lang w:val="en-US"/>
        </w:rPr>
      </w:pPr>
      <w:bookmarkStart w:id="97" w:name="_Toc217912086"/>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6</w:t>
      </w:r>
      <w:r w:rsidR="00BC25FE">
        <w:fldChar w:fldCharType="end"/>
      </w:r>
      <w:r w:rsidRPr="008C6DB3">
        <w:t xml:space="preserve"> </w:t>
      </w:r>
      <w:r w:rsidRPr="00C25839">
        <w:t>Phân tích trực quan hiệu năng mô hình RDC</w:t>
      </w:r>
      <w:bookmarkEnd w:id="97"/>
    </w:p>
    <w:p w14:paraId="16869684" w14:textId="349D424F" w:rsidR="008C6DB3" w:rsidRDefault="008C6DB3" w:rsidP="00152C23">
      <w:pPr>
        <w:pStyle w:val="Caption"/>
      </w:pPr>
      <w:r w:rsidRPr="00C25839">
        <w:lastRenderedPageBreak/>
        <w:t>(a) Quá trình hội tụ của hàm Loss và MAE; (b) Đường cong đặc trưng sai số (REC Curve).</w:t>
      </w:r>
    </w:p>
    <w:p w14:paraId="4D6A8520" w14:textId="1EF59859" w:rsidR="00867AE6" w:rsidRPr="00A52D7B" w:rsidRDefault="00867AE6" w:rsidP="0002132E">
      <w:pPr>
        <w:spacing w:line="360" w:lineRule="auto"/>
      </w:pPr>
      <w:r>
        <w:t xml:space="preserve">Phân tích trực quan qua các đồ thị tại </w:t>
      </w:r>
      <w:r w:rsidR="00B375AF">
        <w:t>h</w:t>
      </w:r>
      <w:r>
        <w:t>ình 3.</w:t>
      </w:r>
      <w:r w:rsidR="008C6DB3">
        <w:t>6</w:t>
      </w:r>
      <w:r>
        <w:t xml:space="preserve"> củng cố thêm nhận định về tính ổn định của mô hình. Đồ thị quá trình huấn luyện (</w:t>
      </w:r>
      <w:r w:rsidR="0028627D">
        <w:t>h</w:t>
      </w:r>
      <w:r>
        <w:t>ình 3.</w:t>
      </w:r>
      <w:r w:rsidR="008C6DB3">
        <w:t>6</w:t>
      </w:r>
      <w:r>
        <w:t>a) cho thấy khoảng cách giữa sai số trên tập huấn luyện và tập kiểm thử được duy trì ở mức thấp, minh chứng cho khả năng tổng quát hóa tốt. Cuối cùng, đường cong REC (</w:t>
      </w:r>
      <w:r w:rsidR="0028627D">
        <w:t>h</w:t>
      </w:r>
      <w:r>
        <w:t>ình 3.</w:t>
      </w:r>
      <w:r w:rsidR="008C6DB3">
        <w:t>6</w:t>
      </w:r>
      <w:r>
        <w:t xml:space="preserve">b) cho thấy mô hình hoạt động ổn định trên đa số các mẫu dữ liệu. </w:t>
      </w:r>
      <w:r w:rsidRPr="00DA7C74">
        <w:t xml:space="preserve">Cụ thể, tại ngưỡng sai số thấp 0.20 </w:t>
      </w:r>
      <w:r>
        <w:t>mm</w:t>
      </w:r>
      <w:r w:rsidRPr="00DA7C74">
        <w:t>, tỷ lệ tia đạt chuẩn đã đạt mức 80.18%</w:t>
      </w:r>
      <w:r>
        <w:t xml:space="preserve">, </w:t>
      </w:r>
      <w:r w:rsidRPr="00DA7C74">
        <w:t xml:space="preserve"> </w:t>
      </w:r>
      <w:r>
        <w:t>k</w:t>
      </w:r>
      <w:r w:rsidRPr="00DA7C74">
        <w:t>hi nới rộng ngưỡng sai số lên mức trung bình 0.30, độ chính xác đạt 86.89% và nhanh chóng vượt qua mốc 90% (cụ thể là 90.77%) tại ngưỡng sai số 0.40</w:t>
      </w:r>
      <w:r>
        <w:t>. Như vậy mô hình đáp ứng được yêu cầu của bài toán nhận dạng trong môi trường công nghiệp.</w:t>
      </w:r>
    </w:p>
    <w:p w14:paraId="0A81F1E6" w14:textId="77777777" w:rsidR="00867AE6" w:rsidRDefault="00867AE6" w:rsidP="00867AE6">
      <w:pPr>
        <w:pStyle w:val="Heading2"/>
      </w:pPr>
      <w:bookmarkStart w:id="98" w:name="_Toc217830027"/>
      <w:bookmarkStart w:id="99" w:name="_Toc217915874"/>
      <w:r>
        <w:t>Xây dựng ứng dụng minh họa</w:t>
      </w:r>
      <w:bookmarkEnd w:id="98"/>
      <w:bookmarkEnd w:id="99"/>
    </w:p>
    <w:p w14:paraId="3629ACCB" w14:textId="77777777" w:rsidR="00867AE6" w:rsidRDefault="00867AE6" w:rsidP="00031D64">
      <w:pPr>
        <w:pStyle w:val="Heading3"/>
      </w:pPr>
      <w:bookmarkStart w:id="100" w:name="_Toc217830028"/>
      <w:bookmarkStart w:id="101" w:name="_Toc217915875"/>
      <w:r>
        <w:t>Giới thiệu ứng dụng</w:t>
      </w:r>
      <w:bookmarkEnd w:id="100"/>
      <w:bookmarkEnd w:id="101"/>
    </w:p>
    <w:p w14:paraId="77D6AFF9" w14:textId="77777777" w:rsidR="00867AE6" w:rsidRDefault="00867AE6" w:rsidP="007A13F5">
      <w:pPr>
        <w:spacing w:line="360" w:lineRule="auto"/>
      </w:pPr>
      <w:r w:rsidRPr="002E0B54">
        <w:t xml:space="preserve">Để minh chứng cho tính hiệu quả và khả thi của các phương pháp đề xuất (StarDist </w:t>
      </w:r>
      <w:r>
        <w:t>kết hợp</w:t>
      </w:r>
      <w:r w:rsidRPr="002E0B54">
        <w:t xml:space="preserve"> RDC) trong thực tế, </w:t>
      </w:r>
      <w:r>
        <w:t xml:space="preserve">nghiên cứu này đã </w:t>
      </w:r>
      <w:r w:rsidRPr="002E0B54">
        <w:t>xây dựng một ứng dụng phần mềm minh họa</w:t>
      </w:r>
      <w:r>
        <w:t>.</w:t>
      </w:r>
      <w:r w:rsidRPr="002E0B54">
        <w:t xml:space="preserve"> Mục tiêu chính của ứng dụng không phải là một sản phẩm thương mại hoàn chỉnh hay hệ thống điều khiển công nghiệp tích hợp sâu, mà là một công cụ trực quan hóa kết quả nghiên cứu.</w:t>
      </w:r>
    </w:p>
    <w:p w14:paraId="0229E78F" w14:textId="77777777" w:rsidR="00867AE6" w:rsidRDefault="00867AE6" w:rsidP="007A13F5">
      <w:pPr>
        <w:spacing w:line="360" w:lineRule="auto"/>
      </w:pPr>
      <w:r w:rsidRPr="00E169D5">
        <w:t>Ứng dụng đóng vai trò như một môi trường kiểm thử, cho phép:</w:t>
      </w:r>
    </w:p>
    <w:p w14:paraId="1CA5156B" w14:textId="77777777" w:rsidR="00867AE6" w:rsidRDefault="00867AE6" w:rsidP="005925FC">
      <w:pPr>
        <w:pStyle w:val="ListParagraph"/>
        <w:numPr>
          <w:ilvl w:val="0"/>
          <w:numId w:val="5"/>
        </w:numPr>
        <w:spacing w:line="360" w:lineRule="auto"/>
        <w:ind w:left="0" w:firstLine="431"/>
      </w:pPr>
      <w:r>
        <w:t>Kiểm chứng khả năng thực thi: Chạy mô hình trên dữ liệu thực tế để đánh giá tốc độ và độ ổn định.</w:t>
      </w:r>
    </w:p>
    <w:p w14:paraId="043373C2" w14:textId="77777777" w:rsidR="00867AE6" w:rsidRDefault="00867AE6" w:rsidP="005925FC">
      <w:pPr>
        <w:pStyle w:val="ListParagraph"/>
        <w:numPr>
          <w:ilvl w:val="0"/>
          <w:numId w:val="5"/>
        </w:numPr>
        <w:spacing w:line="360" w:lineRule="auto"/>
        <w:ind w:left="0" w:firstLine="431"/>
      </w:pPr>
      <w:r>
        <w:t>Trực quan hóa kết quả định lượng: Biến các ma trận số liệu khô khan thành hình ảnh trực quan, giúp dễ dàng so sánh hiệu quả giữa các phương pháp.</w:t>
      </w:r>
    </w:p>
    <w:p w14:paraId="44EC8157" w14:textId="77777777" w:rsidR="00867AE6" w:rsidRDefault="00867AE6" w:rsidP="005925FC">
      <w:pPr>
        <w:pStyle w:val="ListParagraph"/>
        <w:numPr>
          <w:ilvl w:val="0"/>
          <w:numId w:val="5"/>
        </w:numPr>
        <w:spacing w:line="360" w:lineRule="auto"/>
        <w:ind w:left="0" w:firstLine="431"/>
      </w:pPr>
      <w:r>
        <w:t>Minh họa quy trình xử lý: Thể hiện rõ ràng từng bước trong pipeline từ ảnh thô, qua bước Flat-field correction, đến kết quả phát hiện cuối cùng.</w:t>
      </w:r>
    </w:p>
    <w:p w14:paraId="402AB25C" w14:textId="77777777" w:rsidR="00867AE6" w:rsidRPr="000210F6" w:rsidRDefault="00867AE6" w:rsidP="007A13F5">
      <w:pPr>
        <w:spacing w:line="360" w:lineRule="auto"/>
      </w:pPr>
      <w:r w:rsidRPr="00AC2863">
        <w:t>Các yêu cầu xây dựng ứng dụng tập trung vào tính chính xác của thuật toán và khả năng hiển thị chi tiết các đặc trưng hình học của bọt khí.</w:t>
      </w:r>
    </w:p>
    <w:p w14:paraId="41093F66" w14:textId="77777777" w:rsidR="00867AE6" w:rsidRDefault="00867AE6" w:rsidP="00031D64">
      <w:pPr>
        <w:pStyle w:val="Heading3"/>
      </w:pPr>
      <w:bookmarkStart w:id="102" w:name="_Toc217830029"/>
      <w:bookmarkStart w:id="103" w:name="_Toc217915876"/>
      <w:r>
        <w:lastRenderedPageBreak/>
        <w:t>Phân tích và thiết kế ứng dụng</w:t>
      </w:r>
      <w:bookmarkEnd w:id="102"/>
      <w:bookmarkEnd w:id="103"/>
    </w:p>
    <w:p w14:paraId="1AD20CF1" w14:textId="77777777" w:rsidR="00867AE6" w:rsidRDefault="00867AE6" w:rsidP="00867AE6">
      <w:pPr>
        <w:pStyle w:val="Heading4"/>
      </w:pPr>
      <w:r>
        <w:t>Đặc tả chức năng hệ thống</w:t>
      </w:r>
    </w:p>
    <w:p w14:paraId="074727B6" w14:textId="77777777" w:rsidR="00867AE6" w:rsidRPr="00EB6BE3" w:rsidRDefault="00867AE6" w:rsidP="005925FC">
      <w:pPr>
        <w:spacing w:line="360" w:lineRule="auto"/>
      </w:pPr>
      <w:r w:rsidRPr="00EB6BE3">
        <w:t>Các chức năng của hệ thống được tổ chức thành hai nhóm nghiệp vụ chính: xử lý dự đoán và trực quan hóa kết quả.</w:t>
      </w:r>
    </w:p>
    <w:p w14:paraId="6078B4CC" w14:textId="77777777" w:rsidR="008C6DB3" w:rsidRDefault="00867AE6" w:rsidP="005925FC">
      <w:pPr>
        <w:keepNext/>
        <w:spacing w:line="360" w:lineRule="auto"/>
        <w:jc w:val="center"/>
      </w:pPr>
      <w:r w:rsidRPr="007655B4">
        <w:rPr>
          <w:noProof/>
        </w:rPr>
        <w:drawing>
          <wp:inline distT="0" distB="0" distL="0" distR="0" wp14:anchorId="6BA4E46A" wp14:editId="26FE407B">
            <wp:extent cx="4853105" cy="3270142"/>
            <wp:effectExtent l="0" t="0" r="5080" b="6985"/>
            <wp:docPr id="1161069052" name="Picture 1" descr="A diagram of a bubble detectio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69052" name="Picture 1" descr="A diagram of a bubble detection system&#10;&#10;AI-generated content may be incorrect."/>
                    <pic:cNvPicPr/>
                  </pic:nvPicPr>
                  <pic:blipFill>
                    <a:blip r:embed="rId63"/>
                    <a:stretch>
                      <a:fillRect/>
                    </a:stretch>
                  </pic:blipFill>
                  <pic:spPr>
                    <a:xfrm>
                      <a:off x="0" y="0"/>
                      <a:ext cx="4894517" cy="3298046"/>
                    </a:xfrm>
                    <a:prstGeom prst="rect">
                      <a:avLst/>
                    </a:prstGeom>
                  </pic:spPr>
                </pic:pic>
              </a:graphicData>
            </a:graphic>
          </wp:inline>
        </w:drawing>
      </w:r>
    </w:p>
    <w:p w14:paraId="7B3FD526" w14:textId="24568D00" w:rsidR="00867AE6" w:rsidRDefault="008C6DB3" w:rsidP="00152C23">
      <w:pPr>
        <w:pStyle w:val="Caption"/>
      </w:pPr>
      <w:bookmarkStart w:id="104" w:name="_Toc217912087"/>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7</w:t>
      </w:r>
      <w:r w:rsidR="00BC25FE">
        <w:fldChar w:fldCharType="end"/>
      </w:r>
      <w:r>
        <w:t xml:space="preserve"> </w:t>
      </w:r>
      <w:r w:rsidRPr="00D276A5">
        <w:t>Usecase tổng quan ứng dụng</w:t>
      </w:r>
      <w:bookmarkEnd w:id="104"/>
    </w:p>
    <w:p w14:paraId="1C595658" w14:textId="77777777" w:rsidR="00867AE6" w:rsidRDefault="00867AE6" w:rsidP="005925FC">
      <w:pPr>
        <w:spacing w:line="360" w:lineRule="auto"/>
      </w:pPr>
      <w:r>
        <w:t>Đối với nhóm chức năng dự đoán, tác vụ trung tâm là Prediction, chịu trách nhiệm kích hoạt quy trình nhận dạng thông qua sự phối hợp tuần tự giữa mô hình StarDist và RDC để xác định vị trí và phân đoạn đối tượng. Chức năng này được mở rộng bởi Preprocessing, thực hiện tự động các bước chuẩn hóa kích thước và cường độ điểm ảnh nhằm đảm bảo tính tương thích với đầu vào của mạng nơ-ron trước khi quá trình tính toán bắt đầu.</w:t>
      </w:r>
    </w:p>
    <w:p w14:paraId="2A522737" w14:textId="77777777" w:rsidR="00867AE6" w:rsidRPr="00BA61F6" w:rsidRDefault="00867AE6" w:rsidP="005925FC">
      <w:pPr>
        <w:spacing w:line="360" w:lineRule="auto"/>
      </w:pPr>
      <w:r>
        <w:t>Nhóm chức năng trực quan hóa tập trung vào việc minh thị kết quả phân đoạn thông qua Visualization, hỗ trợ người dùng đánh giá định tính bằng cách chồng lớp đường bao dự đoán lên ảnh gốc. Để phục vụ việc phân tích sâu hơn, hệ thống cung cấp các chức năng mở rộng như View statistics để tổng hợp các chỉ số định lượng (số lượng, kích thước trung bình) và View bubble geometry nhằm hiển thị chi tiết cấu trúc hình học (các tia dự đoán), giúp làm rõ cơ chế tái tạo hình dạng đối tượng của thuật toán.</w:t>
      </w:r>
    </w:p>
    <w:p w14:paraId="2CB73A21" w14:textId="77777777" w:rsidR="00867AE6" w:rsidRPr="00DB0B4E" w:rsidRDefault="00867AE6" w:rsidP="00867AE6">
      <w:pPr>
        <w:pStyle w:val="Heading4"/>
      </w:pPr>
      <w:r>
        <w:lastRenderedPageBreak/>
        <w:t>Kiến trúc ứng dụng</w:t>
      </w:r>
    </w:p>
    <w:p w14:paraId="0C3DD2F7" w14:textId="77777777" w:rsidR="00867AE6" w:rsidRDefault="00867AE6" w:rsidP="005925FC">
      <w:pPr>
        <w:spacing w:line="360" w:lineRule="auto"/>
      </w:pPr>
      <w:r w:rsidRPr="0088630E">
        <w:t>Để đảm bảo tính module hóa, khả năng mở rộng và sự tách biệt rõ ràng giữa logic nghiệp vụ (Deep Learning) và giao diện tương tác, hệ thống phần mềm được thiết kế dựa trên kiến trúc mẫu MVVM (Model-View-ViewModel). Kiến trúc này cho phép tối ưu hóa quy trình bảo trì mã nguồn và kiểm thử độc lập các thành phần.</w:t>
      </w:r>
    </w:p>
    <w:p w14:paraId="30A197C7" w14:textId="77777777" w:rsidR="0027742C" w:rsidRDefault="00867AE6" w:rsidP="0028627D">
      <w:pPr>
        <w:keepNext/>
        <w:jc w:val="center"/>
      </w:pPr>
      <w:r>
        <w:rPr>
          <w:noProof/>
        </w:rPr>
        <w:drawing>
          <wp:inline distT="0" distB="0" distL="0" distR="0" wp14:anchorId="186DD35A" wp14:editId="2EB756A3">
            <wp:extent cx="5364310" cy="3285640"/>
            <wp:effectExtent l="0" t="0" r="8255" b="0"/>
            <wp:docPr id="1188441707" name="Picture 5"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41707" name="Picture 5" descr="A diagram of a project&#10;&#10;AI-generated content may b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392885" cy="3303142"/>
                    </a:xfrm>
                    <a:prstGeom prst="rect">
                      <a:avLst/>
                    </a:prstGeom>
                  </pic:spPr>
                </pic:pic>
              </a:graphicData>
            </a:graphic>
          </wp:inline>
        </w:drawing>
      </w:r>
    </w:p>
    <w:p w14:paraId="3368F1D8" w14:textId="276BEDD4" w:rsidR="00587AF8" w:rsidRDefault="0027742C" w:rsidP="00152C23">
      <w:pPr>
        <w:pStyle w:val="Caption"/>
      </w:pPr>
      <w:bookmarkStart w:id="105" w:name="_Toc217912088"/>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8</w:t>
      </w:r>
      <w:r w:rsidR="00BC25FE">
        <w:fldChar w:fldCharType="end"/>
      </w:r>
      <w:r>
        <w:t xml:space="preserve"> </w:t>
      </w:r>
      <w:r w:rsidRPr="000573C1">
        <w:t>Kiến trúc MVVM</w:t>
      </w:r>
      <w:bookmarkEnd w:id="105"/>
    </w:p>
    <w:p w14:paraId="5032C357" w14:textId="77777777" w:rsidR="00867AE6" w:rsidRDefault="00867AE6" w:rsidP="005925FC">
      <w:pPr>
        <w:spacing w:line="360" w:lineRule="auto"/>
      </w:pPr>
      <w:r w:rsidRPr="00F448EB">
        <w:t>Thành phần cốt lõi đầu tiên là tầng Model, nơi đóng gói toàn bộ logic nghiệp vụ và các thuật toán xử lý dữ liệu. Trong phạm vi nghiên cứu này, tầng Model chịu trách nhiệm thiết lập cơ chế phối hợp tuần tự giữa hai mô hình học sâu thông qua lớp dịch vụ ModelService. Cụ thể, ảnh đầu vào ban đầu được xử lý bởi mạng StarDist để tạo ra bản đồ nhãn phân đoạn sơ bộ; kết quả này sau đó được chuyển tiếp làm tham số khởi tạo cho mô hình RDC để tinh chỉnh và tái tạo hình dạng các đối tượng bị che khuất. Việc trừu tượng hóa quy trình này giúp đảm bảo tính toàn vẹn của dữ liệu trong suốt đường ống xử lý và che giấu sự phức tạp của các thuật toán bên dưới đối với các tầng giao diện.</w:t>
      </w:r>
    </w:p>
    <w:p w14:paraId="467CB846" w14:textId="77777777" w:rsidR="00867AE6" w:rsidRDefault="00867AE6" w:rsidP="005925FC">
      <w:pPr>
        <w:spacing w:line="360" w:lineRule="auto"/>
      </w:pPr>
      <w:r w:rsidRPr="00D075CE">
        <w:t xml:space="preserve">Đóng vai trò hiển thị và tương tác trực tiếp với người dùng là tầng View. Tầng này được thiết kế hoàn toàn thụ động, không chứa logic nghiệp vụ và được phân rã thành các thành phần độc lập nhằm tối ưu hóa khả năng tái sử dụng. Điểm đặc thù của tầng giao diện trong hệ thống này là khả năng trực quan hóa thuật toán thông qua thành phần Canvas. Thay vì chỉ hiển thị kết quả phân đoạn cuối cùng, hệ thống hỗ trợ minh thị hóa </w:t>
      </w:r>
      <w:r w:rsidRPr="00D075CE">
        <w:lastRenderedPageBreak/>
        <w:t>cơ chế hoạt động nội tại bằng cách vẽ lại các chùm tia (rays) từ tâm dự đoán đến biên đối tượng. Cách tiếp cận này giúp người sử dụng hiểu rõ bản chất hình học của mô hình StarDist và RDC dựa trên khoảng cách hướng tâm, một sự khác biệt căn bản so với phương pháp hộp bao truyền thống.</w:t>
      </w:r>
    </w:p>
    <w:p w14:paraId="39B61CD6" w14:textId="77777777" w:rsidR="00867AE6" w:rsidRDefault="00867AE6" w:rsidP="005925FC">
      <w:pPr>
        <w:spacing w:line="360" w:lineRule="auto"/>
      </w:pPr>
      <w:r w:rsidRPr="00EA6050">
        <w:t>Kết nối giữa hai thành phần trên là tầng ViewModel, thực hiện cơ chế liên kết dữ liệu hai chiều (Two-way Data Binding). Để đảm bảo trải nghiệm người dùng mượt mà trong các tác vụ tính toán chuyên sâu, ViewModel quản lý việc thực thi các dịch vụ xử lý trên các luồng nền bất đồng bộ (background threads). Đồng thời, thông qua cơ chế quan sát các biến trạng thái của hệ thống sẽ tự động kích hoạt quá trình làm mới giao diện ngay khi tầng Model hoàn tất tính toán mà không yêu cầu sự can thiệp trực tiếp vào mã nguồn hiển thị.</w:t>
      </w:r>
    </w:p>
    <w:p w14:paraId="1A7D1B8E" w14:textId="77777777" w:rsidR="00867AE6" w:rsidRDefault="00867AE6" w:rsidP="00867AE6">
      <w:pPr>
        <w:pStyle w:val="Heading4"/>
      </w:pPr>
      <w:r>
        <w:t>Giao diện ứng dụng</w:t>
      </w:r>
    </w:p>
    <w:p w14:paraId="4C96D9F2" w14:textId="77777777" w:rsidR="00867AE6" w:rsidRDefault="00867AE6" w:rsidP="00867AE6">
      <w:pPr>
        <w:pStyle w:val="ListParagraph"/>
        <w:numPr>
          <w:ilvl w:val="0"/>
          <w:numId w:val="19"/>
        </w:numPr>
      </w:pPr>
      <w:r>
        <w:t>Giao diện Prediction</w:t>
      </w:r>
    </w:p>
    <w:p w14:paraId="1A5A23B3" w14:textId="77777777" w:rsidR="0027742C" w:rsidRDefault="00867AE6" w:rsidP="00CE4A9F">
      <w:pPr>
        <w:keepNext/>
        <w:ind w:firstLine="0"/>
        <w:jc w:val="center"/>
      </w:pPr>
      <w:r>
        <w:rPr>
          <w:noProof/>
        </w:rPr>
        <w:drawing>
          <wp:inline distT="0" distB="0" distL="0" distR="0" wp14:anchorId="0A86F8D1" wp14:editId="33EC392D">
            <wp:extent cx="5788617" cy="4356419"/>
            <wp:effectExtent l="0" t="0" r="3175" b="6350"/>
            <wp:docPr id="214476315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63158" name="Picture 7" descr="A screenshot of a computer&#10;&#10;AI-generated content may be incorrect."/>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813440" cy="4375100"/>
                    </a:xfrm>
                    <a:prstGeom prst="rect">
                      <a:avLst/>
                    </a:prstGeom>
                  </pic:spPr>
                </pic:pic>
              </a:graphicData>
            </a:graphic>
          </wp:inline>
        </w:drawing>
      </w:r>
    </w:p>
    <w:p w14:paraId="5233FE11" w14:textId="728F93A9" w:rsidR="00867AE6" w:rsidRDefault="0027742C" w:rsidP="00152C23">
      <w:pPr>
        <w:pStyle w:val="Caption"/>
      </w:pPr>
      <w:bookmarkStart w:id="106" w:name="_Toc217912089"/>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9</w:t>
      </w:r>
      <w:r w:rsidR="00BC25FE">
        <w:fldChar w:fldCharType="end"/>
      </w:r>
      <w:r>
        <w:t xml:space="preserve"> Giao diện prediction</w:t>
      </w:r>
      <w:bookmarkEnd w:id="106"/>
    </w:p>
    <w:p w14:paraId="324B88B9" w14:textId="77777777" w:rsidR="00CE4A9F" w:rsidRDefault="00CE4A9F">
      <w:r>
        <w:br w:type="page"/>
      </w:r>
    </w:p>
    <w:p w14:paraId="2FA6B442" w14:textId="1751A59F" w:rsidR="00867AE6" w:rsidRPr="00ED3BDA" w:rsidRDefault="00867AE6" w:rsidP="00867AE6">
      <w:pPr>
        <w:pStyle w:val="ListParagraph"/>
        <w:numPr>
          <w:ilvl w:val="0"/>
          <w:numId w:val="19"/>
        </w:numPr>
      </w:pPr>
      <w:r>
        <w:lastRenderedPageBreak/>
        <w:t>Giao diện Víualization</w:t>
      </w:r>
    </w:p>
    <w:p w14:paraId="2C28EED2" w14:textId="77777777" w:rsidR="0027742C" w:rsidRDefault="003E2D55" w:rsidP="0027742C">
      <w:pPr>
        <w:keepNext/>
        <w:ind w:firstLine="0"/>
      </w:pPr>
      <w:r>
        <w:rPr>
          <w:noProof/>
        </w:rPr>
        <w:drawing>
          <wp:inline distT="0" distB="0" distL="0" distR="0" wp14:anchorId="43173F3E" wp14:editId="61E9FDF6">
            <wp:extent cx="5943600" cy="3714750"/>
            <wp:effectExtent l="0" t="0" r="0" b="0"/>
            <wp:docPr id="760023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23251" name="Picture 1" descr="A screenshot of a computer&#10;&#10;AI-generated content may be incorrect."/>
                    <pic:cNvPicPr/>
                  </pic:nvPicPr>
                  <pic:blipFill>
                    <a:blip r:embed="rId66"/>
                    <a:stretch>
                      <a:fillRect/>
                    </a:stretch>
                  </pic:blipFill>
                  <pic:spPr>
                    <a:xfrm>
                      <a:off x="0" y="0"/>
                      <a:ext cx="5943600" cy="3714750"/>
                    </a:xfrm>
                    <a:prstGeom prst="rect">
                      <a:avLst/>
                    </a:prstGeom>
                  </pic:spPr>
                </pic:pic>
              </a:graphicData>
            </a:graphic>
          </wp:inline>
        </w:drawing>
      </w:r>
    </w:p>
    <w:p w14:paraId="50A76663" w14:textId="0920BCB3" w:rsidR="00BA74DB" w:rsidRDefault="0027742C" w:rsidP="00152C23">
      <w:pPr>
        <w:pStyle w:val="Caption"/>
      </w:pPr>
      <w:bookmarkStart w:id="107" w:name="_Toc217912090"/>
      <w:r>
        <w:t xml:space="preserve">Hình </w:t>
      </w:r>
      <w:r w:rsidR="00BC25FE">
        <w:fldChar w:fldCharType="begin"/>
      </w:r>
      <w:r w:rsidR="00BC25FE">
        <w:instrText xml:space="preserve"> STYLEREF 1 \s </w:instrText>
      </w:r>
      <w:r w:rsidR="00BC25FE">
        <w:fldChar w:fldCharType="separate"/>
      </w:r>
      <w:r w:rsidR="00BC25FE">
        <w:fldChar w:fldCharType="end"/>
      </w:r>
      <w:r w:rsidR="00BC25FE">
        <w:t>.</w:t>
      </w:r>
      <w:r w:rsidR="00BC25FE">
        <w:fldChar w:fldCharType="begin"/>
      </w:r>
      <w:r w:rsidR="00BC25FE">
        <w:instrText xml:space="preserve"> SEQ Hình \* ARABIC \s 1 </w:instrText>
      </w:r>
      <w:r w:rsidR="00BC25FE">
        <w:fldChar w:fldCharType="separate"/>
      </w:r>
      <w:r w:rsidR="0015769B">
        <w:rPr>
          <w:noProof/>
        </w:rPr>
        <w:t>10</w:t>
      </w:r>
      <w:r w:rsidR="00BC25FE">
        <w:fldChar w:fldCharType="end"/>
      </w:r>
      <w:r>
        <w:t xml:space="preserve"> Giao diện visualization</w:t>
      </w:r>
      <w:bookmarkEnd w:id="107"/>
    </w:p>
    <w:p w14:paraId="474AEF74" w14:textId="77777777" w:rsidR="00B705A0" w:rsidRDefault="00B705A0" w:rsidP="008C1286">
      <w:pPr>
        <w:ind w:firstLine="0"/>
      </w:pPr>
    </w:p>
    <w:p w14:paraId="76B223E4" w14:textId="77777777" w:rsidR="00663B80" w:rsidRDefault="00663B80" w:rsidP="007470F4">
      <w:pPr>
        <w:pStyle w:val="Heading1"/>
        <w:sectPr w:rsidR="00663B80" w:rsidSect="009B37C8">
          <w:headerReference w:type="default" r:id="rId67"/>
          <w:pgSz w:w="11907" w:h="16840" w:code="9"/>
          <w:pgMar w:top="1134" w:right="1134" w:bottom="1134" w:left="1701" w:header="720" w:footer="720" w:gutter="0"/>
          <w:cols w:space="720"/>
          <w:docGrid w:linePitch="360"/>
        </w:sectPr>
      </w:pPr>
    </w:p>
    <w:p w14:paraId="27F38CC8" w14:textId="01767631" w:rsidR="00DC5741" w:rsidRDefault="00DC5741" w:rsidP="007470F4">
      <w:pPr>
        <w:pStyle w:val="Heading1"/>
      </w:pPr>
      <w:bookmarkStart w:id="108" w:name="_Toc217915877"/>
      <w:r>
        <w:lastRenderedPageBreak/>
        <w:t>KẾT LUẬN</w:t>
      </w:r>
      <w:bookmarkEnd w:id="108"/>
    </w:p>
    <w:p w14:paraId="02889FF4" w14:textId="0718BDFC" w:rsidR="00E96557" w:rsidRPr="00E96557" w:rsidRDefault="00E96557" w:rsidP="0088786F">
      <w:pPr>
        <w:pStyle w:val="Heading2"/>
        <w:rPr>
          <w:rFonts w:eastAsia="Times New Roman" w:cs="Times New Roman"/>
          <w:kern w:val="0"/>
          <w:szCs w:val="26"/>
          <w14:ligatures w14:val="none"/>
        </w:rPr>
      </w:pPr>
      <w:bookmarkStart w:id="109" w:name="_Toc217915878"/>
      <w:r w:rsidRPr="00E96557">
        <w:rPr>
          <w:rFonts w:eastAsia="Times New Roman" w:cs="Times New Roman"/>
          <w:kern w:val="0"/>
          <w:szCs w:val="26"/>
          <w14:ligatures w14:val="none"/>
        </w:rPr>
        <w:t>Kết quả đạt được</w:t>
      </w:r>
      <w:bookmarkEnd w:id="109"/>
    </w:p>
    <w:p w14:paraId="4E6D0DEF" w14:textId="77777777" w:rsidR="00E96557" w:rsidRPr="00E96557" w:rsidRDefault="00E96557" w:rsidP="00CE4A9F">
      <w:p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t>Trong khuôn khổ đồ án này, nhóm nghiên cứu đã thực hiện một quy trình nghiên cứu toàn diện từ cơ sở lý thuyết, xây dựng dữ liệu, huấn luyện mô hình đến triển khai ứng dụng minh họa nhằm giải quyết bài toán nhận dạng đối tượng chồng lấn trên ảnh bọt khí công nghiệp. Các kết quả cụ thể đạt được bao gồm:</w:t>
      </w:r>
    </w:p>
    <w:p w14:paraId="6D836E2E" w14:textId="5D35E04D" w:rsidR="00E96557" w:rsidRDefault="00E96557" w:rsidP="00CE4A9F">
      <w:pPr>
        <w:rPr>
          <w:b/>
        </w:rPr>
      </w:pPr>
      <w:r w:rsidRPr="004B14C9">
        <w:rPr>
          <w:b/>
        </w:rPr>
        <w:t>Về mặt phương pháp và thuật toán</w:t>
      </w:r>
    </w:p>
    <w:p w14:paraId="3DDB7C37" w14:textId="5F3F9E02" w:rsidR="004B14C9" w:rsidRDefault="00E96557" w:rsidP="00CE4A9F">
      <w:pPr>
        <w:spacing w:line="360" w:lineRule="auto"/>
        <w:rPr>
          <w:b/>
          <w:bCs/>
        </w:rPr>
      </w:pPr>
      <w:r w:rsidRPr="00E96557">
        <w:rPr>
          <w:rFonts w:eastAsia="Times New Roman" w:cs="Times New Roman"/>
          <w:kern w:val="0"/>
          <w:szCs w:val="26"/>
          <w14:ligatures w14:val="none"/>
        </w:rPr>
        <w:t>Đề xuất và hiện thực hóa thành công quy trình xử lý kép kết hợp giữa StarDist và RDC (Radial Distance Correction). Hệ thống đã chứng minh được tính hiệu quả: StarDist đóng vai trò tách rời các bọt khí dính chùm thông qua biểu diễn đa giác hình sao, RDC đóng vai trò hậu xử lý giúp tái tạo và khôi phục kích thước thực tế của phần bọt khí bị che khuất mà các phương pháp phân đoạn truyền thống thường bỏ qua.</w:t>
      </w:r>
    </w:p>
    <w:p w14:paraId="304AAE50" w14:textId="3C0DF8BF" w:rsidR="004B14C9" w:rsidRDefault="00E96557" w:rsidP="00CE4A9F">
      <w:pPr>
        <w:spacing w:line="360" w:lineRule="auto"/>
        <w:rPr>
          <w:b/>
          <w:bCs/>
        </w:rPr>
      </w:pPr>
      <w:r w:rsidRPr="00950727">
        <w:rPr>
          <w:rFonts w:eastAsia="Times New Roman" w:cs="Times New Roman"/>
          <w:kern w:val="0"/>
          <w:szCs w:val="26"/>
          <w14:ligatures w14:val="none"/>
        </w:rPr>
        <w:t>Xây dựng thành công quy trình tiền xử lý ảnh thực tế phức tạp (ảnh mờ, chiếu sáng không đều) thông qua kỹ thuật Hiệu chỉnh trường phẳng (Flat-Field Correction). Đặc biệt, nghiên cứu đã áp dụng phương pháp tích hợp trung vị kết hợp với kỹ thuật Downsampling-Upsampling (hệ số k=30) để tái tạo trường sáng nhân tạo, giúp loại bỏ nhiễu "bóng ma" và chuẩn hóa tín hiệu đầu vào cho mô hình.</w:t>
      </w:r>
    </w:p>
    <w:p w14:paraId="20653D2E" w14:textId="77777777" w:rsidR="004B14C9" w:rsidRDefault="00E96557" w:rsidP="00CE4A9F">
      <w:pPr>
        <w:rPr>
          <w:b/>
          <w:bCs/>
        </w:rPr>
      </w:pPr>
      <w:r w:rsidRPr="004B14C9">
        <w:rPr>
          <w:b/>
          <w:bCs/>
        </w:rPr>
        <w:t>Về mặt dữ liệu</w:t>
      </w:r>
    </w:p>
    <w:p w14:paraId="7EA5D9D1" w14:textId="571FF315" w:rsidR="004B14C9" w:rsidRDefault="00E96557" w:rsidP="00CE4A9F">
      <w:pPr>
        <w:spacing w:line="360" w:lineRule="auto"/>
        <w:rPr>
          <w:b/>
          <w:bCs/>
        </w:rPr>
      </w:pPr>
      <w:r w:rsidRPr="00E96557">
        <w:rPr>
          <w:rFonts w:eastAsia="Times New Roman" w:cs="Times New Roman"/>
          <w:kern w:val="0"/>
          <w:szCs w:val="26"/>
          <w14:ligatures w14:val="none"/>
        </w:rPr>
        <w:t>Xây dựng được bộ dữ liệu huấn luyện lai ghép tối ưu (</w:t>
      </w:r>
      <w:r w:rsidR="00902F80">
        <w:rPr>
          <w:rFonts w:eastAsia="Times New Roman" w:cs="Times New Roman"/>
          <w:kern w:val="0"/>
          <w:szCs w:val="26"/>
          <w14:ligatures w14:val="none"/>
        </w:rPr>
        <w:t>k</w:t>
      </w:r>
      <w:r w:rsidRPr="00E96557">
        <w:rPr>
          <w:rFonts w:eastAsia="Times New Roman" w:cs="Times New Roman"/>
          <w:kern w:val="0"/>
          <w:szCs w:val="26"/>
          <w14:ligatures w14:val="none"/>
        </w:rPr>
        <w:t>ịch bản K4) cho mô hình StarDist, kết hợp giữa ảnh chuẩn và ảnh thực nghiệm đã qua gán nhãn thủ công bằng công cụ QuPath, giúp mô hình cân bằng giữa khả năng nhận diện hình dáng và chống nhiễu,.</w:t>
      </w:r>
    </w:p>
    <w:p w14:paraId="10FEC57F" w14:textId="2A7D7468" w:rsidR="004B14C9" w:rsidRDefault="00E96557" w:rsidP="00CE4A9F">
      <w:p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t xml:space="preserve">Tạo ra bộ dữ liệu tổng hợp quy mô lớn cho mô hình RDC gồm </w:t>
      </w:r>
      <w:r w:rsidR="008C3EB4">
        <w:rPr>
          <w:rFonts w:eastAsia="Times New Roman" w:cs="Times New Roman"/>
          <w:kern w:val="0"/>
          <w:szCs w:val="26"/>
          <w14:ligatures w14:val="none"/>
        </w:rPr>
        <w:t>1</w:t>
      </w:r>
      <w:r w:rsidR="00B44180">
        <w:rPr>
          <w:rFonts w:eastAsia="Times New Roman" w:cs="Times New Roman"/>
          <w:kern w:val="0"/>
          <w:szCs w:val="26"/>
          <w14:ligatures w14:val="none"/>
        </w:rPr>
        <w:t>4</w:t>
      </w:r>
      <w:r w:rsidRPr="00E96557">
        <w:rPr>
          <w:rFonts w:eastAsia="Times New Roman" w:cs="Times New Roman"/>
          <w:kern w:val="0"/>
          <w:szCs w:val="26"/>
          <w14:ligatures w14:val="none"/>
        </w:rPr>
        <w:t>0.000 mẫu mô phỏng kịch bản chồng lấp, cung cấp nhãn "sạch" tuyệt đối cho phần diện tích bị che khuất – điều mà dữ liệu thực nghiệm không thể cung cấp được</w:t>
      </w:r>
      <w:r w:rsidR="004B14C9">
        <w:rPr>
          <w:rFonts w:eastAsia="Times New Roman" w:cs="Times New Roman"/>
          <w:kern w:val="0"/>
          <w:szCs w:val="26"/>
          <w14:ligatures w14:val="none"/>
        </w:rPr>
        <w:t>.</w:t>
      </w:r>
    </w:p>
    <w:p w14:paraId="2890A2EF" w14:textId="4FC77B4C" w:rsidR="004B14C9" w:rsidRPr="004B14C9" w:rsidRDefault="00E96557" w:rsidP="00CE4A9F">
      <w:pPr>
        <w:rPr>
          <w:b/>
          <w:bCs/>
        </w:rPr>
      </w:pPr>
      <w:r w:rsidRPr="004B14C9">
        <w:rPr>
          <w:rFonts w:eastAsia="Times New Roman" w:cs="Times New Roman"/>
          <w:b/>
          <w:bCs/>
          <w:kern w:val="0"/>
          <w:szCs w:val="26"/>
          <w14:ligatures w14:val="none"/>
        </w:rPr>
        <w:t>Về kết quả thực nghiệm</w:t>
      </w:r>
    </w:p>
    <w:p w14:paraId="5259A35D" w14:textId="77777777" w:rsidR="00A26D1D" w:rsidRDefault="00E96557" w:rsidP="00CE4A9F">
      <w:p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t>Mô hình StarDist: Duy trì hiệu năng cao và ổn định trong khoảng ngưỡng IoU từ 0.1 đến 0.6 với Precision và Recall đều đạt ≥ 0.96. Quá trình huấn luyện cho thấy sự hội tụ tốt và không có hiện tượng quá khớp (overfitting)</w:t>
      </w:r>
      <w:r w:rsidR="00A26D1D">
        <w:rPr>
          <w:rFonts w:eastAsia="Times New Roman" w:cs="Times New Roman"/>
          <w:kern w:val="0"/>
          <w:szCs w:val="26"/>
          <w14:ligatures w14:val="none"/>
        </w:rPr>
        <w:t>.</w:t>
      </w:r>
    </w:p>
    <w:p w14:paraId="04BD5DA3" w14:textId="7F532A7D" w:rsidR="00E96557" w:rsidRDefault="00E96557" w:rsidP="00CE4A9F">
      <w:pPr>
        <w:spacing w:line="360" w:lineRule="auto"/>
        <w:rPr>
          <w:b/>
        </w:rPr>
      </w:pPr>
      <w:r w:rsidRPr="00E96557">
        <w:rPr>
          <w:rFonts w:eastAsia="Times New Roman" w:cs="Times New Roman"/>
          <w:kern w:val="0"/>
          <w:szCs w:val="26"/>
          <w14:ligatures w14:val="none"/>
        </w:rPr>
        <w:lastRenderedPageBreak/>
        <w:t>Mô hình RDC: Đạt được độ chính xác cao trong việc tái tạo hình dáng với chỉ số Mean IoU đạt 8</w:t>
      </w:r>
      <w:r w:rsidR="004B14C9">
        <w:rPr>
          <w:rFonts w:eastAsia="Times New Roman" w:cs="Times New Roman"/>
          <w:kern w:val="0"/>
          <w:szCs w:val="26"/>
          <w14:ligatures w14:val="none"/>
        </w:rPr>
        <w:t>5</w:t>
      </w:r>
      <w:r w:rsidRPr="00E96557">
        <w:rPr>
          <w:rFonts w:eastAsia="Times New Roman" w:cs="Times New Roman"/>
          <w:kern w:val="0"/>
          <w:szCs w:val="26"/>
          <w14:ligatures w14:val="none"/>
        </w:rPr>
        <w:t>.</w:t>
      </w:r>
      <w:r w:rsidR="005A4784">
        <w:rPr>
          <w:rFonts w:eastAsia="Times New Roman" w:cs="Times New Roman"/>
          <w:kern w:val="0"/>
          <w:szCs w:val="26"/>
          <w14:ligatures w14:val="none"/>
        </w:rPr>
        <w:t>43</w:t>
      </w:r>
      <w:r w:rsidRPr="00E96557">
        <w:rPr>
          <w:rFonts w:eastAsia="Times New Roman" w:cs="Times New Roman"/>
          <w:kern w:val="0"/>
          <w:szCs w:val="26"/>
          <w14:ligatures w14:val="none"/>
        </w:rPr>
        <w:t>% và sai số tuyệt đối trung bình (MAE) thấp ở mức 0.1428 mm. Đường bao tái tạo đảm bảo độ trơn (Smoothness Error thấp ~0.0536), khắc phục hiện tượng răng cưa.</w:t>
      </w:r>
    </w:p>
    <w:p w14:paraId="6FBDDEC0" w14:textId="7BD87E29" w:rsidR="00E96557" w:rsidRDefault="00E96557" w:rsidP="00CE4A9F">
      <w:pPr>
        <w:rPr>
          <w:b/>
        </w:rPr>
      </w:pPr>
      <w:r w:rsidRPr="00A26D1D">
        <w:rPr>
          <w:rFonts w:eastAsia="Times New Roman" w:cs="Times New Roman"/>
          <w:b/>
          <w:kern w:val="0"/>
          <w:szCs w:val="26"/>
          <w14:ligatures w14:val="none"/>
        </w:rPr>
        <w:t>Về sản phẩm ứng dụng</w:t>
      </w:r>
    </w:p>
    <w:p w14:paraId="62174FDA" w14:textId="1E2F4B7E" w:rsidR="00E96557" w:rsidRPr="00A26D1D" w:rsidRDefault="00E96557" w:rsidP="00CE4A9F">
      <w:pPr>
        <w:spacing w:line="360" w:lineRule="auto"/>
        <w:rPr>
          <w:b/>
        </w:rPr>
      </w:pPr>
      <w:r w:rsidRPr="00E96557">
        <w:rPr>
          <w:rFonts w:eastAsia="Times New Roman" w:cs="Times New Roman"/>
          <w:kern w:val="0"/>
          <w:szCs w:val="26"/>
          <w14:ligatures w14:val="none"/>
        </w:rPr>
        <w:t>Xây dựng thành công ứng dụng minh họa dựa trên kiến trúc MVVM, cho phép trực quan hóa quy trình từ ảnh đầu vào, qua các bước xử lý đến kết quả dự đoán cuối cùng. Ứng dụng hỗ trợ hiển thị chi tiết cấu trúc hình học (các tia dự đoán), giúp minh thị hóa cơ chế hoạt động của thuật toán.</w:t>
      </w:r>
    </w:p>
    <w:p w14:paraId="335F51D0" w14:textId="57886AF9" w:rsidR="00E96557" w:rsidRPr="00E96557" w:rsidRDefault="00E96557" w:rsidP="00A26D1D">
      <w:pPr>
        <w:pStyle w:val="Heading2"/>
        <w:rPr>
          <w:rFonts w:eastAsia="Times New Roman" w:cs="Times New Roman"/>
          <w:kern w:val="0"/>
          <w:szCs w:val="26"/>
          <w14:ligatures w14:val="none"/>
        </w:rPr>
      </w:pPr>
      <w:bookmarkStart w:id="110" w:name="_Toc217915879"/>
      <w:r w:rsidRPr="00E96557">
        <w:rPr>
          <w:rFonts w:eastAsia="Times New Roman" w:cs="Times New Roman"/>
          <w:kern w:val="0"/>
          <w:szCs w:val="26"/>
          <w14:ligatures w14:val="none"/>
        </w:rPr>
        <w:t>Hạn chế của hệ thống</w:t>
      </w:r>
      <w:bookmarkEnd w:id="110"/>
    </w:p>
    <w:p w14:paraId="67173459" w14:textId="77777777" w:rsidR="00A26D1D" w:rsidRDefault="00E96557" w:rsidP="00CE4A9F">
      <w:p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t>Mặc dù đã đạt được những kết quả khả quan, hệ thống vẫn tồn tại một số hạn chế nhất định dựa trên phân tích kết quả thực nghiệm</w:t>
      </w:r>
    </w:p>
    <w:p w14:paraId="77E7E906" w14:textId="0584004C" w:rsidR="004037EF" w:rsidRDefault="00E96557" w:rsidP="00CE4A9F">
      <w:p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t>Giới hạn về độ chính xác tại ngưỡng khắt khe: Hiệu năng của mô hình StarDist suy giảm mạnh khi yêu cầu độ chính xác rất cao. Cụ thể, tại ngưỡng IoU = 0.8, các chỉ số Precision, Recall và F1-score đều giảm xuống dưới 0.3. Điều này cho thấy mô hình gặp khó khăn trong việc khớp chính xác tuyệt đối biên dạng bọt khí trong các điều kiện phức tạp.</w:t>
      </w:r>
    </w:p>
    <w:p w14:paraId="44C7219A" w14:textId="115152F3" w:rsidR="00E96557" w:rsidRPr="00E96557" w:rsidRDefault="00E96557" w:rsidP="00CE4A9F">
      <w:p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t>Sai số cục bộ của RDC: Mặc dù sai số trung bình thấp, nhưng sai số cực đại (Mean Max Error) của RDC lại khá cao (0.6393 mm), gấp hơn 4 lần sai số trung bình,. Điều này chỉ ra rằng độ phân giải 64 tia chưa đủ để mô tả hoàn toàn chính xác các biến thiên hình học mạnh hoặc các góc nhọn của bọt khí. Ngoài ra, mức sai số tuyệt đối 0.1428 mm có thể gây ra tỷ lệ lệch đáng kể đối với các bọt khí có kích thước quá nhỏ (xấp xỉ 0.25 mm).</w:t>
      </w:r>
    </w:p>
    <w:p w14:paraId="1E4A9041" w14:textId="6A042AC3" w:rsidR="009631BC" w:rsidRDefault="00E96557" w:rsidP="00CE4A9F">
      <w:p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t>Thách thức từ dữ liệu đầu vào: Dữ liệu thực nghiệm thu được từ camera tốc độ cao vẫn còn hiện tượng vỡ nét và mờ nhòe biên, gây khó khăn cho việc xác định chính xác các cạnh giao nhau. Mô hình hiện tại đã đạt đến giới hạn năng lực với kiến trúc và dữ liệu hiện có, thể hiện qua việc chỉ số IoU chững lại ở mức ~0.78 sau epoch 150.</w:t>
      </w:r>
    </w:p>
    <w:p w14:paraId="7077C30A" w14:textId="3116B590" w:rsidR="00E96557" w:rsidRPr="00E96557" w:rsidRDefault="00E96557" w:rsidP="00CE4A9F">
      <w:p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t>Phạm vi ứng dụng: Ứng dụng hiện tại mới chỉ dừng lại ở mức độ minh họa và kiểm thử, chưa phải là một hệ thống điều khiển công nghiệp tích hợp sâu hay hoạt động trong thời gian thực với độ trễ cực thấp.</w:t>
      </w:r>
    </w:p>
    <w:p w14:paraId="3D825676" w14:textId="10607084" w:rsidR="00E96557" w:rsidRPr="00E96557" w:rsidRDefault="00E96557" w:rsidP="009631BC">
      <w:pPr>
        <w:pStyle w:val="Heading2"/>
        <w:rPr>
          <w:rFonts w:eastAsia="Times New Roman" w:cs="Times New Roman"/>
          <w:kern w:val="0"/>
          <w:szCs w:val="26"/>
          <w14:ligatures w14:val="none"/>
        </w:rPr>
      </w:pPr>
      <w:bookmarkStart w:id="111" w:name="_Toc217915880"/>
      <w:r w:rsidRPr="00E96557">
        <w:rPr>
          <w:rFonts w:eastAsia="Times New Roman" w:cs="Times New Roman"/>
          <w:kern w:val="0"/>
          <w:szCs w:val="26"/>
          <w14:ligatures w14:val="none"/>
        </w:rPr>
        <w:lastRenderedPageBreak/>
        <w:t>Định hướng phát triển</w:t>
      </w:r>
      <w:bookmarkEnd w:id="111"/>
    </w:p>
    <w:p w14:paraId="4C3BC236" w14:textId="77777777" w:rsidR="00E96557" w:rsidRPr="00E96557" w:rsidRDefault="00E96557" w:rsidP="00A00DD4">
      <w:p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t>Dựa trên các kết quả và hạn chế đã phân tích, đồ án đề xuất các hướng phát triển trong tương lai như sau:</w:t>
      </w:r>
    </w:p>
    <w:p w14:paraId="2B966730" w14:textId="77777777" w:rsidR="00E96557" w:rsidRPr="00E96557" w:rsidRDefault="00E96557" w:rsidP="00A00DD4">
      <w:p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t>1. Cải tiến kiến trúc mô hình:</w:t>
      </w:r>
    </w:p>
    <w:p w14:paraId="12ED0A4B" w14:textId="77777777" w:rsidR="007C2579" w:rsidRDefault="00E96557" w:rsidP="00A00DD4">
      <w:pPr>
        <w:pStyle w:val="ListParagraph"/>
        <w:numPr>
          <w:ilvl w:val="0"/>
          <w:numId w:val="25"/>
        </w:numPr>
        <w:spacing w:line="360" w:lineRule="auto"/>
        <w:ind w:left="0" w:firstLine="431"/>
        <w:rPr>
          <w:rFonts w:eastAsia="Times New Roman" w:cs="Times New Roman"/>
          <w:kern w:val="0"/>
          <w:szCs w:val="26"/>
          <w14:ligatures w14:val="none"/>
        </w:rPr>
      </w:pPr>
      <w:r w:rsidRPr="007C2579">
        <w:rPr>
          <w:rFonts w:eastAsia="Times New Roman" w:cs="Times New Roman"/>
          <w:kern w:val="0"/>
          <w:szCs w:val="26"/>
          <w14:ligatures w14:val="none"/>
        </w:rPr>
        <w:t>Nghiên cứu áp dụng các kiến trúc Backbone phức tạp hơn hoặc tinh chỉnh các siêu tham số (như tăng số lượng tia hướng tâm lớn hơn 64) cho cả StarDist và RDC nhằm cải thiện độ chính xác tại các vùng biên chi tiết và giảm sai số cực đại.</w:t>
      </w:r>
    </w:p>
    <w:p w14:paraId="03E1B8F9" w14:textId="14CCE154" w:rsidR="00E96557" w:rsidRPr="00E96557" w:rsidRDefault="00E96557" w:rsidP="00A00DD4">
      <w:pPr>
        <w:pStyle w:val="ListParagraph"/>
        <w:numPr>
          <w:ilvl w:val="0"/>
          <w:numId w:val="25"/>
        </w:numPr>
        <w:spacing w:line="360" w:lineRule="auto"/>
        <w:ind w:left="0" w:firstLine="431"/>
        <w:rPr>
          <w:rFonts w:eastAsia="Times New Roman" w:cs="Times New Roman"/>
          <w:kern w:val="0"/>
          <w:szCs w:val="26"/>
          <w14:ligatures w14:val="none"/>
        </w:rPr>
      </w:pPr>
      <w:r w:rsidRPr="00E96557">
        <w:rPr>
          <w:rFonts w:eastAsia="Times New Roman" w:cs="Times New Roman"/>
          <w:kern w:val="0"/>
          <w:szCs w:val="26"/>
          <w14:ligatures w14:val="none"/>
        </w:rPr>
        <w:t>Thử nghiệm các hàm mất mát (Loss function) mới để phạt nặng hơn các sai số tại các vùng góc nhọn hoặc vùng giao thoa.</w:t>
      </w:r>
    </w:p>
    <w:p w14:paraId="419E09C8" w14:textId="77777777" w:rsidR="00E75BCD" w:rsidRDefault="00E96557" w:rsidP="00A00DD4">
      <w:p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t>2. Nâng cao chất lượng dữ liệu</w:t>
      </w:r>
    </w:p>
    <w:p w14:paraId="756B65C6" w14:textId="77777777" w:rsidR="00E75BCD" w:rsidRDefault="00E96557" w:rsidP="00A00DD4">
      <w:pPr>
        <w:pStyle w:val="ListParagraph"/>
        <w:numPr>
          <w:ilvl w:val="0"/>
          <w:numId w:val="26"/>
        </w:numPr>
        <w:spacing w:line="360" w:lineRule="auto"/>
        <w:ind w:left="0" w:firstLine="431"/>
        <w:rPr>
          <w:rFonts w:eastAsia="Times New Roman" w:cs="Times New Roman"/>
          <w:kern w:val="0"/>
          <w:szCs w:val="26"/>
          <w14:ligatures w14:val="none"/>
        </w:rPr>
      </w:pPr>
      <w:r w:rsidRPr="00E75BCD">
        <w:rPr>
          <w:rFonts w:eastAsia="Times New Roman" w:cs="Times New Roman"/>
          <w:kern w:val="0"/>
          <w:szCs w:val="26"/>
          <w14:ligatures w14:val="none"/>
        </w:rPr>
        <w:t>Cải thiện chất lượng ảnh đầu vào thông qua việc nâng cấp thiết bị ghi hình (camera độ phân giải cao hơn, hệ thống chiếu sáng tốt hơn) để giảm thiểu hiện tượng mờ biên và nhiễu quang học</w:t>
      </w:r>
      <w:r w:rsidR="00E75BCD">
        <w:rPr>
          <w:rFonts w:eastAsia="Times New Roman" w:cs="Times New Roman"/>
          <w:kern w:val="0"/>
          <w:szCs w:val="26"/>
          <w14:ligatures w14:val="none"/>
        </w:rPr>
        <w:t>.</w:t>
      </w:r>
    </w:p>
    <w:p w14:paraId="4E4876A7" w14:textId="35400E25" w:rsidR="00E96557" w:rsidRPr="00E96557" w:rsidRDefault="00E96557" w:rsidP="00A00DD4">
      <w:pPr>
        <w:pStyle w:val="ListParagraph"/>
        <w:numPr>
          <w:ilvl w:val="0"/>
          <w:numId w:val="26"/>
        </w:numPr>
        <w:spacing w:line="360" w:lineRule="auto"/>
        <w:ind w:left="0" w:firstLine="431"/>
        <w:rPr>
          <w:rFonts w:eastAsia="Times New Roman" w:cs="Times New Roman"/>
          <w:kern w:val="0"/>
          <w:szCs w:val="26"/>
          <w14:ligatures w14:val="none"/>
        </w:rPr>
      </w:pPr>
      <w:r w:rsidRPr="00E96557">
        <w:rPr>
          <w:rFonts w:eastAsia="Times New Roman" w:cs="Times New Roman"/>
          <w:kern w:val="0"/>
          <w:szCs w:val="26"/>
          <w14:ligatures w14:val="none"/>
        </w:rPr>
        <w:t>Mở rộng tập dữ liệu thực nghiệm với nhiều điều kiện dòng chảy và ánh sáng khác nhau để tăng tính tổng quát hóa của mô hình.</w:t>
      </w:r>
    </w:p>
    <w:p w14:paraId="7DD28AE8" w14:textId="77777777" w:rsidR="00E75BCD" w:rsidRDefault="00E96557" w:rsidP="00A00DD4">
      <w:p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t>3. Tối ưu hóa và triển khai thực tế</w:t>
      </w:r>
    </w:p>
    <w:p w14:paraId="5C71D982" w14:textId="49AD8C53" w:rsidR="00E75BCD" w:rsidRDefault="00E96557" w:rsidP="00A00DD4">
      <w:pPr>
        <w:pStyle w:val="ListParagraph"/>
        <w:numPr>
          <w:ilvl w:val="0"/>
          <w:numId w:val="27"/>
        </w:numPr>
        <w:spacing w:line="360" w:lineRule="auto"/>
        <w:ind w:left="0" w:firstLine="431"/>
        <w:rPr>
          <w:rFonts w:eastAsia="Times New Roman" w:cs="Times New Roman"/>
          <w:kern w:val="0"/>
          <w:szCs w:val="26"/>
          <w14:ligatures w14:val="none"/>
        </w:rPr>
      </w:pPr>
      <w:r w:rsidRPr="00E75BCD">
        <w:rPr>
          <w:rFonts w:eastAsia="Times New Roman" w:cs="Times New Roman"/>
          <w:kern w:val="0"/>
          <w:szCs w:val="26"/>
          <w14:ligatures w14:val="none"/>
        </w:rPr>
        <w:t>Tối ưu hóa mã nguồn và thuật toán để giảm thời gian suy diễn, hướng tới việc triển khai hệ thống giám sát thời gian thực trên các thiết bị biên.</w:t>
      </w:r>
    </w:p>
    <w:p w14:paraId="5779329F" w14:textId="1C073B12" w:rsidR="00160D0F" w:rsidRPr="00AD6B07" w:rsidRDefault="00E96557" w:rsidP="00A00DD4">
      <w:pPr>
        <w:pStyle w:val="ListParagraph"/>
        <w:numPr>
          <w:ilvl w:val="0"/>
          <w:numId w:val="27"/>
        </w:numPr>
        <w:spacing w:line="360" w:lineRule="auto"/>
        <w:ind w:left="0" w:firstLine="431"/>
        <w:rPr>
          <w:rFonts w:eastAsia="Times New Roman" w:cs="Times New Roman"/>
          <w:kern w:val="0"/>
          <w:szCs w:val="26"/>
          <w14:ligatures w14:val="none"/>
        </w:rPr>
      </w:pPr>
      <w:r w:rsidRPr="00E96557">
        <w:rPr>
          <w:rFonts w:eastAsia="Times New Roman" w:cs="Times New Roman"/>
          <w:kern w:val="0"/>
          <w:szCs w:val="26"/>
          <w14:ligatures w14:val="none"/>
        </w:rPr>
        <w:t>Phát triển ứng dụng minh họa thành một phần mềm hoàn chỉnh có khả năng tích hợp vào các hệ thống điều khiển công nghiệp (SCADA) để giám sát quy trình sản xuất tự động.</w:t>
      </w:r>
    </w:p>
    <w:p w14:paraId="42F15D3A" w14:textId="77777777" w:rsidR="00C76B75" w:rsidRDefault="00C76B75" w:rsidP="00B738C5">
      <w:pPr>
        <w:pStyle w:val="Title"/>
        <w:sectPr w:rsidR="00C76B75" w:rsidSect="009B37C8">
          <w:headerReference w:type="default" r:id="rId68"/>
          <w:pgSz w:w="11907" w:h="16840" w:code="9"/>
          <w:pgMar w:top="1134" w:right="1134" w:bottom="1134" w:left="1701" w:header="720" w:footer="720" w:gutter="0"/>
          <w:cols w:space="720"/>
          <w:docGrid w:linePitch="360"/>
        </w:sectPr>
      </w:pPr>
    </w:p>
    <w:p w14:paraId="60D8B129" w14:textId="421FDA98" w:rsidR="005B3441" w:rsidRDefault="00160D0F" w:rsidP="00B738C5">
      <w:pPr>
        <w:pStyle w:val="Title"/>
      </w:pPr>
      <w:bookmarkStart w:id="112" w:name="_Toc217915881"/>
      <w:r>
        <w:lastRenderedPageBreak/>
        <w:t>PHỤ LỤC: THÔNG SỐ CÁC MÔ HÌNH HỌC SÂU</w:t>
      </w:r>
      <w:bookmarkEnd w:id="112"/>
    </w:p>
    <w:tbl>
      <w:tblPr>
        <w:tblStyle w:val="TableGrid"/>
        <w:tblW w:w="9061" w:type="dxa"/>
        <w:jc w:val="center"/>
        <w:tblCellMar>
          <w:top w:w="101" w:type="dxa"/>
          <w:left w:w="101" w:type="dxa"/>
          <w:bottom w:w="101" w:type="dxa"/>
          <w:right w:w="101" w:type="dxa"/>
        </w:tblCellMar>
        <w:tblLook w:val="04A0" w:firstRow="1" w:lastRow="0" w:firstColumn="1" w:lastColumn="0" w:noHBand="0" w:noVBand="1"/>
      </w:tblPr>
      <w:tblGrid>
        <w:gridCol w:w="1308"/>
        <w:gridCol w:w="5552"/>
        <w:gridCol w:w="2201"/>
      </w:tblGrid>
      <w:tr w:rsidR="00A403C6" w14:paraId="52C2481E" w14:textId="77777777" w:rsidTr="0028627D">
        <w:trPr>
          <w:jc w:val="center"/>
        </w:trPr>
        <w:tc>
          <w:tcPr>
            <w:tcW w:w="1011" w:type="dxa"/>
            <w:vAlign w:val="center"/>
          </w:tcPr>
          <w:p w14:paraId="51FD2084" w14:textId="2C78EAC1" w:rsidR="00B50195" w:rsidRPr="00F95941" w:rsidRDefault="00F95941" w:rsidP="00152C23">
            <w:pPr>
              <w:pStyle w:val="BodyText"/>
              <w:spacing w:line="360" w:lineRule="auto"/>
              <w:ind w:firstLine="22"/>
              <w:jc w:val="center"/>
              <w:rPr>
                <w:b/>
                <w:lang w:val="vi-VN"/>
              </w:rPr>
            </w:pPr>
            <w:r>
              <w:rPr>
                <w:b/>
                <w:lang w:val="en-US"/>
              </w:rPr>
              <w:t>Lớp</w:t>
            </w:r>
            <w:r>
              <w:rPr>
                <w:b/>
                <w:lang w:val="vi-VN"/>
              </w:rPr>
              <w:t>/Khối</w:t>
            </w:r>
          </w:p>
        </w:tc>
        <w:tc>
          <w:tcPr>
            <w:tcW w:w="5782" w:type="dxa"/>
            <w:vAlign w:val="center"/>
          </w:tcPr>
          <w:p w14:paraId="76D556B2" w14:textId="77777777" w:rsidR="00B50195" w:rsidRPr="006E6FB7" w:rsidRDefault="00B50195" w:rsidP="00152C23">
            <w:pPr>
              <w:pStyle w:val="BodyText"/>
              <w:spacing w:line="360" w:lineRule="auto"/>
              <w:ind w:firstLine="0"/>
              <w:jc w:val="center"/>
              <w:rPr>
                <w:b/>
                <w:lang w:val="en-US"/>
              </w:rPr>
            </w:pPr>
            <w:r w:rsidRPr="006E6FB7">
              <w:rPr>
                <w:b/>
                <w:lang w:val="en-US"/>
              </w:rPr>
              <w:t>Thông số chi tiết</w:t>
            </w:r>
          </w:p>
        </w:tc>
        <w:tc>
          <w:tcPr>
            <w:tcW w:w="2268" w:type="dxa"/>
            <w:vAlign w:val="center"/>
          </w:tcPr>
          <w:p w14:paraId="716BE1CC" w14:textId="77777777" w:rsidR="00B50195" w:rsidRPr="006E6FB7" w:rsidRDefault="00B50195" w:rsidP="00152C23">
            <w:pPr>
              <w:pStyle w:val="BodyText"/>
              <w:spacing w:line="360" w:lineRule="auto"/>
              <w:ind w:hanging="8"/>
              <w:jc w:val="center"/>
              <w:rPr>
                <w:b/>
                <w:lang w:val="en-US"/>
              </w:rPr>
            </w:pPr>
            <w:r w:rsidRPr="006E6FB7">
              <w:rPr>
                <w:b/>
                <w:lang w:val="en-US"/>
              </w:rPr>
              <w:t>Kích thước đầu ra</w:t>
            </w:r>
          </w:p>
        </w:tc>
      </w:tr>
      <w:tr w:rsidR="00A403C6" w14:paraId="77DBE2CA" w14:textId="77777777" w:rsidTr="0028627D">
        <w:trPr>
          <w:jc w:val="center"/>
        </w:trPr>
        <w:tc>
          <w:tcPr>
            <w:tcW w:w="1011" w:type="dxa"/>
            <w:vAlign w:val="center"/>
          </w:tcPr>
          <w:p w14:paraId="02558E3B" w14:textId="67FF2E79" w:rsidR="00B50195" w:rsidRPr="009524F2" w:rsidRDefault="009524F2" w:rsidP="00152C23">
            <w:pPr>
              <w:pStyle w:val="BodyText"/>
              <w:spacing w:line="360" w:lineRule="auto"/>
              <w:ind w:firstLine="22"/>
              <w:jc w:val="left"/>
              <w:rPr>
                <w:lang w:val="vi-VN"/>
              </w:rPr>
            </w:pPr>
            <w:r>
              <w:rPr>
                <w:lang w:val="vi-VN"/>
              </w:rPr>
              <w:t>U-Net Backbone</w:t>
            </w:r>
          </w:p>
        </w:tc>
        <w:tc>
          <w:tcPr>
            <w:tcW w:w="5782" w:type="dxa"/>
            <w:vAlign w:val="center"/>
          </w:tcPr>
          <w:p w14:paraId="273E0D0E" w14:textId="16B69BA9" w:rsidR="00B50195" w:rsidRPr="009524F2" w:rsidRDefault="009524F2" w:rsidP="00152C23">
            <w:pPr>
              <w:pStyle w:val="BodyText"/>
              <w:spacing w:line="360" w:lineRule="auto"/>
              <w:ind w:firstLine="0"/>
              <w:rPr>
                <w:lang w:val="vi-VN"/>
              </w:rPr>
            </w:pPr>
            <w:r>
              <w:rPr>
                <w:lang w:val="en-US"/>
              </w:rPr>
              <w:t>Sử</w:t>
            </w:r>
            <w:r>
              <w:rPr>
                <w:lang w:val="vi-VN"/>
              </w:rPr>
              <w:t xml:space="preserve"> dụng kiến trúc U-Net cơ sở với 3 khối down/up-</w:t>
            </w:r>
            <w:r w:rsidR="006A3CE4">
              <w:rPr>
                <w:lang w:val="vi-VN"/>
              </w:rPr>
              <w:t>sampling. Mỗi khối gồm 2 lớp tích chập 3</w:t>
            </w:r>
            <w:r w:rsidR="00D1392A">
              <w:rPr>
                <w:lang w:val="vi-VN"/>
              </w:rPr>
              <w:t>×</w:t>
            </w:r>
            <w:r w:rsidR="006A3CE4">
              <w:rPr>
                <w:lang w:val="vi-VN"/>
              </w:rPr>
              <w:t>3 với số lượng bộ lọc tăng dần</w:t>
            </w:r>
            <w:r w:rsidR="00A403C6">
              <w:rPr>
                <w:lang w:val="vi-VN"/>
              </w:rPr>
              <w:t xml:space="preserve"> </w:t>
            </w:r>
            <w:r w:rsidR="006A3CE4">
              <w:rPr>
                <w:lang w:val="vi-VN"/>
              </w:rPr>
              <w:t>(</w:t>
            </w:r>
            <w:r w:rsidR="005533BF">
              <w:rPr>
                <w:lang w:val="vi-VN"/>
              </w:rPr>
              <w:t>32</w:t>
            </w:r>
            <w:r w:rsidR="00A403C6">
              <w:rPr>
                <w:lang w:val="vi-VN"/>
              </w:rPr>
              <w:t xml:space="preserve"> ∙ </w:t>
            </w:r>
            <w:r w:rsidR="005533BF">
              <w:rPr>
                <w:lang w:val="vi-VN"/>
              </w:rPr>
              <w:t>2</w:t>
            </w:r>
            <w:r w:rsidR="005533BF" w:rsidRPr="005533BF">
              <w:rPr>
                <w:vertAlign w:val="superscript"/>
                <w:lang w:val="vi-VN"/>
              </w:rPr>
              <w:t>k</w:t>
            </w:r>
            <w:r w:rsidR="006A3CE4">
              <w:rPr>
                <w:lang w:val="vi-VN"/>
              </w:rPr>
              <w:t xml:space="preserve"> </w:t>
            </w:r>
            <w:r w:rsidR="005533BF">
              <w:rPr>
                <w:lang w:val="vi-VN"/>
              </w:rPr>
              <w:t>với k = 0,1,2)</w:t>
            </w:r>
          </w:p>
        </w:tc>
        <w:tc>
          <w:tcPr>
            <w:tcW w:w="2268" w:type="dxa"/>
            <w:vAlign w:val="center"/>
          </w:tcPr>
          <w:p w14:paraId="12879E98" w14:textId="3B021AAE" w:rsidR="00B50195" w:rsidRPr="00BF2E22" w:rsidRDefault="00BF2E22" w:rsidP="00152C23">
            <w:pPr>
              <w:pStyle w:val="BodyText"/>
              <w:spacing w:line="360" w:lineRule="auto"/>
              <w:ind w:hanging="8"/>
              <w:jc w:val="center"/>
              <w:rPr>
                <w:lang w:val="vi-VN"/>
              </w:rPr>
            </w:pPr>
            <w:r>
              <w:rPr>
                <w:lang w:val="en-US"/>
              </w:rPr>
              <w:t>H</w:t>
            </w:r>
            <w:r>
              <w:rPr>
                <w:lang w:val="vi-VN"/>
              </w:rPr>
              <w:t xml:space="preserve"> × W × N</w:t>
            </w:r>
            <w:r w:rsidRPr="00BF2E22">
              <w:rPr>
                <w:vertAlign w:val="subscript"/>
                <w:lang w:val="vi-VN"/>
              </w:rPr>
              <w:t>features</w:t>
            </w:r>
          </w:p>
        </w:tc>
      </w:tr>
      <w:tr w:rsidR="00A403C6" w14:paraId="27A2C048" w14:textId="77777777" w:rsidTr="0028627D">
        <w:trPr>
          <w:jc w:val="center"/>
        </w:trPr>
        <w:tc>
          <w:tcPr>
            <w:tcW w:w="1011" w:type="dxa"/>
            <w:vAlign w:val="center"/>
          </w:tcPr>
          <w:p w14:paraId="49985AB7" w14:textId="6F09EE3C" w:rsidR="00B50195" w:rsidRPr="00724933" w:rsidRDefault="00724933" w:rsidP="00152C23">
            <w:pPr>
              <w:pStyle w:val="BodyText"/>
              <w:spacing w:line="360" w:lineRule="auto"/>
              <w:ind w:firstLine="22"/>
              <w:jc w:val="left"/>
              <w:rPr>
                <w:lang w:val="vi-VN"/>
              </w:rPr>
            </w:pPr>
            <w:r>
              <w:rPr>
                <w:lang w:val="en-US"/>
              </w:rPr>
              <w:t>Lớp</w:t>
            </w:r>
            <w:r>
              <w:rPr>
                <w:lang w:val="vi-VN"/>
              </w:rPr>
              <w:t xml:space="preserve"> tích chập bổ xung</w:t>
            </w:r>
          </w:p>
        </w:tc>
        <w:tc>
          <w:tcPr>
            <w:tcW w:w="5782" w:type="dxa"/>
            <w:vAlign w:val="center"/>
          </w:tcPr>
          <w:p w14:paraId="74DCF7B8" w14:textId="76F31CF5" w:rsidR="00B50195" w:rsidRPr="00724933" w:rsidRDefault="00724933" w:rsidP="00152C23">
            <w:pPr>
              <w:pStyle w:val="BodyText"/>
              <w:spacing w:line="360" w:lineRule="auto"/>
              <w:ind w:firstLine="0"/>
              <w:rPr>
                <w:lang w:val="vi-VN"/>
              </w:rPr>
            </w:pPr>
            <w:r>
              <w:rPr>
                <w:lang w:val="en-US"/>
              </w:rPr>
              <w:t>Được</w:t>
            </w:r>
            <w:r>
              <w:rPr>
                <w:lang w:val="vi-VN"/>
              </w:rPr>
              <w:t xml:space="preserve"> thêm vào ngay sau lớp đặc trưng cuối cùng của U-Net. Sử dụng bộ lọc kích thước </w:t>
            </w:r>
            <w:r w:rsidR="00687E7B">
              <w:rPr>
                <w:lang w:val="vi-VN"/>
              </w:rPr>
              <w:t xml:space="preserve">3×3 với 128 kênh, hàm kích hoạt ReLU. </w:t>
            </w:r>
            <w:r w:rsidR="00F41926">
              <w:rPr>
                <w:lang w:val="vi-VN"/>
              </w:rPr>
              <w:t>Mục đích để tránh các đầu ra sau đó tranh giành đặc trưng.</w:t>
            </w:r>
          </w:p>
        </w:tc>
        <w:tc>
          <w:tcPr>
            <w:tcW w:w="2268" w:type="dxa"/>
            <w:vAlign w:val="center"/>
          </w:tcPr>
          <w:p w14:paraId="5C18347E" w14:textId="1D768B32" w:rsidR="00B50195" w:rsidRPr="00EE14AC" w:rsidRDefault="00EE14AC" w:rsidP="00152C23">
            <w:pPr>
              <w:pStyle w:val="BodyText"/>
              <w:spacing w:line="360" w:lineRule="auto"/>
              <w:ind w:hanging="8"/>
              <w:jc w:val="center"/>
              <w:rPr>
                <w:lang w:val="vi-VN"/>
              </w:rPr>
            </w:pPr>
            <w:r>
              <w:rPr>
                <w:lang w:val="en-US"/>
              </w:rPr>
              <w:t>H</w:t>
            </w:r>
            <w:r>
              <w:rPr>
                <w:lang w:val="vi-VN"/>
              </w:rPr>
              <w:t xml:space="preserve"> × W × 128</w:t>
            </w:r>
          </w:p>
        </w:tc>
      </w:tr>
      <w:tr w:rsidR="00A403C6" w14:paraId="2400F890" w14:textId="77777777" w:rsidTr="0028627D">
        <w:trPr>
          <w:jc w:val="center"/>
        </w:trPr>
        <w:tc>
          <w:tcPr>
            <w:tcW w:w="1011" w:type="dxa"/>
            <w:vAlign w:val="center"/>
          </w:tcPr>
          <w:p w14:paraId="29B76353" w14:textId="1D915784" w:rsidR="00B50195" w:rsidRPr="00B456C0" w:rsidRDefault="00B456C0" w:rsidP="00152C23">
            <w:pPr>
              <w:pStyle w:val="BodyText"/>
              <w:spacing w:line="360" w:lineRule="auto"/>
              <w:ind w:firstLine="22"/>
              <w:jc w:val="left"/>
              <w:rPr>
                <w:lang w:val="vi-VN"/>
              </w:rPr>
            </w:pPr>
            <w:r>
              <w:rPr>
                <w:lang w:val="en-US"/>
              </w:rPr>
              <w:t>Đầu</w:t>
            </w:r>
            <w:r>
              <w:rPr>
                <w:lang w:val="vi-VN"/>
              </w:rPr>
              <w:t xml:space="preserve"> ra: Xác suất đối tượng</w:t>
            </w:r>
          </w:p>
        </w:tc>
        <w:tc>
          <w:tcPr>
            <w:tcW w:w="5782" w:type="dxa"/>
            <w:vAlign w:val="center"/>
          </w:tcPr>
          <w:p w14:paraId="316C9A13" w14:textId="206F94ED" w:rsidR="00B50195" w:rsidRPr="00437973" w:rsidRDefault="00437973" w:rsidP="00152C23">
            <w:pPr>
              <w:pStyle w:val="BodyText"/>
              <w:spacing w:line="360" w:lineRule="auto"/>
              <w:ind w:firstLine="0"/>
              <w:rPr>
                <w:lang w:val="vi-VN"/>
              </w:rPr>
            </w:pPr>
            <w:r>
              <w:rPr>
                <w:lang w:val="en-US"/>
              </w:rPr>
              <w:t>Lớp</w:t>
            </w:r>
            <w:r>
              <w:rPr>
                <w:lang w:val="vi-VN"/>
              </w:rPr>
              <w:t xml:space="preserve"> tích chập 1 kênh. Sử dụng hàm kích hoạt Sigmoid. Dự đoán xác suất d</w:t>
            </w:r>
            <w:r w:rsidRPr="00437973">
              <w:rPr>
                <w:vertAlign w:val="subscript"/>
                <w:lang w:val="vi-VN"/>
              </w:rPr>
              <w:t>i,j</w:t>
            </w:r>
            <w:r w:rsidR="00EF3655">
              <w:rPr>
                <w:lang w:val="vi-VN"/>
              </w:rPr>
              <w:t xml:space="preserve"> (Khoảng cách chuẩn hóa đến nền từ pixel i,j)</w:t>
            </w:r>
          </w:p>
        </w:tc>
        <w:tc>
          <w:tcPr>
            <w:tcW w:w="2268" w:type="dxa"/>
            <w:vAlign w:val="center"/>
          </w:tcPr>
          <w:p w14:paraId="2E5F95C2" w14:textId="2AA701C3" w:rsidR="00B50195" w:rsidRPr="00676BD4" w:rsidRDefault="00676BD4" w:rsidP="00152C23">
            <w:pPr>
              <w:pStyle w:val="BodyText"/>
              <w:spacing w:line="360" w:lineRule="auto"/>
              <w:ind w:hanging="8"/>
              <w:jc w:val="center"/>
              <w:rPr>
                <w:lang w:val="vi-VN"/>
              </w:rPr>
            </w:pPr>
            <w:r>
              <w:rPr>
                <w:lang w:val="en-US"/>
              </w:rPr>
              <w:t>H</w:t>
            </w:r>
            <w:r>
              <w:rPr>
                <w:lang w:val="vi-VN"/>
              </w:rPr>
              <w:t xml:space="preserve"> × </w:t>
            </w:r>
            <w:r w:rsidR="000702D0">
              <w:rPr>
                <w:lang w:val="vi-VN"/>
              </w:rPr>
              <w:t xml:space="preserve">W </w:t>
            </w:r>
            <w:r w:rsidR="000702D0" w:rsidRPr="000702D0">
              <w:rPr>
                <w:lang w:val="vi-VN"/>
              </w:rPr>
              <w:t>×</w:t>
            </w:r>
            <w:r w:rsidR="000702D0">
              <w:rPr>
                <w:lang w:val="vi-VN"/>
              </w:rPr>
              <w:t xml:space="preserve"> 1</w:t>
            </w:r>
          </w:p>
        </w:tc>
      </w:tr>
      <w:tr w:rsidR="00A403C6" w14:paraId="3022BB9E" w14:textId="77777777" w:rsidTr="0028627D">
        <w:trPr>
          <w:trHeight w:val="70"/>
          <w:jc w:val="center"/>
        </w:trPr>
        <w:tc>
          <w:tcPr>
            <w:tcW w:w="1011" w:type="dxa"/>
            <w:vAlign w:val="center"/>
          </w:tcPr>
          <w:p w14:paraId="544C71EC" w14:textId="7F989012" w:rsidR="00B50195" w:rsidRPr="000E3F4F" w:rsidRDefault="000E3F4F" w:rsidP="00152C23">
            <w:pPr>
              <w:pStyle w:val="BodyText"/>
              <w:spacing w:line="360" w:lineRule="auto"/>
              <w:ind w:firstLine="22"/>
              <w:jc w:val="left"/>
              <w:rPr>
                <w:lang w:val="vi-VN"/>
              </w:rPr>
            </w:pPr>
            <w:r>
              <w:rPr>
                <w:lang w:val="en-US"/>
              </w:rPr>
              <w:t>Đầu</w:t>
            </w:r>
            <w:r>
              <w:rPr>
                <w:lang w:val="vi-VN"/>
              </w:rPr>
              <w:t xml:space="preserve"> ra: Khoảng cách đa giác</w:t>
            </w:r>
          </w:p>
        </w:tc>
        <w:tc>
          <w:tcPr>
            <w:tcW w:w="5782" w:type="dxa"/>
            <w:vAlign w:val="center"/>
          </w:tcPr>
          <w:p w14:paraId="13BB3AC3" w14:textId="19A031EC" w:rsidR="00B50195" w:rsidRPr="00840613" w:rsidRDefault="00933E0C" w:rsidP="00152C23">
            <w:pPr>
              <w:pStyle w:val="BodyText"/>
              <w:spacing w:line="360" w:lineRule="auto"/>
              <w:ind w:firstLine="0"/>
              <w:rPr>
                <w:lang w:val="vi-VN"/>
              </w:rPr>
            </w:pPr>
            <w:r>
              <w:rPr>
                <w:lang w:val="en-US"/>
              </w:rPr>
              <w:t>Lớp</w:t>
            </w:r>
            <w:r>
              <w:rPr>
                <w:lang w:val="vi-VN"/>
              </w:rPr>
              <w:t xml:space="preserve"> tích chập với N kênh (</w:t>
            </w:r>
            <w:r w:rsidR="00306A41">
              <w:rPr>
                <w:lang w:val="vi-VN"/>
              </w:rPr>
              <w:t xml:space="preserve">trong nghiên cứu này N = 64 hường xuyên tâm). Không sử dụng hàm kích </w:t>
            </w:r>
            <w:r w:rsidR="00B72E89">
              <w:rPr>
                <w:lang w:val="vi-VN"/>
              </w:rPr>
              <w:t>hoạt. Dự đoán cách khoảng cách r</w:t>
            </w:r>
            <w:r w:rsidR="00B72E89" w:rsidRPr="00B72E89">
              <w:rPr>
                <w:vertAlign w:val="superscript"/>
                <w:lang w:val="vi-VN"/>
              </w:rPr>
              <w:t>k</w:t>
            </w:r>
            <w:r w:rsidR="00B72E89" w:rsidRPr="00B72E89">
              <w:rPr>
                <w:vertAlign w:val="subscript"/>
                <w:lang w:val="vi-VN"/>
              </w:rPr>
              <w:t>i,</w:t>
            </w:r>
            <w:r w:rsidR="00840613">
              <w:rPr>
                <w:vertAlign w:val="subscript"/>
                <w:lang w:val="vi-VN"/>
              </w:rPr>
              <w:t>j.</w:t>
            </w:r>
          </w:p>
        </w:tc>
        <w:tc>
          <w:tcPr>
            <w:tcW w:w="2268" w:type="dxa"/>
            <w:vAlign w:val="center"/>
          </w:tcPr>
          <w:p w14:paraId="10C9FE05" w14:textId="2AEDBD20" w:rsidR="00B50195" w:rsidRPr="0067202A" w:rsidRDefault="0067202A" w:rsidP="00152C23">
            <w:pPr>
              <w:pStyle w:val="BodyText"/>
              <w:spacing w:line="360" w:lineRule="auto"/>
              <w:ind w:hanging="8"/>
              <w:jc w:val="center"/>
              <w:rPr>
                <w:lang w:val="vi-VN"/>
              </w:rPr>
            </w:pPr>
            <w:r>
              <w:rPr>
                <w:lang w:val="en-US"/>
              </w:rPr>
              <w:t>H</w:t>
            </w:r>
            <w:r>
              <w:rPr>
                <w:lang w:val="vi-VN"/>
              </w:rPr>
              <w:t xml:space="preserve"> </w:t>
            </w:r>
            <w:r w:rsidRPr="0067202A">
              <w:rPr>
                <w:lang w:val="vi-VN"/>
              </w:rPr>
              <w:t>×</w:t>
            </w:r>
            <w:r>
              <w:rPr>
                <w:lang w:val="vi-VN"/>
              </w:rPr>
              <w:t xml:space="preserve"> W </w:t>
            </w:r>
            <w:r w:rsidR="007061B8" w:rsidRPr="007061B8">
              <w:rPr>
                <w:lang w:val="vi-VN"/>
              </w:rPr>
              <w:t>×</w:t>
            </w:r>
            <w:r w:rsidR="007061B8">
              <w:rPr>
                <w:lang w:val="vi-VN"/>
              </w:rPr>
              <w:t xml:space="preserve"> </w:t>
            </w:r>
            <w:r w:rsidR="00D13A4A">
              <w:rPr>
                <w:lang w:val="vi-VN"/>
              </w:rPr>
              <w:t>N</w:t>
            </w:r>
          </w:p>
        </w:tc>
      </w:tr>
    </w:tbl>
    <w:p w14:paraId="49977787" w14:textId="7253EE64" w:rsidR="00E920A9" w:rsidRPr="00152C23" w:rsidRDefault="00BA7444" w:rsidP="00152C23">
      <w:pPr>
        <w:pStyle w:val="Caption"/>
        <w:rPr>
          <w:lang w:val="en-US"/>
        </w:rPr>
      </w:pPr>
      <w:bookmarkStart w:id="113" w:name="_Toc217867005"/>
      <w:r>
        <w:t xml:space="preserve">Bảng phụ lục </w:t>
      </w:r>
      <w:r>
        <w:fldChar w:fldCharType="begin"/>
      </w:r>
      <w:r>
        <w:instrText>SEQ Bảng_phụ_lục \* ARABIC</w:instrText>
      </w:r>
      <w:r>
        <w:fldChar w:fldCharType="separate"/>
      </w:r>
      <w:r w:rsidR="0015769B">
        <w:rPr>
          <w:noProof/>
        </w:rPr>
        <w:t>1</w:t>
      </w:r>
      <w:r>
        <w:fldChar w:fldCharType="end"/>
      </w:r>
      <w:r w:rsidR="008549EB">
        <w:rPr>
          <w:lang w:val="en-US"/>
        </w:rPr>
        <w:t>.</w:t>
      </w:r>
      <w:r>
        <w:t xml:space="preserve"> Thông số mô hình </w:t>
      </w:r>
      <w:r w:rsidR="00FE457D">
        <w:t>Stardist</w:t>
      </w:r>
      <w:bookmarkEnd w:id="113"/>
    </w:p>
    <w:tbl>
      <w:tblPr>
        <w:tblStyle w:val="TableGrid"/>
        <w:tblW w:w="9061" w:type="dxa"/>
        <w:jc w:val="center"/>
        <w:tblCellMar>
          <w:top w:w="101" w:type="dxa"/>
          <w:left w:w="101" w:type="dxa"/>
          <w:bottom w:w="101" w:type="dxa"/>
          <w:right w:w="101" w:type="dxa"/>
        </w:tblCellMar>
        <w:tblLook w:val="04A0" w:firstRow="1" w:lastRow="0" w:firstColumn="1" w:lastColumn="0" w:noHBand="0" w:noVBand="1"/>
      </w:tblPr>
      <w:tblGrid>
        <w:gridCol w:w="1011"/>
        <w:gridCol w:w="5782"/>
        <w:gridCol w:w="2268"/>
      </w:tblGrid>
      <w:tr w:rsidR="003C4B6C" w:rsidRPr="006E6FB7" w14:paraId="22A0F23A" w14:textId="77777777" w:rsidTr="0028627D">
        <w:trPr>
          <w:jc w:val="center"/>
        </w:trPr>
        <w:tc>
          <w:tcPr>
            <w:tcW w:w="1011" w:type="dxa"/>
            <w:vAlign w:val="center"/>
          </w:tcPr>
          <w:p w14:paraId="4538420F" w14:textId="077227C9" w:rsidR="003C4B6C" w:rsidRPr="006431E3" w:rsidRDefault="003C4B6C" w:rsidP="009102F1">
            <w:pPr>
              <w:pStyle w:val="BodyText"/>
              <w:spacing w:line="360" w:lineRule="auto"/>
              <w:ind w:firstLine="22"/>
              <w:jc w:val="center"/>
              <w:rPr>
                <w:b/>
                <w:lang w:val="vi-VN"/>
              </w:rPr>
            </w:pPr>
            <w:r w:rsidRPr="006E6FB7">
              <w:rPr>
                <w:b/>
                <w:lang w:val="en-US"/>
              </w:rPr>
              <w:t>Lớp</w:t>
            </w:r>
          </w:p>
        </w:tc>
        <w:tc>
          <w:tcPr>
            <w:tcW w:w="5782" w:type="dxa"/>
            <w:vAlign w:val="center"/>
          </w:tcPr>
          <w:p w14:paraId="1A4B147D" w14:textId="77777777" w:rsidR="003C4B6C" w:rsidRPr="006E6FB7" w:rsidRDefault="003C4B6C" w:rsidP="009102F1">
            <w:pPr>
              <w:pStyle w:val="BodyText"/>
              <w:spacing w:line="360" w:lineRule="auto"/>
              <w:ind w:firstLine="0"/>
              <w:jc w:val="center"/>
              <w:rPr>
                <w:b/>
                <w:lang w:val="en-US"/>
              </w:rPr>
            </w:pPr>
            <w:r w:rsidRPr="006E6FB7">
              <w:rPr>
                <w:b/>
                <w:lang w:val="en-US"/>
              </w:rPr>
              <w:t>Thông số chi tiết</w:t>
            </w:r>
          </w:p>
        </w:tc>
        <w:tc>
          <w:tcPr>
            <w:tcW w:w="2268" w:type="dxa"/>
            <w:vAlign w:val="center"/>
          </w:tcPr>
          <w:p w14:paraId="4D5DCD7C" w14:textId="77777777" w:rsidR="003C4B6C" w:rsidRPr="006E6FB7" w:rsidRDefault="003C4B6C" w:rsidP="009102F1">
            <w:pPr>
              <w:pStyle w:val="BodyText"/>
              <w:spacing w:line="360" w:lineRule="auto"/>
              <w:ind w:hanging="8"/>
              <w:jc w:val="center"/>
              <w:rPr>
                <w:b/>
                <w:lang w:val="en-US"/>
              </w:rPr>
            </w:pPr>
            <w:r w:rsidRPr="006E6FB7">
              <w:rPr>
                <w:b/>
                <w:lang w:val="en-US"/>
              </w:rPr>
              <w:t>Kích thước đầu ra</w:t>
            </w:r>
          </w:p>
        </w:tc>
      </w:tr>
      <w:tr w:rsidR="003C4B6C" w:rsidRPr="00BF2E22" w14:paraId="6B920CF1" w14:textId="77777777" w:rsidTr="0028627D">
        <w:trPr>
          <w:jc w:val="center"/>
        </w:trPr>
        <w:tc>
          <w:tcPr>
            <w:tcW w:w="1011" w:type="dxa"/>
            <w:vAlign w:val="center"/>
          </w:tcPr>
          <w:p w14:paraId="13796F4B" w14:textId="7B879A27" w:rsidR="003C4B6C" w:rsidRPr="009524F2" w:rsidRDefault="00D73EE5" w:rsidP="0028627D">
            <w:pPr>
              <w:pStyle w:val="BodyText"/>
              <w:spacing w:line="360" w:lineRule="auto"/>
              <w:ind w:firstLine="22"/>
              <w:jc w:val="left"/>
              <w:rPr>
                <w:lang w:val="vi-VN"/>
              </w:rPr>
            </w:pPr>
            <w:r>
              <w:rPr>
                <w:lang w:val="vi-VN"/>
              </w:rPr>
              <w:t>Lớp đầu vào</w:t>
            </w:r>
          </w:p>
        </w:tc>
        <w:tc>
          <w:tcPr>
            <w:tcW w:w="5782" w:type="dxa"/>
            <w:vAlign w:val="center"/>
          </w:tcPr>
          <w:p w14:paraId="34AF4A04" w14:textId="288B27DF" w:rsidR="003C4B6C" w:rsidRPr="009524F2" w:rsidRDefault="00D73EE5" w:rsidP="009102F1">
            <w:pPr>
              <w:pStyle w:val="BodyText"/>
              <w:spacing w:line="360" w:lineRule="auto"/>
              <w:ind w:firstLine="0"/>
              <w:rPr>
                <w:lang w:val="vi-VN"/>
              </w:rPr>
            </w:pPr>
            <w:r w:rsidRPr="00D73EE5">
              <w:rPr>
                <w:lang w:val="vi-VN"/>
              </w:rPr>
              <w:t>Nhận dữ liệu là vector chứa 64 khoảng cách xuyên tâm r. Các giá trị này được chia tỷ lệ theo kích thước pixel vật lý để đảm bảo tính độc lập với độ phân giải ảnh</w:t>
            </w:r>
          </w:p>
        </w:tc>
        <w:tc>
          <w:tcPr>
            <w:tcW w:w="2268" w:type="dxa"/>
            <w:vAlign w:val="center"/>
          </w:tcPr>
          <w:p w14:paraId="43B75704" w14:textId="10410607" w:rsidR="003C4B6C" w:rsidRPr="00B5223E" w:rsidRDefault="00B5223E" w:rsidP="009102F1">
            <w:pPr>
              <w:pStyle w:val="BodyText"/>
              <w:spacing w:line="360" w:lineRule="auto"/>
              <w:ind w:hanging="8"/>
              <w:jc w:val="center"/>
              <w:rPr>
                <w:lang w:val="vi-VN"/>
              </w:rPr>
            </w:pPr>
            <w:r>
              <w:rPr>
                <w:lang w:val="vi-VN"/>
              </w:rPr>
              <w:t>Vector 64 giá trị</w:t>
            </w:r>
          </w:p>
        </w:tc>
      </w:tr>
      <w:tr w:rsidR="003C4B6C" w:rsidRPr="00EE14AC" w14:paraId="35E3024A" w14:textId="77777777" w:rsidTr="0028627D">
        <w:trPr>
          <w:jc w:val="center"/>
        </w:trPr>
        <w:tc>
          <w:tcPr>
            <w:tcW w:w="1011" w:type="dxa"/>
            <w:vAlign w:val="center"/>
          </w:tcPr>
          <w:p w14:paraId="5D07673F" w14:textId="2928D227" w:rsidR="003C4B6C" w:rsidRPr="00F93ECE" w:rsidRDefault="00F93ECE" w:rsidP="0028627D">
            <w:pPr>
              <w:pStyle w:val="BodyText"/>
              <w:spacing w:line="360" w:lineRule="auto"/>
              <w:ind w:firstLine="22"/>
              <w:jc w:val="left"/>
              <w:rPr>
                <w:lang w:val="vi-VN"/>
              </w:rPr>
            </w:pPr>
            <w:r>
              <w:rPr>
                <w:lang w:val="en-US"/>
              </w:rPr>
              <w:t>Lớp</w:t>
            </w:r>
            <w:r>
              <w:rPr>
                <w:lang w:val="vi-VN"/>
              </w:rPr>
              <w:t xml:space="preserve"> ẩn 1</w:t>
            </w:r>
          </w:p>
        </w:tc>
        <w:tc>
          <w:tcPr>
            <w:tcW w:w="5782" w:type="dxa"/>
            <w:vAlign w:val="center"/>
          </w:tcPr>
          <w:p w14:paraId="0010B2BC" w14:textId="4DE9DD13" w:rsidR="003C4B6C" w:rsidRPr="00724933" w:rsidRDefault="00F93ECE" w:rsidP="009102F1">
            <w:pPr>
              <w:pStyle w:val="BodyText"/>
              <w:spacing w:line="360" w:lineRule="auto"/>
              <w:ind w:firstLine="0"/>
              <w:rPr>
                <w:lang w:val="vi-VN"/>
              </w:rPr>
            </w:pPr>
            <w:r w:rsidRPr="00F93ECE">
              <w:rPr>
                <w:lang w:val="vi-VN"/>
              </w:rPr>
              <w:t>Là lớp kết nối đầy đủ (Dense/Feedforward). Sử dụng hàm kích hoạt ReLU (Rectified Linear Unit)</w:t>
            </w:r>
          </w:p>
        </w:tc>
        <w:tc>
          <w:tcPr>
            <w:tcW w:w="2268" w:type="dxa"/>
            <w:vAlign w:val="center"/>
          </w:tcPr>
          <w:p w14:paraId="1BA5776B" w14:textId="613BBDAC" w:rsidR="003C4B6C" w:rsidRPr="00EE14AC" w:rsidRDefault="004E5BA7" w:rsidP="009102F1">
            <w:pPr>
              <w:pStyle w:val="BodyText"/>
              <w:spacing w:line="360" w:lineRule="auto"/>
              <w:ind w:hanging="8"/>
              <w:jc w:val="center"/>
              <w:rPr>
                <w:lang w:val="vi-VN"/>
              </w:rPr>
            </w:pPr>
            <w:r>
              <w:rPr>
                <w:lang w:val="vi-VN"/>
              </w:rPr>
              <w:t>Vector 64 giá trị</w:t>
            </w:r>
          </w:p>
        </w:tc>
      </w:tr>
      <w:tr w:rsidR="003C4B6C" w:rsidRPr="00676BD4" w14:paraId="7FC0E622" w14:textId="77777777" w:rsidTr="0028627D">
        <w:trPr>
          <w:jc w:val="center"/>
        </w:trPr>
        <w:tc>
          <w:tcPr>
            <w:tcW w:w="1011" w:type="dxa"/>
            <w:vAlign w:val="center"/>
          </w:tcPr>
          <w:p w14:paraId="60DB9DC2" w14:textId="771831A8" w:rsidR="003C4B6C" w:rsidRPr="00B456C0" w:rsidRDefault="00A419D5" w:rsidP="0028627D">
            <w:pPr>
              <w:pStyle w:val="BodyText"/>
              <w:spacing w:line="360" w:lineRule="auto"/>
              <w:ind w:firstLine="22"/>
              <w:jc w:val="left"/>
              <w:rPr>
                <w:lang w:val="vi-VN"/>
              </w:rPr>
            </w:pPr>
            <w:r>
              <w:rPr>
                <w:lang w:val="en-US"/>
              </w:rPr>
              <w:t>Lớp</w:t>
            </w:r>
            <w:r>
              <w:rPr>
                <w:lang w:val="vi-VN"/>
              </w:rPr>
              <w:t xml:space="preserve"> ẩn 2</w:t>
            </w:r>
          </w:p>
        </w:tc>
        <w:tc>
          <w:tcPr>
            <w:tcW w:w="5782" w:type="dxa"/>
            <w:vAlign w:val="center"/>
          </w:tcPr>
          <w:p w14:paraId="64400340" w14:textId="2D90DF73" w:rsidR="003C4B6C" w:rsidRPr="00437973" w:rsidRDefault="00AD46F1" w:rsidP="009102F1">
            <w:pPr>
              <w:pStyle w:val="BodyText"/>
              <w:spacing w:line="360" w:lineRule="auto"/>
              <w:ind w:firstLine="0"/>
              <w:rPr>
                <w:lang w:val="vi-VN"/>
              </w:rPr>
            </w:pPr>
            <w:r w:rsidRPr="00F93ECE">
              <w:rPr>
                <w:lang w:val="vi-VN"/>
              </w:rPr>
              <w:t>Là lớp kết nối đầy đủ (Dense/Feedforward). Sử dụng hàm kích hoạt ReLU (Rectified Linear Unit)</w:t>
            </w:r>
          </w:p>
        </w:tc>
        <w:tc>
          <w:tcPr>
            <w:tcW w:w="2268" w:type="dxa"/>
            <w:vAlign w:val="center"/>
          </w:tcPr>
          <w:p w14:paraId="06C99E0C" w14:textId="298F1479" w:rsidR="003C4B6C" w:rsidRPr="00676BD4" w:rsidRDefault="004E5BA7" w:rsidP="009102F1">
            <w:pPr>
              <w:pStyle w:val="BodyText"/>
              <w:spacing w:line="360" w:lineRule="auto"/>
              <w:ind w:hanging="8"/>
              <w:jc w:val="center"/>
              <w:rPr>
                <w:lang w:val="vi-VN"/>
              </w:rPr>
            </w:pPr>
            <w:r>
              <w:rPr>
                <w:lang w:val="vi-VN"/>
              </w:rPr>
              <w:t>Vector 64 giá trị</w:t>
            </w:r>
          </w:p>
        </w:tc>
      </w:tr>
      <w:tr w:rsidR="003C4B6C" w:rsidRPr="0067202A" w14:paraId="36193DD1" w14:textId="77777777" w:rsidTr="0028627D">
        <w:trPr>
          <w:trHeight w:val="70"/>
          <w:jc w:val="center"/>
        </w:trPr>
        <w:tc>
          <w:tcPr>
            <w:tcW w:w="1011" w:type="dxa"/>
            <w:vAlign w:val="center"/>
          </w:tcPr>
          <w:p w14:paraId="264993E6" w14:textId="16D19AEA" w:rsidR="003C4B6C" w:rsidRPr="00A419D5" w:rsidRDefault="00A419D5" w:rsidP="0028627D">
            <w:pPr>
              <w:pStyle w:val="BodyText"/>
              <w:spacing w:line="360" w:lineRule="auto"/>
              <w:ind w:firstLine="22"/>
              <w:jc w:val="left"/>
              <w:rPr>
                <w:lang w:val="vi-VN"/>
              </w:rPr>
            </w:pPr>
            <w:r>
              <w:rPr>
                <w:lang w:val="en-US"/>
              </w:rPr>
              <w:lastRenderedPageBreak/>
              <w:t>Lớp</w:t>
            </w:r>
            <w:r>
              <w:rPr>
                <w:lang w:val="vi-VN"/>
              </w:rPr>
              <w:t xml:space="preserve"> đầu ra</w:t>
            </w:r>
          </w:p>
        </w:tc>
        <w:tc>
          <w:tcPr>
            <w:tcW w:w="5782" w:type="dxa"/>
            <w:vAlign w:val="center"/>
          </w:tcPr>
          <w:p w14:paraId="6FBBA79B" w14:textId="640DF19B" w:rsidR="003C4B6C" w:rsidRPr="00933E0C" w:rsidRDefault="008E51E2" w:rsidP="00C434C4">
            <w:pPr>
              <w:pStyle w:val="BodyText"/>
              <w:ind w:firstLine="0"/>
              <w:rPr>
                <w:lang w:val="vi-VN"/>
              </w:rPr>
            </w:pPr>
            <w:r w:rsidRPr="008E51E2">
              <w:rPr>
                <w:lang w:val="vi-VN"/>
              </w:rPr>
              <w:t xml:space="preserve">Trả về vector chứa 64 khoảng cách xuyên tâm đã được hiệu chỉnh (corrected radial distances), đại diện cho đường viền đầy đủ của </w:t>
            </w:r>
            <w:r w:rsidR="00E90D2E">
              <w:rPr>
                <w:lang w:val="vi-VN"/>
              </w:rPr>
              <w:t>bọt khí</w:t>
            </w:r>
            <w:r w:rsidRPr="008E51E2">
              <w:rPr>
                <w:lang w:val="vi-VN"/>
              </w:rPr>
              <w:t xml:space="preserve"> sau khi tái tạo phần bị che </w:t>
            </w:r>
            <w:r>
              <w:rPr>
                <w:lang w:val="vi-VN"/>
              </w:rPr>
              <w:t>khuất.</w:t>
            </w:r>
          </w:p>
        </w:tc>
        <w:tc>
          <w:tcPr>
            <w:tcW w:w="2268" w:type="dxa"/>
            <w:vAlign w:val="center"/>
          </w:tcPr>
          <w:p w14:paraId="0D19E956" w14:textId="5DB6C3AA" w:rsidR="003C4B6C" w:rsidRPr="0067202A" w:rsidRDefault="004E5BA7" w:rsidP="009102F1">
            <w:pPr>
              <w:pStyle w:val="BodyText"/>
              <w:keepNext/>
              <w:spacing w:line="360" w:lineRule="auto"/>
              <w:ind w:hanging="8"/>
              <w:jc w:val="center"/>
              <w:rPr>
                <w:lang w:val="vi-VN"/>
              </w:rPr>
            </w:pPr>
            <w:r>
              <w:rPr>
                <w:lang w:val="vi-VN"/>
              </w:rPr>
              <w:t>Vector 64 giá trị</w:t>
            </w:r>
          </w:p>
        </w:tc>
      </w:tr>
    </w:tbl>
    <w:p w14:paraId="528DF84F" w14:textId="7AF8F77F" w:rsidR="009D365E" w:rsidRPr="00C434C4" w:rsidRDefault="003C4B6C" w:rsidP="00152C23">
      <w:pPr>
        <w:pStyle w:val="Caption"/>
        <w:spacing w:beforeLines="40" w:before="96" w:afterLines="200" w:after="480"/>
        <w:rPr>
          <w:lang w:val="en-US"/>
        </w:rPr>
      </w:pPr>
      <w:bookmarkStart w:id="114" w:name="_Toc217867006"/>
      <w:r>
        <w:t xml:space="preserve">Bảng phụ lục </w:t>
      </w:r>
      <w:r>
        <w:fldChar w:fldCharType="begin"/>
      </w:r>
      <w:r>
        <w:instrText xml:space="preserve"> SEQ Bảng_phụ_lục \* ARABIC </w:instrText>
      </w:r>
      <w:r>
        <w:fldChar w:fldCharType="separate"/>
      </w:r>
      <w:r w:rsidR="0015769B">
        <w:rPr>
          <w:noProof/>
        </w:rPr>
        <w:t>2</w:t>
      </w:r>
      <w:r>
        <w:rPr>
          <w:noProof/>
        </w:rPr>
        <w:fldChar w:fldCharType="end"/>
      </w:r>
      <w:r w:rsidR="008549EB">
        <w:rPr>
          <w:noProof/>
          <w:lang w:val="en-US"/>
        </w:rPr>
        <w:t>.</w:t>
      </w:r>
      <w:r>
        <w:t xml:space="preserve"> Thông </w:t>
      </w:r>
      <w:r w:rsidR="009071D0">
        <w:t>số</w:t>
      </w:r>
      <w:r>
        <w:t xml:space="preserve"> khối RDC</w:t>
      </w:r>
      <w:bookmarkEnd w:id="114"/>
    </w:p>
    <w:p w14:paraId="40924752" w14:textId="77777777" w:rsidR="00C76B75" w:rsidRDefault="00C76B75" w:rsidP="00152C23">
      <w:pPr>
        <w:pStyle w:val="Title"/>
        <w:spacing w:beforeLines="40" w:before="96" w:afterLines="200" w:after="480"/>
        <w:sectPr w:rsidR="00C76B75" w:rsidSect="009B37C8">
          <w:headerReference w:type="default" r:id="rId69"/>
          <w:pgSz w:w="11907" w:h="16840" w:code="9"/>
          <w:pgMar w:top="1134" w:right="1134" w:bottom="1134" w:left="1701" w:header="720" w:footer="720" w:gutter="0"/>
          <w:cols w:space="720"/>
          <w:docGrid w:linePitch="360"/>
        </w:sectPr>
      </w:pPr>
    </w:p>
    <w:p w14:paraId="2EFD1A3A" w14:textId="77777777" w:rsidR="0095558D" w:rsidRDefault="0095558D" w:rsidP="00B738C5">
      <w:pPr>
        <w:pStyle w:val="Title"/>
      </w:pPr>
      <w:bookmarkStart w:id="115" w:name="_Toc217915882"/>
      <w:r>
        <w:lastRenderedPageBreak/>
        <w:t>TÀI LIỆU THAM KHẢO</w:t>
      </w:r>
      <w:bookmarkEnd w:id="11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
        <w:gridCol w:w="8121"/>
      </w:tblGrid>
      <w:tr w:rsidR="006536C6" w:rsidRPr="008E6CBA" w14:paraId="75349119" w14:textId="77777777" w:rsidTr="00CF70C5">
        <w:tc>
          <w:tcPr>
            <w:tcW w:w="951" w:type="dxa"/>
            <w:vAlign w:val="center"/>
          </w:tcPr>
          <w:p w14:paraId="3EE3E828" w14:textId="77777777" w:rsidR="0095558D" w:rsidRPr="008E6CBA" w:rsidRDefault="0095558D" w:rsidP="005F48DA">
            <w:pPr>
              <w:spacing w:before="60" w:after="60" w:line="360" w:lineRule="auto"/>
              <w:jc w:val="center"/>
              <w:rPr>
                <w:rFonts w:cs="Times New Roman"/>
                <w:szCs w:val="26"/>
              </w:rPr>
            </w:pPr>
            <w:bookmarkStart w:id="116" w:name="ref1ImgProcess"/>
            <w:r>
              <w:rPr>
                <w:rFonts w:cs="Times New Roman"/>
                <w:szCs w:val="26"/>
              </w:rPr>
              <w:t>[1]</w:t>
            </w:r>
            <w:bookmarkEnd w:id="116"/>
          </w:p>
        </w:tc>
        <w:tc>
          <w:tcPr>
            <w:tcW w:w="8409" w:type="dxa"/>
            <w:vAlign w:val="center"/>
          </w:tcPr>
          <w:p w14:paraId="484E0C24" w14:textId="01BD348E" w:rsidR="0095558D" w:rsidRPr="00355D5E" w:rsidRDefault="00355D5E" w:rsidP="005F48DA">
            <w:pPr>
              <w:spacing w:before="60" w:after="60" w:line="360" w:lineRule="auto"/>
              <w:rPr>
                <w:rFonts w:cs="Times New Roman"/>
                <w:szCs w:val="26"/>
                <w:lang w:val="vi-VN"/>
              </w:rPr>
            </w:pPr>
            <w:r w:rsidRPr="00355D5E">
              <w:rPr>
                <w:rFonts w:cs="Times New Roman"/>
                <w:szCs w:val="26"/>
              </w:rPr>
              <w:t xml:space="preserve">R. C. Gonzalez and R. E. Woods, </w:t>
            </w:r>
            <w:r w:rsidR="00A84D8B">
              <w:rPr>
                <w:rFonts w:cs="Times New Roman"/>
                <w:szCs w:val="26"/>
                <w:lang w:val="vi-VN"/>
              </w:rPr>
              <w:t>“</w:t>
            </w:r>
            <w:r w:rsidRPr="00A84D8B">
              <w:rPr>
                <w:rFonts w:cs="Times New Roman"/>
                <w:i/>
                <w:iCs/>
                <w:szCs w:val="26"/>
              </w:rPr>
              <w:t xml:space="preserve">Digital Image </w:t>
            </w:r>
            <w:r w:rsidR="00A84D8B" w:rsidRPr="00A84D8B">
              <w:rPr>
                <w:rFonts w:cs="Times New Roman"/>
                <w:i/>
                <w:iCs/>
                <w:szCs w:val="26"/>
              </w:rPr>
              <w:t>Processing</w:t>
            </w:r>
            <w:r w:rsidR="00A84D8B">
              <w:rPr>
                <w:rFonts w:cs="Times New Roman"/>
                <w:szCs w:val="26"/>
                <w:lang w:val="vi-VN"/>
              </w:rPr>
              <w:t>”</w:t>
            </w:r>
            <w:r w:rsidRPr="00355D5E">
              <w:rPr>
                <w:rFonts w:cs="Times New Roman"/>
                <w:szCs w:val="26"/>
              </w:rPr>
              <w:t xml:space="preserve">, 4th ed. New York, NY, USA: Pearson, </w:t>
            </w:r>
            <w:r>
              <w:rPr>
                <w:rFonts w:cs="Times New Roman"/>
                <w:b/>
                <w:bCs/>
                <w:szCs w:val="26"/>
              </w:rPr>
              <w:t>2018</w:t>
            </w:r>
            <w:r>
              <w:rPr>
                <w:rFonts w:cs="Times New Roman"/>
                <w:b/>
                <w:bCs/>
                <w:szCs w:val="26"/>
                <w:lang w:val="vi-VN"/>
              </w:rPr>
              <w:t>.</w:t>
            </w:r>
          </w:p>
        </w:tc>
      </w:tr>
      <w:tr w:rsidR="006536C6" w:rsidRPr="00355D5E" w14:paraId="5AA0E580" w14:textId="77777777" w:rsidTr="00CF70C5">
        <w:tc>
          <w:tcPr>
            <w:tcW w:w="951" w:type="dxa"/>
          </w:tcPr>
          <w:p w14:paraId="14254D4D" w14:textId="42C07B81" w:rsidR="00357BDB" w:rsidRPr="008E6CBA" w:rsidRDefault="00357BDB" w:rsidP="005F48DA">
            <w:pPr>
              <w:spacing w:before="60" w:after="60" w:line="360" w:lineRule="auto"/>
              <w:jc w:val="center"/>
              <w:rPr>
                <w:rFonts w:cs="Times New Roman"/>
                <w:szCs w:val="26"/>
              </w:rPr>
            </w:pPr>
            <w:bookmarkStart w:id="117" w:name="ref2DL"/>
            <w:r>
              <w:rPr>
                <w:rFonts w:cs="Times New Roman"/>
                <w:szCs w:val="26"/>
              </w:rPr>
              <w:t>[2]</w:t>
            </w:r>
            <w:bookmarkEnd w:id="117"/>
          </w:p>
        </w:tc>
        <w:tc>
          <w:tcPr>
            <w:tcW w:w="8409" w:type="dxa"/>
          </w:tcPr>
          <w:p w14:paraId="761339E4" w14:textId="46B374A5" w:rsidR="00357BDB" w:rsidRPr="00A84D8B" w:rsidRDefault="00A84D8B" w:rsidP="005F48DA">
            <w:pPr>
              <w:spacing w:before="60" w:after="60" w:line="360" w:lineRule="auto"/>
              <w:rPr>
                <w:rFonts w:cs="Times New Roman"/>
                <w:szCs w:val="26"/>
                <w:lang w:val="vi-VN"/>
              </w:rPr>
            </w:pPr>
            <w:r w:rsidRPr="00A84D8B">
              <w:rPr>
                <w:rFonts w:cs="Times New Roman"/>
                <w:szCs w:val="26"/>
              </w:rPr>
              <w:t xml:space="preserve">Ian Goodfellow, Yoshua Bengio, and Aaron Courville, </w:t>
            </w:r>
            <w:r>
              <w:rPr>
                <w:rFonts w:cs="Times New Roman"/>
                <w:szCs w:val="26"/>
                <w:lang w:val="vi-VN"/>
              </w:rPr>
              <w:t>“</w:t>
            </w:r>
            <w:r w:rsidRPr="00A84D8B">
              <w:rPr>
                <w:rFonts w:cs="Times New Roman"/>
                <w:i/>
                <w:iCs/>
                <w:szCs w:val="26"/>
              </w:rPr>
              <w:t xml:space="preserve">Deep </w:t>
            </w:r>
            <w:r>
              <w:rPr>
                <w:rFonts w:cs="Times New Roman"/>
                <w:i/>
                <w:iCs/>
                <w:szCs w:val="26"/>
              </w:rPr>
              <w:t>Learning</w:t>
            </w:r>
            <w:r>
              <w:rPr>
                <w:rFonts w:cs="Times New Roman"/>
                <w:i/>
                <w:iCs/>
                <w:szCs w:val="26"/>
                <w:lang w:val="vi-VN"/>
              </w:rPr>
              <w:t>”</w:t>
            </w:r>
            <w:r w:rsidRPr="00A84D8B">
              <w:rPr>
                <w:rFonts w:cs="Times New Roman"/>
                <w:szCs w:val="26"/>
              </w:rPr>
              <w:t xml:space="preserve">, MIT Press, </w:t>
            </w:r>
            <w:r w:rsidRPr="00A84D8B">
              <w:rPr>
                <w:rFonts w:cs="Times New Roman"/>
                <w:b/>
                <w:bCs/>
                <w:szCs w:val="26"/>
              </w:rPr>
              <w:t>2016</w:t>
            </w:r>
            <w:r w:rsidRPr="00A84D8B">
              <w:rPr>
                <w:rFonts w:cs="Times New Roman"/>
                <w:b/>
                <w:bCs/>
                <w:szCs w:val="26"/>
                <w:lang w:val="vi-VN"/>
              </w:rPr>
              <w:t>.</w:t>
            </w:r>
          </w:p>
        </w:tc>
      </w:tr>
      <w:tr w:rsidR="006536C6" w:rsidRPr="00A84D8B" w14:paraId="582BB35E" w14:textId="77777777" w:rsidTr="00CF70C5">
        <w:tc>
          <w:tcPr>
            <w:tcW w:w="951" w:type="dxa"/>
          </w:tcPr>
          <w:p w14:paraId="7C31F8E1" w14:textId="1EECA8B9" w:rsidR="00C85E15" w:rsidRPr="008E6CBA" w:rsidRDefault="00C85E15" w:rsidP="005F48DA">
            <w:pPr>
              <w:spacing w:before="60" w:after="60" w:line="360" w:lineRule="auto"/>
              <w:jc w:val="center"/>
              <w:rPr>
                <w:rFonts w:cs="Times New Roman"/>
                <w:szCs w:val="26"/>
              </w:rPr>
            </w:pPr>
            <w:bookmarkStart w:id="118" w:name="ref3Stardist"/>
            <w:r>
              <w:rPr>
                <w:rFonts w:cs="Times New Roman"/>
                <w:szCs w:val="26"/>
              </w:rPr>
              <w:t>[3]</w:t>
            </w:r>
            <w:bookmarkEnd w:id="118"/>
          </w:p>
        </w:tc>
        <w:tc>
          <w:tcPr>
            <w:tcW w:w="8409" w:type="dxa"/>
          </w:tcPr>
          <w:p w14:paraId="2425C60D" w14:textId="72B055E7" w:rsidR="00C85E15" w:rsidRPr="00A84D8B" w:rsidRDefault="00CA6CD8" w:rsidP="005F48DA">
            <w:pPr>
              <w:spacing w:before="60" w:after="60" w:line="360" w:lineRule="auto"/>
              <w:rPr>
                <w:rFonts w:cs="Times New Roman"/>
                <w:szCs w:val="26"/>
                <w:lang w:val="vi-VN"/>
              </w:rPr>
            </w:pPr>
            <w:r w:rsidRPr="00CA6CD8">
              <w:rPr>
                <w:rFonts w:cs="Times New Roman"/>
                <w:szCs w:val="26"/>
              </w:rPr>
              <w:t xml:space="preserve">Uwe Schmidt, Martin Weigert, Coleman Broaddus, and Gene Myers, “Cell Detection with Star-convex Polygons”, </w:t>
            </w:r>
            <w:r w:rsidRPr="00CA6CD8">
              <w:rPr>
                <w:rFonts w:cs="Times New Roman"/>
                <w:b/>
                <w:bCs/>
                <w:szCs w:val="26"/>
              </w:rPr>
              <w:t>2018.</w:t>
            </w:r>
          </w:p>
        </w:tc>
      </w:tr>
      <w:tr w:rsidR="006536C6" w:rsidRPr="00A84D8B" w14:paraId="5C428C2A" w14:textId="77777777" w:rsidTr="00CF70C5">
        <w:tc>
          <w:tcPr>
            <w:tcW w:w="951" w:type="dxa"/>
          </w:tcPr>
          <w:p w14:paraId="4F753519" w14:textId="4293B8A8" w:rsidR="002750E6" w:rsidRPr="008E6CBA" w:rsidRDefault="002750E6" w:rsidP="005F48DA">
            <w:pPr>
              <w:spacing w:before="60" w:after="60" w:line="360" w:lineRule="auto"/>
              <w:jc w:val="center"/>
              <w:rPr>
                <w:rFonts w:cs="Times New Roman"/>
                <w:szCs w:val="26"/>
              </w:rPr>
            </w:pPr>
            <w:r>
              <w:rPr>
                <w:rFonts w:cs="Times New Roman"/>
                <w:szCs w:val="26"/>
              </w:rPr>
              <w:t>[4]</w:t>
            </w:r>
          </w:p>
        </w:tc>
        <w:tc>
          <w:tcPr>
            <w:tcW w:w="8409" w:type="dxa"/>
          </w:tcPr>
          <w:p w14:paraId="5E82D56C" w14:textId="54D6A748" w:rsidR="002750E6" w:rsidRPr="00A84D8B" w:rsidRDefault="00102E8F" w:rsidP="005F48DA">
            <w:pPr>
              <w:spacing w:before="60" w:after="60" w:line="360" w:lineRule="auto"/>
              <w:rPr>
                <w:rFonts w:cs="Times New Roman"/>
                <w:szCs w:val="26"/>
                <w:lang w:val="vi-VN"/>
              </w:rPr>
            </w:pPr>
            <w:r w:rsidRPr="00102E8F">
              <w:rPr>
                <w:rFonts w:cs="Times New Roman"/>
                <w:szCs w:val="26"/>
                <w:lang w:val="vi-VN"/>
              </w:rPr>
              <w:t xml:space="preserve">S. Jetley, M. Sapienza, S. Golodetz, and P.H. Torr, “Straight to shapes: Real-time detection of encoded shapes”, CVPR, </w:t>
            </w:r>
            <w:r>
              <w:rPr>
                <w:rFonts w:cs="Times New Roman"/>
                <w:b/>
                <w:bCs/>
                <w:szCs w:val="26"/>
                <w:lang w:val="vi-VN"/>
              </w:rPr>
              <w:t>2017.</w:t>
            </w:r>
          </w:p>
        </w:tc>
      </w:tr>
      <w:tr w:rsidR="00C63A7D" w:rsidRPr="00A84D8B" w14:paraId="75892066" w14:textId="77777777" w:rsidTr="00CF70C5">
        <w:tc>
          <w:tcPr>
            <w:tcW w:w="951" w:type="dxa"/>
          </w:tcPr>
          <w:p w14:paraId="359A8ED0" w14:textId="77777777" w:rsidR="00C63A7D" w:rsidRPr="008E6CBA" w:rsidRDefault="00C63A7D">
            <w:pPr>
              <w:spacing w:before="60" w:after="60" w:line="360" w:lineRule="auto"/>
              <w:jc w:val="center"/>
              <w:rPr>
                <w:rFonts w:cs="Times New Roman"/>
                <w:szCs w:val="26"/>
              </w:rPr>
            </w:pPr>
            <w:r>
              <w:rPr>
                <w:rFonts w:cs="Times New Roman"/>
                <w:szCs w:val="26"/>
              </w:rPr>
              <w:t>[5]</w:t>
            </w:r>
          </w:p>
        </w:tc>
        <w:tc>
          <w:tcPr>
            <w:tcW w:w="8409" w:type="dxa"/>
          </w:tcPr>
          <w:p w14:paraId="25F650DE" w14:textId="0EA24587" w:rsidR="00C63A7D" w:rsidRPr="00C63A7D" w:rsidRDefault="00C63A7D" w:rsidP="00C63A7D">
            <w:pPr>
              <w:spacing w:before="60" w:after="60" w:line="360" w:lineRule="auto"/>
              <w:rPr>
                <w:rFonts w:cs="Times New Roman"/>
                <w:b/>
                <w:bCs/>
                <w:szCs w:val="26"/>
              </w:rPr>
            </w:pPr>
            <w:r w:rsidRPr="00C7187A">
              <w:rPr>
                <w:rFonts w:cs="Times New Roman"/>
                <w:szCs w:val="26"/>
                <w:lang w:val="vi-VN"/>
              </w:rPr>
              <w:t xml:space="preserve">H. Hessenkemper, S. Starke, Y. Atassi, T. Ziegenhein, and D. Lucas, “Bubble identification from images with machine learning methods”, </w:t>
            </w:r>
            <w:r w:rsidRPr="00C7187A">
              <w:rPr>
                <w:rFonts w:cs="Times New Roman"/>
                <w:b/>
                <w:bCs/>
                <w:szCs w:val="26"/>
                <w:lang w:val="vi-VN"/>
              </w:rPr>
              <w:t>2022.</w:t>
            </w:r>
          </w:p>
        </w:tc>
      </w:tr>
      <w:tr w:rsidR="003250BA" w:rsidRPr="00A84D8B" w14:paraId="3BA50582" w14:textId="77777777" w:rsidTr="00CF70C5">
        <w:tc>
          <w:tcPr>
            <w:tcW w:w="951" w:type="dxa"/>
          </w:tcPr>
          <w:p w14:paraId="146BAF24" w14:textId="269BB266" w:rsidR="003250BA" w:rsidRPr="008E6CBA" w:rsidRDefault="003250BA" w:rsidP="00491218">
            <w:pPr>
              <w:spacing w:before="60" w:after="60" w:line="360" w:lineRule="auto"/>
              <w:jc w:val="center"/>
              <w:rPr>
                <w:rFonts w:cs="Times New Roman"/>
                <w:szCs w:val="26"/>
              </w:rPr>
            </w:pPr>
            <w:bookmarkStart w:id="119" w:name="ref4StarConvex"/>
            <w:bookmarkStart w:id="120" w:name="ref5RDC"/>
            <w:bookmarkStart w:id="121" w:name="ref6AnaBubPlume"/>
            <w:r>
              <w:rPr>
                <w:rFonts w:cs="Times New Roman"/>
                <w:szCs w:val="26"/>
              </w:rPr>
              <w:t>[</w:t>
            </w:r>
            <w:r w:rsidR="00770B2D">
              <w:rPr>
                <w:rFonts w:cs="Times New Roman"/>
                <w:szCs w:val="26"/>
              </w:rPr>
              <w:t>6</w:t>
            </w:r>
            <w:r>
              <w:rPr>
                <w:rFonts w:cs="Times New Roman"/>
                <w:szCs w:val="26"/>
              </w:rPr>
              <w:t>]</w:t>
            </w:r>
            <w:bookmarkEnd w:id="119"/>
            <w:bookmarkEnd w:id="120"/>
            <w:bookmarkEnd w:id="121"/>
          </w:p>
        </w:tc>
        <w:tc>
          <w:tcPr>
            <w:tcW w:w="8409" w:type="dxa"/>
          </w:tcPr>
          <w:p w14:paraId="022AB66C" w14:textId="236E8D9D" w:rsidR="00A94ECB" w:rsidRPr="00A94ECB" w:rsidRDefault="00770B2D" w:rsidP="00491218">
            <w:pPr>
              <w:spacing w:before="60" w:after="60" w:line="360" w:lineRule="auto"/>
              <w:rPr>
                <w:rFonts w:cs="Times New Roman"/>
                <w:szCs w:val="26"/>
              </w:rPr>
            </w:pPr>
            <w:r w:rsidRPr="00F56351">
              <w:rPr>
                <w:rFonts w:cs="Times New Roman"/>
                <w:szCs w:val="26"/>
                <w:lang w:val="vi-VN"/>
              </w:rPr>
              <w:t xml:space="preserve">Liu, Liu &amp; Yan, Hong-jie &amp; Ziegenhein, Thomas &amp; Hessenkemper, Hendrik &amp; Li, Qing &amp; Lucas, Dirk. </w:t>
            </w:r>
            <w:r>
              <w:rPr>
                <w:rFonts w:cs="Times New Roman"/>
                <w:szCs w:val="26"/>
              </w:rPr>
              <w:t>“</w:t>
            </w:r>
            <w:r w:rsidRPr="00F56351">
              <w:rPr>
                <w:rFonts w:cs="Times New Roman"/>
                <w:szCs w:val="26"/>
                <w:lang w:val="vi-VN"/>
              </w:rPr>
              <w:t>A systematic experimental study and dimensionless analysis of bubble plume oscillations in rectangular bubble columns</w:t>
            </w:r>
            <w:r>
              <w:rPr>
                <w:rFonts w:cs="Times New Roman"/>
                <w:szCs w:val="26"/>
              </w:rPr>
              <w:t>”,</w:t>
            </w:r>
            <w:r>
              <w:t xml:space="preserve"> </w:t>
            </w:r>
            <w:r w:rsidRPr="00422C85">
              <w:rPr>
                <w:rFonts w:cs="Times New Roman"/>
                <w:szCs w:val="26"/>
              </w:rPr>
              <w:t>Chemical Engineering Journal</w:t>
            </w:r>
            <w:r>
              <w:rPr>
                <w:rFonts w:cs="Times New Roman"/>
                <w:szCs w:val="26"/>
              </w:rPr>
              <w:t>,</w:t>
            </w:r>
            <w:r w:rsidRPr="00C7187A">
              <w:rPr>
                <w:rFonts w:cs="Times New Roman"/>
                <w:szCs w:val="26"/>
                <w:lang w:val="vi-VN"/>
              </w:rPr>
              <w:t xml:space="preserve"> </w:t>
            </w:r>
            <w:r w:rsidRPr="00C7187A">
              <w:rPr>
                <w:rFonts w:cs="Times New Roman"/>
                <w:b/>
                <w:bCs/>
                <w:szCs w:val="26"/>
                <w:lang w:val="vi-VN"/>
              </w:rPr>
              <w:t>20</w:t>
            </w:r>
            <w:r>
              <w:rPr>
                <w:rFonts w:cs="Times New Roman"/>
                <w:b/>
                <w:bCs/>
                <w:szCs w:val="26"/>
              </w:rPr>
              <w:t>19</w:t>
            </w:r>
            <w:r w:rsidRPr="00C7187A">
              <w:rPr>
                <w:rFonts w:cs="Times New Roman"/>
                <w:b/>
                <w:bCs/>
                <w:szCs w:val="26"/>
                <w:lang w:val="vi-VN"/>
              </w:rPr>
              <w:t>.</w:t>
            </w:r>
          </w:p>
        </w:tc>
      </w:tr>
      <w:tr w:rsidR="00770B2D" w:rsidRPr="00A84D8B" w14:paraId="2E4E54D5" w14:textId="77777777" w:rsidTr="00CF70C5">
        <w:tc>
          <w:tcPr>
            <w:tcW w:w="951" w:type="dxa"/>
          </w:tcPr>
          <w:p w14:paraId="689D3F47" w14:textId="54968CCE" w:rsidR="00770B2D" w:rsidRDefault="00770B2D" w:rsidP="00770B2D">
            <w:pPr>
              <w:spacing w:before="60" w:after="60" w:line="360" w:lineRule="auto"/>
              <w:jc w:val="center"/>
              <w:rPr>
                <w:rFonts w:cs="Times New Roman"/>
                <w:szCs w:val="26"/>
              </w:rPr>
            </w:pPr>
            <w:bookmarkStart w:id="122" w:name="ref7BubDiameter"/>
            <w:r>
              <w:rPr>
                <w:rFonts w:cs="Times New Roman"/>
                <w:szCs w:val="26"/>
              </w:rPr>
              <w:t>[</w:t>
            </w:r>
            <w:r w:rsidR="00BF2ABE">
              <w:rPr>
                <w:rFonts w:cs="Times New Roman"/>
                <w:szCs w:val="26"/>
              </w:rPr>
              <w:t>7</w:t>
            </w:r>
            <w:r>
              <w:rPr>
                <w:rFonts w:cs="Times New Roman"/>
                <w:szCs w:val="26"/>
              </w:rPr>
              <w:t>]</w:t>
            </w:r>
            <w:bookmarkEnd w:id="122"/>
          </w:p>
        </w:tc>
        <w:tc>
          <w:tcPr>
            <w:tcW w:w="8409" w:type="dxa"/>
          </w:tcPr>
          <w:p w14:paraId="7391754F" w14:textId="0240B0C3" w:rsidR="00770B2D" w:rsidRPr="00F56351" w:rsidRDefault="00F00ABC" w:rsidP="00770B2D">
            <w:pPr>
              <w:spacing w:before="60" w:after="60" w:line="360" w:lineRule="auto"/>
              <w:rPr>
                <w:rFonts w:cs="Times New Roman"/>
                <w:szCs w:val="26"/>
                <w:lang w:val="vi-VN"/>
              </w:rPr>
            </w:pPr>
            <w:r w:rsidRPr="001442F6">
              <w:t>Ziegenhein</w:t>
            </w:r>
            <w:r w:rsidR="001442F6">
              <w:t xml:space="preserve"> </w:t>
            </w:r>
            <w:r w:rsidRPr="001442F6">
              <w:t>T., Lucas D</w:t>
            </w:r>
            <w:r w:rsidRPr="00284F52">
              <w:rPr>
                <w:b/>
                <w:bCs/>
              </w:rPr>
              <w:t>.</w:t>
            </w:r>
            <w:r>
              <w:rPr>
                <w:rFonts w:cs="Times New Roman"/>
                <w:szCs w:val="26"/>
              </w:rPr>
              <w:t xml:space="preserve"> </w:t>
            </w:r>
            <w:r w:rsidR="00770B2D">
              <w:rPr>
                <w:rFonts w:cs="Times New Roman"/>
                <w:szCs w:val="26"/>
              </w:rPr>
              <w:t>“</w:t>
            </w:r>
            <w:r w:rsidR="001442F6" w:rsidRPr="001442F6">
              <w:rPr>
                <w:rFonts w:cs="Times New Roman"/>
                <w:szCs w:val="26"/>
                <w:lang w:val="vi-VN"/>
              </w:rPr>
              <w:t>The critical bubble diameter of the lift force in technical and environmental, buoyancy-driven bubbly flows</w:t>
            </w:r>
            <w:r w:rsidR="00770B2D">
              <w:rPr>
                <w:rFonts w:cs="Times New Roman"/>
                <w:szCs w:val="26"/>
              </w:rPr>
              <w:t>”,</w:t>
            </w:r>
            <w:r w:rsidR="00770B2D">
              <w:t xml:space="preserve"> </w:t>
            </w:r>
            <w:r w:rsidR="00770B2D" w:rsidRPr="00C7187A">
              <w:rPr>
                <w:rFonts w:cs="Times New Roman"/>
                <w:b/>
                <w:bCs/>
                <w:szCs w:val="26"/>
                <w:lang w:val="vi-VN"/>
              </w:rPr>
              <w:t>20</w:t>
            </w:r>
            <w:r w:rsidR="00770B2D">
              <w:rPr>
                <w:rFonts w:cs="Times New Roman"/>
                <w:b/>
                <w:bCs/>
                <w:szCs w:val="26"/>
              </w:rPr>
              <w:t>19</w:t>
            </w:r>
            <w:r w:rsidR="00770B2D" w:rsidRPr="00C7187A">
              <w:rPr>
                <w:rFonts w:cs="Times New Roman"/>
                <w:b/>
                <w:bCs/>
                <w:szCs w:val="26"/>
                <w:lang w:val="vi-VN"/>
              </w:rPr>
              <w:t>.</w:t>
            </w:r>
          </w:p>
        </w:tc>
      </w:tr>
    </w:tbl>
    <w:p w14:paraId="2CF33966" w14:textId="5866C334" w:rsidR="00284F52" w:rsidRPr="0095558D" w:rsidRDefault="00284F52" w:rsidP="00982556">
      <w:pPr>
        <w:spacing w:line="360" w:lineRule="auto"/>
        <w:rPr>
          <w:b/>
          <w:bCs/>
        </w:rPr>
      </w:pPr>
    </w:p>
    <w:sectPr w:rsidR="00284F52" w:rsidRPr="0095558D" w:rsidSect="00451D5F">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FCD8C" w14:textId="77777777" w:rsidR="00170F94" w:rsidRDefault="00170F94" w:rsidP="00C70049">
      <w:pPr>
        <w:spacing w:after="0" w:line="240" w:lineRule="auto"/>
      </w:pPr>
      <w:r>
        <w:separator/>
      </w:r>
    </w:p>
  </w:endnote>
  <w:endnote w:type="continuationSeparator" w:id="0">
    <w:p w14:paraId="13EDAD56" w14:textId="77777777" w:rsidR="00170F94" w:rsidRDefault="00170F94" w:rsidP="00C700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25E6A" w14:textId="2F2FE953" w:rsidR="00294BDB" w:rsidRDefault="00294BDB">
    <w:pPr>
      <w:pStyle w:val="Footer"/>
    </w:pPr>
  </w:p>
  <w:p w14:paraId="2D4F4268" w14:textId="32367919" w:rsidR="008734A1" w:rsidRDefault="008734A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39626" w14:textId="6D3EC416" w:rsidR="00580FA4" w:rsidRPr="00EF5F0A" w:rsidRDefault="00580FA4" w:rsidP="00954207">
    <w:pPr>
      <w:pBdr>
        <w:top w:val="single" w:sz="4" w:space="1" w:color="auto"/>
      </w:pBdr>
      <w:ind w:firstLine="0"/>
      <w:rPr>
        <w:rFonts w:eastAsia="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B42E6" w14:textId="378E0599" w:rsidR="008734A1" w:rsidRDefault="008734A1" w:rsidP="00812F5F">
    <w:pPr>
      <w:pStyle w:val="Footer"/>
      <w:pBdr>
        <w:top w:val="single" w:sz="4" w:space="1" w:color="auto"/>
      </w:pBdr>
      <w:tabs>
        <w:tab w:val="clear" w:pos="4680"/>
        <w:tab w:val="clear" w:pos="9360"/>
        <w:tab w:val="center" w:pos="4536"/>
      </w:tabs>
      <w:ind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9429012"/>
      <w:docPartObj>
        <w:docPartGallery w:val="Page Numbers (Bottom of Page)"/>
        <w:docPartUnique/>
      </w:docPartObj>
    </w:sdtPr>
    <w:sdtEndPr>
      <w:rPr>
        <w:noProof/>
      </w:rPr>
    </w:sdtEndPr>
    <w:sdtContent>
      <w:p w14:paraId="072DE8A0" w14:textId="638781B1" w:rsidR="00954207" w:rsidRPr="002B39C2" w:rsidRDefault="00EF13C3" w:rsidP="002B39C2">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0608423"/>
      <w:docPartObj>
        <w:docPartGallery w:val="Page Numbers (Bottom of Page)"/>
        <w:docPartUnique/>
      </w:docPartObj>
    </w:sdtPr>
    <w:sdtEndPr>
      <w:rPr>
        <w:noProof/>
      </w:rPr>
    </w:sdtEndPr>
    <w:sdtContent>
      <w:p w14:paraId="546C8E87" w14:textId="795B1DC9" w:rsidR="00EF13C3" w:rsidRPr="006D14C2" w:rsidRDefault="00EF13C3" w:rsidP="006D14C2">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29570" w14:textId="77777777" w:rsidR="00170F94" w:rsidRDefault="00170F94" w:rsidP="00C70049">
      <w:pPr>
        <w:spacing w:after="0" w:line="240" w:lineRule="auto"/>
      </w:pPr>
      <w:r>
        <w:separator/>
      </w:r>
    </w:p>
  </w:footnote>
  <w:footnote w:type="continuationSeparator" w:id="0">
    <w:p w14:paraId="23A42723" w14:textId="77777777" w:rsidR="00170F94" w:rsidRDefault="00170F94" w:rsidP="00C700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9D956" w14:textId="77777777" w:rsidR="00294BDB" w:rsidRDefault="00294BDB">
    <w:pPr>
      <w:pStyle w:val="Header"/>
    </w:pPr>
  </w:p>
  <w:p w14:paraId="67FF0012" w14:textId="77777777" w:rsidR="008734A1" w:rsidRDefault="008734A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AC4F6" w14:textId="104FAB92" w:rsidR="00B9726B" w:rsidRPr="00AD5A82" w:rsidRDefault="00B9726B" w:rsidP="00AD5A82">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CEC06" w14:textId="3169B19C" w:rsidR="00294BDB" w:rsidRPr="00EE17DF" w:rsidRDefault="00294BDB" w:rsidP="00EE17DF">
    <w:pPr>
      <w:pStyle w:val="Header"/>
      <w:ind w:firstLine="0"/>
      <w:rPr>
        <w:sz w:val="20"/>
        <w:szCs w:val="20"/>
      </w:rPr>
    </w:pPr>
  </w:p>
  <w:p w14:paraId="7E4FF3D0" w14:textId="76ABF9C7" w:rsidR="008734A1" w:rsidRDefault="008734A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B1627" w14:textId="27ECD938" w:rsidR="00B9726B" w:rsidRPr="00EE17DF" w:rsidRDefault="00F324ED" w:rsidP="00EE17DF">
    <w:pPr>
      <w:pBdr>
        <w:bottom w:val="single" w:sz="4" w:space="1" w:color="auto"/>
      </w:pBdr>
      <w:ind w:firstLine="0"/>
      <w:rPr>
        <w:sz w:val="20"/>
        <w:szCs w:val="20"/>
      </w:rPr>
    </w:pPr>
    <w:r>
      <w:rPr>
        <w:sz w:val="20"/>
        <w:szCs w:val="20"/>
      </w:rPr>
      <w:t>Đồ án tốt nghiệp Đại học</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217" w14:textId="04B76878" w:rsidR="00F33A69" w:rsidRDefault="00C62118" w:rsidP="003F419F">
    <w:pPr>
      <w:pStyle w:val="Header"/>
    </w:pPr>
    <w:r>
      <w:t xml:space="preserve"> </w:t>
    </w:r>
  </w:p>
  <w:p w14:paraId="3DD892E4" w14:textId="4A6984F9" w:rsidR="00AD43A5" w:rsidRDefault="00AD43A5" w:rsidP="003F419F">
    <w:pPr>
      <w:pStyle w:val="Header"/>
      <w:ind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AF6F9" w14:textId="60B1C1F1" w:rsidR="00C9253C" w:rsidRPr="00A30030" w:rsidRDefault="00353B3A" w:rsidP="00BB4DB8">
    <w:pPr>
      <w:pBdr>
        <w:bottom w:val="single" w:sz="4" w:space="1" w:color="auto"/>
      </w:pBdr>
      <w:tabs>
        <w:tab w:val="right" w:pos="9074"/>
      </w:tabs>
      <w:ind w:firstLine="0"/>
      <w:rPr>
        <w:rFonts w:eastAsia="Times New Roman" w:cs="Times New Roman"/>
        <w:sz w:val="20"/>
        <w:szCs w:val="20"/>
      </w:rPr>
    </w:pPr>
    <w:r>
      <w:rPr>
        <w:rFonts w:eastAsia="Times New Roman" w:cs="Times New Roman"/>
        <w:sz w:val="20"/>
        <w:szCs w:val="20"/>
      </w:rPr>
      <w:t>Đồ án tốt nghiệp Đại học</w:t>
    </w:r>
    <w:r>
      <w:rPr>
        <w:rFonts w:eastAsia="Times New Roman" w:cs="Times New Roman"/>
        <w:sz w:val="20"/>
        <w:szCs w:val="20"/>
      </w:rPr>
      <w:tab/>
      <w:t xml:space="preserve">Chương I. </w:t>
    </w:r>
    <w:r w:rsidR="00A30030">
      <w:rPr>
        <w:rFonts w:eastAsia="Times New Roman" w:cs="Times New Roman"/>
        <w:sz w:val="20"/>
        <w:szCs w:val="20"/>
      </w:rPr>
      <w:t>Cơ sở lý thuyết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6E085" w14:textId="71CC7ED9" w:rsidR="00961F32" w:rsidRPr="00A30030" w:rsidRDefault="00961F32" w:rsidP="00A30030">
    <w:pPr>
      <w:pBdr>
        <w:bottom w:val="single" w:sz="4" w:space="1" w:color="auto"/>
      </w:pBdr>
      <w:tabs>
        <w:tab w:val="right" w:pos="9074"/>
      </w:tabs>
      <w:ind w:firstLine="0"/>
      <w:rPr>
        <w:rFonts w:eastAsia="Times New Roman" w:cs="Times New Roman"/>
        <w:sz w:val="20"/>
        <w:szCs w:val="20"/>
      </w:rPr>
    </w:pPr>
    <w:r>
      <w:rPr>
        <w:rFonts w:eastAsia="Times New Roman" w:cs="Times New Roman"/>
        <w:sz w:val="20"/>
        <w:szCs w:val="20"/>
      </w:rPr>
      <w:t>Đồ án tốt nghiệp Đại học</w:t>
    </w:r>
    <w:r>
      <w:rPr>
        <w:rFonts w:eastAsia="Times New Roman" w:cs="Times New Roman"/>
        <w:sz w:val="20"/>
        <w:szCs w:val="20"/>
      </w:rPr>
      <w:tab/>
      <w:t>Chương I</w:t>
    </w:r>
    <w:r w:rsidR="004146CC">
      <w:rPr>
        <w:rFonts w:eastAsia="Times New Roman" w:cs="Times New Roman"/>
        <w:sz w:val="20"/>
        <w:szCs w:val="20"/>
      </w:rPr>
      <w:t>I. Dữ liệu và triển khai</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1E90D" w14:textId="150D8FE6" w:rsidR="00EA138B" w:rsidRPr="00A30030" w:rsidRDefault="00EA138B" w:rsidP="00A30030">
    <w:pPr>
      <w:pBdr>
        <w:bottom w:val="single" w:sz="4" w:space="1" w:color="auto"/>
      </w:pBdr>
      <w:tabs>
        <w:tab w:val="right" w:pos="9074"/>
      </w:tabs>
      <w:ind w:firstLine="0"/>
      <w:rPr>
        <w:rFonts w:eastAsia="Times New Roman" w:cs="Times New Roman"/>
        <w:sz w:val="20"/>
        <w:szCs w:val="20"/>
      </w:rPr>
    </w:pPr>
    <w:r>
      <w:rPr>
        <w:rFonts w:eastAsia="Times New Roman" w:cs="Times New Roman"/>
        <w:sz w:val="20"/>
        <w:szCs w:val="20"/>
      </w:rPr>
      <w:t>Đồ án tốt nghiệp Đại học</w:t>
    </w:r>
    <w:r>
      <w:rPr>
        <w:rFonts w:eastAsia="Times New Roman" w:cs="Times New Roman"/>
        <w:sz w:val="20"/>
        <w:szCs w:val="20"/>
      </w:rPr>
      <w:tab/>
      <w:t xml:space="preserve">Chương </w:t>
    </w:r>
    <w:r w:rsidR="00722BD6">
      <w:rPr>
        <w:rFonts w:eastAsia="Times New Roman" w:cs="Times New Roman"/>
        <w:sz w:val="20"/>
        <w:szCs w:val="20"/>
      </w:rPr>
      <w:t>III</w:t>
    </w:r>
    <w:r>
      <w:rPr>
        <w:rFonts w:eastAsia="Times New Roman" w:cs="Times New Roman"/>
        <w:sz w:val="20"/>
        <w:szCs w:val="20"/>
      </w:rPr>
      <w:t xml:space="preserve">. </w:t>
    </w:r>
    <w:r w:rsidR="00F06F81">
      <w:rPr>
        <w:rFonts w:eastAsia="Times New Roman" w:cs="Times New Roman"/>
        <w:sz w:val="20"/>
        <w:szCs w:val="20"/>
      </w:rPr>
      <w:t>Thực nghiệm và minh hoạ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E1629" w14:textId="77777777" w:rsidR="00722BD6" w:rsidRPr="00A30030" w:rsidRDefault="00722BD6" w:rsidP="00A30030">
    <w:pPr>
      <w:pBdr>
        <w:bottom w:val="single" w:sz="4" w:space="1" w:color="auto"/>
      </w:pBdr>
      <w:tabs>
        <w:tab w:val="right" w:pos="9074"/>
      </w:tabs>
      <w:ind w:firstLine="0"/>
      <w:rPr>
        <w:rFonts w:eastAsia="Times New Roman" w:cs="Times New Roman"/>
        <w:sz w:val="20"/>
        <w:szCs w:val="20"/>
      </w:rPr>
    </w:pPr>
    <w:r>
      <w:rPr>
        <w:rFonts w:eastAsia="Times New Roman" w:cs="Times New Roman"/>
        <w:sz w:val="20"/>
        <w:szCs w:val="20"/>
      </w:rPr>
      <w:t>Đồ án tốt nghiệp Đại học</w:t>
    </w:r>
    <w:r>
      <w:rPr>
        <w:rFonts w:eastAsia="Times New Roman" w:cs="Times New Roman"/>
        <w:sz w:val="20"/>
        <w:szCs w:val="20"/>
      </w:rPr>
      <w:tab/>
      <w:t>Chương IV. Kết luận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AA09B" w14:textId="151D854D" w:rsidR="0035570D" w:rsidRPr="00A30030" w:rsidRDefault="0035570D" w:rsidP="00A30030">
    <w:pPr>
      <w:pBdr>
        <w:bottom w:val="single" w:sz="4" w:space="1" w:color="auto"/>
      </w:pBdr>
      <w:tabs>
        <w:tab w:val="right" w:pos="9074"/>
      </w:tabs>
      <w:ind w:firstLine="0"/>
      <w:rPr>
        <w:rFonts w:eastAsia="Times New Roman" w:cs="Times New Roman"/>
        <w:sz w:val="20"/>
        <w:szCs w:val="20"/>
      </w:rPr>
    </w:pPr>
    <w:r>
      <w:rPr>
        <w:rFonts w:eastAsia="Times New Roman" w:cs="Times New Roman"/>
        <w:sz w:val="20"/>
        <w:szCs w:val="20"/>
      </w:rPr>
      <w:t>Đồ án tốt nghiệp Đại học</w:t>
    </w:r>
    <w:r>
      <w:rPr>
        <w:rFonts w:eastAsia="Times New Roman" w:cs="Times New Roman"/>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E76"/>
    <w:multiLevelType w:val="multilevel"/>
    <w:tmpl w:val="F3500F94"/>
    <w:lvl w:ilvl="0">
      <w:start w:val="1"/>
      <w:numFmt w:val="upperRoman"/>
      <w:lvlText w:val="%1."/>
      <w:lvlJc w:val="left"/>
      <w:pPr>
        <w:ind w:left="720" w:hanging="720"/>
      </w:pPr>
      <w:rPr>
        <w:rFonts w:hint="default"/>
      </w:rPr>
    </w:lvl>
    <w:lvl w:ilvl="1">
      <w:start w:val="2"/>
      <w:numFmt w:val="decimal"/>
      <w:isLgl/>
      <w:lvlText w:val="%1.%2."/>
      <w:lvlJc w:val="left"/>
      <w:pPr>
        <w:ind w:left="943" w:hanging="800"/>
      </w:pPr>
      <w:rPr>
        <w:rFonts w:hint="default"/>
      </w:rPr>
    </w:lvl>
    <w:lvl w:ilvl="2">
      <w:start w:val="2"/>
      <w:numFmt w:val="decimal"/>
      <w:isLgl/>
      <w:lvlText w:val="%1.%2.%3."/>
      <w:lvlJc w:val="left"/>
      <w:pPr>
        <w:ind w:left="1086" w:hanging="800"/>
      </w:pPr>
      <w:rPr>
        <w:rFonts w:hint="default"/>
      </w:rPr>
    </w:lvl>
    <w:lvl w:ilvl="3">
      <w:start w:val="2"/>
      <w:numFmt w:val="decimal"/>
      <w:isLgl/>
      <w:lvlText w:val="%1.%2.%3.%4."/>
      <w:lvlJc w:val="left"/>
      <w:pPr>
        <w:ind w:left="1509" w:hanging="1080"/>
      </w:pPr>
      <w:rPr>
        <w:rFonts w:hint="default"/>
      </w:rPr>
    </w:lvl>
    <w:lvl w:ilvl="4">
      <w:start w:val="1"/>
      <w:numFmt w:val="decimal"/>
      <w:isLgl/>
      <w:lvlText w:val="%1.%2.%3.%4.%5."/>
      <w:lvlJc w:val="left"/>
      <w:pPr>
        <w:ind w:left="1652" w:hanging="1080"/>
      </w:pPr>
      <w:rPr>
        <w:rFonts w:hint="default"/>
      </w:rPr>
    </w:lvl>
    <w:lvl w:ilvl="5">
      <w:start w:val="1"/>
      <w:numFmt w:val="decimal"/>
      <w:isLgl/>
      <w:lvlText w:val="%1.%2.%3.%4.%5.%6."/>
      <w:lvlJc w:val="left"/>
      <w:pPr>
        <w:ind w:left="2155" w:hanging="1440"/>
      </w:pPr>
      <w:rPr>
        <w:rFonts w:hint="default"/>
      </w:rPr>
    </w:lvl>
    <w:lvl w:ilvl="6">
      <w:start w:val="1"/>
      <w:numFmt w:val="decimal"/>
      <w:isLgl/>
      <w:lvlText w:val="%1.%2.%3.%4.%5.%6.%7."/>
      <w:lvlJc w:val="left"/>
      <w:pPr>
        <w:ind w:left="2298" w:hanging="1440"/>
      </w:pPr>
      <w:rPr>
        <w:rFonts w:hint="default"/>
      </w:rPr>
    </w:lvl>
    <w:lvl w:ilvl="7">
      <w:start w:val="1"/>
      <w:numFmt w:val="decimal"/>
      <w:isLgl/>
      <w:lvlText w:val="%1.%2.%3.%4.%5.%6.%7.%8."/>
      <w:lvlJc w:val="left"/>
      <w:pPr>
        <w:ind w:left="2801" w:hanging="1800"/>
      </w:pPr>
      <w:rPr>
        <w:rFonts w:hint="default"/>
      </w:rPr>
    </w:lvl>
    <w:lvl w:ilvl="8">
      <w:start w:val="1"/>
      <w:numFmt w:val="decimal"/>
      <w:isLgl/>
      <w:lvlText w:val="%1.%2.%3.%4.%5.%6.%7.%8.%9."/>
      <w:lvlJc w:val="left"/>
      <w:pPr>
        <w:ind w:left="2944" w:hanging="1800"/>
      </w:pPr>
      <w:rPr>
        <w:rFonts w:hint="default"/>
      </w:rPr>
    </w:lvl>
  </w:abstractNum>
  <w:abstractNum w:abstractNumId="1" w15:restartNumberingAfterBreak="0">
    <w:nsid w:val="05D56720"/>
    <w:multiLevelType w:val="hybridMultilevel"/>
    <w:tmpl w:val="30F6CEB2"/>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 w15:restartNumberingAfterBreak="0">
    <w:nsid w:val="1D5C0D9F"/>
    <w:multiLevelType w:val="hybridMultilevel"/>
    <w:tmpl w:val="0B24CC0A"/>
    <w:lvl w:ilvl="0" w:tplc="61A8F2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BD0866"/>
    <w:multiLevelType w:val="hybridMultilevel"/>
    <w:tmpl w:val="B58AE9FC"/>
    <w:lvl w:ilvl="0" w:tplc="C6D6B44A">
      <w:start w:val="2"/>
      <w:numFmt w:val="bullet"/>
      <w:lvlText w:val="-"/>
      <w:lvlJc w:val="left"/>
      <w:pPr>
        <w:ind w:left="1151" w:hanging="360"/>
      </w:pPr>
      <w:rPr>
        <w:rFonts w:ascii="Aptos" w:eastAsiaTheme="minorHAnsi" w:hAnsi="Aptos" w:cstheme="minorBidi" w:hint="default"/>
      </w:rPr>
    </w:lvl>
    <w:lvl w:ilvl="1" w:tplc="04090003" w:tentative="1">
      <w:start w:val="1"/>
      <w:numFmt w:val="bullet"/>
      <w:lvlText w:val="o"/>
      <w:lvlJc w:val="left"/>
      <w:pPr>
        <w:ind w:left="1871" w:hanging="360"/>
      </w:pPr>
      <w:rPr>
        <w:rFonts w:ascii="Courier New" w:hAnsi="Courier New" w:cs="Courier New" w:hint="default"/>
      </w:rPr>
    </w:lvl>
    <w:lvl w:ilvl="2" w:tplc="04090005" w:tentative="1">
      <w:start w:val="1"/>
      <w:numFmt w:val="bullet"/>
      <w:lvlText w:val=""/>
      <w:lvlJc w:val="left"/>
      <w:pPr>
        <w:ind w:left="2591" w:hanging="360"/>
      </w:pPr>
      <w:rPr>
        <w:rFonts w:ascii="Wingdings" w:hAnsi="Wingdings" w:hint="default"/>
      </w:rPr>
    </w:lvl>
    <w:lvl w:ilvl="3" w:tplc="04090001" w:tentative="1">
      <w:start w:val="1"/>
      <w:numFmt w:val="bullet"/>
      <w:lvlText w:val=""/>
      <w:lvlJc w:val="left"/>
      <w:pPr>
        <w:ind w:left="3311" w:hanging="360"/>
      </w:pPr>
      <w:rPr>
        <w:rFonts w:ascii="Symbol" w:hAnsi="Symbol" w:hint="default"/>
      </w:rPr>
    </w:lvl>
    <w:lvl w:ilvl="4" w:tplc="04090003" w:tentative="1">
      <w:start w:val="1"/>
      <w:numFmt w:val="bullet"/>
      <w:lvlText w:val="o"/>
      <w:lvlJc w:val="left"/>
      <w:pPr>
        <w:ind w:left="4031" w:hanging="360"/>
      </w:pPr>
      <w:rPr>
        <w:rFonts w:ascii="Courier New" w:hAnsi="Courier New" w:cs="Courier New" w:hint="default"/>
      </w:rPr>
    </w:lvl>
    <w:lvl w:ilvl="5" w:tplc="04090005" w:tentative="1">
      <w:start w:val="1"/>
      <w:numFmt w:val="bullet"/>
      <w:lvlText w:val=""/>
      <w:lvlJc w:val="left"/>
      <w:pPr>
        <w:ind w:left="4751" w:hanging="360"/>
      </w:pPr>
      <w:rPr>
        <w:rFonts w:ascii="Wingdings" w:hAnsi="Wingdings" w:hint="default"/>
      </w:rPr>
    </w:lvl>
    <w:lvl w:ilvl="6" w:tplc="04090001" w:tentative="1">
      <w:start w:val="1"/>
      <w:numFmt w:val="bullet"/>
      <w:lvlText w:val=""/>
      <w:lvlJc w:val="left"/>
      <w:pPr>
        <w:ind w:left="5471" w:hanging="360"/>
      </w:pPr>
      <w:rPr>
        <w:rFonts w:ascii="Symbol" w:hAnsi="Symbol" w:hint="default"/>
      </w:rPr>
    </w:lvl>
    <w:lvl w:ilvl="7" w:tplc="04090003" w:tentative="1">
      <w:start w:val="1"/>
      <w:numFmt w:val="bullet"/>
      <w:lvlText w:val="o"/>
      <w:lvlJc w:val="left"/>
      <w:pPr>
        <w:ind w:left="6191" w:hanging="360"/>
      </w:pPr>
      <w:rPr>
        <w:rFonts w:ascii="Courier New" w:hAnsi="Courier New" w:cs="Courier New" w:hint="default"/>
      </w:rPr>
    </w:lvl>
    <w:lvl w:ilvl="8" w:tplc="04090005" w:tentative="1">
      <w:start w:val="1"/>
      <w:numFmt w:val="bullet"/>
      <w:lvlText w:val=""/>
      <w:lvlJc w:val="left"/>
      <w:pPr>
        <w:ind w:left="6911" w:hanging="360"/>
      </w:pPr>
      <w:rPr>
        <w:rFonts w:ascii="Wingdings" w:hAnsi="Wingdings" w:hint="default"/>
      </w:rPr>
    </w:lvl>
  </w:abstractNum>
  <w:abstractNum w:abstractNumId="4" w15:restartNumberingAfterBreak="0">
    <w:nsid w:val="1E4A3447"/>
    <w:multiLevelType w:val="hybridMultilevel"/>
    <w:tmpl w:val="79DED8BA"/>
    <w:lvl w:ilvl="0" w:tplc="1F267966">
      <w:start w:val="64"/>
      <w:numFmt w:val="bullet"/>
      <w:lvlText w:val="-"/>
      <w:lvlJc w:val="left"/>
      <w:pPr>
        <w:ind w:left="720" w:hanging="360"/>
      </w:pPr>
      <w:rPr>
        <w:rFonts w:ascii="Times New Roman" w:eastAsiaTheme="minorHAnsi" w:hAnsi="Times New Roman" w:cs="Times New Roman"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5D250A"/>
    <w:multiLevelType w:val="hybridMultilevel"/>
    <w:tmpl w:val="92EC0EA2"/>
    <w:lvl w:ilvl="0" w:tplc="C6D6B44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0C7109"/>
    <w:multiLevelType w:val="hybridMultilevel"/>
    <w:tmpl w:val="1448592E"/>
    <w:lvl w:ilvl="0" w:tplc="FFFFFFFF">
      <w:numFmt w:val="bullet"/>
      <w:lvlText w:val="-"/>
      <w:lvlJc w:val="left"/>
      <w:pPr>
        <w:ind w:left="360" w:hanging="360"/>
      </w:pPr>
      <w:rPr>
        <w:rFonts w:ascii="Times New Roman" w:eastAsia="Times New Roman" w:hAnsi="Times New Roman" w:cs="Times New Roman" w:hint="default"/>
      </w:rPr>
    </w:lvl>
    <w:lvl w:ilvl="1" w:tplc="E8D282C6">
      <w:numFmt w:val="bullet"/>
      <w:lvlText w:val="•"/>
      <w:lvlJc w:val="left"/>
      <w:pPr>
        <w:ind w:left="720" w:hanging="360"/>
      </w:pPr>
      <w:rPr>
        <w:rFonts w:hint="default"/>
        <w:lang w:val="vi" w:eastAsia="en-US" w:bidi="ar-SA"/>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92A6B2E"/>
    <w:multiLevelType w:val="hybridMultilevel"/>
    <w:tmpl w:val="6D9444AC"/>
    <w:lvl w:ilvl="0" w:tplc="9930691A">
      <w:numFmt w:val="bullet"/>
      <w:lvlText w:val="-"/>
      <w:lvlJc w:val="left"/>
      <w:pPr>
        <w:ind w:left="360" w:hanging="360"/>
      </w:pPr>
      <w:rPr>
        <w:rFonts w:ascii="Times New Roman" w:eastAsia="Times New Roman" w:hAnsi="Times New Roman" w:cs="Times New Roman" w:hint="default"/>
      </w:rPr>
    </w:lvl>
    <w:lvl w:ilvl="1" w:tplc="E8D282C6">
      <w:numFmt w:val="bullet"/>
      <w:lvlText w:val="•"/>
      <w:lvlJc w:val="left"/>
      <w:pPr>
        <w:ind w:left="720" w:hanging="360"/>
      </w:pPr>
      <w:rPr>
        <w:rFonts w:hint="default"/>
        <w:lang w:val="vi" w:eastAsia="en-US" w:bidi="ar-SA"/>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C074396"/>
    <w:multiLevelType w:val="hybridMultilevel"/>
    <w:tmpl w:val="1F52067E"/>
    <w:lvl w:ilvl="0" w:tplc="C6D6B44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602A1B"/>
    <w:multiLevelType w:val="hybridMultilevel"/>
    <w:tmpl w:val="11E6ED48"/>
    <w:lvl w:ilvl="0" w:tplc="C6D6B44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3E0DE5"/>
    <w:multiLevelType w:val="multilevel"/>
    <w:tmpl w:val="7664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00F52"/>
    <w:multiLevelType w:val="hybridMultilevel"/>
    <w:tmpl w:val="3E989A34"/>
    <w:lvl w:ilvl="0" w:tplc="EAB85C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B105C3"/>
    <w:multiLevelType w:val="hybridMultilevel"/>
    <w:tmpl w:val="7278FED6"/>
    <w:lvl w:ilvl="0" w:tplc="C6D6B44A">
      <w:start w:val="2"/>
      <w:numFmt w:val="bullet"/>
      <w:lvlText w:val="-"/>
      <w:lvlJc w:val="left"/>
      <w:pPr>
        <w:ind w:left="1151" w:hanging="360"/>
      </w:pPr>
      <w:rPr>
        <w:rFonts w:ascii="Aptos" w:eastAsiaTheme="minorHAnsi" w:hAnsi="Aptos" w:cstheme="minorBidi" w:hint="default"/>
      </w:rPr>
    </w:lvl>
    <w:lvl w:ilvl="1" w:tplc="04090003">
      <w:start w:val="1"/>
      <w:numFmt w:val="bullet"/>
      <w:lvlText w:val="o"/>
      <w:lvlJc w:val="left"/>
      <w:pPr>
        <w:ind w:left="1871" w:hanging="360"/>
      </w:pPr>
      <w:rPr>
        <w:rFonts w:ascii="Courier New" w:hAnsi="Courier New" w:cs="Courier New" w:hint="default"/>
      </w:rPr>
    </w:lvl>
    <w:lvl w:ilvl="2" w:tplc="04090005" w:tentative="1">
      <w:start w:val="1"/>
      <w:numFmt w:val="bullet"/>
      <w:lvlText w:val=""/>
      <w:lvlJc w:val="left"/>
      <w:pPr>
        <w:ind w:left="2591" w:hanging="360"/>
      </w:pPr>
      <w:rPr>
        <w:rFonts w:ascii="Wingdings" w:hAnsi="Wingdings" w:hint="default"/>
      </w:rPr>
    </w:lvl>
    <w:lvl w:ilvl="3" w:tplc="04090001" w:tentative="1">
      <w:start w:val="1"/>
      <w:numFmt w:val="bullet"/>
      <w:lvlText w:val=""/>
      <w:lvlJc w:val="left"/>
      <w:pPr>
        <w:ind w:left="3311" w:hanging="360"/>
      </w:pPr>
      <w:rPr>
        <w:rFonts w:ascii="Symbol" w:hAnsi="Symbol" w:hint="default"/>
      </w:rPr>
    </w:lvl>
    <w:lvl w:ilvl="4" w:tplc="04090003" w:tentative="1">
      <w:start w:val="1"/>
      <w:numFmt w:val="bullet"/>
      <w:lvlText w:val="o"/>
      <w:lvlJc w:val="left"/>
      <w:pPr>
        <w:ind w:left="4031" w:hanging="360"/>
      </w:pPr>
      <w:rPr>
        <w:rFonts w:ascii="Courier New" w:hAnsi="Courier New" w:cs="Courier New" w:hint="default"/>
      </w:rPr>
    </w:lvl>
    <w:lvl w:ilvl="5" w:tplc="04090005" w:tentative="1">
      <w:start w:val="1"/>
      <w:numFmt w:val="bullet"/>
      <w:lvlText w:val=""/>
      <w:lvlJc w:val="left"/>
      <w:pPr>
        <w:ind w:left="4751" w:hanging="360"/>
      </w:pPr>
      <w:rPr>
        <w:rFonts w:ascii="Wingdings" w:hAnsi="Wingdings" w:hint="default"/>
      </w:rPr>
    </w:lvl>
    <w:lvl w:ilvl="6" w:tplc="04090001" w:tentative="1">
      <w:start w:val="1"/>
      <w:numFmt w:val="bullet"/>
      <w:lvlText w:val=""/>
      <w:lvlJc w:val="left"/>
      <w:pPr>
        <w:ind w:left="5471" w:hanging="360"/>
      </w:pPr>
      <w:rPr>
        <w:rFonts w:ascii="Symbol" w:hAnsi="Symbol" w:hint="default"/>
      </w:rPr>
    </w:lvl>
    <w:lvl w:ilvl="7" w:tplc="04090003" w:tentative="1">
      <w:start w:val="1"/>
      <w:numFmt w:val="bullet"/>
      <w:lvlText w:val="o"/>
      <w:lvlJc w:val="left"/>
      <w:pPr>
        <w:ind w:left="6191" w:hanging="360"/>
      </w:pPr>
      <w:rPr>
        <w:rFonts w:ascii="Courier New" w:hAnsi="Courier New" w:cs="Courier New" w:hint="default"/>
      </w:rPr>
    </w:lvl>
    <w:lvl w:ilvl="8" w:tplc="04090005" w:tentative="1">
      <w:start w:val="1"/>
      <w:numFmt w:val="bullet"/>
      <w:lvlText w:val=""/>
      <w:lvlJc w:val="left"/>
      <w:pPr>
        <w:ind w:left="6911" w:hanging="360"/>
      </w:pPr>
      <w:rPr>
        <w:rFonts w:ascii="Wingdings" w:hAnsi="Wingdings" w:hint="default"/>
      </w:rPr>
    </w:lvl>
  </w:abstractNum>
  <w:abstractNum w:abstractNumId="13" w15:restartNumberingAfterBreak="0">
    <w:nsid w:val="41186D0A"/>
    <w:multiLevelType w:val="hybridMultilevel"/>
    <w:tmpl w:val="63A40C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4AF1D98"/>
    <w:multiLevelType w:val="multilevel"/>
    <w:tmpl w:val="150CADB6"/>
    <w:lvl w:ilvl="0">
      <w:start w:val="1"/>
      <w:numFmt w:val="bullet"/>
      <w:lvlText w:val=""/>
      <w:lvlJc w:val="left"/>
      <w:pPr>
        <w:tabs>
          <w:tab w:val="num" w:pos="720"/>
        </w:tabs>
        <w:ind w:left="720" w:hanging="360"/>
      </w:pPr>
      <w:rPr>
        <w:rFonts w:ascii="Symbol" w:hAnsi="Symbol" w:hint="default"/>
        <w:sz w:val="20"/>
      </w:rPr>
    </w:lvl>
    <w:lvl w:ilvl="1">
      <w:start w:val="380"/>
      <w:numFmt w:val="decimal"/>
      <w:lvlText w:val="%2"/>
      <w:lvlJc w:val="left"/>
      <w:pPr>
        <w:ind w:left="1476" w:hanging="396"/>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1E1FB0"/>
    <w:multiLevelType w:val="hybridMultilevel"/>
    <w:tmpl w:val="9306BFB2"/>
    <w:lvl w:ilvl="0" w:tplc="04090019">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6" w15:restartNumberingAfterBreak="0">
    <w:nsid w:val="4A2817AF"/>
    <w:multiLevelType w:val="hybridMultilevel"/>
    <w:tmpl w:val="A7C6D3B0"/>
    <w:lvl w:ilvl="0" w:tplc="C6D6B44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6B5E75"/>
    <w:multiLevelType w:val="hybridMultilevel"/>
    <w:tmpl w:val="64848218"/>
    <w:lvl w:ilvl="0" w:tplc="C6D6B44A">
      <w:start w:val="2"/>
      <w:numFmt w:val="bullet"/>
      <w:lvlText w:val="-"/>
      <w:lvlJc w:val="left"/>
      <w:pPr>
        <w:ind w:left="1151" w:hanging="360"/>
      </w:pPr>
      <w:rPr>
        <w:rFonts w:ascii="Aptos" w:eastAsiaTheme="minorHAnsi" w:hAnsi="Aptos" w:cstheme="minorBidi" w:hint="default"/>
      </w:rPr>
    </w:lvl>
    <w:lvl w:ilvl="1" w:tplc="04090003">
      <w:start w:val="1"/>
      <w:numFmt w:val="bullet"/>
      <w:lvlText w:val="o"/>
      <w:lvlJc w:val="left"/>
      <w:pPr>
        <w:ind w:left="1871" w:hanging="360"/>
      </w:pPr>
      <w:rPr>
        <w:rFonts w:ascii="Courier New" w:hAnsi="Courier New" w:cs="Courier New" w:hint="default"/>
      </w:rPr>
    </w:lvl>
    <w:lvl w:ilvl="2" w:tplc="04090005" w:tentative="1">
      <w:start w:val="1"/>
      <w:numFmt w:val="bullet"/>
      <w:lvlText w:val=""/>
      <w:lvlJc w:val="left"/>
      <w:pPr>
        <w:ind w:left="2591" w:hanging="360"/>
      </w:pPr>
      <w:rPr>
        <w:rFonts w:ascii="Wingdings" w:hAnsi="Wingdings" w:hint="default"/>
      </w:rPr>
    </w:lvl>
    <w:lvl w:ilvl="3" w:tplc="04090001" w:tentative="1">
      <w:start w:val="1"/>
      <w:numFmt w:val="bullet"/>
      <w:lvlText w:val=""/>
      <w:lvlJc w:val="left"/>
      <w:pPr>
        <w:ind w:left="3311" w:hanging="360"/>
      </w:pPr>
      <w:rPr>
        <w:rFonts w:ascii="Symbol" w:hAnsi="Symbol" w:hint="default"/>
      </w:rPr>
    </w:lvl>
    <w:lvl w:ilvl="4" w:tplc="04090003" w:tentative="1">
      <w:start w:val="1"/>
      <w:numFmt w:val="bullet"/>
      <w:lvlText w:val="o"/>
      <w:lvlJc w:val="left"/>
      <w:pPr>
        <w:ind w:left="4031" w:hanging="360"/>
      </w:pPr>
      <w:rPr>
        <w:rFonts w:ascii="Courier New" w:hAnsi="Courier New" w:cs="Courier New" w:hint="default"/>
      </w:rPr>
    </w:lvl>
    <w:lvl w:ilvl="5" w:tplc="04090005" w:tentative="1">
      <w:start w:val="1"/>
      <w:numFmt w:val="bullet"/>
      <w:lvlText w:val=""/>
      <w:lvlJc w:val="left"/>
      <w:pPr>
        <w:ind w:left="4751" w:hanging="360"/>
      </w:pPr>
      <w:rPr>
        <w:rFonts w:ascii="Wingdings" w:hAnsi="Wingdings" w:hint="default"/>
      </w:rPr>
    </w:lvl>
    <w:lvl w:ilvl="6" w:tplc="04090001" w:tentative="1">
      <w:start w:val="1"/>
      <w:numFmt w:val="bullet"/>
      <w:lvlText w:val=""/>
      <w:lvlJc w:val="left"/>
      <w:pPr>
        <w:ind w:left="5471" w:hanging="360"/>
      </w:pPr>
      <w:rPr>
        <w:rFonts w:ascii="Symbol" w:hAnsi="Symbol" w:hint="default"/>
      </w:rPr>
    </w:lvl>
    <w:lvl w:ilvl="7" w:tplc="04090003" w:tentative="1">
      <w:start w:val="1"/>
      <w:numFmt w:val="bullet"/>
      <w:lvlText w:val="o"/>
      <w:lvlJc w:val="left"/>
      <w:pPr>
        <w:ind w:left="6191" w:hanging="360"/>
      </w:pPr>
      <w:rPr>
        <w:rFonts w:ascii="Courier New" w:hAnsi="Courier New" w:cs="Courier New" w:hint="default"/>
      </w:rPr>
    </w:lvl>
    <w:lvl w:ilvl="8" w:tplc="04090005" w:tentative="1">
      <w:start w:val="1"/>
      <w:numFmt w:val="bullet"/>
      <w:lvlText w:val=""/>
      <w:lvlJc w:val="left"/>
      <w:pPr>
        <w:ind w:left="6911" w:hanging="360"/>
      </w:pPr>
      <w:rPr>
        <w:rFonts w:ascii="Wingdings" w:hAnsi="Wingdings" w:hint="default"/>
      </w:rPr>
    </w:lvl>
  </w:abstractNum>
  <w:abstractNum w:abstractNumId="18" w15:restartNumberingAfterBreak="0">
    <w:nsid w:val="57B45BAD"/>
    <w:multiLevelType w:val="hybridMultilevel"/>
    <w:tmpl w:val="B4FEF668"/>
    <w:lvl w:ilvl="0" w:tplc="C4F232BC">
      <w:start w:val="800"/>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661F1A"/>
    <w:multiLevelType w:val="hybridMultilevel"/>
    <w:tmpl w:val="BDDC28E4"/>
    <w:lvl w:ilvl="0" w:tplc="04090017">
      <w:start w:val="1"/>
      <w:numFmt w:val="lowerLetter"/>
      <w:lvlText w:val="%1)"/>
      <w:lvlJc w:val="left"/>
      <w:pPr>
        <w:ind w:left="1151" w:hanging="360"/>
      </w:pPr>
    </w:lvl>
    <w:lvl w:ilvl="1" w:tplc="04090019" w:tentative="1">
      <w:start w:val="1"/>
      <w:numFmt w:val="lowerLetter"/>
      <w:lvlText w:val="%2."/>
      <w:lvlJc w:val="left"/>
      <w:pPr>
        <w:ind w:left="1871" w:hanging="360"/>
      </w:pPr>
    </w:lvl>
    <w:lvl w:ilvl="2" w:tplc="0409001B" w:tentative="1">
      <w:start w:val="1"/>
      <w:numFmt w:val="lowerRoman"/>
      <w:lvlText w:val="%3."/>
      <w:lvlJc w:val="right"/>
      <w:pPr>
        <w:ind w:left="2591" w:hanging="180"/>
      </w:pPr>
    </w:lvl>
    <w:lvl w:ilvl="3" w:tplc="0409000F" w:tentative="1">
      <w:start w:val="1"/>
      <w:numFmt w:val="decimal"/>
      <w:lvlText w:val="%4."/>
      <w:lvlJc w:val="left"/>
      <w:pPr>
        <w:ind w:left="3311" w:hanging="360"/>
      </w:pPr>
    </w:lvl>
    <w:lvl w:ilvl="4" w:tplc="04090019" w:tentative="1">
      <w:start w:val="1"/>
      <w:numFmt w:val="lowerLetter"/>
      <w:lvlText w:val="%5."/>
      <w:lvlJc w:val="left"/>
      <w:pPr>
        <w:ind w:left="4031" w:hanging="360"/>
      </w:pPr>
    </w:lvl>
    <w:lvl w:ilvl="5" w:tplc="0409001B" w:tentative="1">
      <w:start w:val="1"/>
      <w:numFmt w:val="lowerRoman"/>
      <w:lvlText w:val="%6."/>
      <w:lvlJc w:val="right"/>
      <w:pPr>
        <w:ind w:left="4751" w:hanging="180"/>
      </w:pPr>
    </w:lvl>
    <w:lvl w:ilvl="6" w:tplc="0409000F" w:tentative="1">
      <w:start w:val="1"/>
      <w:numFmt w:val="decimal"/>
      <w:lvlText w:val="%7."/>
      <w:lvlJc w:val="left"/>
      <w:pPr>
        <w:ind w:left="5471" w:hanging="360"/>
      </w:pPr>
    </w:lvl>
    <w:lvl w:ilvl="7" w:tplc="04090019" w:tentative="1">
      <w:start w:val="1"/>
      <w:numFmt w:val="lowerLetter"/>
      <w:lvlText w:val="%8."/>
      <w:lvlJc w:val="left"/>
      <w:pPr>
        <w:ind w:left="6191" w:hanging="360"/>
      </w:pPr>
    </w:lvl>
    <w:lvl w:ilvl="8" w:tplc="0409001B" w:tentative="1">
      <w:start w:val="1"/>
      <w:numFmt w:val="lowerRoman"/>
      <w:lvlText w:val="%9."/>
      <w:lvlJc w:val="right"/>
      <w:pPr>
        <w:ind w:left="6911" w:hanging="180"/>
      </w:pPr>
    </w:lvl>
  </w:abstractNum>
  <w:abstractNum w:abstractNumId="20" w15:restartNumberingAfterBreak="0">
    <w:nsid w:val="5B7136D7"/>
    <w:multiLevelType w:val="hybridMultilevel"/>
    <w:tmpl w:val="D594223A"/>
    <w:lvl w:ilvl="0" w:tplc="E8D282C6">
      <w:numFmt w:val="bullet"/>
      <w:lvlText w:val="•"/>
      <w:lvlJc w:val="left"/>
      <w:pPr>
        <w:ind w:left="720" w:hanging="360"/>
      </w:pPr>
      <w:rPr>
        <w:rFonts w:hint="default"/>
        <w:lang w:val="vi" w:eastAsia="en-US" w:bidi="ar-S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38C31C3"/>
    <w:multiLevelType w:val="multilevel"/>
    <w:tmpl w:val="0ED6ABEC"/>
    <w:lvl w:ilvl="0">
      <w:start w:val="1"/>
      <w:numFmt w:val="upperRoman"/>
      <w:pStyle w:val="Heading1"/>
      <w:suff w:val="space"/>
      <w:lvlText w:val="CHƯƠNG %1:"/>
      <w:lvlJc w:val="left"/>
      <w:pPr>
        <w:ind w:left="425" w:hanging="425"/>
      </w:pPr>
      <w:rPr>
        <w:rFonts w:hint="default"/>
      </w:rPr>
    </w:lvl>
    <w:lvl w:ilvl="1">
      <w:start w:val="1"/>
      <w:numFmt w:val="decimal"/>
      <w:pStyle w:val="Heading2"/>
      <w:isLgl/>
      <w:suff w:val="space"/>
      <w:lvlText w:val="%1.%2."/>
      <w:lvlJc w:val="left"/>
      <w:pPr>
        <w:ind w:left="2701" w:hanging="432"/>
      </w:pPr>
      <w:rPr>
        <w:rFonts w:ascii="Times New Roman" w:hAnsi="Times New Roman" w:hint="default"/>
        <w:b/>
        <w:i w:val="0"/>
        <w:sz w:val="26"/>
      </w:rPr>
    </w:lvl>
    <w:lvl w:ilvl="2">
      <w:start w:val="1"/>
      <w:numFmt w:val="decimal"/>
      <w:pStyle w:val="Heading3"/>
      <w:isLgl/>
      <w:suff w:val="space"/>
      <w:lvlText w:val="%1.%2.%3."/>
      <w:lvlJc w:val="left"/>
      <w:pPr>
        <w:ind w:left="432" w:hanging="432"/>
      </w:pPr>
      <w:rPr>
        <w:rFonts w:ascii="Times New Roman" w:hAnsi="Times New Roman" w:hint="default"/>
        <w:b/>
        <w:bCs w:val="0"/>
        <w:i w:val="0"/>
        <w:sz w:val="26"/>
      </w:rPr>
    </w:lvl>
    <w:lvl w:ilvl="3">
      <w:start w:val="1"/>
      <w:numFmt w:val="decimal"/>
      <w:pStyle w:val="Heading4"/>
      <w:isLgl/>
      <w:suff w:val="space"/>
      <w:lvlText w:val="%1.%2.%3.%4."/>
      <w:lvlJc w:val="left"/>
      <w:pPr>
        <w:ind w:left="3551" w:hanging="432"/>
      </w:pPr>
      <w:rPr>
        <w:rFonts w:ascii="Times New Roman" w:hAnsi="Times New Roman" w:hint="default"/>
        <w:b w:val="0"/>
        <w:bCs/>
        <w:i/>
        <w:iCs w:val="0"/>
        <w:sz w:val="26"/>
      </w:rPr>
    </w:lvl>
    <w:lvl w:ilvl="4">
      <w:start w:val="1"/>
      <w:numFmt w:val="decimal"/>
      <w:pStyle w:val="Heading5"/>
      <w:isLgl/>
      <w:suff w:val="space"/>
      <w:lvlText w:val="%1.%2.%3.%4.%5."/>
      <w:lvlJc w:val="left"/>
      <w:pPr>
        <w:ind w:left="432" w:hanging="432"/>
      </w:pPr>
      <w:rPr>
        <w:rFonts w:ascii="Times New Roman" w:hAnsi="Times New Roman" w:hint="default"/>
        <w:b w:val="0"/>
        <w:i/>
        <w:sz w:val="26"/>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22" w15:restartNumberingAfterBreak="0">
    <w:nsid w:val="661B60BE"/>
    <w:multiLevelType w:val="hybridMultilevel"/>
    <w:tmpl w:val="09880708"/>
    <w:lvl w:ilvl="0" w:tplc="8312BE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CF5A4B"/>
    <w:multiLevelType w:val="hybridMultilevel"/>
    <w:tmpl w:val="61C2DD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671B5E"/>
    <w:multiLevelType w:val="hybridMultilevel"/>
    <w:tmpl w:val="24FC19BA"/>
    <w:lvl w:ilvl="0" w:tplc="23E21A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D52A2F"/>
    <w:multiLevelType w:val="multilevel"/>
    <w:tmpl w:val="2F26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4137FA"/>
    <w:multiLevelType w:val="hybridMultilevel"/>
    <w:tmpl w:val="47FE644C"/>
    <w:lvl w:ilvl="0" w:tplc="C6D6B44A">
      <w:start w:val="2"/>
      <w:numFmt w:val="bullet"/>
      <w:lvlText w:val="-"/>
      <w:lvlJc w:val="left"/>
      <w:pPr>
        <w:ind w:left="720" w:hanging="360"/>
      </w:pPr>
      <w:rPr>
        <w:rFonts w:ascii="Aptos" w:eastAsiaTheme="minorHAnsi" w:hAnsi="Aptos" w:cstheme="minorBidi" w:hint="default"/>
      </w:rPr>
    </w:lvl>
    <w:lvl w:ilvl="1" w:tplc="1F267966">
      <w:start w:val="64"/>
      <w:numFmt w:val="bullet"/>
      <w:lvlText w:val="-"/>
      <w:lvlJc w:val="left"/>
      <w:pPr>
        <w:ind w:left="720" w:hanging="360"/>
      </w:pPr>
      <w:rPr>
        <w:rFonts w:ascii="Times New Roman" w:eastAsiaTheme="minorHAnsi"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254352"/>
    <w:multiLevelType w:val="multilevel"/>
    <w:tmpl w:val="0478A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800"/>
      <w:numFmt w:val="decimal"/>
      <w:lvlText w:val="%3"/>
      <w:lvlJc w:val="left"/>
      <w:pPr>
        <w:ind w:left="2196" w:hanging="396"/>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097F5E"/>
    <w:multiLevelType w:val="multilevel"/>
    <w:tmpl w:val="AFD64D5E"/>
    <w:lvl w:ilvl="0">
      <w:start w:val="1"/>
      <w:numFmt w:val="upperRoman"/>
      <w:suff w:val="nothing"/>
      <w:lvlText w:val="CHƯƠNG %1:"/>
      <w:lvlJc w:val="left"/>
      <w:pPr>
        <w:ind w:left="432" w:hanging="432"/>
      </w:pPr>
      <w:rPr>
        <w:rFonts w:ascii="Times New Roman" w:hAnsi="Times New Roman" w:hint="default"/>
        <w:b/>
        <w:i w:val="0"/>
        <w:sz w:val="26"/>
      </w:rPr>
    </w:lvl>
    <w:lvl w:ilvl="1">
      <w:start w:val="1"/>
      <w:numFmt w:val="decimal"/>
      <w:isLgl/>
      <w:suff w:val="space"/>
      <w:lvlText w:val="%1.%2."/>
      <w:lvlJc w:val="left"/>
      <w:pPr>
        <w:ind w:left="432" w:hanging="432"/>
      </w:pPr>
      <w:rPr>
        <w:rFonts w:ascii="Times New Roman" w:hAnsi="Times New Roman" w:hint="default"/>
        <w:b/>
        <w:i w:val="0"/>
        <w:sz w:val="26"/>
      </w:rPr>
    </w:lvl>
    <w:lvl w:ilvl="2">
      <w:start w:val="1"/>
      <w:numFmt w:val="decimal"/>
      <w:isLgl/>
      <w:suff w:val="space"/>
      <w:lvlText w:val="%1.%2.%3."/>
      <w:lvlJc w:val="left"/>
      <w:pPr>
        <w:ind w:left="432" w:hanging="432"/>
      </w:pPr>
      <w:rPr>
        <w:rFonts w:ascii="Times New Roman" w:hAnsi="Times New Roman" w:hint="default"/>
        <w:b/>
        <w:i/>
        <w:sz w:val="26"/>
      </w:rPr>
    </w:lvl>
    <w:lvl w:ilvl="3">
      <w:start w:val="1"/>
      <w:numFmt w:val="decimal"/>
      <w:isLgl/>
      <w:suff w:val="space"/>
      <w:lvlText w:val="%1.%2.%3.%4."/>
      <w:lvlJc w:val="left"/>
      <w:pPr>
        <w:ind w:left="432" w:hanging="432"/>
      </w:pPr>
      <w:rPr>
        <w:rFonts w:ascii="Times New Roman" w:hAnsi="Times New Roman" w:hint="default"/>
        <w:b w:val="0"/>
        <w:i/>
        <w:sz w:val="26"/>
      </w:rPr>
    </w:lvl>
    <w:lvl w:ilvl="4">
      <w:start w:val="1"/>
      <w:numFmt w:val="decimal"/>
      <w:isLgl/>
      <w:suff w:val="space"/>
      <w:lvlText w:val="%1.%2.%3.%4.%5."/>
      <w:lvlJc w:val="left"/>
      <w:pPr>
        <w:ind w:left="432" w:hanging="432"/>
      </w:pPr>
      <w:rPr>
        <w:rFonts w:ascii="Times New Roman" w:hAnsi="Times New Roman" w:hint="default"/>
        <w:b w:val="0"/>
        <w:i/>
        <w:sz w:val="26"/>
      </w:rPr>
    </w:lvl>
    <w:lvl w:ilvl="5">
      <w:start w:val="1"/>
      <w:numFmt w:val="decimal"/>
      <w:lvlText w:val="%1.%2.%3.%4.%5.%6"/>
      <w:lvlJc w:val="left"/>
      <w:pPr>
        <w:ind w:left="432" w:hanging="432"/>
      </w:pPr>
      <w:rPr>
        <w:rFonts w:hint="default"/>
      </w:rPr>
    </w:lvl>
    <w:lvl w:ilvl="6">
      <w:start w:val="1"/>
      <w:numFmt w:val="decimal"/>
      <w:lvlText w:val="%1.%2.%3.%4.%5.%6.%7"/>
      <w:lvlJc w:val="left"/>
      <w:pPr>
        <w:ind w:left="432" w:hanging="432"/>
      </w:pPr>
      <w:rPr>
        <w:rFonts w:hint="default"/>
      </w:rPr>
    </w:lvl>
    <w:lvl w:ilvl="7">
      <w:start w:val="1"/>
      <w:numFmt w:val="decimal"/>
      <w:lvlText w:val="%1.%2.%3.%4.%5.%6.%7.%8"/>
      <w:lvlJc w:val="left"/>
      <w:pPr>
        <w:ind w:left="432" w:hanging="432"/>
      </w:pPr>
      <w:rPr>
        <w:rFonts w:hint="default"/>
      </w:rPr>
    </w:lvl>
    <w:lvl w:ilvl="8">
      <w:start w:val="1"/>
      <w:numFmt w:val="decimal"/>
      <w:lvlText w:val="%1.%2.%3.%4.%5.%6.%7.%8.%9"/>
      <w:lvlJc w:val="left"/>
      <w:pPr>
        <w:ind w:left="432" w:hanging="432"/>
      </w:pPr>
      <w:rPr>
        <w:rFonts w:hint="default"/>
      </w:rPr>
    </w:lvl>
  </w:abstractNum>
  <w:abstractNum w:abstractNumId="29" w15:restartNumberingAfterBreak="0">
    <w:nsid w:val="6F5B4B75"/>
    <w:multiLevelType w:val="hybridMultilevel"/>
    <w:tmpl w:val="C7D002EC"/>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0" w15:restartNumberingAfterBreak="0">
    <w:nsid w:val="711F0F3F"/>
    <w:multiLevelType w:val="hybridMultilevel"/>
    <w:tmpl w:val="63A40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8972F2"/>
    <w:multiLevelType w:val="hybridMultilevel"/>
    <w:tmpl w:val="30F6CEB2"/>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2" w15:restartNumberingAfterBreak="0">
    <w:nsid w:val="7D0873E4"/>
    <w:multiLevelType w:val="hybridMultilevel"/>
    <w:tmpl w:val="B728160E"/>
    <w:lvl w:ilvl="0" w:tplc="1F267966">
      <w:start w:val="64"/>
      <w:numFmt w:val="bullet"/>
      <w:lvlText w:val="-"/>
      <w:lvlJc w:val="left"/>
      <w:pPr>
        <w:ind w:left="720" w:hanging="360"/>
      </w:pPr>
      <w:rPr>
        <w:rFonts w:ascii="Times New Roman" w:eastAsiaTheme="minorHAnsi" w:hAnsi="Times New Roman" w:cs="Times New Roman"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9738245">
    <w:abstractNumId w:val="21"/>
  </w:num>
  <w:num w:numId="2" w16cid:durableId="1815296886">
    <w:abstractNumId w:val="26"/>
  </w:num>
  <w:num w:numId="3" w16cid:durableId="119034548">
    <w:abstractNumId w:val="4"/>
  </w:num>
  <w:num w:numId="4" w16cid:durableId="950866758">
    <w:abstractNumId w:val="3"/>
  </w:num>
  <w:num w:numId="5" w16cid:durableId="379324324">
    <w:abstractNumId w:val="17"/>
  </w:num>
  <w:num w:numId="6" w16cid:durableId="809058947">
    <w:abstractNumId w:val="14"/>
  </w:num>
  <w:num w:numId="7" w16cid:durableId="188422293">
    <w:abstractNumId w:val="27"/>
  </w:num>
  <w:num w:numId="8" w16cid:durableId="2135051891">
    <w:abstractNumId w:val="7"/>
  </w:num>
  <w:num w:numId="9" w16cid:durableId="1483808616">
    <w:abstractNumId w:val="25"/>
  </w:num>
  <w:num w:numId="10" w16cid:durableId="263000330">
    <w:abstractNumId w:val="20"/>
  </w:num>
  <w:num w:numId="11" w16cid:durableId="755441865">
    <w:abstractNumId w:val="6"/>
  </w:num>
  <w:num w:numId="12" w16cid:durableId="2129275935">
    <w:abstractNumId w:val="30"/>
  </w:num>
  <w:num w:numId="13" w16cid:durableId="593128840">
    <w:abstractNumId w:val="19"/>
  </w:num>
  <w:num w:numId="14" w16cid:durableId="1889102050">
    <w:abstractNumId w:val="11"/>
  </w:num>
  <w:num w:numId="15" w16cid:durableId="1706952281">
    <w:abstractNumId w:val="22"/>
  </w:num>
  <w:num w:numId="16" w16cid:durableId="1729256022">
    <w:abstractNumId w:val="28"/>
  </w:num>
  <w:num w:numId="17" w16cid:durableId="1964842031">
    <w:abstractNumId w:val="31"/>
  </w:num>
  <w:num w:numId="18" w16cid:durableId="1204515738">
    <w:abstractNumId w:val="0"/>
  </w:num>
  <w:num w:numId="19" w16cid:durableId="88891954">
    <w:abstractNumId w:val="29"/>
  </w:num>
  <w:num w:numId="20" w16cid:durableId="214975962">
    <w:abstractNumId w:val="10"/>
  </w:num>
  <w:num w:numId="21" w16cid:durableId="1630933664">
    <w:abstractNumId w:val="13"/>
  </w:num>
  <w:num w:numId="22" w16cid:durableId="300119161">
    <w:abstractNumId w:val="5"/>
  </w:num>
  <w:num w:numId="23" w16cid:durableId="1378311383">
    <w:abstractNumId w:val="15"/>
  </w:num>
  <w:num w:numId="24" w16cid:durableId="2106879678">
    <w:abstractNumId w:val="1"/>
  </w:num>
  <w:num w:numId="25" w16cid:durableId="16739196">
    <w:abstractNumId w:val="16"/>
  </w:num>
  <w:num w:numId="26" w16cid:durableId="391931638">
    <w:abstractNumId w:val="8"/>
  </w:num>
  <w:num w:numId="27" w16cid:durableId="696195361">
    <w:abstractNumId w:val="9"/>
  </w:num>
  <w:num w:numId="28" w16cid:durableId="603810637">
    <w:abstractNumId w:val="12"/>
  </w:num>
  <w:num w:numId="29" w16cid:durableId="933438579">
    <w:abstractNumId w:val="32"/>
  </w:num>
  <w:num w:numId="30" w16cid:durableId="951744682">
    <w:abstractNumId w:val="18"/>
  </w:num>
  <w:num w:numId="31" w16cid:durableId="2056928756">
    <w:abstractNumId w:val="23"/>
  </w:num>
  <w:num w:numId="32" w16cid:durableId="484973553">
    <w:abstractNumId w:val="2"/>
  </w:num>
  <w:num w:numId="33" w16cid:durableId="517547230">
    <w:abstractNumId w:val="24"/>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ui Phuc Minh D21CN03">
    <w15:presenceInfo w15:providerId="AD" w15:userId="S::MinhBP.B21CN519@stu.ptit.edu.vn::71edd9c7-d48f-4e19-a57d-b028d55b2d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A95"/>
    <w:rsid w:val="00000014"/>
    <w:rsid w:val="000003FF"/>
    <w:rsid w:val="0000061A"/>
    <w:rsid w:val="00001599"/>
    <w:rsid w:val="0000167B"/>
    <w:rsid w:val="00001C30"/>
    <w:rsid w:val="00002546"/>
    <w:rsid w:val="000026BB"/>
    <w:rsid w:val="000030CD"/>
    <w:rsid w:val="00003402"/>
    <w:rsid w:val="00004917"/>
    <w:rsid w:val="00004974"/>
    <w:rsid w:val="00004A54"/>
    <w:rsid w:val="000059F5"/>
    <w:rsid w:val="00006387"/>
    <w:rsid w:val="000064BB"/>
    <w:rsid w:val="0000681F"/>
    <w:rsid w:val="00006A56"/>
    <w:rsid w:val="00006D71"/>
    <w:rsid w:val="000076D7"/>
    <w:rsid w:val="0000797D"/>
    <w:rsid w:val="00007ACD"/>
    <w:rsid w:val="00007D29"/>
    <w:rsid w:val="0001009D"/>
    <w:rsid w:val="00010CFB"/>
    <w:rsid w:val="00010F79"/>
    <w:rsid w:val="00011449"/>
    <w:rsid w:val="00011B5B"/>
    <w:rsid w:val="00011F4E"/>
    <w:rsid w:val="00012385"/>
    <w:rsid w:val="000129A3"/>
    <w:rsid w:val="00012B28"/>
    <w:rsid w:val="00014206"/>
    <w:rsid w:val="000144AC"/>
    <w:rsid w:val="000144D1"/>
    <w:rsid w:val="00014698"/>
    <w:rsid w:val="000146CB"/>
    <w:rsid w:val="00014779"/>
    <w:rsid w:val="00014E8B"/>
    <w:rsid w:val="000155CA"/>
    <w:rsid w:val="0001613F"/>
    <w:rsid w:val="00016ABD"/>
    <w:rsid w:val="00016DAB"/>
    <w:rsid w:val="0001708D"/>
    <w:rsid w:val="00017090"/>
    <w:rsid w:val="00017825"/>
    <w:rsid w:val="000202E1"/>
    <w:rsid w:val="00020376"/>
    <w:rsid w:val="000207A9"/>
    <w:rsid w:val="00020B49"/>
    <w:rsid w:val="00020CE3"/>
    <w:rsid w:val="00020CE9"/>
    <w:rsid w:val="00020E54"/>
    <w:rsid w:val="00021159"/>
    <w:rsid w:val="0002132E"/>
    <w:rsid w:val="000216ED"/>
    <w:rsid w:val="00021CC9"/>
    <w:rsid w:val="00021D1A"/>
    <w:rsid w:val="000222A2"/>
    <w:rsid w:val="00022573"/>
    <w:rsid w:val="00023893"/>
    <w:rsid w:val="00023E58"/>
    <w:rsid w:val="000241FD"/>
    <w:rsid w:val="00024356"/>
    <w:rsid w:val="00024563"/>
    <w:rsid w:val="0002474C"/>
    <w:rsid w:val="0002544B"/>
    <w:rsid w:val="0002549D"/>
    <w:rsid w:val="00025928"/>
    <w:rsid w:val="00025B04"/>
    <w:rsid w:val="00026B08"/>
    <w:rsid w:val="00027063"/>
    <w:rsid w:val="000270C9"/>
    <w:rsid w:val="00027260"/>
    <w:rsid w:val="0002745B"/>
    <w:rsid w:val="000275C4"/>
    <w:rsid w:val="000278C0"/>
    <w:rsid w:val="00027B19"/>
    <w:rsid w:val="00027CAB"/>
    <w:rsid w:val="00030CC5"/>
    <w:rsid w:val="000316AA"/>
    <w:rsid w:val="000318F6"/>
    <w:rsid w:val="00031D64"/>
    <w:rsid w:val="00031E06"/>
    <w:rsid w:val="0003225E"/>
    <w:rsid w:val="000324DA"/>
    <w:rsid w:val="000329E3"/>
    <w:rsid w:val="00032AEA"/>
    <w:rsid w:val="00032CEB"/>
    <w:rsid w:val="00032CF6"/>
    <w:rsid w:val="00032DBF"/>
    <w:rsid w:val="0003325F"/>
    <w:rsid w:val="000335A6"/>
    <w:rsid w:val="00034240"/>
    <w:rsid w:val="0003446B"/>
    <w:rsid w:val="00034F9B"/>
    <w:rsid w:val="0003527F"/>
    <w:rsid w:val="0003570D"/>
    <w:rsid w:val="00036488"/>
    <w:rsid w:val="0003698D"/>
    <w:rsid w:val="00037569"/>
    <w:rsid w:val="000404CB"/>
    <w:rsid w:val="00040C27"/>
    <w:rsid w:val="00040D21"/>
    <w:rsid w:val="000415F9"/>
    <w:rsid w:val="000428CE"/>
    <w:rsid w:val="000433BB"/>
    <w:rsid w:val="000442CC"/>
    <w:rsid w:val="000444F7"/>
    <w:rsid w:val="00046444"/>
    <w:rsid w:val="00046452"/>
    <w:rsid w:val="00046F7A"/>
    <w:rsid w:val="00046FBF"/>
    <w:rsid w:val="00047438"/>
    <w:rsid w:val="000475E4"/>
    <w:rsid w:val="00047E2A"/>
    <w:rsid w:val="00047EE9"/>
    <w:rsid w:val="0005004E"/>
    <w:rsid w:val="00050101"/>
    <w:rsid w:val="00050837"/>
    <w:rsid w:val="00051224"/>
    <w:rsid w:val="000514B9"/>
    <w:rsid w:val="000519AE"/>
    <w:rsid w:val="00051A0F"/>
    <w:rsid w:val="00051E49"/>
    <w:rsid w:val="00052012"/>
    <w:rsid w:val="000520F5"/>
    <w:rsid w:val="000527EC"/>
    <w:rsid w:val="00052A46"/>
    <w:rsid w:val="00052CBB"/>
    <w:rsid w:val="00052D1D"/>
    <w:rsid w:val="00052ED4"/>
    <w:rsid w:val="0005318B"/>
    <w:rsid w:val="0005386D"/>
    <w:rsid w:val="00053896"/>
    <w:rsid w:val="000539D3"/>
    <w:rsid w:val="00053A34"/>
    <w:rsid w:val="00053CB0"/>
    <w:rsid w:val="00053DA0"/>
    <w:rsid w:val="0005403C"/>
    <w:rsid w:val="000541D4"/>
    <w:rsid w:val="000543E1"/>
    <w:rsid w:val="00054479"/>
    <w:rsid w:val="00054DB9"/>
    <w:rsid w:val="00055307"/>
    <w:rsid w:val="000556EE"/>
    <w:rsid w:val="00055755"/>
    <w:rsid w:val="00055BB4"/>
    <w:rsid w:val="00055CF9"/>
    <w:rsid w:val="00056053"/>
    <w:rsid w:val="0005613B"/>
    <w:rsid w:val="000568A4"/>
    <w:rsid w:val="00057127"/>
    <w:rsid w:val="00057260"/>
    <w:rsid w:val="00057AE6"/>
    <w:rsid w:val="00057CF8"/>
    <w:rsid w:val="000607AE"/>
    <w:rsid w:val="00061209"/>
    <w:rsid w:val="00061862"/>
    <w:rsid w:val="00061DD6"/>
    <w:rsid w:val="00062040"/>
    <w:rsid w:val="0006257E"/>
    <w:rsid w:val="0006360F"/>
    <w:rsid w:val="00063618"/>
    <w:rsid w:val="00063BFE"/>
    <w:rsid w:val="00064264"/>
    <w:rsid w:val="00064D4A"/>
    <w:rsid w:val="00064DA1"/>
    <w:rsid w:val="00064FBD"/>
    <w:rsid w:val="00065314"/>
    <w:rsid w:val="00065972"/>
    <w:rsid w:val="00065B4F"/>
    <w:rsid w:val="00065B94"/>
    <w:rsid w:val="00065E6D"/>
    <w:rsid w:val="000662F7"/>
    <w:rsid w:val="000664E8"/>
    <w:rsid w:val="00066BCA"/>
    <w:rsid w:val="00066ED7"/>
    <w:rsid w:val="000679E6"/>
    <w:rsid w:val="00067A3C"/>
    <w:rsid w:val="00067B0C"/>
    <w:rsid w:val="00067CAE"/>
    <w:rsid w:val="000700C9"/>
    <w:rsid w:val="000702D0"/>
    <w:rsid w:val="00070930"/>
    <w:rsid w:val="00070D81"/>
    <w:rsid w:val="00070F10"/>
    <w:rsid w:val="00071078"/>
    <w:rsid w:val="00071A37"/>
    <w:rsid w:val="00071E97"/>
    <w:rsid w:val="0007312D"/>
    <w:rsid w:val="000732B3"/>
    <w:rsid w:val="00073687"/>
    <w:rsid w:val="00073C1E"/>
    <w:rsid w:val="00074050"/>
    <w:rsid w:val="00074274"/>
    <w:rsid w:val="00074B83"/>
    <w:rsid w:val="00075845"/>
    <w:rsid w:val="00075F74"/>
    <w:rsid w:val="00077688"/>
    <w:rsid w:val="00077748"/>
    <w:rsid w:val="00080542"/>
    <w:rsid w:val="00080809"/>
    <w:rsid w:val="00080B59"/>
    <w:rsid w:val="00080D20"/>
    <w:rsid w:val="000810B1"/>
    <w:rsid w:val="00082775"/>
    <w:rsid w:val="00082781"/>
    <w:rsid w:val="000827B8"/>
    <w:rsid w:val="000830DF"/>
    <w:rsid w:val="00083322"/>
    <w:rsid w:val="00083D51"/>
    <w:rsid w:val="0008403B"/>
    <w:rsid w:val="000845D5"/>
    <w:rsid w:val="00084BC9"/>
    <w:rsid w:val="00084D4D"/>
    <w:rsid w:val="00084FED"/>
    <w:rsid w:val="00085271"/>
    <w:rsid w:val="00085A61"/>
    <w:rsid w:val="00085AFF"/>
    <w:rsid w:val="00085CA5"/>
    <w:rsid w:val="00087331"/>
    <w:rsid w:val="00087D31"/>
    <w:rsid w:val="00087D66"/>
    <w:rsid w:val="0009052E"/>
    <w:rsid w:val="00091012"/>
    <w:rsid w:val="00091076"/>
    <w:rsid w:val="0009111F"/>
    <w:rsid w:val="00091460"/>
    <w:rsid w:val="00091854"/>
    <w:rsid w:val="000919FF"/>
    <w:rsid w:val="000921A8"/>
    <w:rsid w:val="00092F60"/>
    <w:rsid w:val="00093BCE"/>
    <w:rsid w:val="00094738"/>
    <w:rsid w:val="00095043"/>
    <w:rsid w:val="00095242"/>
    <w:rsid w:val="00095D4A"/>
    <w:rsid w:val="000961F0"/>
    <w:rsid w:val="00096876"/>
    <w:rsid w:val="00096C91"/>
    <w:rsid w:val="00096D56"/>
    <w:rsid w:val="00096D6F"/>
    <w:rsid w:val="00096F1C"/>
    <w:rsid w:val="00096F31"/>
    <w:rsid w:val="00097C39"/>
    <w:rsid w:val="00097CD4"/>
    <w:rsid w:val="00097D10"/>
    <w:rsid w:val="00097F41"/>
    <w:rsid w:val="000A0193"/>
    <w:rsid w:val="000A01CE"/>
    <w:rsid w:val="000A0C2C"/>
    <w:rsid w:val="000A0D59"/>
    <w:rsid w:val="000A0DC0"/>
    <w:rsid w:val="000A116D"/>
    <w:rsid w:val="000A1451"/>
    <w:rsid w:val="000A1563"/>
    <w:rsid w:val="000A1AB6"/>
    <w:rsid w:val="000A20E7"/>
    <w:rsid w:val="000A2216"/>
    <w:rsid w:val="000A2BCF"/>
    <w:rsid w:val="000A336B"/>
    <w:rsid w:val="000A425F"/>
    <w:rsid w:val="000A47B6"/>
    <w:rsid w:val="000A4AB3"/>
    <w:rsid w:val="000A4D6E"/>
    <w:rsid w:val="000A565E"/>
    <w:rsid w:val="000A5B19"/>
    <w:rsid w:val="000A615C"/>
    <w:rsid w:val="000A623E"/>
    <w:rsid w:val="000A6833"/>
    <w:rsid w:val="000A72EC"/>
    <w:rsid w:val="000A7AB6"/>
    <w:rsid w:val="000A7EED"/>
    <w:rsid w:val="000B0B73"/>
    <w:rsid w:val="000B1BFB"/>
    <w:rsid w:val="000B2320"/>
    <w:rsid w:val="000B2761"/>
    <w:rsid w:val="000B27C7"/>
    <w:rsid w:val="000B2B02"/>
    <w:rsid w:val="000B2D58"/>
    <w:rsid w:val="000B3508"/>
    <w:rsid w:val="000B3D91"/>
    <w:rsid w:val="000B3F99"/>
    <w:rsid w:val="000B4189"/>
    <w:rsid w:val="000B43E9"/>
    <w:rsid w:val="000B4407"/>
    <w:rsid w:val="000B4479"/>
    <w:rsid w:val="000B4D75"/>
    <w:rsid w:val="000B560C"/>
    <w:rsid w:val="000B5E09"/>
    <w:rsid w:val="000B6741"/>
    <w:rsid w:val="000B707B"/>
    <w:rsid w:val="000B72A1"/>
    <w:rsid w:val="000B7D92"/>
    <w:rsid w:val="000C00C6"/>
    <w:rsid w:val="000C0478"/>
    <w:rsid w:val="000C059C"/>
    <w:rsid w:val="000C0979"/>
    <w:rsid w:val="000C11BE"/>
    <w:rsid w:val="000C12AD"/>
    <w:rsid w:val="000C141C"/>
    <w:rsid w:val="000C1E91"/>
    <w:rsid w:val="000C1ED7"/>
    <w:rsid w:val="000C2560"/>
    <w:rsid w:val="000C3284"/>
    <w:rsid w:val="000C3634"/>
    <w:rsid w:val="000C3A2D"/>
    <w:rsid w:val="000C3A31"/>
    <w:rsid w:val="000C3F39"/>
    <w:rsid w:val="000C4216"/>
    <w:rsid w:val="000C4718"/>
    <w:rsid w:val="000C4DF0"/>
    <w:rsid w:val="000C5250"/>
    <w:rsid w:val="000C553A"/>
    <w:rsid w:val="000C6097"/>
    <w:rsid w:val="000C7875"/>
    <w:rsid w:val="000C7E95"/>
    <w:rsid w:val="000D0035"/>
    <w:rsid w:val="000D0521"/>
    <w:rsid w:val="000D0755"/>
    <w:rsid w:val="000D13F2"/>
    <w:rsid w:val="000D17B1"/>
    <w:rsid w:val="000D21E8"/>
    <w:rsid w:val="000D224B"/>
    <w:rsid w:val="000D2586"/>
    <w:rsid w:val="000D3069"/>
    <w:rsid w:val="000D31B1"/>
    <w:rsid w:val="000D3819"/>
    <w:rsid w:val="000D3D1A"/>
    <w:rsid w:val="000D4869"/>
    <w:rsid w:val="000D4FCD"/>
    <w:rsid w:val="000D51DF"/>
    <w:rsid w:val="000D529E"/>
    <w:rsid w:val="000D64BE"/>
    <w:rsid w:val="000D67A0"/>
    <w:rsid w:val="000D6918"/>
    <w:rsid w:val="000D71D0"/>
    <w:rsid w:val="000E124F"/>
    <w:rsid w:val="000E1EF0"/>
    <w:rsid w:val="000E2388"/>
    <w:rsid w:val="000E27B5"/>
    <w:rsid w:val="000E3462"/>
    <w:rsid w:val="000E357F"/>
    <w:rsid w:val="000E3812"/>
    <w:rsid w:val="000E3DE3"/>
    <w:rsid w:val="000E3F4F"/>
    <w:rsid w:val="000E4230"/>
    <w:rsid w:val="000E48A3"/>
    <w:rsid w:val="000E4B39"/>
    <w:rsid w:val="000E57D8"/>
    <w:rsid w:val="000E5FA6"/>
    <w:rsid w:val="000E7010"/>
    <w:rsid w:val="000E795F"/>
    <w:rsid w:val="000E7C5D"/>
    <w:rsid w:val="000F00BC"/>
    <w:rsid w:val="000F062F"/>
    <w:rsid w:val="000F0B48"/>
    <w:rsid w:val="000F11B9"/>
    <w:rsid w:val="000F18C0"/>
    <w:rsid w:val="000F2069"/>
    <w:rsid w:val="000F237F"/>
    <w:rsid w:val="000F2F9D"/>
    <w:rsid w:val="000F343E"/>
    <w:rsid w:val="000F3526"/>
    <w:rsid w:val="000F3794"/>
    <w:rsid w:val="000F3C85"/>
    <w:rsid w:val="000F3CA6"/>
    <w:rsid w:val="000F4C19"/>
    <w:rsid w:val="000F5295"/>
    <w:rsid w:val="000F53CA"/>
    <w:rsid w:val="000F56A8"/>
    <w:rsid w:val="000F5FE1"/>
    <w:rsid w:val="000F649E"/>
    <w:rsid w:val="000F6E06"/>
    <w:rsid w:val="000F6FDE"/>
    <w:rsid w:val="000F73F6"/>
    <w:rsid w:val="000F781B"/>
    <w:rsid w:val="000F78B5"/>
    <w:rsid w:val="0010034A"/>
    <w:rsid w:val="00100989"/>
    <w:rsid w:val="0010160D"/>
    <w:rsid w:val="001019C5"/>
    <w:rsid w:val="0010286F"/>
    <w:rsid w:val="00102A0C"/>
    <w:rsid w:val="00102C39"/>
    <w:rsid w:val="00102E8F"/>
    <w:rsid w:val="00102FE6"/>
    <w:rsid w:val="00103166"/>
    <w:rsid w:val="001035AD"/>
    <w:rsid w:val="001038E5"/>
    <w:rsid w:val="00104098"/>
    <w:rsid w:val="00104487"/>
    <w:rsid w:val="00104606"/>
    <w:rsid w:val="001048CB"/>
    <w:rsid w:val="0010494E"/>
    <w:rsid w:val="00104B5A"/>
    <w:rsid w:val="00104F28"/>
    <w:rsid w:val="00104F63"/>
    <w:rsid w:val="0010549C"/>
    <w:rsid w:val="001055BB"/>
    <w:rsid w:val="00105A4B"/>
    <w:rsid w:val="001064C7"/>
    <w:rsid w:val="001079D6"/>
    <w:rsid w:val="00107E32"/>
    <w:rsid w:val="001109A2"/>
    <w:rsid w:val="00110E45"/>
    <w:rsid w:val="00110E84"/>
    <w:rsid w:val="001111D9"/>
    <w:rsid w:val="001113EB"/>
    <w:rsid w:val="001114C4"/>
    <w:rsid w:val="001114EC"/>
    <w:rsid w:val="0011202D"/>
    <w:rsid w:val="00112886"/>
    <w:rsid w:val="00112B36"/>
    <w:rsid w:val="00112D18"/>
    <w:rsid w:val="00113129"/>
    <w:rsid w:val="0011376F"/>
    <w:rsid w:val="001137E1"/>
    <w:rsid w:val="00113D78"/>
    <w:rsid w:val="00114BB7"/>
    <w:rsid w:val="00115289"/>
    <w:rsid w:val="00115533"/>
    <w:rsid w:val="00115559"/>
    <w:rsid w:val="00115974"/>
    <w:rsid w:val="001159B5"/>
    <w:rsid w:val="00115DD3"/>
    <w:rsid w:val="0011637E"/>
    <w:rsid w:val="001165A6"/>
    <w:rsid w:val="00117F38"/>
    <w:rsid w:val="001204E7"/>
    <w:rsid w:val="00120954"/>
    <w:rsid w:val="00120AFF"/>
    <w:rsid w:val="00121551"/>
    <w:rsid w:val="00122588"/>
    <w:rsid w:val="001227B7"/>
    <w:rsid w:val="00122809"/>
    <w:rsid w:val="001228F9"/>
    <w:rsid w:val="00122D34"/>
    <w:rsid w:val="00123620"/>
    <w:rsid w:val="001247DD"/>
    <w:rsid w:val="00124994"/>
    <w:rsid w:val="0012540E"/>
    <w:rsid w:val="00125B72"/>
    <w:rsid w:val="00125DF7"/>
    <w:rsid w:val="001260A0"/>
    <w:rsid w:val="0012664D"/>
    <w:rsid w:val="0012695A"/>
    <w:rsid w:val="0012704D"/>
    <w:rsid w:val="00127193"/>
    <w:rsid w:val="001275EB"/>
    <w:rsid w:val="00127BD6"/>
    <w:rsid w:val="00127C9F"/>
    <w:rsid w:val="001301AE"/>
    <w:rsid w:val="001301D9"/>
    <w:rsid w:val="00131C07"/>
    <w:rsid w:val="00131C4C"/>
    <w:rsid w:val="0013216C"/>
    <w:rsid w:val="0013223C"/>
    <w:rsid w:val="0013244E"/>
    <w:rsid w:val="001325B4"/>
    <w:rsid w:val="00132EB4"/>
    <w:rsid w:val="00133260"/>
    <w:rsid w:val="00133ECB"/>
    <w:rsid w:val="00134F8E"/>
    <w:rsid w:val="0013576A"/>
    <w:rsid w:val="00135AB1"/>
    <w:rsid w:val="00135EE4"/>
    <w:rsid w:val="00136477"/>
    <w:rsid w:val="00136E87"/>
    <w:rsid w:val="00137F17"/>
    <w:rsid w:val="0014080E"/>
    <w:rsid w:val="00140AEB"/>
    <w:rsid w:val="001410D5"/>
    <w:rsid w:val="00141278"/>
    <w:rsid w:val="00141B24"/>
    <w:rsid w:val="00141B94"/>
    <w:rsid w:val="00141CA2"/>
    <w:rsid w:val="00141CEF"/>
    <w:rsid w:val="00143C37"/>
    <w:rsid w:val="00143E8A"/>
    <w:rsid w:val="0014408F"/>
    <w:rsid w:val="00144270"/>
    <w:rsid w:val="001442F6"/>
    <w:rsid w:val="001443C0"/>
    <w:rsid w:val="00144522"/>
    <w:rsid w:val="00144C09"/>
    <w:rsid w:val="00145082"/>
    <w:rsid w:val="001456FA"/>
    <w:rsid w:val="001458B7"/>
    <w:rsid w:val="00145E5B"/>
    <w:rsid w:val="00145F3E"/>
    <w:rsid w:val="00145F4B"/>
    <w:rsid w:val="00146D0A"/>
    <w:rsid w:val="00146EF7"/>
    <w:rsid w:val="001475C0"/>
    <w:rsid w:val="00150147"/>
    <w:rsid w:val="00150A44"/>
    <w:rsid w:val="00150DAE"/>
    <w:rsid w:val="00151F2F"/>
    <w:rsid w:val="00152863"/>
    <w:rsid w:val="00152B47"/>
    <w:rsid w:val="00152C23"/>
    <w:rsid w:val="00152F70"/>
    <w:rsid w:val="0015333F"/>
    <w:rsid w:val="00153A03"/>
    <w:rsid w:val="00153F1F"/>
    <w:rsid w:val="00154622"/>
    <w:rsid w:val="00154D04"/>
    <w:rsid w:val="001550F5"/>
    <w:rsid w:val="001554A7"/>
    <w:rsid w:val="001563C2"/>
    <w:rsid w:val="001565F2"/>
    <w:rsid w:val="00156EB8"/>
    <w:rsid w:val="0015769B"/>
    <w:rsid w:val="00157839"/>
    <w:rsid w:val="00157A27"/>
    <w:rsid w:val="00157A85"/>
    <w:rsid w:val="00157BB5"/>
    <w:rsid w:val="00157C7C"/>
    <w:rsid w:val="0016047E"/>
    <w:rsid w:val="0016082F"/>
    <w:rsid w:val="00160D0F"/>
    <w:rsid w:val="00160FBA"/>
    <w:rsid w:val="00161061"/>
    <w:rsid w:val="00161628"/>
    <w:rsid w:val="00161C69"/>
    <w:rsid w:val="00161C79"/>
    <w:rsid w:val="00161C8B"/>
    <w:rsid w:val="00161D7C"/>
    <w:rsid w:val="00161E8E"/>
    <w:rsid w:val="00162485"/>
    <w:rsid w:val="001624EB"/>
    <w:rsid w:val="001628D0"/>
    <w:rsid w:val="00162DF2"/>
    <w:rsid w:val="001631A6"/>
    <w:rsid w:val="0016366F"/>
    <w:rsid w:val="001638C6"/>
    <w:rsid w:val="00163976"/>
    <w:rsid w:val="00163BF2"/>
    <w:rsid w:val="00163E32"/>
    <w:rsid w:val="00163F6A"/>
    <w:rsid w:val="001642B1"/>
    <w:rsid w:val="0016450C"/>
    <w:rsid w:val="00164BBD"/>
    <w:rsid w:val="001664ED"/>
    <w:rsid w:val="00166936"/>
    <w:rsid w:val="00167EB4"/>
    <w:rsid w:val="00170711"/>
    <w:rsid w:val="001707A6"/>
    <w:rsid w:val="00170B00"/>
    <w:rsid w:val="00170BAD"/>
    <w:rsid w:val="00170D05"/>
    <w:rsid w:val="00170F94"/>
    <w:rsid w:val="00171208"/>
    <w:rsid w:val="00171B3E"/>
    <w:rsid w:val="00171E00"/>
    <w:rsid w:val="00172CBA"/>
    <w:rsid w:val="00173624"/>
    <w:rsid w:val="00173673"/>
    <w:rsid w:val="0017484D"/>
    <w:rsid w:val="0017485E"/>
    <w:rsid w:val="001753DA"/>
    <w:rsid w:val="00175700"/>
    <w:rsid w:val="00177193"/>
    <w:rsid w:val="00177732"/>
    <w:rsid w:val="00181060"/>
    <w:rsid w:val="00181259"/>
    <w:rsid w:val="00181BA9"/>
    <w:rsid w:val="00181E88"/>
    <w:rsid w:val="001824EC"/>
    <w:rsid w:val="00182713"/>
    <w:rsid w:val="00183101"/>
    <w:rsid w:val="00183133"/>
    <w:rsid w:val="00183619"/>
    <w:rsid w:val="00183717"/>
    <w:rsid w:val="001839A4"/>
    <w:rsid w:val="00183D22"/>
    <w:rsid w:val="00183EC8"/>
    <w:rsid w:val="00184B57"/>
    <w:rsid w:val="001854E3"/>
    <w:rsid w:val="001856FB"/>
    <w:rsid w:val="00185765"/>
    <w:rsid w:val="00185ADE"/>
    <w:rsid w:val="00186843"/>
    <w:rsid w:val="0018731D"/>
    <w:rsid w:val="001875DD"/>
    <w:rsid w:val="00190426"/>
    <w:rsid w:val="00190FB5"/>
    <w:rsid w:val="001914EE"/>
    <w:rsid w:val="00191781"/>
    <w:rsid w:val="00192BBB"/>
    <w:rsid w:val="00193102"/>
    <w:rsid w:val="001934A4"/>
    <w:rsid w:val="001935D9"/>
    <w:rsid w:val="00193911"/>
    <w:rsid w:val="00193B98"/>
    <w:rsid w:val="00194912"/>
    <w:rsid w:val="00194F8D"/>
    <w:rsid w:val="00195131"/>
    <w:rsid w:val="0019549D"/>
    <w:rsid w:val="001954D4"/>
    <w:rsid w:val="00195712"/>
    <w:rsid w:val="001958C5"/>
    <w:rsid w:val="001958CB"/>
    <w:rsid w:val="00196C5F"/>
    <w:rsid w:val="00196FDC"/>
    <w:rsid w:val="0019738A"/>
    <w:rsid w:val="00197763"/>
    <w:rsid w:val="001979CB"/>
    <w:rsid w:val="00197B88"/>
    <w:rsid w:val="00197F84"/>
    <w:rsid w:val="00197FBE"/>
    <w:rsid w:val="001A0B99"/>
    <w:rsid w:val="001A1502"/>
    <w:rsid w:val="001A165B"/>
    <w:rsid w:val="001A1884"/>
    <w:rsid w:val="001A1B13"/>
    <w:rsid w:val="001A1E34"/>
    <w:rsid w:val="001A217B"/>
    <w:rsid w:val="001A253E"/>
    <w:rsid w:val="001A2754"/>
    <w:rsid w:val="001A2BDC"/>
    <w:rsid w:val="001A2F91"/>
    <w:rsid w:val="001A449F"/>
    <w:rsid w:val="001A4B26"/>
    <w:rsid w:val="001A5B0F"/>
    <w:rsid w:val="001A5C93"/>
    <w:rsid w:val="001A69E9"/>
    <w:rsid w:val="001A728D"/>
    <w:rsid w:val="001A7438"/>
    <w:rsid w:val="001A7507"/>
    <w:rsid w:val="001A79AD"/>
    <w:rsid w:val="001A7C99"/>
    <w:rsid w:val="001B0012"/>
    <w:rsid w:val="001B00BF"/>
    <w:rsid w:val="001B017C"/>
    <w:rsid w:val="001B0B14"/>
    <w:rsid w:val="001B125C"/>
    <w:rsid w:val="001B3128"/>
    <w:rsid w:val="001B3911"/>
    <w:rsid w:val="001B3C5D"/>
    <w:rsid w:val="001B3D6C"/>
    <w:rsid w:val="001B42A1"/>
    <w:rsid w:val="001B48E3"/>
    <w:rsid w:val="001B559E"/>
    <w:rsid w:val="001B5C4B"/>
    <w:rsid w:val="001B6152"/>
    <w:rsid w:val="001B7685"/>
    <w:rsid w:val="001B79BA"/>
    <w:rsid w:val="001B7AD7"/>
    <w:rsid w:val="001C015D"/>
    <w:rsid w:val="001C024B"/>
    <w:rsid w:val="001C0419"/>
    <w:rsid w:val="001C168E"/>
    <w:rsid w:val="001C22F1"/>
    <w:rsid w:val="001C2778"/>
    <w:rsid w:val="001C2CEE"/>
    <w:rsid w:val="001C3B69"/>
    <w:rsid w:val="001C3E2B"/>
    <w:rsid w:val="001C494C"/>
    <w:rsid w:val="001C53FB"/>
    <w:rsid w:val="001C5D22"/>
    <w:rsid w:val="001C6EC7"/>
    <w:rsid w:val="001C706C"/>
    <w:rsid w:val="001C756B"/>
    <w:rsid w:val="001C7616"/>
    <w:rsid w:val="001C79CF"/>
    <w:rsid w:val="001D066F"/>
    <w:rsid w:val="001D07A3"/>
    <w:rsid w:val="001D085C"/>
    <w:rsid w:val="001D106D"/>
    <w:rsid w:val="001D1655"/>
    <w:rsid w:val="001D1983"/>
    <w:rsid w:val="001D20B3"/>
    <w:rsid w:val="001D28A9"/>
    <w:rsid w:val="001D2DEA"/>
    <w:rsid w:val="001D2F9A"/>
    <w:rsid w:val="001D3385"/>
    <w:rsid w:val="001D34B9"/>
    <w:rsid w:val="001D3B37"/>
    <w:rsid w:val="001D3BFD"/>
    <w:rsid w:val="001D3ED2"/>
    <w:rsid w:val="001D404C"/>
    <w:rsid w:val="001D44B7"/>
    <w:rsid w:val="001D461B"/>
    <w:rsid w:val="001D64A6"/>
    <w:rsid w:val="001D6BF3"/>
    <w:rsid w:val="001D6E77"/>
    <w:rsid w:val="001D73E0"/>
    <w:rsid w:val="001D748C"/>
    <w:rsid w:val="001D7748"/>
    <w:rsid w:val="001E0640"/>
    <w:rsid w:val="001E07B4"/>
    <w:rsid w:val="001E0A12"/>
    <w:rsid w:val="001E0EB0"/>
    <w:rsid w:val="001E1689"/>
    <w:rsid w:val="001E1AB6"/>
    <w:rsid w:val="001E20F9"/>
    <w:rsid w:val="001E2546"/>
    <w:rsid w:val="001E2DDD"/>
    <w:rsid w:val="001E31C7"/>
    <w:rsid w:val="001E364A"/>
    <w:rsid w:val="001E37D6"/>
    <w:rsid w:val="001E3843"/>
    <w:rsid w:val="001E3D0B"/>
    <w:rsid w:val="001E3E71"/>
    <w:rsid w:val="001E4855"/>
    <w:rsid w:val="001E5495"/>
    <w:rsid w:val="001E5577"/>
    <w:rsid w:val="001E58D7"/>
    <w:rsid w:val="001E5D6F"/>
    <w:rsid w:val="001E5E7F"/>
    <w:rsid w:val="001E623A"/>
    <w:rsid w:val="001E6274"/>
    <w:rsid w:val="001E6CCF"/>
    <w:rsid w:val="001E6FE4"/>
    <w:rsid w:val="001E77BC"/>
    <w:rsid w:val="001E7891"/>
    <w:rsid w:val="001E7A54"/>
    <w:rsid w:val="001E7BF8"/>
    <w:rsid w:val="001E7C8F"/>
    <w:rsid w:val="001F18FF"/>
    <w:rsid w:val="001F1A0F"/>
    <w:rsid w:val="001F2E8E"/>
    <w:rsid w:val="001F2FAE"/>
    <w:rsid w:val="001F30F7"/>
    <w:rsid w:val="001F37BA"/>
    <w:rsid w:val="001F3949"/>
    <w:rsid w:val="001F495A"/>
    <w:rsid w:val="001F49CB"/>
    <w:rsid w:val="001F53FB"/>
    <w:rsid w:val="001F542B"/>
    <w:rsid w:val="001F5470"/>
    <w:rsid w:val="001F56AB"/>
    <w:rsid w:val="001F5D09"/>
    <w:rsid w:val="001F5D80"/>
    <w:rsid w:val="001F6111"/>
    <w:rsid w:val="001F6269"/>
    <w:rsid w:val="001F65A1"/>
    <w:rsid w:val="001F7102"/>
    <w:rsid w:val="001F7134"/>
    <w:rsid w:val="001F7354"/>
    <w:rsid w:val="001F73CF"/>
    <w:rsid w:val="001F7413"/>
    <w:rsid w:val="001F7592"/>
    <w:rsid w:val="00201844"/>
    <w:rsid w:val="00201F30"/>
    <w:rsid w:val="00201F3F"/>
    <w:rsid w:val="00201F67"/>
    <w:rsid w:val="00202264"/>
    <w:rsid w:val="00202F3C"/>
    <w:rsid w:val="002035E9"/>
    <w:rsid w:val="00203810"/>
    <w:rsid w:val="00203E4B"/>
    <w:rsid w:val="00203F2D"/>
    <w:rsid w:val="0020416E"/>
    <w:rsid w:val="002041C4"/>
    <w:rsid w:val="0020446B"/>
    <w:rsid w:val="0020474F"/>
    <w:rsid w:val="00204BE2"/>
    <w:rsid w:val="00205144"/>
    <w:rsid w:val="00205247"/>
    <w:rsid w:val="00205CE2"/>
    <w:rsid w:val="00206A95"/>
    <w:rsid w:val="00206FDB"/>
    <w:rsid w:val="00207790"/>
    <w:rsid w:val="002101AA"/>
    <w:rsid w:val="002101B8"/>
    <w:rsid w:val="0021024C"/>
    <w:rsid w:val="00210662"/>
    <w:rsid w:val="00210878"/>
    <w:rsid w:val="00210D3F"/>
    <w:rsid w:val="002110A0"/>
    <w:rsid w:val="002112CE"/>
    <w:rsid w:val="002115D5"/>
    <w:rsid w:val="00211D7A"/>
    <w:rsid w:val="00211DE3"/>
    <w:rsid w:val="00212536"/>
    <w:rsid w:val="00213106"/>
    <w:rsid w:val="00213682"/>
    <w:rsid w:val="002143D0"/>
    <w:rsid w:val="0021441E"/>
    <w:rsid w:val="00214934"/>
    <w:rsid w:val="00214B92"/>
    <w:rsid w:val="00214BBE"/>
    <w:rsid w:val="00214C9D"/>
    <w:rsid w:val="0021524A"/>
    <w:rsid w:val="002157F1"/>
    <w:rsid w:val="00215AD2"/>
    <w:rsid w:val="00215ED4"/>
    <w:rsid w:val="002160B0"/>
    <w:rsid w:val="0021645D"/>
    <w:rsid w:val="00216610"/>
    <w:rsid w:val="0021690B"/>
    <w:rsid w:val="0021715A"/>
    <w:rsid w:val="00220143"/>
    <w:rsid w:val="00220917"/>
    <w:rsid w:val="0022094F"/>
    <w:rsid w:val="00220D9B"/>
    <w:rsid w:val="0022138B"/>
    <w:rsid w:val="0022188A"/>
    <w:rsid w:val="00221FA8"/>
    <w:rsid w:val="00222803"/>
    <w:rsid w:val="00222A9B"/>
    <w:rsid w:val="00222B7F"/>
    <w:rsid w:val="00222C88"/>
    <w:rsid w:val="002231B7"/>
    <w:rsid w:val="00223364"/>
    <w:rsid w:val="0022336D"/>
    <w:rsid w:val="002241C1"/>
    <w:rsid w:val="002241DA"/>
    <w:rsid w:val="00225032"/>
    <w:rsid w:val="002262A9"/>
    <w:rsid w:val="00226F42"/>
    <w:rsid w:val="00226FB0"/>
    <w:rsid w:val="0022706D"/>
    <w:rsid w:val="0022727B"/>
    <w:rsid w:val="00230148"/>
    <w:rsid w:val="00230715"/>
    <w:rsid w:val="00230A28"/>
    <w:rsid w:val="00230AD8"/>
    <w:rsid w:val="0023172C"/>
    <w:rsid w:val="0023282F"/>
    <w:rsid w:val="00232969"/>
    <w:rsid w:val="002331BD"/>
    <w:rsid w:val="0023372E"/>
    <w:rsid w:val="0023410E"/>
    <w:rsid w:val="00234E44"/>
    <w:rsid w:val="00235737"/>
    <w:rsid w:val="00235829"/>
    <w:rsid w:val="00235A41"/>
    <w:rsid w:val="00235DFA"/>
    <w:rsid w:val="00236F08"/>
    <w:rsid w:val="00240A11"/>
    <w:rsid w:val="00240A39"/>
    <w:rsid w:val="00240B33"/>
    <w:rsid w:val="00240BAB"/>
    <w:rsid w:val="002410A2"/>
    <w:rsid w:val="0024176A"/>
    <w:rsid w:val="00241C26"/>
    <w:rsid w:val="00241EB7"/>
    <w:rsid w:val="002423DF"/>
    <w:rsid w:val="00242C17"/>
    <w:rsid w:val="00243606"/>
    <w:rsid w:val="0024371F"/>
    <w:rsid w:val="002438F0"/>
    <w:rsid w:val="00243BA0"/>
    <w:rsid w:val="00244072"/>
    <w:rsid w:val="002441C3"/>
    <w:rsid w:val="00244429"/>
    <w:rsid w:val="00244998"/>
    <w:rsid w:val="00244CDA"/>
    <w:rsid w:val="002456E5"/>
    <w:rsid w:val="00245A50"/>
    <w:rsid w:val="00245A80"/>
    <w:rsid w:val="00246013"/>
    <w:rsid w:val="00246572"/>
    <w:rsid w:val="002466F5"/>
    <w:rsid w:val="00246A8E"/>
    <w:rsid w:val="00246D62"/>
    <w:rsid w:val="00246ECD"/>
    <w:rsid w:val="0024726C"/>
    <w:rsid w:val="00247CF8"/>
    <w:rsid w:val="0025069B"/>
    <w:rsid w:val="002506E3"/>
    <w:rsid w:val="00251B13"/>
    <w:rsid w:val="00251D79"/>
    <w:rsid w:val="00251E58"/>
    <w:rsid w:val="00252179"/>
    <w:rsid w:val="002522D4"/>
    <w:rsid w:val="00252BE3"/>
    <w:rsid w:val="00252CA4"/>
    <w:rsid w:val="0025325A"/>
    <w:rsid w:val="00253485"/>
    <w:rsid w:val="0025359A"/>
    <w:rsid w:val="002536AC"/>
    <w:rsid w:val="00253840"/>
    <w:rsid w:val="00254067"/>
    <w:rsid w:val="0025429A"/>
    <w:rsid w:val="0025455C"/>
    <w:rsid w:val="00254D03"/>
    <w:rsid w:val="0025539F"/>
    <w:rsid w:val="002571B8"/>
    <w:rsid w:val="00257E8C"/>
    <w:rsid w:val="00260175"/>
    <w:rsid w:val="00261147"/>
    <w:rsid w:val="00261410"/>
    <w:rsid w:val="00262D2E"/>
    <w:rsid w:val="002631B6"/>
    <w:rsid w:val="0026373E"/>
    <w:rsid w:val="00263801"/>
    <w:rsid w:val="00263C85"/>
    <w:rsid w:val="00265250"/>
    <w:rsid w:val="002654AE"/>
    <w:rsid w:val="00265604"/>
    <w:rsid w:val="00265A35"/>
    <w:rsid w:val="00265AFF"/>
    <w:rsid w:val="00267182"/>
    <w:rsid w:val="002678FA"/>
    <w:rsid w:val="00267E69"/>
    <w:rsid w:val="00267E93"/>
    <w:rsid w:val="00270296"/>
    <w:rsid w:val="002706AD"/>
    <w:rsid w:val="00270C40"/>
    <w:rsid w:val="002720FB"/>
    <w:rsid w:val="002723FD"/>
    <w:rsid w:val="00272B48"/>
    <w:rsid w:val="00272BC7"/>
    <w:rsid w:val="002742C0"/>
    <w:rsid w:val="002744FE"/>
    <w:rsid w:val="002747DF"/>
    <w:rsid w:val="00274B7C"/>
    <w:rsid w:val="00274D45"/>
    <w:rsid w:val="002750B6"/>
    <w:rsid w:val="002750E6"/>
    <w:rsid w:val="002751AB"/>
    <w:rsid w:val="002755D2"/>
    <w:rsid w:val="0027560E"/>
    <w:rsid w:val="002760ED"/>
    <w:rsid w:val="00276486"/>
    <w:rsid w:val="00276ABB"/>
    <w:rsid w:val="00276C7D"/>
    <w:rsid w:val="00277021"/>
    <w:rsid w:val="002771AA"/>
    <w:rsid w:val="0027742C"/>
    <w:rsid w:val="00277AE7"/>
    <w:rsid w:val="00277F9C"/>
    <w:rsid w:val="00280635"/>
    <w:rsid w:val="002806D6"/>
    <w:rsid w:val="002810F7"/>
    <w:rsid w:val="0028119E"/>
    <w:rsid w:val="00282013"/>
    <w:rsid w:val="0028300C"/>
    <w:rsid w:val="0028335B"/>
    <w:rsid w:val="00283AEC"/>
    <w:rsid w:val="00283D4E"/>
    <w:rsid w:val="00284016"/>
    <w:rsid w:val="002842DE"/>
    <w:rsid w:val="002845C3"/>
    <w:rsid w:val="00284921"/>
    <w:rsid w:val="00284C24"/>
    <w:rsid w:val="00284F52"/>
    <w:rsid w:val="002856BB"/>
    <w:rsid w:val="00285E11"/>
    <w:rsid w:val="0028627D"/>
    <w:rsid w:val="00286F0E"/>
    <w:rsid w:val="002876EB"/>
    <w:rsid w:val="002878A3"/>
    <w:rsid w:val="00287A92"/>
    <w:rsid w:val="00287BE0"/>
    <w:rsid w:val="00287C67"/>
    <w:rsid w:val="002900DC"/>
    <w:rsid w:val="002902D5"/>
    <w:rsid w:val="00290720"/>
    <w:rsid w:val="0029108D"/>
    <w:rsid w:val="002916CA"/>
    <w:rsid w:val="002919B0"/>
    <w:rsid w:val="00291A71"/>
    <w:rsid w:val="00291AB1"/>
    <w:rsid w:val="00291FC0"/>
    <w:rsid w:val="002921CF"/>
    <w:rsid w:val="002921F3"/>
    <w:rsid w:val="00292D35"/>
    <w:rsid w:val="00292D86"/>
    <w:rsid w:val="00292F32"/>
    <w:rsid w:val="002933C7"/>
    <w:rsid w:val="0029349F"/>
    <w:rsid w:val="00293577"/>
    <w:rsid w:val="0029385F"/>
    <w:rsid w:val="002939F3"/>
    <w:rsid w:val="00294014"/>
    <w:rsid w:val="00294370"/>
    <w:rsid w:val="00294BDB"/>
    <w:rsid w:val="00294F3D"/>
    <w:rsid w:val="002957F6"/>
    <w:rsid w:val="00295F8F"/>
    <w:rsid w:val="00296F6F"/>
    <w:rsid w:val="002977B4"/>
    <w:rsid w:val="00297939"/>
    <w:rsid w:val="002979E5"/>
    <w:rsid w:val="00297A32"/>
    <w:rsid w:val="00297F79"/>
    <w:rsid w:val="002A047E"/>
    <w:rsid w:val="002A0767"/>
    <w:rsid w:val="002A0FE9"/>
    <w:rsid w:val="002A15B1"/>
    <w:rsid w:val="002A1F80"/>
    <w:rsid w:val="002A2162"/>
    <w:rsid w:val="002A22FA"/>
    <w:rsid w:val="002A273B"/>
    <w:rsid w:val="002A2CDD"/>
    <w:rsid w:val="002A3D51"/>
    <w:rsid w:val="002A4219"/>
    <w:rsid w:val="002A4519"/>
    <w:rsid w:val="002A465D"/>
    <w:rsid w:val="002A4F69"/>
    <w:rsid w:val="002A5226"/>
    <w:rsid w:val="002A5E07"/>
    <w:rsid w:val="002A5E4A"/>
    <w:rsid w:val="002A79A4"/>
    <w:rsid w:val="002A7B20"/>
    <w:rsid w:val="002B01E9"/>
    <w:rsid w:val="002B02D4"/>
    <w:rsid w:val="002B0F2D"/>
    <w:rsid w:val="002B17AA"/>
    <w:rsid w:val="002B1FC1"/>
    <w:rsid w:val="002B23D4"/>
    <w:rsid w:val="002B2C1F"/>
    <w:rsid w:val="002B39C2"/>
    <w:rsid w:val="002B420F"/>
    <w:rsid w:val="002B4519"/>
    <w:rsid w:val="002B46DF"/>
    <w:rsid w:val="002B4FEF"/>
    <w:rsid w:val="002B63AA"/>
    <w:rsid w:val="002B68EA"/>
    <w:rsid w:val="002B6CC6"/>
    <w:rsid w:val="002B6EDC"/>
    <w:rsid w:val="002B6F09"/>
    <w:rsid w:val="002C05D1"/>
    <w:rsid w:val="002C116E"/>
    <w:rsid w:val="002C1254"/>
    <w:rsid w:val="002C16F1"/>
    <w:rsid w:val="002C25F4"/>
    <w:rsid w:val="002C4ADD"/>
    <w:rsid w:val="002C4D98"/>
    <w:rsid w:val="002C506D"/>
    <w:rsid w:val="002C5160"/>
    <w:rsid w:val="002C570B"/>
    <w:rsid w:val="002C572E"/>
    <w:rsid w:val="002C586C"/>
    <w:rsid w:val="002C5B29"/>
    <w:rsid w:val="002C5C72"/>
    <w:rsid w:val="002C603D"/>
    <w:rsid w:val="002C608B"/>
    <w:rsid w:val="002C6A80"/>
    <w:rsid w:val="002C7091"/>
    <w:rsid w:val="002C7156"/>
    <w:rsid w:val="002C7BC5"/>
    <w:rsid w:val="002D0109"/>
    <w:rsid w:val="002D0214"/>
    <w:rsid w:val="002D02AE"/>
    <w:rsid w:val="002D0A26"/>
    <w:rsid w:val="002D13AB"/>
    <w:rsid w:val="002D13D7"/>
    <w:rsid w:val="002D144E"/>
    <w:rsid w:val="002D1715"/>
    <w:rsid w:val="002D2067"/>
    <w:rsid w:val="002D23B2"/>
    <w:rsid w:val="002D2B64"/>
    <w:rsid w:val="002D2BF2"/>
    <w:rsid w:val="002D2E22"/>
    <w:rsid w:val="002D33BD"/>
    <w:rsid w:val="002D3588"/>
    <w:rsid w:val="002D3B77"/>
    <w:rsid w:val="002D4063"/>
    <w:rsid w:val="002D4094"/>
    <w:rsid w:val="002D464B"/>
    <w:rsid w:val="002D585E"/>
    <w:rsid w:val="002D5D9B"/>
    <w:rsid w:val="002D5E31"/>
    <w:rsid w:val="002D5F6D"/>
    <w:rsid w:val="002D6C39"/>
    <w:rsid w:val="002D6DAB"/>
    <w:rsid w:val="002D7308"/>
    <w:rsid w:val="002D7546"/>
    <w:rsid w:val="002D7880"/>
    <w:rsid w:val="002D7932"/>
    <w:rsid w:val="002D7CCB"/>
    <w:rsid w:val="002E0122"/>
    <w:rsid w:val="002E03EC"/>
    <w:rsid w:val="002E0FCE"/>
    <w:rsid w:val="002E14E2"/>
    <w:rsid w:val="002E159D"/>
    <w:rsid w:val="002E1697"/>
    <w:rsid w:val="002E17DF"/>
    <w:rsid w:val="002E2101"/>
    <w:rsid w:val="002E2154"/>
    <w:rsid w:val="002E2D86"/>
    <w:rsid w:val="002E3292"/>
    <w:rsid w:val="002E346A"/>
    <w:rsid w:val="002E3EA7"/>
    <w:rsid w:val="002E499A"/>
    <w:rsid w:val="002E4A17"/>
    <w:rsid w:val="002E4AB8"/>
    <w:rsid w:val="002E4BB9"/>
    <w:rsid w:val="002E4D7C"/>
    <w:rsid w:val="002E549A"/>
    <w:rsid w:val="002E5782"/>
    <w:rsid w:val="002E59E2"/>
    <w:rsid w:val="002E5F98"/>
    <w:rsid w:val="002E65CC"/>
    <w:rsid w:val="002E6803"/>
    <w:rsid w:val="002E6805"/>
    <w:rsid w:val="002E739B"/>
    <w:rsid w:val="002F02CC"/>
    <w:rsid w:val="002F057A"/>
    <w:rsid w:val="002F0630"/>
    <w:rsid w:val="002F0AE8"/>
    <w:rsid w:val="002F0E28"/>
    <w:rsid w:val="002F0F44"/>
    <w:rsid w:val="002F154A"/>
    <w:rsid w:val="002F166B"/>
    <w:rsid w:val="002F1874"/>
    <w:rsid w:val="002F1B63"/>
    <w:rsid w:val="002F1EA4"/>
    <w:rsid w:val="002F22FD"/>
    <w:rsid w:val="002F2656"/>
    <w:rsid w:val="002F345B"/>
    <w:rsid w:val="002F3E09"/>
    <w:rsid w:val="002F3F03"/>
    <w:rsid w:val="002F3FD2"/>
    <w:rsid w:val="002F4A84"/>
    <w:rsid w:val="002F4AAB"/>
    <w:rsid w:val="002F4FCF"/>
    <w:rsid w:val="002F5857"/>
    <w:rsid w:val="002F5D93"/>
    <w:rsid w:val="002F67A7"/>
    <w:rsid w:val="002F67AB"/>
    <w:rsid w:val="002F71B5"/>
    <w:rsid w:val="002F7866"/>
    <w:rsid w:val="002F7C45"/>
    <w:rsid w:val="002F7CA5"/>
    <w:rsid w:val="002F7FF1"/>
    <w:rsid w:val="00300060"/>
    <w:rsid w:val="0030007A"/>
    <w:rsid w:val="00300687"/>
    <w:rsid w:val="0030079C"/>
    <w:rsid w:val="00301530"/>
    <w:rsid w:val="00301B43"/>
    <w:rsid w:val="00301FF7"/>
    <w:rsid w:val="0030270B"/>
    <w:rsid w:val="003028E9"/>
    <w:rsid w:val="0030458F"/>
    <w:rsid w:val="00304852"/>
    <w:rsid w:val="00304EAB"/>
    <w:rsid w:val="00305044"/>
    <w:rsid w:val="00305224"/>
    <w:rsid w:val="003064F1"/>
    <w:rsid w:val="003065A2"/>
    <w:rsid w:val="00306A41"/>
    <w:rsid w:val="00306BA2"/>
    <w:rsid w:val="0030783D"/>
    <w:rsid w:val="00310167"/>
    <w:rsid w:val="003105C8"/>
    <w:rsid w:val="0031096B"/>
    <w:rsid w:val="00310A67"/>
    <w:rsid w:val="00310BD9"/>
    <w:rsid w:val="00310F89"/>
    <w:rsid w:val="0031118E"/>
    <w:rsid w:val="00311719"/>
    <w:rsid w:val="00311A1B"/>
    <w:rsid w:val="00311B23"/>
    <w:rsid w:val="00312C9A"/>
    <w:rsid w:val="00312F89"/>
    <w:rsid w:val="0031360D"/>
    <w:rsid w:val="00313BFF"/>
    <w:rsid w:val="00314DFD"/>
    <w:rsid w:val="00315044"/>
    <w:rsid w:val="00315107"/>
    <w:rsid w:val="003155A3"/>
    <w:rsid w:val="00315CCC"/>
    <w:rsid w:val="003160AD"/>
    <w:rsid w:val="003163D8"/>
    <w:rsid w:val="003164BB"/>
    <w:rsid w:val="0031685F"/>
    <w:rsid w:val="003168A1"/>
    <w:rsid w:val="003178A7"/>
    <w:rsid w:val="00317974"/>
    <w:rsid w:val="0032002B"/>
    <w:rsid w:val="00320F62"/>
    <w:rsid w:val="00321405"/>
    <w:rsid w:val="00321840"/>
    <w:rsid w:val="00321B09"/>
    <w:rsid w:val="00321E16"/>
    <w:rsid w:val="003222A7"/>
    <w:rsid w:val="00322DF4"/>
    <w:rsid w:val="003238AE"/>
    <w:rsid w:val="0032402D"/>
    <w:rsid w:val="003240B3"/>
    <w:rsid w:val="003243AF"/>
    <w:rsid w:val="003250BA"/>
    <w:rsid w:val="0032515A"/>
    <w:rsid w:val="003253CD"/>
    <w:rsid w:val="00325EC7"/>
    <w:rsid w:val="00326141"/>
    <w:rsid w:val="003262D8"/>
    <w:rsid w:val="003265D4"/>
    <w:rsid w:val="00326808"/>
    <w:rsid w:val="00326A48"/>
    <w:rsid w:val="00326FD5"/>
    <w:rsid w:val="00327421"/>
    <w:rsid w:val="00327522"/>
    <w:rsid w:val="00327785"/>
    <w:rsid w:val="003279D5"/>
    <w:rsid w:val="00327E0E"/>
    <w:rsid w:val="00327E0F"/>
    <w:rsid w:val="00330168"/>
    <w:rsid w:val="003302E1"/>
    <w:rsid w:val="003302E8"/>
    <w:rsid w:val="0033067C"/>
    <w:rsid w:val="00330E51"/>
    <w:rsid w:val="00331042"/>
    <w:rsid w:val="003312CA"/>
    <w:rsid w:val="00331508"/>
    <w:rsid w:val="003321D0"/>
    <w:rsid w:val="0033254C"/>
    <w:rsid w:val="003333BE"/>
    <w:rsid w:val="00333E55"/>
    <w:rsid w:val="00334024"/>
    <w:rsid w:val="003345EA"/>
    <w:rsid w:val="003346C6"/>
    <w:rsid w:val="00334F13"/>
    <w:rsid w:val="0033503B"/>
    <w:rsid w:val="00335183"/>
    <w:rsid w:val="00335347"/>
    <w:rsid w:val="0033546D"/>
    <w:rsid w:val="0033575D"/>
    <w:rsid w:val="00336C89"/>
    <w:rsid w:val="0033702F"/>
    <w:rsid w:val="00337774"/>
    <w:rsid w:val="00337970"/>
    <w:rsid w:val="0034063B"/>
    <w:rsid w:val="00340E22"/>
    <w:rsid w:val="00340F4C"/>
    <w:rsid w:val="0034182C"/>
    <w:rsid w:val="00342064"/>
    <w:rsid w:val="00342449"/>
    <w:rsid w:val="00342840"/>
    <w:rsid w:val="00342A50"/>
    <w:rsid w:val="00342B07"/>
    <w:rsid w:val="00343BF7"/>
    <w:rsid w:val="00343F18"/>
    <w:rsid w:val="00343F3C"/>
    <w:rsid w:val="0034459E"/>
    <w:rsid w:val="003447B9"/>
    <w:rsid w:val="00345AC7"/>
    <w:rsid w:val="00345E24"/>
    <w:rsid w:val="00345F2E"/>
    <w:rsid w:val="003465D8"/>
    <w:rsid w:val="00346858"/>
    <w:rsid w:val="003474F2"/>
    <w:rsid w:val="0034757A"/>
    <w:rsid w:val="00347873"/>
    <w:rsid w:val="0035056E"/>
    <w:rsid w:val="0035076B"/>
    <w:rsid w:val="003507CA"/>
    <w:rsid w:val="00350A16"/>
    <w:rsid w:val="003512AC"/>
    <w:rsid w:val="00351485"/>
    <w:rsid w:val="00351B0C"/>
    <w:rsid w:val="0035220C"/>
    <w:rsid w:val="00352EE2"/>
    <w:rsid w:val="00353615"/>
    <w:rsid w:val="0035373F"/>
    <w:rsid w:val="00353B39"/>
    <w:rsid w:val="00353B3A"/>
    <w:rsid w:val="00353DCC"/>
    <w:rsid w:val="0035460C"/>
    <w:rsid w:val="0035462F"/>
    <w:rsid w:val="00355076"/>
    <w:rsid w:val="0035570D"/>
    <w:rsid w:val="0035582D"/>
    <w:rsid w:val="00355D5E"/>
    <w:rsid w:val="00356AB9"/>
    <w:rsid w:val="00356D54"/>
    <w:rsid w:val="00356E5E"/>
    <w:rsid w:val="00357721"/>
    <w:rsid w:val="0035784D"/>
    <w:rsid w:val="00357A0E"/>
    <w:rsid w:val="00357BDB"/>
    <w:rsid w:val="00357F20"/>
    <w:rsid w:val="00360CBD"/>
    <w:rsid w:val="00360F7B"/>
    <w:rsid w:val="00360FC4"/>
    <w:rsid w:val="0036150A"/>
    <w:rsid w:val="003616E5"/>
    <w:rsid w:val="00361B4D"/>
    <w:rsid w:val="003620FD"/>
    <w:rsid w:val="00362383"/>
    <w:rsid w:val="003631E8"/>
    <w:rsid w:val="0036325A"/>
    <w:rsid w:val="003641E0"/>
    <w:rsid w:val="003647FC"/>
    <w:rsid w:val="0036497D"/>
    <w:rsid w:val="00364A15"/>
    <w:rsid w:val="00365961"/>
    <w:rsid w:val="00365DC2"/>
    <w:rsid w:val="00365F0B"/>
    <w:rsid w:val="00366FC1"/>
    <w:rsid w:val="003674EB"/>
    <w:rsid w:val="00367E06"/>
    <w:rsid w:val="0037090E"/>
    <w:rsid w:val="003709F1"/>
    <w:rsid w:val="00370B25"/>
    <w:rsid w:val="003718CD"/>
    <w:rsid w:val="00371B3B"/>
    <w:rsid w:val="003727C7"/>
    <w:rsid w:val="00372A05"/>
    <w:rsid w:val="00372B4E"/>
    <w:rsid w:val="00372D9F"/>
    <w:rsid w:val="00372FEB"/>
    <w:rsid w:val="00373268"/>
    <w:rsid w:val="003736CA"/>
    <w:rsid w:val="00373756"/>
    <w:rsid w:val="0037377C"/>
    <w:rsid w:val="003739A6"/>
    <w:rsid w:val="003739D8"/>
    <w:rsid w:val="00373DB3"/>
    <w:rsid w:val="003747BC"/>
    <w:rsid w:val="00374C54"/>
    <w:rsid w:val="00374D7D"/>
    <w:rsid w:val="00375264"/>
    <w:rsid w:val="003752DB"/>
    <w:rsid w:val="003754B7"/>
    <w:rsid w:val="003757D0"/>
    <w:rsid w:val="003758D6"/>
    <w:rsid w:val="00375BDA"/>
    <w:rsid w:val="00375BF1"/>
    <w:rsid w:val="00375D16"/>
    <w:rsid w:val="00376149"/>
    <w:rsid w:val="00376EC9"/>
    <w:rsid w:val="00377070"/>
    <w:rsid w:val="00377098"/>
    <w:rsid w:val="00377D73"/>
    <w:rsid w:val="00377F7D"/>
    <w:rsid w:val="00380710"/>
    <w:rsid w:val="00380F94"/>
    <w:rsid w:val="00381284"/>
    <w:rsid w:val="003813F2"/>
    <w:rsid w:val="00381EA3"/>
    <w:rsid w:val="003825BD"/>
    <w:rsid w:val="00383CF8"/>
    <w:rsid w:val="00383FA1"/>
    <w:rsid w:val="003842B3"/>
    <w:rsid w:val="003842FD"/>
    <w:rsid w:val="00384744"/>
    <w:rsid w:val="003847DD"/>
    <w:rsid w:val="00384FB3"/>
    <w:rsid w:val="00385840"/>
    <w:rsid w:val="00386373"/>
    <w:rsid w:val="003863DA"/>
    <w:rsid w:val="003864EF"/>
    <w:rsid w:val="003865DD"/>
    <w:rsid w:val="00386F22"/>
    <w:rsid w:val="00390003"/>
    <w:rsid w:val="003901EA"/>
    <w:rsid w:val="0039022F"/>
    <w:rsid w:val="00390701"/>
    <w:rsid w:val="00390AF9"/>
    <w:rsid w:val="003912DB"/>
    <w:rsid w:val="0039149D"/>
    <w:rsid w:val="003916CD"/>
    <w:rsid w:val="00391969"/>
    <w:rsid w:val="00391AC4"/>
    <w:rsid w:val="003921D8"/>
    <w:rsid w:val="003923F9"/>
    <w:rsid w:val="003929EE"/>
    <w:rsid w:val="00392E60"/>
    <w:rsid w:val="00393029"/>
    <w:rsid w:val="00393312"/>
    <w:rsid w:val="00393C1B"/>
    <w:rsid w:val="00393D9F"/>
    <w:rsid w:val="00394579"/>
    <w:rsid w:val="003945BF"/>
    <w:rsid w:val="0039473B"/>
    <w:rsid w:val="00394F92"/>
    <w:rsid w:val="0039680A"/>
    <w:rsid w:val="00396908"/>
    <w:rsid w:val="00396A76"/>
    <w:rsid w:val="00396DA0"/>
    <w:rsid w:val="00397077"/>
    <w:rsid w:val="003970C5"/>
    <w:rsid w:val="00397533"/>
    <w:rsid w:val="00397555"/>
    <w:rsid w:val="003A0191"/>
    <w:rsid w:val="003A048E"/>
    <w:rsid w:val="003A0A60"/>
    <w:rsid w:val="003A1245"/>
    <w:rsid w:val="003A220F"/>
    <w:rsid w:val="003A2CE5"/>
    <w:rsid w:val="003A2DB6"/>
    <w:rsid w:val="003A3531"/>
    <w:rsid w:val="003A3B8A"/>
    <w:rsid w:val="003A3BDC"/>
    <w:rsid w:val="003A4046"/>
    <w:rsid w:val="003A4967"/>
    <w:rsid w:val="003A4C44"/>
    <w:rsid w:val="003A4CDA"/>
    <w:rsid w:val="003A4D06"/>
    <w:rsid w:val="003A4F8B"/>
    <w:rsid w:val="003A56E7"/>
    <w:rsid w:val="003A5951"/>
    <w:rsid w:val="003B08AD"/>
    <w:rsid w:val="003B0DAE"/>
    <w:rsid w:val="003B161B"/>
    <w:rsid w:val="003B1646"/>
    <w:rsid w:val="003B166E"/>
    <w:rsid w:val="003B1A6E"/>
    <w:rsid w:val="003B25CB"/>
    <w:rsid w:val="003B2BF0"/>
    <w:rsid w:val="003B362A"/>
    <w:rsid w:val="003B397F"/>
    <w:rsid w:val="003B4472"/>
    <w:rsid w:val="003B4578"/>
    <w:rsid w:val="003B48D3"/>
    <w:rsid w:val="003B4CA9"/>
    <w:rsid w:val="003B524B"/>
    <w:rsid w:val="003B5EC4"/>
    <w:rsid w:val="003B61E6"/>
    <w:rsid w:val="003B650D"/>
    <w:rsid w:val="003B67D5"/>
    <w:rsid w:val="003B7629"/>
    <w:rsid w:val="003B7991"/>
    <w:rsid w:val="003B79A1"/>
    <w:rsid w:val="003B7CD3"/>
    <w:rsid w:val="003C0042"/>
    <w:rsid w:val="003C0124"/>
    <w:rsid w:val="003C1BDD"/>
    <w:rsid w:val="003C1CED"/>
    <w:rsid w:val="003C21F7"/>
    <w:rsid w:val="003C2649"/>
    <w:rsid w:val="003C2FB5"/>
    <w:rsid w:val="003C340B"/>
    <w:rsid w:val="003C3417"/>
    <w:rsid w:val="003C35D2"/>
    <w:rsid w:val="003C371A"/>
    <w:rsid w:val="003C392B"/>
    <w:rsid w:val="003C3A67"/>
    <w:rsid w:val="003C3B78"/>
    <w:rsid w:val="003C4503"/>
    <w:rsid w:val="003C489A"/>
    <w:rsid w:val="003C4934"/>
    <w:rsid w:val="003C4949"/>
    <w:rsid w:val="003C4999"/>
    <w:rsid w:val="003C4B6C"/>
    <w:rsid w:val="003C4C36"/>
    <w:rsid w:val="003C5D97"/>
    <w:rsid w:val="003C613A"/>
    <w:rsid w:val="003C6481"/>
    <w:rsid w:val="003C66EE"/>
    <w:rsid w:val="003C6D1F"/>
    <w:rsid w:val="003C7A14"/>
    <w:rsid w:val="003D0192"/>
    <w:rsid w:val="003D0251"/>
    <w:rsid w:val="003D028B"/>
    <w:rsid w:val="003D0547"/>
    <w:rsid w:val="003D0CD7"/>
    <w:rsid w:val="003D1281"/>
    <w:rsid w:val="003D1B33"/>
    <w:rsid w:val="003D24A2"/>
    <w:rsid w:val="003D26BA"/>
    <w:rsid w:val="003D30C5"/>
    <w:rsid w:val="003D36B7"/>
    <w:rsid w:val="003D41C8"/>
    <w:rsid w:val="003D41FF"/>
    <w:rsid w:val="003D44E2"/>
    <w:rsid w:val="003D5AD3"/>
    <w:rsid w:val="003D5CD7"/>
    <w:rsid w:val="003D5E00"/>
    <w:rsid w:val="003D5E3C"/>
    <w:rsid w:val="003D5FF1"/>
    <w:rsid w:val="003D5FFC"/>
    <w:rsid w:val="003D693B"/>
    <w:rsid w:val="003D6AD2"/>
    <w:rsid w:val="003D6DF8"/>
    <w:rsid w:val="003D7440"/>
    <w:rsid w:val="003D7D81"/>
    <w:rsid w:val="003E00FD"/>
    <w:rsid w:val="003E0C40"/>
    <w:rsid w:val="003E0D12"/>
    <w:rsid w:val="003E146D"/>
    <w:rsid w:val="003E19F7"/>
    <w:rsid w:val="003E2AEE"/>
    <w:rsid w:val="003E2D55"/>
    <w:rsid w:val="003E351F"/>
    <w:rsid w:val="003E39A1"/>
    <w:rsid w:val="003E46F7"/>
    <w:rsid w:val="003E4E06"/>
    <w:rsid w:val="003E521A"/>
    <w:rsid w:val="003E5278"/>
    <w:rsid w:val="003E55A8"/>
    <w:rsid w:val="003E5747"/>
    <w:rsid w:val="003E594A"/>
    <w:rsid w:val="003E5A01"/>
    <w:rsid w:val="003E5B51"/>
    <w:rsid w:val="003E5F43"/>
    <w:rsid w:val="003E6162"/>
    <w:rsid w:val="003E65B0"/>
    <w:rsid w:val="003E6E1B"/>
    <w:rsid w:val="003E7699"/>
    <w:rsid w:val="003E79FF"/>
    <w:rsid w:val="003E7FDB"/>
    <w:rsid w:val="003F0131"/>
    <w:rsid w:val="003F0566"/>
    <w:rsid w:val="003F0584"/>
    <w:rsid w:val="003F0641"/>
    <w:rsid w:val="003F0742"/>
    <w:rsid w:val="003F0825"/>
    <w:rsid w:val="003F0B6B"/>
    <w:rsid w:val="003F0DD1"/>
    <w:rsid w:val="003F1970"/>
    <w:rsid w:val="003F1C7E"/>
    <w:rsid w:val="003F1DD3"/>
    <w:rsid w:val="003F23AC"/>
    <w:rsid w:val="003F23BD"/>
    <w:rsid w:val="003F25D6"/>
    <w:rsid w:val="003F2798"/>
    <w:rsid w:val="003F2CD7"/>
    <w:rsid w:val="003F335B"/>
    <w:rsid w:val="003F35FE"/>
    <w:rsid w:val="003F40BF"/>
    <w:rsid w:val="003F419F"/>
    <w:rsid w:val="003F4C6B"/>
    <w:rsid w:val="003F4FA7"/>
    <w:rsid w:val="003F5A16"/>
    <w:rsid w:val="003F60E5"/>
    <w:rsid w:val="003F6E83"/>
    <w:rsid w:val="003F71BB"/>
    <w:rsid w:val="003F72DB"/>
    <w:rsid w:val="00400503"/>
    <w:rsid w:val="0040068E"/>
    <w:rsid w:val="004006A1"/>
    <w:rsid w:val="00400A10"/>
    <w:rsid w:val="00400AF2"/>
    <w:rsid w:val="00401531"/>
    <w:rsid w:val="004015F0"/>
    <w:rsid w:val="00401735"/>
    <w:rsid w:val="00401E2B"/>
    <w:rsid w:val="00402135"/>
    <w:rsid w:val="00403151"/>
    <w:rsid w:val="004032AC"/>
    <w:rsid w:val="00403382"/>
    <w:rsid w:val="004037EF"/>
    <w:rsid w:val="0040411E"/>
    <w:rsid w:val="00404307"/>
    <w:rsid w:val="00404637"/>
    <w:rsid w:val="004056DE"/>
    <w:rsid w:val="00405701"/>
    <w:rsid w:val="00405CAE"/>
    <w:rsid w:val="00405E59"/>
    <w:rsid w:val="0040603D"/>
    <w:rsid w:val="0040604B"/>
    <w:rsid w:val="0040647B"/>
    <w:rsid w:val="0040672E"/>
    <w:rsid w:val="00407102"/>
    <w:rsid w:val="00407461"/>
    <w:rsid w:val="00407709"/>
    <w:rsid w:val="004077C3"/>
    <w:rsid w:val="00410374"/>
    <w:rsid w:val="00410861"/>
    <w:rsid w:val="00410FA7"/>
    <w:rsid w:val="004114B0"/>
    <w:rsid w:val="00411AA1"/>
    <w:rsid w:val="00412590"/>
    <w:rsid w:val="00412842"/>
    <w:rsid w:val="00413233"/>
    <w:rsid w:val="00413345"/>
    <w:rsid w:val="0041342E"/>
    <w:rsid w:val="00413576"/>
    <w:rsid w:val="00413AF5"/>
    <w:rsid w:val="00413CBC"/>
    <w:rsid w:val="00413F63"/>
    <w:rsid w:val="004145A7"/>
    <w:rsid w:val="00414680"/>
    <w:rsid w:val="004146CC"/>
    <w:rsid w:val="00414783"/>
    <w:rsid w:val="00414FAD"/>
    <w:rsid w:val="00414FEB"/>
    <w:rsid w:val="0041571A"/>
    <w:rsid w:val="00415AF5"/>
    <w:rsid w:val="0041715E"/>
    <w:rsid w:val="00417558"/>
    <w:rsid w:val="00417948"/>
    <w:rsid w:val="00417B3F"/>
    <w:rsid w:val="00417C5B"/>
    <w:rsid w:val="004204FB"/>
    <w:rsid w:val="00420B32"/>
    <w:rsid w:val="00420C52"/>
    <w:rsid w:val="00420D9B"/>
    <w:rsid w:val="0042145E"/>
    <w:rsid w:val="00421B0F"/>
    <w:rsid w:val="00421EAD"/>
    <w:rsid w:val="00421F18"/>
    <w:rsid w:val="00422198"/>
    <w:rsid w:val="00422C85"/>
    <w:rsid w:val="00422D09"/>
    <w:rsid w:val="00424BC8"/>
    <w:rsid w:val="00426032"/>
    <w:rsid w:val="004269B4"/>
    <w:rsid w:val="00426E6A"/>
    <w:rsid w:val="00426ED0"/>
    <w:rsid w:val="00426EE1"/>
    <w:rsid w:val="00427276"/>
    <w:rsid w:val="004277A9"/>
    <w:rsid w:val="00427B62"/>
    <w:rsid w:val="00427D58"/>
    <w:rsid w:val="0043057E"/>
    <w:rsid w:val="004307FC"/>
    <w:rsid w:val="00430808"/>
    <w:rsid w:val="00430C4D"/>
    <w:rsid w:val="00430F9D"/>
    <w:rsid w:val="00431DC5"/>
    <w:rsid w:val="004322BD"/>
    <w:rsid w:val="0043237A"/>
    <w:rsid w:val="00432718"/>
    <w:rsid w:val="0043316C"/>
    <w:rsid w:val="00433278"/>
    <w:rsid w:val="0043352B"/>
    <w:rsid w:val="0043360E"/>
    <w:rsid w:val="00433643"/>
    <w:rsid w:val="00433829"/>
    <w:rsid w:val="00434802"/>
    <w:rsid w:val="00434836"/>
    <w:rsid w:val="00434D61"/>
    <w:rsid w:val="00435527"/>
    <w:rsid w:val="00435BB4"/>
    <w:rsid w:val="00435DFA"/>
    <w:rsid w:val="00436352"/>
    <w:rsid w:val="004365F5"/>
    <w:rsid w:val="00436E0F"/>
    <w:rsid w:val="00436FF1"/>
    <w:rsid w:val="00437341"/>
    <w:rsid w:val="0043736A"/>
    <w:rsid w:val="00437808"/>
    <w:rsid w:val="00437973"/>
    <w:rsid w:val="00437DEB"/>
    <w:rsid w:val="00440561"/>
    <w:rsid w:val="00440785"/>
    <w:rsid w:val="004408CB"/>
    <w:rsid w:val="00441268"/>
    <w:rsid w:val="00441297"/>
    <w:rsid w:val="00441321"/>
    <w:rsid w:val="004416C5"/>
    <w:rsid w:val="004417D7"/>
    <w:rsid w:val="0044209B"/>
    <w:rsid w:val="0044238A"/>
    <w:rsid w:val="004428E2"/>
    <w:rsid w:val="00442F23"/>
    <w:rsid w:val="00443102"/>
    <w:rsid w:val="004436BB"/>
    <w:rsid w:val="00443ED4"/>
    <w:rsid w:val="00444C44"/>
    <w:rsid w:val="00444CD5"/>
    <w:rsid w:val="00445479"/>
    <w:rsid w:val="0044552E"/>
    <w:rsid w:val="00445CCD"/>
    <w:rsid w:val="00447398"/>
    <w:rsid w:val="004474E9"/>
    <w:rsid w:val="0044771E"/>
    <w:rsid w:val="004502ED"/>
    <w:rsid w:val="00450509"/>
    <w:rsid w:val="00450C98"/>
    <w:rsid w:val="00450FCF"/>
    <w:rsid w:val="00451219"/>
    <w:rsid w:val="0045181D"/>
    <w:rsid w:val="00451D5F"/>
    <w:rsid w:val="00451E57"/>
    <w:rsid w:val="0045226A"/>
    <w:rsid w:val="00452647"/>
    <w:rsid w:val="0045278E"/>
    <w:rsid w:val="0045282C"/>
    <w:rsid w:val="00453865"/>
    <w:rsid w:val="0045409E"/>
    <w:rsid w:val="004540C0"/>
    <w:rsid w:val="00454241"/>
    <w:rsid w:val="00454648"/>
    <w:rsid w:val="00455B66"/>
    <w:rsid w:val="00455E92"/>
    <w:rsid w:val="00456424"/>
    <w:rsid w:val="00456983"/>
    <w:rsid w:val="004570FD"/>
    <w:rsid w:val="00457263"/>
    <w:rsid w:val="00457543"/>
    <w:rsid w:val="00457657"/>
    <w:rsid w:val="00457788"/>
    <w:rsid w:val="004578C0"/>
    <w:rsid w:val="00457DE3"/>
    <w:rsid w:val="00460522"/>
    <w:rsid w:val="004605C4"/>
    <w:rsid w:val="00460B31"/>
    <w:rsid w:val="00460DDB"/>
    <w:rsid w:val="004613CF"/>
    <w:rsid w:val="00461583"/>
    <w:rsid w:val="00461AE8"/>
    <w:rsid w:val="00462323"/>
    <w:rsid w:val="00463333"/>
    <w:rsid w:val="0046369B"/>
    <w:rsid w:val="00463789"/>
    <w:rsid w:val="00463DBD"/>
    <w:rsid w:val="00464837"/>
    <w:rsid w:val="00465243"/>
    <w:rsid w:val="0046572D"/>
    <w:rsid w:val="0046575A"/>
    <w:rsid w:val="00466011"/>
    <w:rsid w:val="00466A52"/>
    <w:rsid w:val="00467506"/>
    <w:rsid w:val="00467759"/>
    <w:rsid w:val="00467A1A"/>
    <w:rsid w:val="00467F87"/>
    <w:rsid w:val="004700A4"/>
    <w:rsid w:val="00470373"/>
    <w:rsid w:val="00470ACE"/>
    <w:rsid w:val="0047221B"/>
    <w:rsid w:val="00472BA6"/>
    <w:rsid w:val="00473AF3"/>
    <w:rsid w:val="00473F7F"/>
    <w:rsid w:val="00474065"/>
    <w:rsid w:val="00474079"/>
    <w:rsid w:val="00474E77"/>
    <w:rsid w:val="00475722"/>
    <w:rsid w:val="004758C8"/>
    <w:rsid w:val="00475F8A"/>
    <w:rsid w:val="00476C98"/>
    <w:rsid w:val="00477F35"/>
    <w:rsid w:val="00477FD1"/>
    <w:rsid w:val="00480092"/>
    <w:rsid w:val="004804DC"/>
    <w:rsid w:val="004809ED"/>
    <w:rsid w:val="00480E2F"/>
    <w:rsid w:val="004811F7"/>
    <w:rsid w:val="0048199E"/>
    <w:rsid w:val="00481F02"/>
    <w:rsid w:val="00482559"/>
    <w:rsid w:val="00483DBC"/>
    <w:rsid w:val="004843CC"/>
    <w:rsid w:val="00484BEF"/>
    <w:rsid w:val="0048573A"/>
    <w:rsid w:val="00485911"/>
    <w:rsid w:val="0048645F"/>
    <w:rsid w:val="0048697A"/>
    <w:rsid w:val="00486BCB"/>
    <w:rsid w:val="00486D50"/>
    <w:rsid w:val="00487723"/>
    <w:rsid w:val="00487783"/>
    <w:rsid w:val="00487A23"/>
    <w:rsid w:val="00487DAA"/>
    <w:rsid w:val="00490DAB"/>
    <w:rsid w:val="00491218"/>
    <w:rsid w:val="00492243"/>
    <w:rsid w:val="004923A4"/>
    <w:rsid w:val="00493079"/>
    <w:rsid w:val="0049321C"/>
    <w:rsid w:val="004933D3"/>
    <w:rsid w:val="0049347C"/>
    <w:rsid w:val="00493C15"/>
    <w:rsid w:val="00493ED7"/>
    <w:rsid w:val="00493F9D"/>
    <w:rsid w:val="00494337"/>
    <w:rsid w:val="00494350"/>
    <w:rsid w:val="004943A3"/>
    <w:rsid w:val="004944FA"/>
    <w:rsid w:val="00494BBC"/>
    <w:rsid w:val="0049525A"/>
    <w:rsid w:val="00495A0F"/>
    <w:rsid w:val="00495D4F"/>
    <w:rsid w:val="00495FA7"/>
    <w:rsid w:val="0049603F"/>
    <w:rsid w:val="00496736"/>
    <w:rsid w:val="004967EB"/>
    <w:rsid w:val="00496C16"/>
    <w:rsid w:val="00496D2C"/>
    <w:rsid w:val="0049732B"/>
    <w:rsid w:val="004975FC"/>
    <w:rsid w:val="004A0328"/>
    <w:rsid w:val="004A0367"/>
    <w:rsid w:val="004A06ED"/>
    <w:rsid w:val="004A1186"/>
    <w:rsid w:val="004A2160"/>
    <w:rsid w:val="004A2A3E"/>
    <w:rsid w:val="004A2FAC"/>
    <w:rsid w:val="004A3FA1"/>
    <w:rsid w:val="004A4452"/>
    <w:rsid w:val="004A461A"/>
    <w:rsid w:val="004A47F2"/>
    <w:rsid w:val="004A4C1E"/>
    <w:rsid w:val="004A4C57"/>
    <w:rsid w:val="004A5074"/>
    <w:rsid w:val="004A595B"/>
    <w:rsid w:val="004A5B14"/>
    <w:rsid w:val="004A5CE5"/>
    <w:rsid w:val="004A5D23"/>
    <w:rsid w:val="004A708B"/>
    <w:rsid w:val="004A7B0F"/>
    <w:rsid w:val="004A7BE9"/>
    <w:rsid w:val="004B061B"/>
    <w:rsid w:val="004B130A"/>
    <w:rsid w:val="004B13B2"/>
    <w:rsid w:val="004B14C9"/>
    <w:rsid w:val="004B14D6"/>
    <w:rsid w:val="004B21BF"/>
    <w:rsid w:val="004B2357"/>
    <w:rsid w:val="004B246A"/>
    <w:rsid w:val="004B2692"/>
    <w:rsid w:val="004B26AA"/>
    <w:rsid w:val="004B2A5A"/>
    <w:rsid w:val="004B2E48"/>
    <w:rsid w:val="004B3DD3"/>
    <w:rsid w:val="004B449F"/>
    <w:rsid w:val="004B4729"/>
    <w:rsid w:val="004B4751"/>
    <w:rsid w:val="004B5E59"/>
    <w:rsid w:val="004B7211"/>
    <w:rsid w:val="004B794B"/>
    <w:rsid w:val="004B7B80"/>
    <w:rsid w:val="004C002D"/>
    <w:rsid w:val="004C030A"/>
    <w:rsid w:val="004C04A3"/>
    <w:rsid w:val="004C0676"/>
    <w:rsid w:val="004C0B7A"/>
    <w:rsid w:val="004C0DDB"/>
    <w:rsid w:val="004C2181"/>
    <w:rsid w:val="004C2400"/>
    <w:rsid w:val="004C27E0"/>
    <w:rsid w:val="004C282A"/>
    <w:rsid w:val="004C286B"/>
    <w:rsid w:val="004C3FEA"/>
    <w:rsid w:val="004C45AF"/>
    <w:rsid w:val="004C4B31"/>
    <w:rsid w:val="004C52D6"/>
    <w:rsid w:val="004C53CB"/>
    <w:rsid w:val="004C5F3A"/>
    <w:rsid w:val="004C6445"/>
    <w:rsid w:val="004C7105"/>
    <w:rsid w:val="004C7851"/>
    <w:rsid w:val="004C79C1"/>
    <w:rsid w:val="004D02E8"/>
    <w:rsid w:val="004D0BE5"/>
    <w:rsid w:val="004D0CA6"/>
    <w:rsid w:val="004D0FE0"/>
    <w:rsid w:val="004D1556"/>
    <w:rsid w:val="004D159E"/>
    <w:rsid w:val="004D16BD"/>
    <w:rsid w:val="004D1DC5"/>
    <w:rsid w:val="004D2307"/>
    <w:rsid w:val="004D2550"/>
    <w:rsid w:val="004D2E1F"/>
    <w:rsid w:val="004D3553"/>
    <w:rsid w:val="004D3598"/>
    <w:rsid w:val="004D36E3"/>
    <w:rsid w:val="004D37C6"/>
    <w:rsid w:val="004D3EB7"/>
    <w:rsid w:val="004D3FBF"/>
    <w:rsid w:val="004D41D5"/>
    <w:rsid w:val="004D44E8"/>
    <w:rsid w:val="004D4788"/>
    <w:rsid w:val="004D4967"/>
    <w:rsid w:val="004D4FCA"/>
    <w:rsid w:val="004D51E4"/>
    <w:rsid w:val="004D52B7"/>
    <w:rsid w:val="004D5D5C"/>
    <w:rsid w:val="004D5DEA"/>
    <w:rsid w:val="004D5F88"/>
    <w:rsid w:val="004D6194"/>
    <w:rsid w:val="004D64D1"/>
    <w:rsid w:val="004D6576"/>
    <w:rsid w:val="004D7A78"/>
    <w:rsid w:val="004E08D2"/>
    <w:rsid w:val="004E0F72"/>
    <w:rsid w:val="004E1F19"/>
    <w:rsid w:val="004E2461"/>
    <w:rsid w:val="004E26A9"/>
    <w:rsid w:val="004E330C"/>
    <w:rsid w:val="004E3B07"/>
    <w:rsid w:val="004E41E1"/>
    <w:rsid w:val="004E4BE6"/>
    <w:rsid w:val="004E4F26"/>
    <w:rsid w:val="004E4F5C"/>
    <w:rsid w:val="004E53F2"/>
    <w:rsid w:val="004E57C0"/>
    <w:rsid w:val="004E599D"/>
    <w:rsid w:val="004E5BA7"/>
    <w:rsid w:val="004E618C"/>
    <w:rsid w:val="004E62F2"/>
    <w:rsid w:val="004E6D80"/>
    <w:rsid w:val="004E7114"/>
    <w:rsid w:val="004E7446"/>
    <w:rsid w:val="004E7495"/>
    <w:rsid w:val="004E7572"/>
    <w:rsid w:val="004E779B"/>
    <w:rsid w:val="004F00BE"/>
    <w:rsid w:val="004F0665"/>
    <w:rsid w:val="004F1CE6"/>
    <w:rsid w:val="004F2328"/>
    <w:rsid w:val="004F23C0"/>
    <w:rsid w:val="004F23EC"/>
    <w:rsid w:val="004F242F"/>
    <w:rsid w:val="004F2492"/>
    <w:rsid w:val="004F2E08"/>
    <w:rsid w:val="004F3542"/>
    <w:rsid w:val="004F3AAE"/>
    <w:rsid w:val="004F3D36"/>
    <w:rsid w:val="004F41DA"/>
    <w:rsid w:val="004F4517"/>
    <w:rsid w:val="004F46D3"/>
    <w:rsid w:val="004F46D6"/>
    <w:rsid w:val="004F4796"/>
    <w:rsid w:val="004F4D78"/>
    <w:rsid w:val="004F524D"/>
    <w:rsid w:val="004F605F"/>
    <w:rsid w:val="004F627D"/>
    <w:rsid w:val="004F69BA"/>
    <w:rsid w:val="004F6C23"/>
    <w:rsid w:val="004F6DA5"/>
    <w:rsid w:val="004F70A9"/>
    <w:rsid w:val="004F70B2"/>
    <w:rsid w:val="00500019"/>
    <w:rsid w:val="0050009B"/>
    <w:rsid w:val="0050029B"/>
    <w:rsid w:val="00500798"/>
    <w:rsid w:val="00501CC4"/>
    <w:rsid w:val="00501DBC"/>
    <w:rsid w:val="00502003"/>
    <w:rsid w:val="005024E1"/>
    <w:rsid w:val="0050255F"/>
    <w:rsid w:val="00502703"/>
    <w:rsid w:val="005027F8"/>
    <w:rsid w:val="00502BF9"/>
    <w:rsid w:val="00503140"/>
    <w:rsid w:val="0050353D"/>
    <w:rsid w:val="00503C69"/>
    <w:rsid w:val="0050587A"/>
    <w:rsid w:val="00505A97"/>
    <w:rsid w:val="00505DC5"/>
    <w:rsid w:val="00506273"/>
    <w:rsid w:val="00506C6C"/>
    <w:rsid w:val="0050788A"/>
    <w:rsid w:val="00507B56"/>
    <w:rsid w:val="00510FC1"/>
    <w:rsid w:val="005115F0"/>
    <w:rsid w:val="005116A9"/>
    <w:rsid w:val="00511D36"/>
    <w:rsid w:val="00512D1C"/>
    <w:rsid w:val="00512F60"/>
    <w:rsid w:val="00513135"/>
    <w:rsid w:val="005131B6"/>
    <w:rsid w:val="00513222"/>
    <w:rsid w:val="00513C00"/>
    <w:rsid w:val="00514009"/>
    <w:rsid w:val="00514137"/>
    <w:rsid w:val="00514885"/>
    <w:rsid w:val="00514A1A"/>
    <w:rsid w:val="0051545C"/>
    <w:rsid w:val="005154ED"/>
    <w:rsid w:val="005170F3"/>
    <w:rsid w:val="00517168"/>
    <w:rsid w:val="005178EB"/>
    <w:rsid w:val="00517F2B"/>
    <w:rsid w:val="00520268"/>
    <w:rsid w:val="00520907"/>
    <w:rsid w:val="0052164B"/>
    <w:rsid w:val="005218B5"/>
    <w:rsid w:val="00522A8A"/>
    <w:rsid w:val="00523423"/>
    <w:rsid w:val="005237D3"/>
    <w:rsid w:val="00523E09"/>
    <w:rsid w:val="0052474F"/>
    <w:rsid w:val="005254FD"/>
    <w:rsid w:val="00525CFD"/>
    <w:rsid w:val="00525D4F"/>
    <w:rsid w:val="00525F5E"/>
    <w:rsid w:val="005261C7"/>
    <w:rsid w:val="005263CB"/>
    <w:rsid w:val="005266FA"/>
    <w:rsid w:val="0052672A"/>
    <w:rsid w:val="0052680D"/>
    <w:rsid w:val="00526A05"/>
    <w:rsid w:val="00526D2D"/>
    <w:rsid w:val="00527331"/>
    <w:rsid w:val="00527CD4"/>
    <w:rsid w:val="0053008B"/>
    <w:rsid w:val="005306ED"/>
    <w:rsid w:val="00530DA0"/>
    <w:rsid w:val="00530F34"/>
    <w:rsid w:val="00531052"/>
    <w:rsid w:val="005316B0"/>
    <w:rsid w:val="00531DAD"/>
    <w:rsid w:val="00531DF5"/>
    <w:rsid w:val="00532135"/>
    <w:rsid w:val="00532757"/>
    <w:rsid w:val="005327AA"/>
    <w:rsid w:val="00532BE6"/>
    <w:rsid w:val="00532E05"/>
    <w:rsid w:val="005332D0"/>
    <w:rsid w:val="005333E1"/>
    <w:rsid w:val="00533843"/>
    <w:rsid w:val="00533D05"/>
    <w:rsid w:val="00533D4D"/>
    <w:rsid w:val="005340BF"/>
    <w:rsid w:val="005340CD"/>
    <w:rsid w:val="0053440D"/>
    <w:rsid w:val="005348F1"/>
    <w:rsid w:val="00534D64"/>
    <w:rsid w:val="0053566B"/>
    <w:rsid w:val="00535886"/>
    <w:rsid w:val="00535CB7"/>
    <w:rsid w:val="00535D3A"/>
    <w:rsid w:val="00536610"/>
    <w:rsid w:val="005366F5"/>
    <w:rsid w:val="0053671E"/>
    <w:rsid w:val="005368A5"/>
    <w:rsid w:val="005369BB"/>
    <w:rsid w:val="00536A7E"/>
    <w:rsid w:val="005370E6"/>
    <w:rsid w:val="00540533"/>
    <w:rsid w:val="00540EF6"/>
    <w:rsid w:val="00541FF5"/>
    <w:rsid w:val="00542650"/>
    <w:rsid w:val="00542936"/>
    <w:rsid w:val="00542A7F"/>
    <w:rsid w:val="00542DDE"/>
    <w:rsid w:val="005430BD"/>
    <w:rsid w:val="005439D9"/>
    <w:rsid w:val="00544519"/>
    <w:rsid w:val="00544EB7"/>
    <w:rsid w:val="00545C20"/>
    <w:rsid w:val="00546027"/>
    <w:rsid w:val="00546A70"/>
    <w:rsid w:val="00546EFB"/>
    <w:rsid w:val="005475E1"/>
    <w:rsid w:val="00547B15"/>
    <w:rsid w:val="00547E6D"/>
    <w:rsid w:val="005502DB"/>
    <w:rsid w:val="00550B15"/>
    <w:rsid w:val="00550F4D"/>
    <w:rsid w:val="0055104B"/>
    <w:rsid w:val="0055187A"/>
    <w:rsid w:val="00551AD7"/>
    <w:rsid w:val="00551B4F"/>
    <w:rsid w:val="00551CCB"/>
    <w:rsid w:val="005533BF"/>
    <w:rsid w:val="005537C3"/>
    <w:rsid w:val="00554172"/>
    <w:rsid w:val="00554E45"/>
    <w:rsid w:val="00554EB6"/>
    <w:rsid w:val="005552C0"/>
    <w:rsid w:val="00555C35"/>
    <w:rsid w:val="00555DDA"/>
    <w:rsid w:val="00555F76"/>
    <w:rsid w:val="00556402"/>
    <w:rsid w:val="00556969"/>
    <w:rsid w:val="00556C5D"/>
    <w:rsid w:val="00556F12"/>
    <w:rsid w:val="00557C32"/>
    <w:rsid w:val="005602B7"/>
    <w:rsid w:val="005605D5"/>
    <w:rsid w:val="00560BC9"/>
    <w:rsid w:val="00561786"/>
    <w:rsid w:val="00561847"/>
    <w:rsid w:val="00561BDF"/>
    <w:rsid w:val="00561E6A"/>
    <w:rsid w:val="00562326"/>
    <w:rsid w:val="005623D9"/>
    <w:rsid w:val="0056283E"/>
    <w:rsid w:val="00562A7E"/>
    <w:rsid w:val="00562DC8"/>
    <w:rsid w:val="00563914"/>
    <w:rsid w:val="00564171"/>
    <w:rsid w:val="005647BF"/>
    <w:rsid w:val="00564EB5"/>
    <w:rsid w:val="005650EE"/>
    <w:rsid w:val="0056582D"/>
    <w:rsid w:val="00565AD3"/>
    <w:rsid w:val="00565EF6"/>
    <w:rsid w:val="005661EA"/>
    <w:rsid w:val="005666DD"/>
    <w:rsid w:val="0056697E"/>
    <w:rsid w:val="005673AA"/>
    <w:rsid w:val="0056758A"/>
    <w:rsid w:val="0056776A"/>
    <w:rsid w:val="005679A3"/>
    <w:rsid w:val="00567DA0"/>
    <w:rsid w:val="00570019"/>
    <w:rsid w:val="00571157"/>
    <w:rsid w:val="00571DD8"/>
    <w:rsid w:val="00572600"/>
    <w:rsid w:val="00572622"/>
    <w:rsid w:val="005733E9"/>
    <w:rsid w:val="00573BF6"/>
    <w:rsid w:val="00575003"/>
    <w:rsid w:val="0057533E"/>
    <w:rsid w:val="00575408"/>
    <w:rsid w:val="005765E7"/>
    <w:rsid w:val="00576CD4"/>
    <w:rsid w:val="00576DAD"/>
    <w:rsid w:val="00577391"/>
    <w:rsid w:val="005775E5"/>
    <w:rsid w:val="0057787E"/>
    <w:rsid w:val="0057793A"/>
    <w:rsid w:val="005800AA"/>
    <w:rsid w:val="0058089C"/>
    <w:rsid w:val="0058096D"/>
    <w:rsid w:val="00580E19"/>
    <w:rsid w:val="00580FA4"/>
    <w:rsid w:val="00581222"/>
    <w:rsid w:val="005814E0"/>
    <w:rsid w:val="0058156F"/>
    <w:rsid w:val="0058173F"/>
    <w:rsid w:val="00581B9A"/>
    <w:rsid w:val="00581E59"/>
    <w:rsid w:val="00582330"/>
    <w:rsid w:val="00582342"/>
    <w:rsid w:val="00582822"/>
    <w:rsid w:val="00582846"/>
    <w:rsid w:val="0058287F"/>
    <w:rsid w:val="00583577"/>
    <w:rsid w:val="00583735"/>
    <w:rsid w:val="00583D64"/>
    <w:rsid w:val="00584FB3"/>
    <w:rsid w:val="00585C64"/>
    <w:rsid w:val="00585CD6"/>
    <w:rsid w:val="0058609D"/>
    <w:rsid w:val="005868BB"/>
    <w:rsid w:val="00586B05"/>
    <w:rsid w:val="00586B3F"/>
    <w:rsid w:val="00586B4C"/>
    <w:rsid w:val="00586C54"/>
    <w:rsid w:val="00586FC9"/>
    <w:rsid w:val="00587AF8"/>
    <w:rsid w:val="0059034D"/>
    <w:rsid w:val="00590BCC"/>
    <w:rsid w:val="0059181C"/>
    <w:rsid w:val="00591A8F"/>
    <w:rsid w:val="005925FC"/>
    <w:rsid w:val="00592A40"/>
    <w:rsid w:val="00592B00"/>
    <w:rsid w:val="00592BF0"/>
    <w:rsid w:val="00592F82"/>
    <w:rsid w:val="00593198"/>
    <w:rsid w:val="0059345D"/>
    <w:rsid w:val="005935C2"/>
    <w:rsid w:val="00593687"/>
    <w:rsid w:val="00594813"/>
    <w:rsid w:val="00594A64"/>
    <w:rsid w:val="00594D22"/>
    <w:rsid w:val="00595202"/>
    <w:rsid w:val="0059547A"/>
    <w:rsid w:val="00595726"/>
    <w:rsid w:val="005958B2"/>
    <w:rsid w:val="00595CDC"/>
    <w:rsid w:val="00595FF2"/>
    <w:rsid w:val="00596017"/>
    <w:rsid w:val="005964D9"/>
    <w:rsid w:val="00596E3F"/>
    <w:rsid w:val="00597089"/>
    <w:rsid w:val="00597616"/>
    <w:rsid w:val="00597932"/>
    <w:rsid w:val="00597CF1"/>
    <w:rsid w:val="00597F4F"/>
    <w:rsid w:val="005A0277"/>
    <w:rsid w:val="005A14E7"/>
    <w:rsid w:val="005A1A92"/>
    <w:rsid w:val="005A1BC7"/>
    <w:rsid w:val="005A2092"/>
    <w:rsid w:val="005A215B"/>
    <w:rsid w:val="005A2C6C"/>
    <w:rsid w:val="005A3122"/>
    <w:rsid w:val="005A34CE"/>
    <w:rsid w:val="005A37DB"/>
    <w:rsid w:val="005A3AB8"/>
    <w:rsid w:val="005A4303"/>
    <w:rsid w:val="005A456C"/>
    <w:rsid w:val="005A4784"/>
    <w:rsid w:val="005A5066"/>
    <w:rsid w:val="005A54D9"/>
    <w:rsid w:val="005A5BD8"/>
    <w:rsid w:val="005A5EE1"/>
    <w:rsid w:val="005A6D1B"/>
    <w:rsid w:val="005A6E4B"/>
    <w:rsid w:val="005A6EED"/>
    <w:rsid w:val="005A7193"/>
    <w:rsid w:val="005A7634"/>
    <w:rsid w:val="005A7803"/>
    <w:rsid w:val="005A7DA5"/>
    <w:rsid w:val="005B093D"/>
    <w:rsid w:val="005B0C21"/>
    <w:rsid w:val="005B1E1E"/>
    <w:rsid w:val="005B237C"/>
    <w:rsid w:val="005B2DCF"/>
    <w:rsid w:val="005B32FA"/>
    <w:rsid w:val="005B3441"/>
    <w:rsid w:val="005B38FA"/>
    <w:rsid w:val="005B3C21"/>
    <w:rsid w:val="005B3E02"/>
    <w:rsid w:val="005B40F8"/>
    <w:rsid w:val="005B4451"/>
    <w:rsid w:val="005B4F2B"/>
    <w:rsid w:val="005B4FB5"/>
    <w:rsid w:val="005B55BA"/>
    <w:rsid w:val="005B59BF"/>
    <w:rsid w:val="005B5D71"/>
    <w:rsid w:val="005B6EE3"/>
    <w:rsid w:val="005B7041"/>
    <w:rsid w:val="005C0843"/>
    <w:rsid w:val="005C0DCB"/>
    <w:rsid w:val="005C110A"/>
    <w:rsid w:val="005C11BB"/>
    <w:rsid w:val="005C11C9"/>
    <w:rsid w:val="005C16BA"/>
    <w:rsid w:val="005C1A5F"/>
    <w:rsid w:val="005C1A93"/>
    <w:rsid w:val="005C1E6D"/>
    <w:rsid w:val="005C1ED4"/>
    <w:rsid w:val="005C2933"/>
    <w:rsid w:val="005C32D5"/>
    <w:rsid w:val="005C3318"/>
    <w:rsid w:val="005C3991"/>
    <w:rsid w:val="005C3F88"/>
    <w:rsid w:val="005C4483"/>
    <w:rsid w:val="005C602F"/>
    <w:rsid w:val="005C7A35"/>
    <w:rsid w:val="005D0CBE"/>
    <w:rsid w:val="005D1889"/>
    <w:rsid w:val="005D25AF"/>
    <w:rsid w:val="005D26E6"/>
    <w:rsid w:val="005D2808"/>
    <w:rsid w:val="005D2C44"/>
    <w:rsid w:val="005D38D3"/>
    <w:rsid w:val="005D4B2C"/>
    <w:rsid w:val="005D5B09"/>
    <w:rsid w:val="005D5E69"/>
    <w:rsid w:val="005D7102"/>
    <w:rsid w:val="005E0007"/>
    <w:rsid w:val="005E02D1"/>
    <w:rsid w:val="005E0C42"/>
    <w:rsid w:val="005E0E0F"/>
    <w:rsid w:val="005E133B"/>
    <w:rsid w:val="005E1411"/>
    <w:rsid w:val="005E1709"/>
    <w:rsid w:val="005E1A84"/>
    <w:rsid w:val="005E2158"/>
    <w:rsid w:val="005E2771"/>
    <w:rsid w:val="005E2E3C"/>
    <w:rsid w:val="005E3455"/>
    <w:rsid w:val="005E3A6B"/>
    <w:rsid w:val="005E3F60"/>
    <w:rsid w:val="005E4618"/>
    <w:rsid w:val="005E4644"/>
    <w:rsid w:val="005E4C0C"/>
    <w:rsid w:val="005E5C08"/>
    <w:rsid w:val="005E66B0"/>
    <w:rsid w:val="005E734D"/>
    <w:rsid w:val="005E77FF"/>
    <w:rsid w:val="005E79A8"/>
    <w:rsid w:val="005E7DAD"/>
    <w:rsid w:val="005F12EA"/>
    <w:rsid w:val="005F1750"/>
    <w:rsid w:val="005F2178"/>
    <w:rsid w:val="005F2290"/>
    <w:rsid w:val="005F2314"/>
    <w:rsid w:val="005F2586"/>
    <w:rsid w:val="005F27C2"/>
    <w:rsid w:val="005F2C4E"/>
    <w:rsid w:val="005F2F4C"/>
    <w:rsid w:val="005F3758"/>
    <w:rsid w:val="005F39BB"/>
    <w:rsid w:val="005F3EC5"/>
    <w:rsid w:val="005F3F26"/>
    <w:rsid w:val="005F3F5C"/>
    <w:rsid w:val="005F48DA"/>
    <w:rsid w:val="005F4C0C"/>
    <w:rsid w:val="005F51CD"/>
    <w:rsid w:val="005F5302"/>
    <w:rsid w:val="005F536A"/>
    <w:rsid w:val="005F5561"/>
    <w:rsid w:val="005F5999"/>
    <w:rsid w:val="005F5A1B"/>
    <w:rsid w:val="005F5E0C"/>
    <w:rsid w:val="005F6666"/>
    <w:rsid w:val="005F794C"/>
    <w:rsid w:val="005F7F9E"/>
    <w:rsid w:val="005F7FE5"/>
    <w:rsid w:val="00600237"/>
    <w:rsid w:val="006003EC"/>
    <w:rsid w:val="0060045A"/>
    <w:rsid w:val="00600796"/>
    <w:rsid w:val="0060147A"/>
    <w:rsid w:val="006016DA"/>
    <w:rsid w:val="00601820"/>
    <w:rsid w:val="006019BB"/>
    <w:rsid w:val="00602A5E"/>
    <w:rsid w:val="00602C65"/>
    <w:rsid w:val="00603329"/>
    <w:rsid w:val="006038F1"/>
    <w:rsid w:val="0060397C"/>
    <w:rsid w:val="00603A1F"/>
    <w:rsid w:val="00603BE1"/>
    <w:rsid w:val="00603E40"/>
    <w:rsid w:val="006045C9"/>
    <w:rsid w:val="00604D4D"/>
    <w:rsid w:val="00605113"/>
    <w:rsid w:val="0060578F"/>
    <w:rsid w:val="00605961"/>
    <w:rsid w:val="00605983"/>
    <w:rsid w:val="00605F26"/>
    <w:rsid w:val="00606421"/>
    <w:rsid w:val="00606856"/>
    <w:rsid w:val="00606CAC"/>
    <w:rsid w:val="00606F04"/>
    <w:rsid w:val="006070E0"/>
    <w:rsid w:val="006079AB"/>
    <w:rsid w:val="00607C7C"/>
    <w:rsid w:val="00611251"/>
    <w:rsid w:val="0061133B"/>
    <w:rsid w:val="0061209F"/>
    <w:rsid w:val="00612115"/>
    <w:rsid w:val="0061213B"/>
    <w:rsid w:val="0061250C"/>
    <w:rsid w:val="00612741"/>
    <w:rsid w:val="00612CF5"/>
    <w:rsid w:val="00612DB4"/>
    <w:rsid w:val="00613205"/>
    <w:rsid w:val="006134CC"/>
    <w:rsid w:val="00613F5C"/>
    <w:rsid w:val="00613F9C"/>
    <w:rsid w:val="006146F5"/>
    <w:rsid w:val="00614F8F"/>
    <w:rsid w:val="00615324"/>
    <w:rsid w:val="0061584C"/>
    <w:rsid w:val="00615DB6"/>
    <w:rsid w:val="0061603E"/>
    <w:rsid w:val="00616472"/>
    <w:rsid w:val="00616B57"/>
    <w:rsid w:val="0061703C"/>
    <w:rsid w:val="006171FE"/>
    <w:rsid w:val="006179A6"/>
    <w:rsid w:val="00617AED"/>
    <w:rsid w:val="006203D9"/>
    <w:rsid w:val="00620537"/>
    <w:rsid w:val="00620D68"/>
    <w:rsid w:val="00620DBC"/>
    <w:rsid w:val="00620EA7"/>
    <w:rsid w:val="00620F11"/>
    <w:rsid w:val="00621108"/>
    <w:rsid w:val="006211D0"/>
    <w:rsid w:val="0062211B"/>
    <w:rsid w:val="00622923"/>
    <w:rsid w:val="00622D34"/>
    <w:rsid w:val="00622D9E"/>
    <w:rsid w:val="00622E08"/>
    <w:rsid w:val="00623F94"/>
    <w:rsid w:val="006243BA"/>
    <w:rsid w:val="00624462"/>
    <w:rsid w:val="00624488"/>
    <w:rsid w:val="00624857"/>
    <w:rsid w:val="00624A50"/>
    <w:rsid w:val="006257BF"/>
    <w:rsid w:val="00625921"/>
    <w:rsid w:val="00626187"/>
    <w:rsid w:val="00626601"/>
    <w:rsid w:val="0062678E"/>
    <w:rsid w:val="00626B38"/>
    <w:rsid w:val="00627392"/>
    <w:rsid w:val="00627472"/>
    <w:rsid w:val="0062757C"/>
    <w:rsid w:val="006305CC"/>
    <w:rsid w:val="006305DF"/>
    <w:rsid w:val="006308D1"/>
    <w:rsid w:val="006314A5"/>
    <w:rsid w:val="006314CC"/>
    <w:rsid w:val="0063153B"/>
    <w:rsid w:val="0063197F"/>
    <w:rsid w:val="00632DED"/>
    <w:rsid w:val="00633715"/>
    <w:rsid w:val="00634701"/>
    <w:rsid w:val="006347B6"/>
    <w:rsid w:val="00634B35"/>
    <w:rsid w:val="00635E66"/>
    <w:rsid w:val="0063712E"/>
    <w:rsid w:val="0063781E"/>
    <w:rsid w:val="00637BE4"/>
    <w:rsid w:val="00637E6F"/>
    <w:rsid w:val="006400C3"/>
    <w:rsid w:val="006402AA"/>
    <w:rsid w:val="0064039F"/>
    <w:rsid w:val="00640BE3"/>
    <w:rsid w:val="00640E1F"/>
    <w:rsid w:val="00640E79"/>
    <w:rsid w:val="0064286A"/>
    <w:rsid w:val="00642C50"/>
    <w:rsid w:val="006431E3"/>
    <w:rsid w:val="006435DA"/>
    <w:rsid w:val="006445DB"/>
    <w:rsid w:val="00644635"/>
    <w:rsid w:val="00645821"/>
    <w:rsid w:val="00645B95"/>
    <w:rsid w:val="006460FA"/>
    <w:rsid w:val="006466AB"/>
    <w:rsid w:val="00646796"/>
    <w:rsid w:val="00647001"/>
    <w:rsid w:val="0064708C"/>
    <w:rsid w:val="006471A8"/>
    <w:rsid w:val="00647356"/>
    <w:rsid w:val="00650345"/>
    <w:rsid w:val="00650870"/>
    <w:rsid w:val="00650A98"/>
    <w:rsid w:val="00650D37"/>
    <w:rsid w:val="00650E0E"/>
    <w:rsid w:val="00651164"/>
    <w:rsid w:val="006516F0"/>
    <w:rsid w:val="00651B12"/>
    <w:rsid w:val="00651EA5"/>
    <w:rsid w:val="00652094"/>
    <w:rsid w:val="0065228B"/>
    <w:rsid w:val="006524F8"/>
    <w:rsid w:val="00652627"/>
    <w:rsid w:val="00652A74"/>
    <w:rsid w:val="00653284"/>
    <w:rsid w:val="006536C6"/>
    <w:rsid w:val="006536C8"/>
    <w:rsid w:val="00653C70"/>
    <w:rsid w:val="00653C84"/>
    <w:rsid w:val="00653FA0"/>
    <w:rsid w:val="00654160"/>
    <w:rsid w:val="006542B1"/>
    <w:rsid w:val="00654415"/>
    <w:rsid w:val="00654659"/>
    <w:rsid w:val="00654ADE"/>
    <w:rsid w:val="006553F2"/>
    <w:rsid w:val="00655585"/>
    <w:rsid w:val="00655CFA"/>
    <w:rsid w:val="00655EDF"/>
    <w:rsid w:val="00656141"/>
    <w:rsid w:val="00656363"/>
    <w:rsid w:val="00657023"/>
    <w:rsid w:val="0065715D"/>
    <w:rsid w:val="00657EE7"/>
    <w:rsid w:val="00660233"/>
    <w:rsid w:val="00660296"/>
    <w:rsid w:val="006604C2"/>
    <w:rsid w:val="00660554"/>
    <w:rsid w:val="00660DAB"/>
    <w:rsid w:val="006617AB"/>
    <w:rsid w:val="0066191F"/>
    <w:rsid w:val="00661A1D"/>
    <w:rsid w:val="00661BB3"/>
    <w:rsid w:val="006625FE"/>
    <w:rsid w:val="0066303A"/>
    <w:rsid w:val="006632EA"/>
    <w:rsid w:val="00663791"/>
    <w:rsid w:val="0066390B"/>
    <w:rsid w:val="00663B80"/>
    <w:rsid w:val="00663EF8"/>
    <w:rsid w:val="00664D5F"/>
    <w:rsid w:val="00664D84"/>
    <w:rsid w:val="006652E0"/>
    <w:rsid w:val="006659CD"/>
    <w:rsid w:val="00665D3A"/>
    <w:rsid w:val="00665D3E"/>
    <w:rsid w:val="00665E1A"/>
    <w:rsid w:val="00665F17"/>
    <w:rsid w:val="00667C0D"/>
    <w:rsid w:val="00670DDE"/>
    <w:rsid w:val="00670FA1"/>
    <w:rsid w:val="00671421"/>
    <w:rsid w:val="00671FC3"/>
    <w:rsid w:val="0067202A"/>
    <w:rsid w:val="00672AE9"/>
    <w:rsid w:val="00672E9A"/>
    <w:rsid w:val="00672EF0"/>
    <w:rsid w:val="00673B5C"/>
    <w:rsid w:val="00673C7D"/>
    <w:rsid w:val="00674470"/>
    <w:rsid w:val="00674788"/>
    <w:rsid w:val="006749C9"/>
    <w:rsid w:val="00674E47"/>
    <w:rsid w:val="00674F58"/>
    <w:rsid w:val="006759EE"/>
    <w:rsid w:val="00675F26"/>
    <w:rsid w:val="0067633B"/>
    <w:rsid w:val="00676BD4"/>
    <w:rsid w:val="00677322"/>
    <w:rsid w:val="00680317"/>
    <w:rsid w:val="00680E5F"/>
    <w:rsid w:val="00680FF8"/>
    <w:rsid w:val="006813B6"/>
    <w:rsid w:val="00681435"/>
    <w:rsid w:val="0068211A"/>
    <w:rsid w:val="006825F0"/>
    <w:rsid w:val="00682627"/>
    <w:rsid w:val="00682B74"/>
    <w:rsid w:val="006837CD"/>
    <w:rsid w:val="00683F82"/>
    <w:rsid w:val="006844C9"/>
    <w:rsid w:val="0068598D"/>
    <w:rsid w:val="006859F2"/>
    <w:rsid w:val="0068676A"/>
    <w:rsid w:val="00686967"/>
    <w:rsid w:val="00686B18"/>
    <w:rsid w:val="00687E7B"/>
    <w:rsid w:val="00690160"/>
    <w:rsid w:val="006902AB"/>
    <w:rsid w:val="006906A2"/>
    <w:rsid w:val="00690860"/>
    <w:rsid w:val="00690988"/>
    <w:rsid w:val="00691125"/>
    <w:rsid w:val="00691134"/>
    <w:rsid w:val="0069212E"/>
    <w:rsid w:val="00692F0B"/>
    <w:rsid w:val="006930E6"/>
    <w:rsid w:val="006931C3"/>
    <w:rsid w:val="0069357C"/>
    <w:rsid w:val="0069386E"/>
    <w:rsid w:val="00693A3A"/>
    <w:rsid w:val="00694029"/>
    <w:rsid w:val="006942BE"/>
    <w:rsid w:val="00694E2C"/>
    <w:rsid w:val="006954BB"/>
    <w:rsid w:val="00695A2B"/>
    <w:rsid w:val="00695B58"/>
    <w:rsid w:val="00696EC5"/>
    <w:rsid w:val="00696EC8"/>
    <w:rsid w:val="00696F1D"/>
    <w:rsid w:val="0069705A"/>
    <w:rsid w:val="00697860"/>
    <w:rsid w:val="00697A5C"/>
    <w:rsid w:val="006A0389"/>
    <w:rsid w:val="006A0411"/>
    <w:rsid w:val="006A07C9"/>
    <w:rsid w:val="006A0C88"/>
    <w:rsid w:val="006A0F3F"/>
    <w:rsid w:val="006A182C"/>
    <w:rsid w:val="006A1AA5"/>
    <w:rsid w:val="006A1FF9"/>
    <w:rsid w:val="006A2ABC"/>
    <w:rsid w:val="006A37AB"/>
    <w:rsid w:val="006A3999"/>
    <w:rsid w:val="006A3CE4"/>
    <w:rsid w:val="006A406D"/>
    <w:rsid w:val="006A441B"/>
    <w:rsid w:val="006A47DB"/>
    <w:rsid w:val="006A4AE1"/>
    <w:rsid w:val="006A5A14"/>
    <w:rsid w:val="006A6D62"/>
    <w:rsid w:val="006A7A4C"/>
    <w:rsid w:val="006B0528"/>
    <w:rsid w:val="006B09BC"/>
    <w:rsid w:val="006B0DED"/>
    <w:rsid w:val="006B114E"/>
    <w:rsid w:val="006B13AE"/>
    <w:rsid w:val="006B1553"/>
    <w:rsid w:val="006B1F60"/>
    <w:rsid w:val="006B3698"/>
    <w:rsid w:val="006B38A7"/>
    <w:rsid w:val="006B3A77"/>
    <w:rsid w:val="006B4381"/>
    <w:rsid w:val="006B4AF4"/>
    <w:rsid w:val="006B522D"/>
    <w:rsid w:val="006B59D7"/>
    <w:rsid w:val="006B6A70"/>
    <w:rsid w:val="006B7315"/>
    <w:rsid w:val="006B7DE4"/>
    <w:rsid w:val="006B7FDA"/>
    <w:rsid w:val="006C03F6"/>
    <w:rsid w:val="006C0557"/>
    <w:rsid w:val="006C07B6"/>
    <w:rsid w:val="006C1080"/>
    <w:rsid w:val="006C1A5E"/>
    <w:rsid w:val="006C1AE7"/>
    <w:rsid w:val="006C1E7D"/>
    <w:rsid w:val="006C241F"/>
    <w:rsid w:val="006C2880"/>
    <w:rsid w:val="006C359A"/>
    <w:rsid w:val="006C370C"/>
    <w:rsid w:val="006C4127"/>
    <w:rsid w:val="006C4163"/>
    <w:rsid w:val="006C488E"/>
    <w:rsid w:val="006C5E34"/>
    <w:rsid w:val="006C663A"/>
    <w:rsid w:val="006C6C88"/>
    <w:rsid w:val="006C7058"/>
    <w:rsid w:val="006C74F4"/>
    <w:rsid w:val="006C7A0E"/>
    <w:rsid w:val="006D14C2"/>
    <w:rsid w:val="006D168B"/>
    <w:rsid w:val="006D188A"/>
    <w:rsid w:val="006D1B63"/>
    <w:rsid w:val="006D2150"/>
    <w:rsid w:val="006D2689"/>
    <w:rsid w:val="006D3430"/>
    <w:rsid w:val="006D5577"/>
    <w:rsid w:val="006D629F"/>
    <w:rsid w:val="006D6677"/>
    <w:rsid w:val="006D6AE2"/>
    <w:rsid w:val="006D6EDD"/>
    <w:rsid w:val="006D7B73"/>
    <w:rsid w:val="006E0255"/>
    <w:rsid w:val="006E05D6"/>
    <w:rsid w:val="006E0F8C"/>
    <w:rsid w:val="006E143B"/>
    <w:rsid w:val="006E1D1F"/>
    <w:rsid w:val="006E20E2"/>
    <w:rsid w:val="006E2511"/>
    <w:rsid w:val="006E262F"/>
    <w:rsid w:val="006E3642"/>
    <w:rsid w:val="006E38A4"/>
    <w:rsid w:val="006E428A"/>
    <w:rsid w:val="006E429B"/>
    <w:rsid w:val="006E4510"/>
    <w:rsid w:val="006E4D05"/>
    <w:rsid w:val="006E5CCC"/>
    <w:rsid w:val="006E6575"/>
    <w:rsid w:val="006E6FB7"/>
    <w:rsid w:val="006E7240"/>
    <w:rsid w:val="006E748B"/>
    <w:rsid w:val="006E7FD6"/>
    <w:rsid w:val="006F01A3"/>
    <w:rsid w:val="006F038B"/>
    <w:rsid w:val="006F0438"/>
    <w:rsid w:val="006F14C1"/>
    <w:rsid w:val="006F17BF"/>
    <w:rsid w:val="006F18FF"/>
    <w:rsid w:val="006F2017"/>
    <w:rsid w:val="006F2243"/>
    <w:rsid w:val="006F2415"/>
    <w:rsid w:val="006F27E8"/>
    <w:rsid w:val="006F2924"/>
    <w:rsid w:val="006F2A01"/>
    <w:rsid w:val="006F2FB3"/>
    <w:rsid w:val="006F46F0"/>
    <w:rsid w:val="006F5815"/>
    <w:rsid w:val="006F5E49"/>
    <w:rsid w:val="006F6608"/>
    <w:rsid w:val="006F67C2"/>
    <w:rsid w:val="006F6DC7"/>
    <w:rsid w:val="006F7263"/>
    <w:rsid w:val="00700242"/>
    <w:rsid w:val="0070055E"/>
    <w:rsid w:val="00700F09"/>
    <w:rsid w:val="0070197F"/>
    <w:rsid w:val="00701DA9"/>
    <w:rsid w:val="00702013"/>
    <w:rsid w:val="00702536"/>
    <w:rsid w:val="007027CF"/>
    <w:rsid w:val="007028C1"/>
    <w:rsid w:val="00702CA6"/>
    <w:rsid w:val="007032E8"/>
    <w:rsid w:val="00704EFA"/>
    <w:rsid w:val="00704F32"/>
    <w:rsid w:val="007055EC"/>
    <w:rsid w:val="00705B09"/>
    <w:rsid w:val="007061B8"/>
    <w:rsid w:val="00706259"/>
    <w:rsid w:val="00706EDF"/>
    <w:rsid w:val="00706F8B"/>
    <w:rsid w:val="00707060"/>
    <w:rsid w:val="007103B9"/>
    <w:rsid w:val="00710784"/>
    <w:rsid w:val="0071167F"/>
    <w:rsid w:val="007119C9"/>
    <w:rsid w:val="0071242D"/>
    <w:rsid w:val="0071284E"/>
    <w:rsid w:val="00712C7E"/>
    <w:rsid w:val="00712F54"/>
    <w:rsid w:val="0071361A"/>
    <w:rsid w:val="00713BA5"/>
    <w:rsid w:val="00713C0F"/>
    <w:rsid w:val="00713EDD"/>
    <w:rsid w:val="00714A20"/>
    <w:rsid w:val="00715311"/>
    <w:rsid w:val="007158AF"/>
    <w:rsid w:val="00715ED4"/>
    <w:rsid w:val="00716025"/>
    <w:rsid w:val="007166D6"/>
    <w:rsid w:val="00717531"/>
    <w:rsid w:val="007200DD"/>
    <w:rsid w:val="00720192"/>
    <w:rsid w:val="007203D9"/>
    <w:rsid w:val="00720570"/>
    <w:rsid w:val="007207B2"/>
    <w:rsid w:val="0072085A"/>
    <w:rsid w:val="00720F93"/>
    <w:rsid w:val="007215CB"/>
    <w:rsid w:val="00721852"/>
    <w:rsid w:val="00721C71"/>
    <w:rsid w:val="0072254E"/>
    <w:rsid w:val="0072265D"/>
    <w:rsid w:val="00722BD6"/>
    <w:rsid w:val="00722C6F"/>
    <w:rsid w:val="00723195"/>
    <w:rsid w:val="00723797"/>
    <w:rsid w:val="00724933"/>
    <w:rsid w:val="0072557E"/>
    <w:rsid w:val="0072570E"/>
    <w:rsid w:val="00725A3F"/>
    <w:rsid w:val="00725C6F"/>
    <w:rsid w:val="00725F65"/>
    <w:rsid w:val="00726E81"/>
    <w:rsid w:val="00731042"/>
    <w:rsid w:val="00731D89"/>
    <w:rsid w:val="007324DC"/>
    <w:rsid w:val="00732767"/>
    <w:rsid w:val="00732D14"/>
    <w:rsid w:val="00732D3C"/>
    <w:rsid w:val="00732E0C"/>
    <w:rsid w:val="0073342E"/>
    <w:rsid w:val="007335F6"/>
    <w:rsid w:val="00734212"/>
    <w:rsid w:val="00734DDC"/>
    <w:rsid w:val="00734F99"/>
    <w:rsid w:val="007359A8"/>
    <w:rsid w:val="00735D4B"/>
    <w:rsid w:val="007366FC"/>
    <w:rsid w:val="00736C12"/>
    <w:rsid w:val="007376A6"/>
    <w:rsid w:val="007404CA"/>
    <w:rsid w:val="00740D57"/>
    <w:rsid w:val="00741A9D"/>
    <w:rsid w:val="007421E1"/>
    <w:rsid w:val="00742203"/>
    <w:rsid w:val="00742341"/>
    <w:rsid w:val="007438F2"/>
    <w:rsid w:val="007439DF"/>
    <w:rsid w:val="00743B5D"/>
    <w:rsid w:val="00744076"/>
    <w:rsid w:val="00744090"/>
    <w:rsid w:val="00744093"/>
    <w:rsid w:val="007447B2"/>
    <w:rsid w:val="0074491D"/>
    <w:rsid w:val="00744B20"/>
    <w:rsid w:val="00744B56"/>
    <w:rsid w:val="00744C1F"/>
    <w:rsid w:val="00744DBE"/>
    <w:rsid w:val="00745914"/>
    <w:rsid w:val="00745C2D"/>
    <w:rsid w:val="00745FBD"/>
    <w:rsid w:val="007470F4"/>
    <w:rsid w:val="0074754C"/>
    <w:rsid w:val="00747908"/>
    <w:rsid w:val="0075026B"/>
    <w:rsid w:val="00750DA5"/>
    <w:rsid w:val="00750ED8"/>
    <w:rsid w:val="00751117"/>
    <w:rsid w:val="007513B9"/>
    <w:rsid w:val="00751785"/>
    <w:rsid w:val="00751F63"/>
    <w:rsid w:val="00752986"/>
    <w:rsid w:val="00752B49"/>
    <w:rsid w:val="0075327B"/>
    <w:rsid w:val="00753354"/>
    <w:rsid w:val="00753A7A"/>
    <w:rsid w:val="0075466C"/>
    <w:rsid w:val="007546E7"/>
    <w:rsid w:val="007553E7"/>
    <w:rsid w:val="00755874"/>
    <w:rsid w:val="00755AB7"/>
    <w:rsid w:val="00756FA7"/>
    <w:rsid w:val="007579A8"/>
    <w:rsid w:val="00757AB2"/>
    <w:rsid w:val="00757B89"/>
    <w:rsid w:val="007604A1"/>
    <w:rsid w:val="00760608"/>
    <w:rsid w:val="00760F33"/>
    <w:rsid w:val="00760F7A"/>
    <w:rsid w:val="0076124B"/>
    <w:rsid w:val="00761470"/>
    <w:rsid w:val="00761A07"/>
    <w:rsid w:val="00761A83"/>
    <w:rsid w:val="00761BF1"/>
    <w:rsid w:val="00762100"/>
    <w:rsid w:val="0076226A"/>
    <w:rsid w:val="0076236D"/>
    <w:rsid w:val="00762616"/>
    <w:rsid w:val="007632FC"/>
    <w:rsid w:val="00763301"/>
    <w:rsid w:val="00763594"/>
    <w:rsid w:val="00763DF4"/>
    <w:rsid w:val="007643CD"/>
    <w:rsid w:val="007644C2"/>
    <w:rsid w:val="00764805"/>
    <w:rsid w:val="007649C7"/>
    <w:rsid w:val="00764D8C"/>
    <w:rsid w:val="00765AF6"/>
    <w:rsid w:val="00765FA5"/>
    <w:rsid w:val="007664EB"/>
    <w:rsid w:val="00766605"/>
    <w:rsid w:val="00766E96"/>
    <w:rsid w:val="00767B12"/>
    <w:rsid w:val="00767BF0"/>
    <w:rsid w:val="0077006A"/>
    <w:rsid w:val="00770679"/>
    <w:rsid w:val="007709FC"/>
    <w:rsid w:val="00770B2D"/>
    <w:rsid w:val="00770CA2"/>
    <w:rsid w:val="00770D48"/>
    <w:rsid w:val="007714B3"/>
    <w:rsid w:val="0077159B"/>
    <w:rsid w:val="00771AE3"/>
    <w:rsid w:val="00772352"/>
    <w:rsid w:val="007727B3"/>
    <w:rsid w:val="00772A35"/>
    <w:rsid w:val="00772E81"/>
    <w:rsid w:val="00772F46"/>
    <w:rsid w:val="007730E5"/>
    <w:rsid w:val="00773939"/>
    <w:rsid w:val="00773EA5"/>
    <w:rsid w:val="00773EFE"/>
    <w:rsid w:val="00774125"/>
    <w:rsid w:val="00774212"/>
    <w:rsid w:val="00774364"/>
    <w:rsid w:val="00774FF6"/>
    <w:rsid w:val="00775383"/>
    <w:rsid w:val="0077544F"/>
    <w:rsid w:val="00775DCB"/>
    <w:rsid w:val="00776B0C"/>
    <w:rsid w:val="00776E40"/>
    <w:rsid w:val="00777185"/>
    <w:rsid w:val="00777259"/>
    <w:rsid w:val="00777CD2"/>
    <w:rsid w:val="0078122F"/>
    <w:rsid w:val="00781FFC"/>
    <w:rsid w:val="00782302"/>
    <w:rsid w:val="00783A95"/>
    <w:rsid w:val="00783D71"/>
    <w:rsid w:val="0078406D"/>
    <w:rsid w:val="0078482B"/>
    <w:rsid w:val="00785685"/>
    <w:rsid w:val="0078579F"/>
    <w:rsid w:val="0078629E"/>
    <w:rsid w:val="0078679B"/>
    <w:rsid w:val="00786B41"/>
    <w:rsid w:val="00787470"/>
    <w:rsid w:val="00787654"/>
    <w:rsid w:val="007903C4"/>
    <w:rsid w:val="007903DA"/>
    <w:rsid w:val="007907AB"/>
    <w:rsid w:val="007907FE"/>
    <w:rsid w:val="00790D2C"/>
    <w:rsid w:val="007913F8"/>
    <w:rsid w:val="00791D09"/>
    <w:rsid w:val="00791E87"/>
    <w:rsid w:val="00793BD8"/>
    <w:rsid w:val="00793E1A"/>
    <w:rsid w:val="00793EA8"/>
    <w:rsid w:val="00793EE8"/>
    <w:rsid w:val="00794FF4"/>
    <w:rsid w:val="00795406"/>
    <w:rsid w:val="007954AD"/>
    <w:rsid w:val="0079551D"/>
    <w:rsid w:val="00795665"/>
    <w:rsid w:val="007956B5"/>
    <w:rsid w:val="0079622C"/>
    <w:rsid w:val="0079667B"/>
    <w:rsid w:val="00797028"/>
    <w:rsid w:val="007978EE"/>
    <w:rsid w:val="00797C30"/>
    <w:rsid w:val="00797D58"/>
    <w:rsid w:val="00797DA3"/>
    <w:rsid w:val="007A088B"/>
    <w:rsid w:val="007A0F78"/>
    <w:rsid w:val="007A13F5"/>
    <w:rsid w:val="007A20BB"/>
    <w:rsid w:val="007A223F"/>
    <w:rsid w:val="007A2608"/>
    <w:rsid w:val="007A2FC3"/>
    <w:rsid w:val="007A313A"/>
    <w:rsid w:val="007A3801"/>
    <w:rsid w:val="007A3C1C"/>
    <w:rsid w:val="007A42E2"/>
    <w:rsid w:val="007A4CB1"/>
    <w:rsid w:val="007A5112"/>
    <w:rsid w:val="007A51C3"/>
    <w:rsid w:val="007A572D"/>
    <w:rsid w:val="007A5BEB"/>
    <w:rsid w:val="007A61ED"/>
    <w:rsid w:val="007A649D"/>
    <w:rsid w:val="007A6617"/>
    <w:rsid w:val="007A66E0"/>
    <w:rsid w:val="007A6D0C"/>
    <w:rsid w:val="007A74EB"/>
    <w:rsid w:val="007A7B1A"/>
    <w:rsid w:val="007A7D68"/>
    <w:rsid w:val="007A7E2B"/>
    <w:rsid w:val="007B03F0"/>
    <w:rsid w:val="007B092C"/>
    <w:rsid w:val="007B0E00"/>
    <w:rsid w:val="007B0EFF"/>
    <w:rsid w:val="007B1676"/>
    <w:rsid w:val="007B27E0"/>
    <w:rsid w:val="007B2C36"/>
    <w:rsid w:val="007B2E70"/>
    <w:rsid w:val="007B370A"/>
    <w:rsid w:val="007B3721"/>
    <w:rsid w:val="007B37C0"/>
    <w:rsid w:val="007B3BD4"/>
    <w:rsid w:val="007B447C"/>
    <w:rsid w:val="007B499E"/>
    <w:rsid w:val="007B4AA4"/>
    <w:rsid w:val="007B4BCD"/>
    <w:rsid w:val="007B4C91"/>
    <w:rsid w:val="007B4F15"/>
    <w:rsid w:val="007B583A"/>
    <w:rsid w:val="007B696E"/>
    <w:rsid w:val="007B69E2"/>
    <w:rsid w:val="007B6A4B"/>
    <w:rsid w:val="007B70DE"/>
    <w:rsid w:val="007B726B"/>
    <w:rsid w:val="007B7494"/>
    <w:rsid w:val="007B76FF"/>
    <w:rsid w:val="007C0107"/>
    <w:rsid w:val="007C13A7"/>
    <w:rsid w:val="007C199C"/>
    <w:rsid w:val="007C1C38"/>
    <w:rsid w:val="007C1CB3"/>
    <w:rsid w:val="007C2579"/>
    <w:rsid w:val="007C2816"/>
    <w:rsid w:val="007C2A96"/>
    <w:rsid w:val="007C2E60"/>
    <w:rsid w:val="007C35B3"/>
    <w:rsid w:val="007C3A0E"/>
    <w:rsid w:val="007C4847"/>
    <w:rsid w:val="007C4887"/>
    <w:rsid w:val="007C4D47"/>
    <w:rsid w:val="007C59A7"/>
    <w:rsid w:val="007C5F4D"/>
    <w:rsid w:val="007C6B32"/>
    <w:rsid w:val="007C6EC2"/>
    <w:rsid w:val="007C7280"/>
    <w:rsid w:val="007C7446"/>
    <w:rsid w:val="007C77DB"/>
    <w:rsid w:val="007C7D7B"/>
    <w:rsid w:val="007D0197"/>
    <w:rsid w:val="007D03A2"/>
    <w:rsid w:val="007D0977"/>
    <w:rsid w:val="007D0A2C"/>
    <w:rsid w:val="007D170A"/>
    <w:rsid w:val="007D1D02"/>
    <w:rsid w:val="007D37DB"/>
    <w:rsid w:val="007D4372"/>
    <w:rsid w:val="007D4B7E"/>
    <w:rsid w:val="007D4B81"/>
    <w:rsid w:val="007D4C94"/>
    <w:rsid w:val="007D4CFB"/>
    <w:rsid w:val="007D4F5A"/>
    <w:rsid w:val="007D56F4"/>
    <w:rsid w:val="007D5A3E"/>
    <w:rsid w:val="007D5A93"/>
    <w:rsid w:val="007D5C94"/>
    <w:rsid w:val="007D5E71"/>
    <w:rsid w:val="007D60BA"/>
    <w:rsid w:val="007D71E0"/>
    <w:rsid w:val="007D7205"/>
    <w:rsid w:val="007D73A2"/>
    <w:rsid w:val="007D758D"/>
    <w:rsid w:val="007E07ED"/>
    <w:rsid w:val="007E0870"/>
    <w:rsid w:val="007E0A41"/>
    <w:rsid w:val="007E0B51"/>
    <w:rsid w:val="007E0BEA"/>
    <w:rsid w:val="007E1100"/>
    <w:rsid w:val="007E2BF6"/>
    <w:rsid w:val="007E2E40"/>
    <w:rsid w:val="007E374A"/>
    <w:rsid w:val="007E3842"/>
    <w:rsid w:val="007E3B08"/>
    <w:rsid w:val="007E3E4A"/>
    <w:rsid w:val="007E4505"/>
    <w:rsid w:val="007E4C42"/>
    <w:rsid w:val="007E4D17"/>
    <w:rsid w:val="007E5224"/>
    <w:rsid w:val="007E5583"/>
    <w:rsid w:val="007E5B3A"/>
    <w:rsid w:val="007E62B5"/>
    <w:rsid w:val="007E6568"/>
    <w:rsid w:val="007E65A4"/>
    <w:rsid w:val="007E6A79"/>
    <w:rsid w:val="007E6A98"/>
    <w:rsid w:val="007E6ACB"/>
    <w:rsid w:val="007E77C0"/>
    <w:rsid w:val="007F0F6F"/>
    <w:rsid w:val="007F17D0"/>
    <w:rsid w:val="007F1E7A"/>
    <w:rsid w:val="007F1F1B"/>
    <w:rsid w:val="007F2466"/>
    <w:rsid w:val="007F2700"/>
    <w:rsid w:val="007F2B1C"/>
    <w:rsid w:val="007F333E"/>
    <w:rsid w:val="007F36C3"/>
    <w:rsid w:val="007F37CD"/>
    <w:rsid w:val="007F4368"/>
    <w:rsid w:val="007F4FEA"/>
    <w:rsid w:val="007F509B"/>
    <w:rsid w:val="007F521F"/>
    <w:rsid w:val="007F5460"/>
    <w:rsid w:val="007F576B"/>
    <w:rsid w:val="007F679A"/>
    <w:rsid w:val="007F6B04"/>
    <w:rsid w:val="00800111"/>
    <w:rsid w:val="008008AA"/>
    <w:rsid w:val="00801976"/>
    <w:rsid w:val="00801B78"/>
    <w:rsid w:val="00802187"/>
    <w:rsid w:val="00802293"/>
    <w:rsid w:val="0080231F"/>
    <w:rsid w:val="00802AA9"/>
    <w:rsid w:val="008037B2"/>
    <w:rsid w:val="00803F23"/>
    <w:rsid w:val="008042F9"/>
    <w:rsid w:val="008044E1"/>
    <w:rsid w:val="008045A6"/>
    <w:rsid w:val="008049D2"/>
    <w:rsid w:val="00804AB1"/>
    <w:rsid w:val="008054F6"/>
    <w:rsid w:val="008057AC"/>
    <w:rsid w:val="008058CF"/>
    <w:rsid w:val="00805B8A"/>
    <w:rsid w:val="008061EC"/>
    <w:rsid w:val="00806943"/>
    <w:rsid w:val="00806DEB"/>
    <w:rsid w:val="00806EDF"/>
    <w:rsid w:val="00807041"/>
    <w:rsid w:val="008071EE"/>
    <w:rsid w:val="00807C91"/>
    <w:rsid w:val="00807CEF"/>
    <w:rsid w:val="00807F48"/>
    <w:rsid w:val="00807FFB"/>
    <w:rsid w:val="00810179"/>
    <w:rsid w:val="00810929"/>
    <w:rsid w:val="00810AE8"/>
    <w:rsid w:val="00810D87"/>
    <w:rsid w:val="00811CE6"/>
    <w:rsid w:val="008121BE"/>
    <w:rsid w:val="0081220B"/>
    <w:rsid w:val="00812C6B"/>
    <w:rsid w:val="00812EE2"/>
    <w:rsid w:val="00812F5F"/>
    <w:rsid w:val="00813063"/>
    <w:rsid w:val="00813395"/>
    <w:rsid w:val="008138B5"/>
    <w:rsid w:val="00813B8E"/>
    <w:rsid w:val="008149D8"/>
    <w:rsid w:val="00815035"/>
    <w:rsid w:val="00815A64"/>
    <w:rsid w:val="00816230"/>
    <w:rsid w:val="00816246"/>
    <w:rsid w:val="00816252"/>
    <w:rsid w:val="0081644E"/>
    <w:rsid w:val="00816720"/>
    <w:rsid w:val="00817186"/>
    <w:rsid w:val="00817259"/>
    <w:rsid w:val="0081754A"/>
    <w:rsid w:val="00817718"/>
    <w:rsid w:val="00817B9A"/>
    <w:rsid w:val="00817E08"/>
    <w:rsid w:val="00817F12"/>
    <w:rsid w:val="008201D7"/>
    <w:rsid w:val="00820C72"/>
    <w:rsid w:val="00821142"/>
    <w:rsid w:val="0082143C"/>
    <w:rsid w:val="0082173B"/>
    <w:rsid w:val="00821863"/>
    <w:rsid w:val="008219E8"/>
    <w:rsid w:val="00821EE6"/>
    <w:rsid w:val="00822058"/>
    <w:rsid w:val="008224CA"/>
    <w:rsid w:val="00822BFD"/>
    <w:rsid w:val="008235EA"/>
    <w:rsid w:val="0082365B"/>
    <w:rsid w:val="00824810"/>
    <w:rsid w:val="00824A3E"/>
    <w:rsid w:val="00824EA3"/>
    <w:rsid w:val="008256CF"/>
    <w:rsid w:val="00825899"/>
    <w:rsid w:val="00825D76"/>
    <w:rsid w:val="00825F2F"/>
    <w:rsid w:val="00826174"/>
    <w:rsid w:val="00826746"/>
    <w:rsid w:val="0082685B"/>
    <w:rsid w:val="00826DD9"/>
    <w:rsid w:val="00827F3F"/>
    <w:rsid w:val="008300B4"/>
    <w:rsid w:val="00830918"/>
    <w:rsid w:val="00830ACA"/>
    <w:rsid w:val="00830AD6"/>
    <w:rsid w:val="00831018"/>
    <w:rsid w:val="008319BA"/>
    <w:rsid w:val="00831D18"/>
    <w:rsid w:val="00833018"/>
    <w:rsid w:val="0083336B"/>
    <w:rsid w:val="00833440"/>
    <w:rsid w:val="008335F4"/>
    <w:rsid w:val="008339D0"/>
    <w:rsid w:val="00834834"/>
    <w:rsid w:val="00834BEC"/>
    <w:rsid w:val="00834C7D"/>
    <w:rsid w:val="00835330"/>
    <w:rsid w:val="0083610E"/>
    <w:rsid w:val="0083621F"/>
    <w:rsid w:val="0083660C"/>
    <w:rsid w:val="008368A8"/>
    <w:rsid w:val="00837EA4"/>
    <w:rsid w:val="0084060C"/>
    <w:rsid w:val="00840613"/>
    <w:rsid w:val="00840B99"/>
    <w:rsid w:val="0084314C"/>
    <w:rsid w:val="0084365C"/>
    <w:rsid w:val="00843AE2"/>
    <w:rsid w:val="00843CF8"/>
    <w:rsid w:val="00843FB4"/>
    <w:rsid w:val="008446CB"/>
    <w:rsid w:val="008449DE"/>
    <w:rsid w:val="00845338"/>
    <w:rsid w:val="0084534A"/>
    <w:rsid w:val="00846576"/>
    <w:rsid w:val="008474F7"/>
    <w:rsid w:val="00847510"/>
    <w:rsid w:val="00847910"/>
    <w:rsid w:val="00847F8B"/>
    <w:rsid w:val="00850318"/>
    <w:rsid w:val="00850362"/>
    <w:rsid w:val="008504DD"/>
    <w:rsid w:val="00850A2A"/>
    <w:rsid w:val="00850DAA"/>
    <w:rsid w:val="0085140A"/>
    <w:rsid w:val="00851916"/>
    <w:rsid w:val="008523F9"/>
    <w:rsid w:val="00852B72"/>
    <w:rsid w:val="00852C02"/>
    <w:rsid w:val="00852C94"/>
    <w:rsid w:val="00852E5B"/>
    <w:rsid w:val="008534BB"/>
    <w:rsid w:val="008534D7"/>
    <w:rsid w:val="0085417C"/>
    <w:rsid w:val="00854184"/>
    <w:rsid w:val="00854295"/>
    <w:rsid w:val="008549EB"/>
    <w:rsid w:val="00854CCA"/>
    <w:rsid w:val="00854D7C"/>
    <w:rsid w:val="0085550A"/>
    <w:rsid w:val="00855622"/>
    <w:rsid w:val="00855862"/>
    <w:rsid w:val="00856271"/>
    <w:rsid w:val="00856559"/>
    <w:rsid w:val="008565F3"/>
    <w:rsid w:val="0085769A"/>
    <w:rsid w:val="0085793A"/>
    <w:rsid w:val="00857A98"/>
    <w:rsid w:val="00857F4E"/>
    <w:rsid w:val="00860530"/>
    <w:rsid w:val="0086101B"/>
    <w:rsid w:val="00861291"/>
    <w:rsid w:val="0086162B"/>
    <w:rsid w:val="00861A76"/>
    <w:rsid w:val="00862122"/>
    <w:rsid w:val="008624AB"/>
    <w:rsid w:val="0086293F"/>
    <w:rsid w:val="00862A5D"/>
    <w:rsid w:val="00862AA4"/>
    <w:rsid w:val="00863638"/>
    <w:rsid w:val="00863691"/>
    <w:rsid w:val="00863DA0"/>
    <w:rsid w:val="00863F24"/>
    <w:rsid w:val="0086439C"/>
    <w:rsid w:val="008644E7"/>
    <w:rsid w:val="00864B3F"/>
    <w:rsid w:val="00865B8C"/>
    <w:rsid w:val="00865BA0"/>
    <w:rsid w:val="00865DDE"/>
    <w:rsid w:val="00866376"/>
    <w:rsid w:val="0086685E"/>
    <w:rsid w:val="00866F5F"/>
    <w:rsid w:val="0086701E"/>
    <w:rsid w:val="008676CD"/>
    <w:rsid w:val="00867899"/>
    <w:rsid w:val="00867A3D"/>
    <w:rsid w:val="00867AAD"/>
    <w:rsid w:val="00867AE6"/>
    <w:rsid w:val="00867CF8"/>
    <w:rsid w:val="0087070D"/>
    <w:rsid w:val="0087076C"/>
    <w:rsid w:val="00870EE0"/>
    <w:rsid w:val="00871428"/>
    <w:rsid w:val="0087151E"/>
    <w:rsid w:val="008715DB"/>
    <w:rsid w:val="00871E08"/>
    <w:rsid w:val="00871F74"/>
    <w:rsid w:val="0087287C"/>
    <w:rsid w:val="00872D31"/>
    <w:rsid w:val="00873491"/>
    <w:rsid w:val="008734A1"/>
    <w:rsid w:val="0087380B"/>
    <w:rsid w:val="00873C15"/>
    <w:rsid w:val="00873C41"/>
    <w:rsid w:val="008740C9"/>
    <w:rsid w:val="008740E4"/>
    <w:rsid w:val="00874738"/>
    <w:rsid w:val="008766A2"/>
    <w:rsid w:val="00877403"/>
    <w:rsid w:val="00877B59"/>
    <w:rsid w:val="00877B67"/>
    <w:rsid w:val="00877BF0"/>
    <w:rsid w:val="00877EE6"/>
    <w:rsid w:val="0088006A"/>
    <w:rsid w:val="0088048C"/>
    <w:rsid w:val="0088072F"/>
    <w:rsid w:val="008807BC"/>
    <w:rsid w:val="00880D9A"/>
    <w:rsid w:val="008813CA"/>
    <w:rsid w:val="00882AF0"/>
    <w:rsid w:val="0088340D"/>
    <w:rsid w:val="008835B3"/>
    <w:rsid w:val="00883B43"/>
    <w:rsid w:val="00884B5C"/>
    <w:rsid w:val="00884D73"/>
    <w:rsid w:val="00884E50"/>
    <w:rsid w:val="008851AA"/>
    <w:rsid w:val="008856FE"/>
    <w:rsid w:val="00885EE2"/>
    <w:rsid w:val="0088629E"/>
    <w:rsid w:val="008864C8"/>
    <w:rsid w:val="00886712"/>
    <w:rsid w:val="00886FCC"/>
    <w:rsid w:val="0088786F"/>
    <w:rsid w:val="008879DD"/>
    <w:rsid w:val="00887D89"/>
    <w:rsid w:val="00887FC7"/>
    <w:rsid w:val="008907EA"/>
    <w:rsid w:val="008908CF"/>
    <w:rsid w:val="008910D7"/>
    <w:rsid w:val="0089124D"/>
    <w:rsid w:val="0089125B"/>
    <w:rsid w:val="00891A48"/>
    <w:rsid w:val="00891AC1"/>
    <w:rsid w:val="0089272A"/>
    <w:rsid w:val="008928B6"/>
    <w:rsid w:val="00893CA0"/>
    <w:rsid w:val="00893F03"/>
    <w:rsid w:val="00894056"/>
    <w:rsid w:val="008941E7"/>
    <w:rsid w:val="00894BCC"/>
    <w:rsid w:val="00894D68"/>
    <w:rsid w:val="00895019"/>
    <w:rsid w:val="00895FAC"/>
    <w:rsid w:val="0089643F"/>
    <w:rsid w:val="00896713"/>
    <w:rsid w:val="00897107"/>
    <w:rsid w:val="0089742C"/>
    <w:rsid w:val="00897495"/>
    <w:rsid w:val="008975B7"/>
    <w:rsid w:val="00897665"/>
    <w:rsid w:val="008A024C"/>
    <w:rsid w:val="008A0304"/>
    <w:rsid w:val="008A0429"/>
    <w:rsid w:val="008A0714"/>
    <w:rsid w:val="008A07F3"/>
    <w:rsid w:val="008A0E9E"/>
    <w:rsid w:val="008A1545"/>
    <w:rsid w:val="008A1DAC"/>
    <w:rsid w:val="008A23F8"/>
    <w:rsid w:val="008A240A"/>
    <w:rsid w:val="008A289C"/>
    <w:rsid w:val="008A2D89"/>
    <w:rsid w:val="008A3079"/>
    <w:rsid w:val="008A3444"/>
    <w:rsid w:val="008A34D0"/>
    <w:rsid w:val="008A35D1"/>
    <w:rsid w:val="008A37DE"/>
    <w:rsid w:val="008A3CEA"/>
    <w:rsid w:val="008A3D07"/>
    <w:rsid w:val="008A3D5E"/>
    <w:rsid w:val="008A4395"/>
    <w:rsid w:val="008A4C8D"/>
    <w:rsid w:val="008A560E"/>
    <w:rsid w:val="008A56A3"/>
    <w:rsid w:val="008A59EE"/>
    <w:rsid w:val="008A5B1F"/>
    <w:rsid w:val="008A5C89"/>
    <w:rsid w:val="008A6D72"/>
    <w:rsid w:val="008A6EF5"/>
    <w:rsid w:val="008A7055"/>
    <w:rsid w:val="008A70A3"/>
    <w:rsid w:val="008A748B"/>
    <w:rsid w:val="008A7EA9"/>
    <w:rsid w:val="008B1A98"/>
    <w:rsid w:val="008B1D12"/>
    <w:rsid w:val="008B26ED"/>
    <w:rsid w:val="008B2874"/>
    <w:rsid w:val="008B2B6F"/>
    <w:rsid w:val="008B2CAD"/>
    <w:rsid w:val="008B3394"/>
    <w:rsid w:val="008B3A49"/>
    <w:rsid w:val="008B404B"/>
    <w:rsid w:val="008B44AD"/>
    <w:rsid w:val="008B5290"/>
    <w:rsid w:val="008B5478"/>
    <w:rsid w:val="008B5DD1"/>
    <w:rsid w:val="008B63A7"/>
    <w:rsid w:val="008B6894"/>
    <w:rsid w:val="008B6C15"/>
    <w:rsid w:val="008B712E"/>
    <w:rsid w:val="008B7624"/>
    <w:rsid w:val="008B7E11"/>
    <w:rsid w:val="008C0605"/>
    <w:rsid w:val="008C1136"/>
    <w:rsid w:val="008C1286"/>
    <w:rsid w:val="008C18A9"/>
    <w:rsid w:val="008C1CB4"/>
    <w:rsid w:val="008C2020"/>
    <w:rsid w:val="008C2B74"/>
    <w:rsid w:val="008C2F0E"/>
    <w:rsid w:val="008C33BE"/>
    <w:rsid w:val="008C3670"/>
    <w:rsid w:val="008C398F"/>
    <w:rsid w:val="008C3D07"/>
    <w:rsid w:val="008C3EB4"/>
    <w:rsid w:val="008C4165"/>
    <w:rsid w:val="008C43C6"/>
    <w:rsid w:val="008C53A2"/>
    <w:rsid w:val="008C5713"/>
    <w:rsid w:val="008C6374"/>
    <w:rsid w:val="008C6AFC"/>
    <w:rsid w:val="008C6DA9"/>
    <w:rsid w:val="008C6DB3"/>
    <w:rsid w:val="008C6F90"/>
    <w:rsid w:val="008C6FCA"/>
    <w:rsid w:val="008C738F"/>
    <w:rsid w:val="008D01A1"/>
    <w:rsid w:val="008D0801"/>
    <w:rsid w:val="008D0947"/>
    <w:rsid w:val="008D0FC4"/>
    <w:rsid w:val="008D1118"/>
    <w:rsid w:val="008D1127"/>
    <w:rsid w:val="008D18A0"/>
    <w:rsid w:val="008D1937"/>
    <w:rsid w:val="008D1B11"/>
    <w:rsid w:val="008D1C16"/>
    <w:rsid w:val="008D2188"/>
    <w:rsid w:val="008D2CBE"/>
    <w:rsid w:val="008D2D67"/>
    <w:rsid w:val="008D2DCA"/>
    <w:rsid w:val="008D2F1D"/>
    <w:rsid w:val="008D34E6"/>
    <w:rsid w:val="008D3601"/>
    <w:rsid w:val="008D3DB4"/>
    <w:rsid w:val="008D453C"/>
    <w:rsid w:val="008D45D5"/>
    <w:rsid w:val="008D4AD4"/>
    <w:rsid w:val="008D4F73"/>
    <w:rsid w:val="008D51FD"/>
    <w:rsid w:val="008D5668"/>
    <w:rsid w:val="008D567B"/>
    <w:rsid w:val="008D5744"/>
    <w:rsid w:val="008D595A"/>
    <w:rsid w:val="008D59CF"/>
    <w:rsid w:val="008D5A87"/>
    <w:rsid w:val="008D5B83"/>
    <w:rsid w:val="008D5FAB"/>
    <w:rsid w:val="008D6475"/>
    <w:rsid w:val="008D661A"/>
    <w:rsid w:val="008D663E"/>
    <w:rsid w:val="008D71E9"/>
    <w:rsid w:val="008D7C73"/>
    <w:rsid w:val="008D7FCA"/>
    <w:rsid w:val="008E1484"/>
    <w:rsid w:val="008E1C5C"/>
    <w:rsid w:val="008E1E9B"/>
    <w:rsid w:val="008E1F11"/>
    <w:rsid w:val="008E2105"/>
    <w:rsid w:val="008E2942"/>
    <w:rsid w:val="008E2ABE"/>
    <w:rsid w:val="008E3359"/>
    <w:rsid w:val="008E33A7"/>
    <w:rsid w:val="008E3541"/>
    <w:rsid w:val="008E4067"/>
    <w:rsid w:val="008E40A3"/>
    <w:rsid w:val="008E4DEE"/>
    <w:rsid w:val="008E50E3"/>
    <w:rsid w:val="008E5182"/>
    <w:rsid w:val="008E51E2"/>
    <w:rsid w:val="008E54A3"/>
    <w:rsid w:val="008E6DBC"/>
    <w:rsid w:val="008E723B"/>
    <w:rsid w:val="008E7DEF"/>
    <w:rsid w:val="008E7FE1"/>
    <w:rsid w:val="008F0721"/>
    <w:rsid w:val="008F11D8"/>
    <w:rsid w:val="008F1A87"/>
    <w:rsid w:val="008F1D63"/>
    <w:rsid w:val="008F2428"/>
    <w:rsid w:val="008F250B"/>
    <w:rsid w:val="008F272B"/>
    <w:rsid w:val="008F2D84"/>
    <w:rsid w:val="008F2FCD"/>
    <w:rsid w:val="008F3722"/>
    <w:rsid w:val="008F3AB9"/>
    <w:rsid w:val="008F3CB7"/>
    <w:rsid w:val="008F3E3B"/>
    <w:rsid w:val="008F411C"/>
    <w:rsid w:val="008F4880"/>
    <w:rsid w:val="008F4BC3"/>
    <w:rsid w:val="008F4EC3"/>
    <w:rsid w:val="008F5577"/>
    <w:rsid w:val="008F63DE"/>
    <w:rsid w:val="008F6BB8"/>
    <w:rsid w:val="008F7172"/>
    <w:rsid w:val="008F749A"/>
    <w:rsid w:val="0090018E"/>
    <w:rsid w:val="00900410"/>
    <w:rsid w:val="009005C4"/>
    <w:rsid w:val="00901789"/>
    <w:rsid w:val="00902099"/>
    <w:rsid w:val="00902AB3"/>
    <w:rsid w:val="00902C98"/>
    <w:rsid w:val="00902F80"/>
    <w:rsid w:val="00903BD9"/>
    <w:rsid w:val="00903C21"/>
    <w:rsid w:val="009049F0"/>
    <w:rsid w:val="00905035"/>
    <w:rsid w:val="0090525F"/>
    <w:rsid w:val="00905323"/>
    <w:rsid w:val="00905BB4"/>
    <w:rsid w:val="009060C7"/>
    <w:rsid w:val="00906611"/>
    <w:rsid w:val="009071D0"/>
    <w:rsid w:val="00907260"/>
    <w:rsid w:val="009102F1"/>
    <w:rsid w:val="009104D3"/>
    <w:rsid w:val="00910FD7"/>
    <w:rsid w:val="009116B0"/>
    <w:rsid w:val="00911C7C"/>
    <w:rsid w:val="00911EAF"/>
    <w:rsid w:val="00911EF0"/>
    <w:rsid w:val="009122EE"/>
    <w:rsid w:val="0091268E"/>
    <w:rsid w:val="00912AD3"/>
    <w:rsid w:val="00912F10"/>
    <w:rsid w:val="0091319A"/>
    <w:rsid w:val="00913CE9"/>
    <w:rsid w:val="009144FA"/>
    <w:rsid w:val="009147ED"/>
    <w:rsid w:val="00914F56"/>
    <w:rsid w:val="0091528A"/>
    <w:rsid w:val="0091691E"/>
    <w:rsid w:val="00916BEA"/>
    <w:rsid w:val="00916BEF"/>
    <w:rsid w:val="009200DB"/>
    <w:rsid w:val="009204C9"/>
    <w:rsid w:val="0092068C"/>
    <w:rsid w:val="00920922"/>
    <w:rsid w:val="00920C48"/>
    <w:rsid w:val="00920ED2"/>
    <w:rsid w:val="00921505"/>
    <w:rsid w:val="00921CA5"/>
    <w:rsid w:val="00921E98"/>
    <w:rsid w:val="0092254D"/>
    <w:rsid w:val="0092260A"/>
    <w:rsid w:val="009226B2"/>
    <w:rsid w:val="00922C1D"/>
    <w:rsid w:val="00922CFD"/>
    <w:rsid w:val="00922DF8"/>
    <w:rsid w:val="00923DDB"/>
    <w:rsid w:val="00924130"/>
    <w:rsid w:val="0092529F"/>
    <w:rsid w:val="00925398"/>
    <w:rsid w:val="0092586F"/>
    <w:rsid w:val="00925995"/>
    <w:rsid w:val="009262E4"/>
    <w:rsid w:val="009266CD"/>
    <w:rsid w:val="009268CC"/>
    <w:rsid w:val="00926DEC"/>
    <w:rsid w:val="00927476"/>
    <w:rsid w:val="009275DB"/>
    <w:rsid w:val="00930340"/>
    <w:rsid w:val="009305F8"/>
    <w:rsid w:val="00930AD0"/>
    <w:rsid w:val="00930BF7"/>
    <w:rsid w:val="00931AF4"/>
    <w:rsid w:val="0093216E"/>
    <w:rsid w:val="00932AE1"/>
    <w:rsid w:val="00932C12"/>
    <w:rsid w:val="00933E0C"/>
    <w:rsid w:val="00933E68"/>
    <w:rsid w:val="00934490"/>
    <w:rsid w:val="00935143"/>
    <w:rsid w:val="0093577A"/>
    <w:rsid w:val="00935CBD"/>
    <w:rsid w:val="00936BB1"/>
    <w:rsid w:val="0093703E"/>
    <w:rsid w:val="009370A3"/>
    <w:rsid w:val="009373A9"/>
    <w:rsid w:val="00937545"/>
    <w:rsid w:val="009402B0"/>
    <w:rsid w:val="00940438"/>
    <w:rsid w:val="00940DDE"/>
    <w:rsid w:val="00941A7D"/>
    <w:rsid w:val="00941CD8"/>
    <w:rsid w:val="0094205D"/>
    <w:rsid w:val="00942283"/>
    <w:rsid w:val="009422ED"/>
    <w:rsid w:val="00942D29"/>
    <w:rsid w:val="0094311E"/>
    <w:rsid w:val="00944816"/>
    <w:rsid w:val="00944AE2"/>
    <w:rsid w:val="00944B6E"/>
    <w:rsid w:val="00944D13"/>
    <w:rsid w:val="00945E66"/>
    <w:rsid w:val="009466CC"/>
    <w:rsid w:val="009466D1"/>
    <w:rsid w:val="0094670B"/>
    <w:rsid w:val="0094779B"/>
    <w:rsid w:val="009478AF"/>
    <w:rsid w:val="00950727"/>
    <w:rsid w:val="009507D3"/>
    <w:rsid w:val="00951165"/>
    <w:rsid w:val="00951649"/>
    <w:rsid w:val="00951C6C"/>
    <w:rsid w:val="00951D17"/>
    <w:rsid w:val="009522AF"/>
    <w:rsid w:val="009524F2"/>
    <w:rsid w:val="00952B2E"/>
    <w:rsid w:val="00953404"/>
    <w:rsid w:val="00953612"/>
    <w:rsid w:val="009539F3"/>
    <w:rsid w:val="00953BA3"/>
    <w:rsid w:val="00954207"/>
    <w:rsid w:val="00954DC9"/>
    <w:rsid w:val="0095558D"/>
    <w:rsid w:val="00955CE6"/>
    <w:rsid w:val="0095619A"/>
    <w:rsid w:val="00956266"/>
    <w:rsid w:val="009579BA"/>
    <w:rsid w:val="0096051A"/>
    <w:rsid w:val="00960570"/>
    <w:rsid w:val="00960590"/>
    <w:rsid w:val="0096079E"/>
    <w:rsid w:val="00961B72"/>
    <w:rsid w:val="00961F32"/>
    <w:rsid w:val="009625ED"/>
    <w:rsid w:val="009631BC"/>
    <w:rsid w:val="009633A8"/>
    <w:rsid w:val="00963F0F"/>
    <w:rsid w:val="00963F64"/>
    <w:rsid w:val="009641AE"/>
    <w:rsid w:val="0096453E"/>
    <w:rsid w:val="009645C9"/>
    <w:rsid w:val="00964B11"/>
    <w:rsid w:val="00965C9D"/>
    <w:rsid w:val="009664AB"/>
    <w:rsid w:val="009667AC"/>
    <w:rsid w:val="009671D6"/>
    <w:rsid w:val="009676F3"/>
    <w:rsid w:val="00967C67"/>
    <w:rsid w:val="009703EB"/>
    <w:rsid w:val="00970938"/>
    <w:rsid w:val="00970A3E"/>
    <w:rsid w:val="00971357"/>
    <w:rsid w:val="0097170D"/>
    <w:rsid w:val="00971897"/>
    <w:rsid w:val="00971B0C"/>
    <w:rsid w:val="0097254F"/>
    <w:rsid w:val="009727AF"/>
    <w:rsid w:val="0097282B"/>
    <w:rsid w:val="00973B71"/>
    <w:rsid w:val="00973D90"/>
    <w:rsid w:val="00974077"/>
    <w:rsid w:val="009745FD"/>
    <w:rsid w:val="009748D8"/>
    <w:rsid w:val="0097542A"/>
    <w:rsid w:val="009758B2"/>
    <w:rsid w:val="00976D81"/>
    <w:rsid w:val="0097715D"/>
    <w:rsid w:val="009772CE"/>
    <w:rsid w:val="00977FC5"/>
    <w:rsid w:val="0098052B"/>
    <w:rsid w:val="009811A6"/>
    <w:rsid w:val="00981357"/>
    <w:rsid w:val="00981437"/>
    <w:rsid w:val="00981673"/>
    <w:rsid w:val="00981D33"/>
    <w:rsid w:val="00981F3F"/>
    <w:rsid w:val="009821D4"/>
    <w:rsid w:val="009824D7"/>
    <w:rsid w:val="00982556"/>
    <w:rsid w:val="00982658"/>
    <w:rsid w:val="009829A4"/>
    <w:rsid w:val="0098309C"/>
    <w:rsid w:val="00983C64"/>
    <w:rsid w:val="0098415A"/>
    <w:rsid w:val="0098442F"/>
    <w:rsid w:val="00984650"/>
    <w:rsid w:val="00984692"/>
    <w:rsid w:val="009847FA"/>
    <w:rsid w:val="0098550C"/>
    <w:rsid w:val="00985779"/>
    <w:rsid w:val="009860ED"/>
    <w:rsid w:val="00986278"/>
    <w:rsid w:val="0098627F"/>
    <w:rsid w:val="00986394"/>
    <w:rsid w:val="00986FA5"/>
    <w:rsid w:val="009872E4"/>
    <w:rsid w:val="00990027"/>
    <w:rsid w:val="009905CB"/>
    <w:rsid w:val="00990628"/>
    <w:rsid w:val="009913BD"/>
    <w:rsid w:val="00991890"/>
    <w:rsid w:val="00991C28"/>
    <w:rsid w:val="0099294B"/>
    <w:rsid w:val="00992AE8"/>
    <w:rsid w:val="00992FD9"/>
    <w:rsid w:val="0099323C"/>
    <w:rsid w:val="00993308"/>
    <w:rsid w:val="009935FA"/>
    <w:rsid w:val="009939BB"/>
    <w:rsid w:val="009943BF"/>
    <w:rsid w:val="00994927"/>
    <w:rsid w:val="00994BBD"/>
    <w:rsid w:val="00994D09"/>
    <w:rsid w:val="00995217"/>
    <w:rsid w:val="009956C4"/>
    <w:rsid w:val="00995EFB"/>
    <w:rsid w:val="00996189"/>
    <w:rsid w:val="009966D4"/>
    <w:rsid w:val="00996920"/>
    <w:rsid w:val="009969FD"/>
    <w:rsid w:val="0099758F"/>
    <w:rsid w:val="0099793C"/>
    <w:rsid w:val="00997C7B"/>
    <w:rsid w:val="009A01A8"/>
    <w:rsid w:val="009A0511"/>
    <w:rsid w:val="009A13F1"/>
    <w:rsid w:val="009A19D7"/>
    <w:rsid w:val="009A1BB3"/>
    <w:rsid w:val="009A1BF2"/>
    <w:rsid w:val="009A21E2"/>
    <w:rsid w:val="009A2BF6"/>
    <w:rsid w:val="009A3E04"/>
    <w:rsid w:val="009A4440"/>
    <w:rsid w:val="009A445A"/>
    <w:rsid w:val="009A450F"/>
    <w:rsid w:val="009A4825"/>
    <w:rsid w:val="009A4C95"/>
    <w:rsid w:val="009A4F4A"/>
    <w:rsid w:val="009A5CC7"/>
    <w:rsid w:val="009A638F"/>
    <w:rsid w:val="009A7585"/>
    <w:rsid w:val="009A7825"/>
    <w:rsid w:val="009A7880"/>
    <w:rsid w:val="009A7E5F"/>
    <w:rsid w:val="009B058B"/>
    <w:rsid w:val="009B0EB6"/>
    <w:rsid w:val="009B120C"/>
    <w:rsid w:val="009B14D5"/>
    <w:rsid w:val="009B16F4"/>
    <w:rsid w:val="009B16F8"/>
    <w:rsid w:val="009B20D8"/>
    <w:rsid w:val="009B23D9"/>
    <w:rsid w:val="009B25FF"/>
    <w:rsid w:val="009B277D"/>
    <w:rsid w:val="009B2A04"/>
    <w:rsid w:val="009B2A06"/>
    <w:rsid w:val="009B2B4D"/>
    <w:rsid w:val="009B2EAA"/>
    <w:rsid w:val="009B3481"/>
    <w:rsid w:val="009B37C8"/>
    <w:rsid w:val="009B43C9"/>
    <w:rsid w:val="009B478F"/>
    <w:rsid w:val="009B583C"/>
    <w:rsid w:val="009B5D41"/>
    <w:rsid w:val="009B5D5F"/>
    <w:rsid w:val="009B60E2"/>
    <w:rsid w:val="009B6A11"/>
    <w:rsid w:val="009B6D55"/>
    <w:rsid w:val="009B6F98"/>
    <w:rsid w:val="009B70E5"/>
    <w:rsid w:val="009B7427"/>
    <w:rsid w:val="009C001C"/>
    <w:rsid w:val="009C05EF"/>
    <w:rsid w:val="009C0714"/>
    <w:rsid w:val="009C0CD2"/>
    <w:rsid w:val="009C12D2"/>
    <w:rsid w:val="009C157F"/>
    <w:rsid w:val="009C1842"/>
    <w:rsid w:val="009C1A1B"/>
    <w:rsid w:val="009C2325"/>
    <w:rsid w:val="009C23DC"/>
    <w:rsid w:val="009C2896"/>
    <w:rsid w:val="009C322E"/>
    <w:rsid w:val="009C45C0"/>
    <w:rsid w:val="009C4F23"/>
    <w:rsid w:val="009C54D1"/>
    <w:rsid w:val="009C56D4"/>
    <w:rsid w:val="009C5864"/>
    <w:rsid w:val="009C5B2D"/>
    <w:rsid w:val="009C6AC3"/>
    <w:rsid w:val="009C6D84"/>
    <w:rsid w:val="009C6DD1"/>
    <w:rsid w:val="009C71EB"/>
    <w:rsid w:val="009C72BF"/>
    <w:rsid w:val="009C7539"/>
    <w:rsid w:val="009C7701"/>
    <w:rsid w:val="009C7770"/>
    <w:rsid w:val="009C7B60"/>
    <w:rsid w:val="009C7C48"/>
    <w:rsid w:val="009D02BB"/>
    <w:rsid w:val="009D054D"/>
    <w:rsid w:val="009D12AA"/>
    <w:rsid w:val="009D1357"/>
    <w:rsid w:val="009D1E1E"/>
    <w:rsid w:val="009D1FBC"/>
    <w:rsid w:val="009D2182"/>
    <w:rsid w:val="009D2366"/>
    <w:rsid w:val="009D261B"/>
    <w:rsid w:val="009D305C"/>
    <w:rsid w:val="009D31D0"/>
    <w:rsid w:val="009D365E"/>
    <w:rsid w:val="009D3ECE"/>
    <w:rsid w:val="009D4439"/>
    <w:rsid w:val="009D4576"/>
    <w:rsid w:val="009D45BB"/>
    <w:rsid w:val="009D4CB6"/>
    <w:rsid w:val="009D4E2A"/>
    <w:rsid w:val="009D4FE6"/>
    <w:rsid w:val="009D5156"/>
    <w:rsid w:val="009D5431"/>
    <w:rsid w:val="009D5480"/>
    <w:rsid w:val="009D5952"/>
    <w:rsid w:val="009D5FA9"/>
    <w:rsid w:val="009D611A"/>
    <w:rsid w:val="009D697C"/>
    <w:rsid w:val="009D6A8F"/>
    <w:rsid w:val="009D6B42"/>
    <w:rsid w:val="009D6EEA"/>
    <w:rsid w:val="009D70A6"/>
    <w:rsid w:val="009D7CB2"/>
    <w:rsid w:val="009D7CD9"/>
    <w:rsid w:val="009E0173"/>
    <w:rsid w:val="009E0EB3"/>
    <w:rsid w:val="009E1436"/>
    <w:rsid w:val="009E194D"/>
    <w:rsid w:val="009E212C"/>
    <w:rsid w:val="009E24A3"/>
    <w:rsid w:val="009E25D3"/>
    <w:rsid w:val="009E2D1A"/>
    <w:rsid w:val="009E2E6C"/>
    <w:rsid w:val="009E347A"/>
    <w:rsid w:val="009E3A9E"/>
    <w:rsid w:val="009E4FB8"/>
    <w:rsid w:val="009E55E7"/>
    <w:rsid w:val="009E69FB"/>
    <w:rsid w:val="009E6B28"/>
    <w:rsid w:val="009E6EBB"/>
    <w:rsid w:val="009E7CC5"/>
    <w:rsid w:val="009F0142"/>
    <w:rsid w:val="009F0311"/>
    <w:rsid w:val="009F19FB"/>
    <w:rsid w:val="009F1E38"/>
    <w:rsid w:val="009F228F"/>
    <w:rsid w:val="009F2AF6"/>
    <w:rsid w:val="009F2DB7"/>
    <w:rsid w:val="009F33F8"/>
    <w:rsid w:val="009F3C16"/>
    <w:rsid w:val="009F4088"/>
    <w:rsid w:val="009F459B"/>
    <w:rsid w:val="009F62B0"/>
    <w:rsid w:val="009F6762"/>
    <w:rsid w:val="009F6956"/>
    <w:rsid w:val="009F7DD3"/>
    <w:rsid w:val="00A0047F"/>
    <w:rsid w:val="00A0051A"/>
    <w:rsid w:val="00A0095D"/>
    <w:rsid w:val="00A00DD4"/>
    <w:rsid w:val="00A01016"/>
    <w:rsid w:val="00A0123D"/>
    <w:rsid w:val="00A01471"/>
    <w:rsid w:val="00A0179C"/>
    <w:rsid w:val="00A01B6C"/>
    <w:rsid w:val="00A01F36"/>
    <w:rsid w:val="00A029CA"/>
    <w:rsid w:val="00A02DF3"/>
    <w:rsid w:val="00A03F27"/>
    <w:rsid w:val="00A0457C"/>
    <w:rsid w:val="00A04C7C"/>
    <w:rsid w:val="00A052D8"/>
    <w:rsid w:val="00A05A53"/>
    <w:rsid w:val="00A05CAE"/>
    <w:rsid w:val="00A06030"/>
    <w:rsid w:val="00A06B8A"/>
    <w:rsid w:val="00A1098D"/>
    <w:rsid w:val="00A10D78"/>
    <w:rsid w:val="00A10D92"/>
    <w:rsid w:val="00A11B1D"/>
    <w:rsid w:val="00A11C27"/>
    <w:rsid w:val="00A11CF1"/>
    <w:rsid w:val="00A12581"/>
    <w:rsid w:val="00A128FF"/>
    <w:rsid w:val="00A12901"/>
    <w:rsid w:val="00A12945"/>
    <w:rsid w:val="00A129E6"/>
    <w:rsid w:val="00A13493"/>
    <w:rsid w:val="00A13595"/>
    <w:rsid w:val="00A146DE"/>
    <w:rsid w:val="00A14D1B"/>
    <w:rsid w:val="00A14E62"/>
    <w:rsid w:val="00A14E67"/>
    <w:rsid w:val="00A15D18"/>
    <w:rsid w:val="00A16824"/>
    <w:rsid w:val="00A16C18"/>
    <w:rsid w:val="00A16CF2"/>
    <w:rsid w:val="00A16E27"/>
    <w:rsid w:val="00A170B1"/>
    <w:rsid w:val="00A17606"/>
    <w:rsid w:val="00A17C7D"/>
    <w:rsid w:val="00A20331"/>
    <w:rsid w:val="00A21CD6"/>
    <w:rsid w:val="00A21D18"/>
    <w:rsid w:val="00A2203D"/>
    <w:rsid w:val="00A22206"/>
    <w:rsid w:val="00A22451"/>
    <w:rsid w:val="00A22689"/>
    <w:rsid w:val="00A22CCF"/>
    <w:rsid w:val="00A22EF4"/>
    <w:rsid w:val="00A24EDE"/>
    <w:rsid w:val="00A25159"/>
    <w:rsid w:val="00A255A0"/>
    <w:rsid w:val="00A25894"/>
    <w:rsid w:val="00A25CD0"/>
    <w:rsid w:val="00A26A83"/>
    <w:rsid w:val="00A26D1D"/>
    <w:rsid w:val="00A27371"/>
    <w:rsid w:val="00A27602"/>
    <w:rsid w:val="00A27FB8"/>
    <w:rsid w:val="00A30030"/>
    <w:rsid w:val="00A30327"/>
    <w:rsid w:val="00A307D8"/>
    <w:rsid w:val="00A30BA2"/>
    <w:rsid w:val="00A30D48"/>
    <w:rsid w:val="00A30F58"/>
    <w:rsid w:val="00A31481"/>
    <w:rsid w:val="00A31A23"/>
    <w:rsid w:val="00A31BB3"/>
    <w:rsid w:val="00A32280"/>
    <w:rsid w:val="00A33200"/>
    <w:rsid w:val="00A33380"/>
    <w:rsid w:val="00A33F53"/>
    <w:rsid w:val="00A34415"/>
    <w:rsid w:val="00A34429"/>
    <w:rsid w:val="00A346FE"/>
    <w:rsid w:val="00A3496B"/>
    <w:rsid w:val="00A349EA"/>
    <w:rsid w:val="00A34AC9"/>
    <w:rsid w:val="00A34F9C"/>
    <w:rsid w:val="00A35699"/>
    <w:rsid w:val="00A35B17"/>
    <w:rsid w:val="00A35BA4"/>
    <w:rsid w:val="00A35DAA"/>
    <w:rsid w:val="00A36202"/>
    <w:rsid w:val="00A36244"/>
    <w:rsid w:val="00A363F5"/>
    <w:rsid w:val="00A37110"/>
    <w:rsid w:val="00A37118"/>
    <w:rsid w:val="00A375F9"/>
    <w:rsid w:val="00A37837"/>
    <w:rsid w:val="00A3787B"/>
    <w:rsid w:val="00A37D1B"/>
    <w:rsid w:val="00A403C6"/>
    <w:rsid w:val="00A40586"/>
    <w:rsid w:val="00A406E8"/>
    <w:rsid w:val="00A406F9"/>
    <w:rsid w:val="00A40D53"/>
    <w:rsid w:val="00A41033"/>
    <w:rsid w:val="00A4108D"/>
    <w:rsid w:val="00A410A2"/>
    <w:rsid w:val="00A410BB"/>
    <w:rsid w:val="00A415B4"/>
    <w:rsid w:val="00A419D5"/>
    <w:rsid w:val="00A42DA4"/>
    <w:rsid w:val="00A435F0"/>
    <w:rsid w:val="00A4376B"/>
    <w:rsid w:val="00A43AE4"/>
    <w:rsid w:val="00A43B7C"/>
    <w:rsid w:val="00A43D37"/>
    <w:rsid w:val="00A43DC7"/>
    <w:rsid w:val="00A443D6"/>
    <w:rsid w:val="00A44428"/>
    <w:rsid w:val="00A446CE"/>
    <w:rsid w:val="00A44887"/>
    <w:rsid w:val="00A44CDE"/>
    <w:rsid w:val="00A44EEF"/>
    <w:rsid w:val="00A4568A"/>
    <w:rsid w:val="00A456BC"/>
    <w:rsid w:val="00A4575A"/>
    <w:rsid w:val="00A45894"/>
    <w:rsid w:val="00A4707E"/>
    <w:rsid w:val="00A479FE"/>
    <w:rsid w:val="00A50265"/>
    <w:rsid w:val="00A5126F"/>
    <w:rsid w:val="00A513B9"/>
    <w:rsid w:val="00A5173C"/>
    <w:rsid w:val="00A51C76"/>
    <w:rsid w:val="00A52DD5"/>
    <w:rsid w:val="00A52F46"/>
    <w:rsid w:val="00A533B9"/>
    <w:rsid w:val="00A5357B"/>
    <w:rsid w:val="00A54874"/>
    <w:rsid w:val="00A54BBD"/>
    <w:rsid w:val="00A5551A"/>
    <w:rsid w:val="00A556EF"/>
    <w:rsid w:val="00A55A0C"/>
    <w:rsid w:val="00A55AC4"/>
    <w:rsid w:val="00A55D9C"/>
    <w:rsid w:val="00A55F63"/>
    <w:rsid w:val="00A56460"/>
    <w:rsid w:val="00A5761D"/>
    <w:rsid w:val="00A61093"/>
    <w:rsid w:val="00A61FAF"/>
    <w:rsid w:val="00A62C90"/>
    <w:rsid w:val="00A6318E"/>
    <w:rsid w:val="00A63B74"/>
    <w:rsid w:val="00A64BFE"/>
    <w:rsid w:val="00A64D4E"/>
    <w:rsid w:val="00A64FCE"/>
    <w:rsid w:val="00A6525E"/>
    <w:rsid w:val="00A659F1"/>
    <w:rsid w:val="00A66F9A"/>
    <w:rsid w:val="00A6739F"/>
    <w:rsid w:val="00A67C9F"/>
    <w:rsid w:val="00A700AC"/>
    <w:rsid w:val="00A701F0"/>
    <w:rsid w:val="00A709B7"/>
    <w:rsid w:val="00A70A54"/>
    <w:rsid w:val="00A70A89"/>
    <w:rsid w:val="00A719A7"/>
    <w:rsid w:val="00A72176"/>
    <w:rsid w:val="00A7217A"/>
    <w:rsid w:val="00A7266A"/>
    <w:rsid w:val="00A72809"/>
    <w:rsid w:val="00A73160"/>
    <w:rsid w:val="00A732F9"/>
    <w:rsid w:val="00A73E84"/>
    <w:rsid w:val="00A74083"/>
    <w:rsid w:val="00A75A6C"/>
    <w:rsid w:val="00A75B76"/>
    <w:rsid w:val="00A75C84"/>
    <w:rsid w:val="00A76040"/>
    <w:rsid w:val="00A767AB"/>
    <w:rsid w:val="00A76B9E"/>
    <w:rsid w:val="00A773F2"/>
    <w:rsid w:val="00A7756A"/>
    <w:rsid w:val="00A814C4"/>
    <w:rsid w:val="00A816EB"/>
    <w:rsid w:val="00A81A56"/>
    <w:rsid w:val="00A81CBE"/>
    <w:rsid w:val="00A81FC3"/>
    <w:rsid w:val="00A8316E"/>
    <w:rsid w:val="00A8325E"/>
    <w:rsid w:val="00A84183"/>
    <w:rsid w:val="00A844A7"/>
    <w:rsid w:val="00A84890"/>
    <w:rsid w:val="00A84D8B"/>
    <w:rsid w:val="00A850F5"/>
    <w:rsid w:val="00A85AEA"/>
    <w:rsid w:val="00A85F34"/>
    <w:rsid w:val="00A86045"/>
    <w:rsid w:val="00A863B1"/>
    <w:rsid w:val="00A865AC"/>
    <w:rsid w:val="00A86A71"/>
    <w:rsid w:val="00A87331"/>
    <w:rsid w:val="00A8768F"/>
    <w:rsid w:val="00A9017D"/>
    <w:rsid w:val="00A9022E"/>
    <w:rsid w:val="00A9037B"/>
    <w:rsid w:val="00A90518"/>
    <w:rsid w:val="00A90527"/>
    <w:rsid w:val="00A90698"/>
    <w:rsid w:val="00A90AC2"/>
    <w:rsid w:val="00A910C1"/>
    <w:rsid w:val="00A91C8E"/>
    <w:rsid w:val="00A936FE"/>
    <w:rsid w:val="00A9371D"/>
    <w:rsid w:val="00A93775"/>
    <w:rsid w:val="00A93E8F"/>
    <w:rsid w:val="00A94241"/>
    <w:rsid w:val="00A948F8"/>
    <w:rsid w:val="00A94D22"/>
    <w:rsid w:val="00A94ECB"/>
    <w:rsid w:val="00A959C0"/>
    <w:rsid w:val="00A95CF7"/>
    <w:rsid w:val="00A96739"/>
    <w:rsid w:val="00A9692A"/>
    <w:rsid w:val="00A96AEE"/>
    <w:rsid w:val="00A96CFD"/>
    <w:rsid w:val="00A97327"/>
    <w:rsid w:val="00A97558"/>
    <w:rsid w:val="00A976AA"/>
    <w:rsid w:val="00A97DAB"/>
    <w:rsid w:val="00A97FCD"/>
    <w:rsid w:val="00AA05C1"/>
    <w:rsid w:val="00AA18AD"/>
    <w:rsid w:val="00AA1F0B"/>
    <w:rsid w:val="00AA36FA"/>
    <w:rsid w:val="00AA4BAE"/>
    <w:rsid w:val="00AA4EBF"/>
    <w:rsid w:val="00AA53D5"/>
    <w:rsid w:val="00AA55D2"/>
    <w:rsid w:val="00AA645A"/>
    <w:rsid w:val="00AA6533"/>
    <w:rsid w:val="00AA67A8"/>
    <w:rsid w:val="00AA6F5C"/>
    <w:rsid w:val="00AA701F"/>
    <w:rsid w:val="00AA72F2"/>
    <w:rsid w:val="00AA759C"/>
    <w:rsid w:val="00AA7BD3"/>
    <w:rsid w:val="00AB0339"/>
    <w:rsid w:val="00AB083C"/>
    <w:rsid w:val="00AB099C"/>
    <w:rsid w:val="00AB0F80"/>
    <w:rsid w:val="00AB115B"/>
    <w:rsid w:val="00AB1371"/>
    <w:rsid w:val="00AB195F"/>
    <w:rsid w:val="00AB19CC"/>
    <w:rsid w:val="00AB1D60"/>
    <w:rsid w:val="00AB1F74"/>
    <w:rsid w:val="00AB24FA"/>
    <w:rsid w:val="00AB271B"/>
    <w:rsid w:val="00AB2B39"/>
    <w:rsid w:val="00AB2C87"/>
    <w:rsid w:val="00AB314D"/>
    <w:rsid w:val="00AB392B"/>
    <w:rsid w:val="00AB3A03"/>
    <w:rsid w:val="00AB3AB5"/>
    <w:rsid w:val="00AB3DB7"/>
    <w:rsid w:val="00AB4047"/>
    <w:rsid w:val="00AB41E2"/>
    <w:rsid w:val="00AB427B"/>
    <w:rsid w:val="00AB49A0"/>
    <w:rsid w:val="00AB4A65"/>
    <w:rsid w:val="00AB4BCC"/>
    <w:rsid w:val="00AB596E"/>
    <w:rsid w:val="00AB5C38"/>
    <w:rsid w:val="00AB5E6F"/>
    <w:rsid w:val="00AB5EBA"/>
    <w:rsid w:val="00AB6E1D"/>
    <w:rsid w:val="00AB740A"/>
    <w:rsid w:val="00AB76F7"/>
    <w:rsid w:val="00AB792A"/>
    <w:rsid w:val="00AC0148"/>
    <w:rsid w:val="00AC03E5"/>
    <w:rsid w:val="00AC08FD"/>
    <w:rsid w:val="00AC0AAB"/>
    <w:rsid w:val="00AC0C4C"/>
    <w:rsid w:val="00AC305E"/>
    <w:rsid w:val="00AC335C"/>
    <w:rsid w:val="00AC3910"/>
    <w:rsid w:val="00AC39B8"/>
    <w:rsid w:val="00AC3C1B"/>
    <w:rsid w:val="00AC3F9B"/>
    <w:rsid w:val="00AC41C8"/>
    <w:rsid w:val="00AC445A"/>
    <w:rsid w:val="00AC4471"/>
    <w:rsid w:val="00AC48E3"/>
    <w:rsid w:val="00AC5555"/>
    <w:rsid w:val="00AC582D"/>
    <w:rsid w:val="00AC5CC8"/>
    <w:rsid w:val="00AC5F01"/>
    <w:rsid w:val="00AC641B"/>
    <w:rsid w:val="00AC671D"/>
    <w:rsid w:val="00AD072E"/>
    <w:rsid w:val="00AD130B"/>
    <w:rsid w:val="00AD140C"/>
    <w:rsid w:val="00AD181E"/>
    <w:rsid w:val="00AD2595"/>
    <w:rsid w:val="00AD2650"/>
    <w:rsid w:val="00AD26AD"/>
    <w:rsid w:val="00AD275D"/>
    <w:rsid w:val="00AD376D"/>
    <w:rsid w:val="00AD3E82"/>
    <w:rsid w:val="00AD40E9"/>
    <w:rsid w:val="00AD41DB"/>
    <w:rsid w:val="00AD425F"/>
    <w:rsid w:val="00AD43A5"/>
    <w:rsid w:val="00AD46F1"/>
    <w:rsid w:val="00AD47D5"/>
    <w:rsid w:val="00AD4A61"/>
    <w:rsid w:val="00AD51B0"/>
    <w:rsid w:val="00AD5916"/>
    <w:rsid w:val="00AD5A82"/>
    <w:rsid w:val="00AD6B03"/>
    <w:rsid w:val="00AD6B07"/>
    <w:rsid w:val="00AD7682"/>
    <w:rsid w:val="00AD7B9B"/>
    <w:rsid w:val="00AE1996"/>
    <w:rsid w:val="00AE1AB7"/>
    <w:rsid w:val="00AE211C"/>
    <w:rsid w:val="00AE2127"/>
    <w:rsid w:val="00AE2DA2"/>
    <w:rsid w:val="00AE3618"/>
    <w:rsid w:val="00AE3677"/>
    <w:rsid w:val="00AE44A4"/>
    <w:rsid w:val="00AE474C"/>
    <w:rsid w:val="00AE52A3"/>
    <w:rsid w:val="00AE596F"/>
    <w:rsid w:val="00AE5A8A"/>
    <w:rsid w:val="00AE5A99"/>
    <w:rsid w:val="00AE5DDE"/>
    <w:rsid w:val="00AE62B3"/>
    <w:rsid w:val="00AE68CF"/>
    <w:rsid w:val="00AE6B3B"/>
    <w:rsid w:val="00AE7010"/>
    <w:rsid w:val="00AE7593"/>
    <w:rsid w:val="00AE785C"/>
    <w:rsid w:val="00AE7EDF"/>
    <w:rsid w:val="00AF08E3"/>
    <w:rsid w:val="00AF1422"/>
    <w:rsid w:val="00AF14ED"/>
    <w:rsid w:val="00AF2F1D"/>
    <w:rsid w:val="00AF2FD2"/>
    <w:rsid w:val="00AF30CD"/>
    <w:rsid w:val="00AF3B5F"/>
    <w:rsid w:val="00AF4ABA"/>
    <w:rsid w:val="00AF4B4F"/>
    <w:rsid w:val="00AF5106"/>
    <w:rsid w:val="00AF53C9"/>
    <w:rsid w:val="00AF53E7"/>
    <w:rsid w:val="00AF56A5"/>
    <w:rsid w:val="00AF57AC"/>
    <w:rsid w:val="00AF5892"/>
    <w:rsid w:val="00AF608C"/>
    <w:rsid w:val="00AF7717"/>
    <w:rsid w:val="00AF77CB"/>
    <w:rsid w:val="00B0076B"/>
    <w:rsid w:val="00B008AF"/>
    <w:rsid w:val="00B00D93"/>
    <w:rsid w:val="00B01B61"/>
    <w:rsid w:val="00B02415"/>
    <w:rsid w:val="00B0243F"/>
    <w:rsid w:val="00B0245F"/>
    <w:rsid w:val="00B02809"/>
    <w:rsid w:val="00B02BFF"/>
    <w:rsid w:val="00B02EA9"/>
    <w:rsid w:val="00B02FED"/>
    <w:rsid w:val="00B0388E"/>
    <w:rsid w:val="00B03954"/>
    <w:rsid w:val="00B04010"/>
    <w:rsid w:val="00B04165"/>
    <w:rsid w:val="00B04750"/>
    <w:rsid w:val="00B05032"/>
    <w:rsid w:val="00B05411"/>
    <w:rsid w:val="00B05569"/>
    <w:rsid w:val="00B06637"/>
    <w:rsid w:val="00B06945"/>
    <w:rsid w:val="00B0695C"/>
    <w:rsid w:val="00B0721E"/>
    <w:rsid w:val="00B07735"/>
    <w:rsid w:val="00B100C8"/>
    <w:rsid w:val="00B10170"/>
    <w:rsid w:val="00B111F4"/>
    <w:rsid w:val="00B1126B"/>
    <w:rsid w:val="00B1169B"/>
    <w:rsid w:val="00B116E1"/>
    <w:rsid w:val="00B11B4A"/>
    <w:rsid w:val="00B122E5"/>
    <w:rsid w:val="00B12662"/>
    <w:rsid w:val="00B13AFF"/>
    <w:rsid w:val="00B15321"/>
    <w:rsid w:val="00B15452"/>
    <w:rsid w:val="00B15973"/>
    <w:rsid w:val="00B17F4E"/>
    <w:rsid w:val="00B17F57"/>
    <w:rsid w:val="00B201A8"/>
    <w:rsid w:val="00B209B4"/>
    <w:rsid w:val="00B20C6D"/>
    <w:rsid w:val="00B20F12"/>
    <w:rsid w:val="00B21717"/>
    <w:rsid w:val="00B21921"/>
    <w:rsid w:val="00B21D91"/>
    <w:rsid w:val="00B21DC2"/>
    <w:rsid w:val="00B21F7B"/>
    <w:rsid w:val="00B22261"/>
    <w:rsid w:val="00B22481"/>
    <w:rsid w:val="00B226C4"/>
    <w:rsid w:val="00B22F20"/>
    <w:rsid w:val="00B2323A"/>
    <w:rsid w:val="00B2345B"/>
    <w:rsid w:val="00B23476"/>
    <w:rsid w:val="00B23540"/>
    <w:rsid w:val="00B23BAB"/>
    <w:rsid w:val="00B23C60"/>
    <w:rsid w:val="00B24001"/>
    <w:rsid w:val="00B24368"/>
    <w:rsid w:val="00B248F7"/>
    <w:rsid w:val="00B24937"/>
    <w:rsid w:val="00B24D58"/>
    <w:rsid w:val="00B26309"/>
    <w:rsid w:val="00B264EE"/>
    <w:rsid w:val="00B26919"/>
    <w:rsid w:val="00B26B36"/>
    <w:rsid w:val="00B2722E"/>
    <w:rsid w:val="00B27623"/>
    <w:rsid w:val="00B279D0"/>
    <w:rsid w:val="00B30302"/>
    <w:rsid w:val="00B30A61"/>
    <w:rsid w:val="00B30D3D"/>
    <w:rsid w:val="00B3153C"/>
    <w:rsid w:val="00B31661"/>
    <w:rsid w:val="00B31842"/>
    <w:rsid w:val="00B31924"/>
    <w:rsid w:val="00B31A8A"/>
    <w:rsid w:val="00B31D83"/>
    <w:rsid w:val="00B32205"/>
    <w:rsid w:val="00B3275F"/>
    <w:rsid w:val="00B333F1"/>
    <w:rsid w:val="00B3379F"/>
    <w:rsid w:val="00B33C34"/>
    <w:rsid w:val="00B33FFD"/>
    <w:rsid w:val="00B34593"/>
    <w:rsid w:val="00B347AF"/>
    <w:rsid w:val="00B352F4"/>
    <w:rsid w:val="00B3555B"/>
    <w:rsid w:val="00B35802"/>
    <w:rsid w:val="00B363F4"/>
    <w:rsid w:val="00B3702E"/>
    <w:rsid w:val="00B370FE"/>
    <w:rsid w:val="00B373AC"/>
    <w:rsid w:val="00B375AF"/>
    <w:rsid w:val="00B3787B"/>
    <w:rsid w:val="00B379C4"/>
    <w:rsid w:val="00B37E2A"/>
    <w:rsid w:val="00B4049B"/>
    <w:rsid w:val="00B4093B"/>
    <w:rsid w:val="00B40B6F"/>
    <w:rsid w:val="00B41B63"/>
    <w:rsid w:val="00B41B83"/>
    <w:rsid w:val="00B425CD"/>
    <w:rsid w:val="00B428AB"/>
    <w:rsid w:val="00B42940"/>
    <w:rsid w:val="00B429E9"/>
    <w:rsid w:val="00B42A63"/>
    <w:rsid w:val="00B42B3A"/>
    <w:rsid w:val="00B42B4A"/>
    <w:rsid w:val="00B42CDE"/>
    <w:rsid w:val="00B4316A"/>
    <w:rsid w:val="00B431BF"/>
    <w:rsid w:val="00B43C2F"/>
    <w:rsid w:val="00B43CAE"/>
    <w:rsid w:val="00B43DB3"/>
    <w:rsid w:val="00B43ED4"/>
    <w:rsid w:val="00B43FE1"/>
    <w:rsid w:val="00B44004"/>
    <w:rsid w:val="00B44180"/>
    <w:rsid w:val="00B4467B"/>
    <w:rsid w:val="00B44848"/>
    <w:rsid w:val="00B44BF8"/>
    <w:rsid w:val="00B44E7E"/>
    <w:rsid w:val="00B45072"/>
    <w:rsid w:val="00B456C0"/>
    <w:rsid w:val="00B45748"/>
    <w:rsid w:val="00B45D94"/>
    <w:rsid w:val="00B45F06"/>
    <w:rsid w:val="00B4676B"/>
    <w:rsid w:val="00B4696F"/>
    <w:rsid w:val="00B46DA8"/>
    <w:rsid w:val="00B47F34"/>
    <w:rsid w:val="00B50014"/>
    <w:rsid w:val="00B50195"/>
    <w:rsid w:val="00B5133F"/>
    <w:rsid w:val="00B51478"/>
    <w:rsid w:val="00B5223E"/>
    <w:rsid w:val="00B5272C"/>
    <w:rsid w:val="00B52BAF"/>
    <w:rsid w:val="00B52CC3"/>
    <w:rsid w:val="00B52EFF"/>
    <w:rsid w:val="00B5306C"/>
    <w:rsid w:val="00B53ED8"/>
    <w:rsid w:val="00B54185"/>
    <w:rsid w:val="00B54490"/>
    <w:rsid w:val="00B546F3"/>
    <w:rsid w:val="00B5561D"/>
    <w:rsid w:val="00B55976"/>
    <w:rsid w:val="00B5598F"/>
    <w:rsid w:val="00B55EB8"/>
    <w:rsid w:val="00B55F29"/>
    <w:rsid w:val="00B566FF"/>
    <w:rsid w:val="00B56983"/>
    <w:rsid w:val="00B5757A"/>
    <w:rsid w:val="00B5764A"/>
    <w:rsid w:val="00B5765B"/>
    <w:rsid w:val="00B577FB"/>
    <w:rsid w:val="00B57A8C"/>
    <w:rsid w:val="00B57BDE"/>
    <w:rsid w:val="00B57CA7"/>
    <w:rsid w:val="00B57E6D"/>
    <w:rsid w:val="00B57EC6"/>
    <w:rsid w:val="00B6116B"/>
    <w:rsid w:val="00B61745"/>
    <w:rsid w:val="00B6178E"/>
    <w:rsid w:val="00B61903"/>
    <w:rsid w:val="00B61BE9"/>
    <w:rsid w:val="00B624AB"/>
    <w:rsid w:val="00B62B58"/>
    <w:rsid w:val="00B62C16"/>
    <w:rsid w:val="00B631D2"/>
    <w:rsid w:val="00B631DC"/>
    <w:rsid w:val="00B6336E"/>
    <w:rsid w:val="00B637C4"/>
    <w:rsid w:val="00B6380E"/>
    <w:rsid w:val="00B63EC0"/>
    <w:rsid w:val="00B64037"/>
    <w:rsid w:val="00B64834"/>
    <w:rsid w:val="00B64A71"/>
    <w:rsid w:val="00B64B33"/>
    <w:rsid w:val="00B64D1F"/>
    <w:rsid w:val="00B64E65"/>
    <w:rsid w:val="00B65409"/>
    <w:rsid w:val="00B65BF2"/>
    <w:rsid w:val="00B65C9A"/>
    <w:rsid w:val="00B661E1"/>
    <w:rsid w:val="00B66342"/>
    <w:rsid w:val="00B6714F"/>
    <w:rsid w:val="00B671C2"/>
    <w:rsid w:val="00B673AC"/>
    <w:rsid w:val="00B67657"/>
    <w:rsid w:val="00B67832"/>
    <w:rsid w:val="00B701F0"/>
    <w:rsid w:val="00B70411"/>
    <w:rsid w:val="00B705A0"/>
    <w:rsid w:val="00B7083C"/>
    <w:rsid w:val="00B70D2E"/>
    <w:rsid w:val="00B71340"/>
    <w:rsid w:val="00B715E8"/>
    <w:rsid w:val="00B71742"/>
    <w:rsid w:val="00B71986"/>
    <w:rsid w:val="00B72C8E"/>
    <w:rsid w:val="00B72E89"/>
    <w:rsid w:val="00B73896"/>
    <w:rsid w:val="00B738C5"/>
    <w:rsid w:val="00B73953"/>
    <w:rsid w:val="00B73EDC"/>
    <w:rsid w:val="00B741E5"/>
    <w:rsid w:val="00B748D4"/>
    <w:rsid w:val="00B74F63"/>
    <w:rsid w:val="00B75002"/>
    <w:rsid w:val="00B75819"/>
    <w:rsid w:val="00B758EB"/>
    <w:rsid w:val="00B75B4D"/>
    <w:rsid w:val="00B75D89"/>
    <w:rsid w:val="00B771B5"/>
    <w:rsid w:val="00B77231"/>
    <w:rsid w:val="00B7748A"/>
    <w:rsid w:val="00B77D9A"/>
    <w:rsid w:val="00B77DC3"/>
    <w:rsid w:val="00B81693"/>
    <w:rsid w:val="00B81919"/>
    <w:rsid w:val="00B81976"/>
    <w:rsid w:val="00B81ACD"/>
    <w:rsid w:val="00B81BDD"/>
    <w:rsid w:val="00B82247"/>
    <w:rsid w:val="00B82423"/>
    <w:rsid w:val="00B832AC"/>
    <w:rsid w:val="00B83AE2"/>
    <w:rsid w:val="00B83D1F"/>
    <w:rsid w:val="00B840DD"/>
    <w:rsid w:val="00B851EA"/>
    <w:rsid w:val="00B8521A"/>
    <w:rsid w:val="00B852F1"/>
    <w:rsid w:val="00B857E9"/>
    <w:rsid w:val="00B85C98"/>
    <w:rsid w:val="00B85E75"/>
    <w:rsid w:val="00B8602D"/>
    <w:rsid w:val="00B86241"/>
    <w:rsid w:val="00B86769"/>
    <w:rsid w:val="00B869D4"/>
    <w:rsid w:val="00B86B32"/>
    <w:rsid w:val="00B86B82"/>
    <w:rsid w:val="00B86CCC"/>
    <w:rsid w:val="00B86CFC"/>
    <w:rsid w:val="00B86DBB"/>
    <w:rsid w:val="00B87514"/>
    <w:rsid w:val="00B879C0"/>
    <w:rsid w:val="00B87DD4"/>
    <w:rsid w:val="00B905F0"/>
    <w:rsid w:val="00B90893"/>
    <w:rsid w:val="00B91678"/>
    <w:rsid w:val="00B91760"/>
    <w:rsid w:val="00B91780"/>
    <w:rsid w:val="00B922BF"/>
    <w:rsid w:val="00B9279B"/>
    <w:rsid w:val="00B929DE"/>
    <w:rsid w:val="00B92E1E"/>
    <w:rsid w:val="00B92E9D"/>
    <w:rsid w:val="00B9349E"/>
    <w:rsid w:val="00B938A8"/>
    <w:rsid w:val="00B93D49"/>
    <w:rsid w:val="00B93F84"/>
    <w:rsid w:val="00B940AC"/>
    <w:rsid w:val="00B94B3C"/>
    <w:rsid w:val="00B95EF4"/>
    <w:rsid w:val="00B96165"/>
    <w:rsid w:val="00B96613"/>
    <w:rsid w:val="00B971F8"/>
    <w:rsid w:val="00B9726B"/>
    <w:rsid w:val="00B972A6"/>
    <w:rsid w:val="00B97A61"/>
    <w:rsid w:val="00B97B0A"/>
    <w:rsid w:val="00BA03FE"/>
    <w:rsid w:val="00BA09D2"/>
    <w:rsid w:val="00BA128D"/>
    <w:rsid w:val="00BA14D8"/>
    <w:rsid w:val="00BA1557"/>
    <w:rsid w:val="00BA197C"/>
    <w:rsid w:val="00BA1B7B"/>
    <w:rsid w:val="00BA2546"/>
    <w:rsid w:val="00BA26F9"/>
    <w:rsid w:val="00BA2EC5"/>
    <w:rsid w:val="00BA38BB"/>
    <w:rsid w:val="00BA3A70"/>
    <w:rsid w:val="00BA3F3A"/>
    <w:rsid w:val="00BA5458"/>
    <w:rsid w:val="00BA5677"/>
    <w:rsid w:val="00BA7444"/>
    <w:rsid w:val="00BA74DB"/>
    <w:rsid w:val="00BA75D1"/>
    <w:rsid w:val="00BA7706"/>
    <w:rsid w:val="00BB012B"/>
    <w:rsid w:val="00BB0A2D"/>
    <w:rsid w:val="00BB0ACA"/>
    <w:rsid w:val="00BB0ED9"/>
    <w:rsid w:val="00BB10D2"/>
    <w:rsid w:val="00BB11AB"/>
    <w:rsid w:val="00BB20D0"/>
    <w:rsid w:val="00BB24EC"/>
    <w:rsid w:val="00BB2893"/>
    <w:rsid w:val="00BB28F9"/>
    <w:rsid w:val="00BB2DEB"/>
    <w:rsid w:val="00BB315E"/>
    <w:rsid w:val="00BB35E8"/>
    <w:rsid w:val="00BB3FEC"/>
    <w:rsid w:val="00BB4514"/>
    <w:rsid w:val="00BB4DB8"/>
    <w:rsid w:val="00BB5159"/>
    <w:rsid w:val="00BB5431"/>
    <w:rsid w:val="00BB5526"/>
    <w:rsid w:val="00BB5784"/>
    <w:rsid w:val="00BB5A92"/>
    <w:rsid w:val="00BB5EF6"/>
    <w:rsid w:val="00BB63CB"/>
    <w:rsid w:val="00BB70F6"/>
    <w:rsid w:val="00BB72FB"/>
    <w:rsid w:val="00BB7811"/>
    <w:rsid w:val="00BB782C"/>
    <w:rsid w:val="00BB78F5"/>
    <w:rsid w:val="00BB7FC9"/>
    <w:rsid w:val="00BC0B83"/>
    <w:rsid w:val="00BC25FE"/>
    <w:rsid w:val="00BC29BF"/>
    <w:rsid w:val="00BC36F9"/>
    <w:rsid w:val="00BC3924"/>
    <w:rsid w:val="00BC3E67"/>
    <w:rsid w:val="00BC3ECF"/>
    <w:rsid w:val="00BC4876"/>
    <w:rsid w:val="00BC49AD"/>
    <w:rsid w:val="00BC50F1"/>
    <w:rsid w:val="00BC55C0"/>
    <w:rsid w:val="00BC561B"/>
    <w:rsid w:val="00BC5B41"/>
    <w:rsid w:val="00BC5F05"/>
    <w:rsid w:val="00BC653F"/>
    <w:rsid w:val="00BC7587"/>
    <w:rsid w:val="00BC7A66"/>
    <w:rsid w:val="00BD00DA"/>
    <w:rsid w:val="00BD0299"/>
    <w:rsid w:val="00BD0837"/>
    <w:rsid w:val="00BD199A"/>
    <w:rsid w:val="00BD19DA"/>
    <w:rsid w:val="00BD1A3F"/>
    <w:rsid w:val="00BD20CC"/>
    <w:rsid w:val="00BD2D05"/>
    <w:rsid w:val="00BD32F3"/>
    <w:rsid w:val="00BD37C1"/>
    <w:rsid w:val="00BD41D2"/>
    <w:rsid w:val="00BD4460"/>
    <w:rsid w:val="00BD45CB"/>
    <w:rsid w:val="00BD4D9E"/>
    <w:rsid w:val="00BD4EA4"/>
    <w:rsid w:val="00BD5AAF"/>
    <w:rsid w:val="00BD691C"/>
    <w:rsid w:val="00BD6C9E"/>
    <w:rsid w:val="00BD6EAA"/>
    <w:rsid w:val="00BD6F28"/>
    <w:rsid w:val="00BE0309"/>
    <w:rsid w:val="00BE0429"/>
    <w:rsid w:val="00BE077A"/>
    <w:rsid w:val="00BE1402"/>
    <w:rsid w:val="00BE143B"/>
    <w:rsid w:val="00BE172C"/>
    <w:rsid w:val="00BE1A82"/>
    <w:rsid w:val="00BE1E83"/>
    <w:rsid w:val="00BE1FDE"/>
    <w:rsid w:val="00BE2213"/>
    <w:rsid w:val="00BE249B"/>
    <w:rsid w:val="00BE2758"/>
    <w:rsid w:val="00BE2990"/>
    <w:rsid w:val="00BE2D2D"/>
    <w:rsid w:val="00BE33EF"/>
    <w:rsid w:val="00BE362F"/>
    <w:rsid w:val="00BE364B"/>
    <w:rsid w:val="00BE36B6"/>
    <w:rsid w:val="00BE4017"/>
    <w:rsid w:val="00BE4487"/>
    <w:rsid w:val="00BE4AF8"/>
    <w:rsid w:val="00BE4D91"/>
    <w:rsid w:val="00BE4EB2"/>
    <w:rsid w:val="00BE523C"/>
    <w:rsid w:val="00BE52D3"/>
    <w:rsid w:val="00BE5346"/>
    <w:rsid w:val="00BE5477"/>
    <w:rsid w:val="00BE58C0"/>
    <w:rsid w:val="00BE5EDF"/>
    <w:rsid w:val="00BE63D0"/>
    <w:rsid w:val="00BE6FDB"/>
    <w:rsid w:val="00BE7D4B"/>
    <w:rsid w:val="00BE7E69"/>
    <w:rsid w:val="00BE7F3A"/>
    <w:rsid w:val="00BF0515"/>
    <w:rsid w:val="00BF09D8"/>
    <w:rsid w:val="00BF0DAE"/>
    <w:rsid w:val="00BF0DC4"/>
    <w:rsid w:val="00BF1612"/>
    <w:rsid w:val="00BF1877"/>
    <w:rsid w:val="00BF26AA"/>
    <w:rsid w:val="00BF2ABE"/>
    <w:rsid w:val="00BF2B9C"/>
    <w:rsid w:val="00BF2BFF"/>
    <w:rsid w:val="00BF2E22"/>
    <w:rsid w:val="00BF352E"/>
    <w:rsid w:val="00BF4A2C"/>
    <w:rsid w:val="00BF4D0D"/>
    <w:rsid w:val="00BF4FDE"/>
    <w:rsid w:val="00BF525B"/>
    <w:rsid w:val="00BF591A"/>
    <w:rsid w:val="00BF63F6"/>
    <w:rsid w:val="00BF6FE8"/>
    <w:rsid w:val="00BF70E4"/>
    <w:rsid w:val="00BF7266"/>
    <w:rsid w:val="00C0069A"/>
    <w:rsid w:val="00C00B7D"/>
    <w:rsid w:val="00C00DB0"/>
    <w:rsid w:val="00C00E25"/>
    <w:rsid w:val="00C010B2"/>
    <w:rsid w:val="00C02030"/>
    <w:rsid w:val="00C025DE"/>
    <w:rsid w:val="00C03627"/>
    <w:rsid w:val="00C0365B"/>
    <w:rsid w:val="00C03C0B"/>
    <w:rsid w:val="00C03C96"/>
    <w:rsid w:val="00C03F90"/>
    <w:rsid w:val="00C0434B"/>
    <w:rsid w:val="00C04451"/>
    <w:rsid w:val="00C04724"/>
    <w:rsid w:val="00C04AAF"/>
    <w:rsid w:val="00C04DFE"/>
    <w:rsid w:val="00C04E06"/>
    <w:rsid w:val="00C04FAA"/>
    <w:rsid w:val="00C0576A"/>
    <w:rsid w:val="00C05E7B"/>
    <w:rsid w:val="00C064E5"/>
    <w:rsid w:val="00C06BD1"/>
    <w:rsid w:val="00C06D24"/>
    <w:rsid w:val="00C06D3D"/>
    <w:rsid w:val="00C07170"/>
    <w:rsid w:val="00C07415"/>
    <w:rsid w:val="00C0774D"/>
    <w:rsid w:val="00C1004D"/>
    <w:rsid w:val="00C104BE"/>
    <w:rsid w:val="00C1067B"/>
    <w:rsid w:val="00C10771"/>
    <w:rsid w:val="00C11289"/>
    <w:rsid w:val="00C11553"/>
    <w:rsid w:val="00C118A4"/>
    <w:rsid w:val="00C11E54"/>
    <w:rsid w:val="00C126AF"/>
    <w:rsid w:val="00C127B6"/>
    <w:rsid w:val="00C12852"/>
    <w:rsid w:val="00C130E8"/>
    <w:rsid w:val="00C13DE8"/>
    <w:rsid w:val="00C14C4E"/>
    <w:rsid w:val="00C159C2"/>
    <w:rsid w:val="00C15A22"/>
    <w:rsid w:val="00C160CE"/>
    <w:rsid w:val="00C16868"/>
    <w:rsid w:val="00C16D81"/>
    <w:rsid w:val="00C173A9"/>
    <w:rsid w:val="00C20014"/>
    <w:rsid w:val="00C202B9"/>
    <w:rsid w:val="00C206A2"/>
    <w:rsid w:val="00C207C6"/>
    <w:rsid w:val="00C209A3"/>
    <w:rsid w:val="00C212EB"/>
    <w:rsid w:val="00C217BF"/>
    <w:rsid w:val="00C2268F"/>
    <w:rsid w:val="00C2283D"/>
    <w:rsid w:val="00C22E8D"/>
    <w:rsid w:val="00C23774"/>
    <w:rsid w:val="00C23AC1"/>
    <w:rsid w:val="00C24A28"/>
    <w:rsid w:val="00C24B8C"/>
    <w:rsid w:val="00C25257"/>
    <w:rsid w:val="00C2593D"/>
    <w:rsid w:val="00C267E0"/>
    <w:rsid w:val="00C26A8B"/>
    <w:rsid w:val="00C26B9D"/>
    <w:rsid w:val="00C2776D"/>
    <w:rsid w:val="00C30390"/>
    <w:rsid w:val="00C303B4"/>
    <w:rsid w:val="00C30745"/>
    <w:rsid w:val="00C30FD6"/>
    <w:rsid w:val="00C3125B"/>
    <w:rsid w:val="00C312B7"/>
    <w:rsid w:val="00C31749"/>
    <w:rsid w:val="00C3177F"/>
    <w:rsid w:val="00C31C03"/>
    <w:rsid w:val="00C31F2B"/>
    <w:rsid w:val="00C3210A"/>
    <w:rsid w:val="00C32110"/>
    <w:rsid w:val="00C327B6"/>
    <w:rsid w:val="00C32832"/>
    <w:rsid w:val="00C32F91"/>
    <w:rsid w:val="00C32FCD"/>
    <w:rsid w:val="00C33230"/>
    <w:rsid w:val="00C339B1"/>
    <w:rsid w:val="00C34046"/>
    <w:rsid w:val="00C3469D"/>
    <w:rsid w:val="00C34ADB"/>
    <w:rsid w:val="00C34B7F"/>
    <w:rsid w:val="00C350F3"/>
    <w:rsid w:val="00C35232"/>
    <w:rsid w:val="00C35741"/>
    <w:rsid w:val="00C36094"/>
    <w:rsid w:val="00C3619E"/>
    <w:rsid w:val="00C36432"/>
    <w:rsid w:val="00C3682B"/>
    <w:rsid w:val="00C368E5"/>
    <w:rsid w:val="00C3699C"/>
    <w:rsid w:val="00C369AF"/>
    <w:rsid w:val="00C36BB0"/>
    <w:rsid w:val="00C36EB2"/>
    <w:rsid w:val="00C37049"/>
    <w:rsid w:val="00C372AF"/>
    <w:rsid w:val="00C378E3"/>
    <w:rsid w:val="00C37D1A"/>
    <w:rsid w:val="00C37F58"/>
    <w:rsid w:val="00C40A2B"/>
    <w:rsid w:val="00C40BE5"/>
    <w:rsid w:val="00C40C1C"/>
    <w:rsid w:val="00C40EBF"/>
    <w:rsid w:val="00C41083"/>
    <w:rsid w:val="00C41422"/>
    <w:rsid w:val="00C41B2E"/>
    <w:rsid w:val="00C41E3B"/>
    <w:rsid w:val="00C420FD"/>
    <w:rsid w:val="00C42C58"/>
    <w:rsid w:val="00C42F05"/>
    <w:rsid w:val="00C42F59"/>
    <w:rsid w:val="00C431AF"/>
    <w:rsid w:val="00C434C4"/>
    <w:rsid w:val="00C4398C"/>
    <w:rsid w:val="00C44765"/>
    <w:rsid w:val="00C447AA"/>
    <w:rsid w:val="00C4482D"/>
    <w:rsid w:val="00C4504B"/>
    <w:rsid w:val="00C45CF3"/>
    <w:rsid w:val="00C45EED"/>
    <w:rsid w:val="00C46AA0"/>
    <w:rsid w:val="00C46F98"/>
    <w:rsid w:val="00C4717B"/>
    <w:rsid w:val="00C4721A"/>
    <w:rsid w:val="00C47721"/>
    <w:rsid w:val="00C47A6A"/>
    <w:rsid w:val="00C47BA5"/>
    <w:rsid w:val="00C503C6"/>
    <w:rsid w:val="00C51424"/>
    <w:rsid w:val="00C51547"/>
    <w:rsid w:val="00C51595"/>
    <w:rsid w:val="00C530FD"/>
    <w:rsid w:val="00C5322E"/>
    <w:rsid w:val="00C532CE"/>
    <w:rsid w:val="00C5413C"/>
    <w:rsid w:val="00C541E0"/>
    <w:rsid w:val="00C551BE"/>
    <w:rsid w:val="00C55CAC"/>
    <w:rsid w:val="00C564EF"/>
    <w:rsid w:val="00C568AA"/>
    <w:rsid w:val="00C56F8C"/>
    <w:rsid w:val="00C57606"/>
    <w:rsid w:val="00C57817"/>
    <w:rsid w:val="00C57920"/>
    <w:rsid w:val="00C57927"/>
    <w:rsid w:val="00C57C63"/>
    <w:rsid w:val="00C602EF"/>
    <w:rsid w:val="00C60451"/>
    <w:rsid w:val="00C60E69"/>
    <w:rsid w:val="00C614CC"/>
    <w:rsid w:val="00C61971"/>
    <w:rsid w:val="00C62118"/>
    <w:rsid w:val="00C621FC"/>
    <w:rsid w:val="00C6232C"/>
    <w:rsid w:val="00C62AC8"/>
    <w:rsid w:val="00C62CCE"/>
    <w:rsid w:val="00C62EDD"/>
    <w:rsid w:val="00C63568"/>
    <w:rsid w:val="00C63A7D"/>
    <w:rsid w:val="00C63B9C"/>
    <w:rsid w:val="00C64663"/>
    <w:rsid w:val="00C64794"/>
    <w:rsid w:val="00C64E67"/>
    <w:rsid w:val="00C64EFD"/>
    <w:rsid w:val="00C6583C"/>
    <w:rsid w:val="00C663AA"/>
    <w:rsid w:val="00C669A6"/>
    <w:rsid w:val="00C66ADC"/>
    <w:rsid w:val="00C66B23"/>
    <w:rsid w:val="00C671CB"/>
    <w:rsid w:val="00C67F7E"/>
    <w:rsid w:val="00C70049"/>
    <w:rsid w:val="00C701EF"/>
    <w:rsid w:val="00C703F2"/>
    <w:rsid w:val="00C7055F"/>
    <w:rsid w:val="00C70AE8"/>
    <w:rsid w:val="00C71113"/>
    <w:rsid w:val="00C7187A"/>
    <w:rsid w:val="00C7197E"/>
    <w:rsid w:val="00C723E9"/>
    <w:rsid w:val="00C727A8"/>
    <w:rsid w:val="00C72872"/>
    <w:rsid w:val="00C72B32"/>
    <w:rsid w:val="00C72CC1"/>
    <w:rsid w:val="00C72F9A"/>
    <w:rsid w:val="00C73090"/>
    <w:rsid w:val="00C73957"/>
    <w:rsid w:val="00C73FD4"/>
    <w:rsid w:val="00C7404A"/>
    <w:rsid w:val="00C7429A"/>
    <w:rsid w:val="00C74547"/>
    <w:rsid w:val="00C74643"/>
    <w:rsid w:val="00C74A86"/>
    <w:rsid w:val="00C7539C"/>
    <w:rsid w:val="00C75A56"/>
    <w:rsid w:val="00C76098"/>
    <w:rsid w:val="00C76468"/>
    <w:rsid w:val="00C76B75"/>
    <w:rsid w:val="00C76C84"/>
    <w:rsid w:val="00C771E6"/>
    <w:rsid w:val="00C7726A"/>
    <w:rsid w:val="00C77757"/>
    <w:rsid w:val="00C80061"/>
    <w:rsid w:val="00C803BA"/>
    <w:rsid w:val="00C806FF"/>
    <w:rsid w:val="00C80E9F"/>
    <w:rsid w:val="00C81440"/>
    <w:rsid w:val="00C815E7"/>
    <w:rsid w:val="00C821DF"/>
    <w:rsid w:val="00C82297"/>
    <w:rsid w:val="00C82338"/>
    <w:rsid w:val="00C825BE"/>
    <w:rsid w:val="00C8343A"/>
    <w:rsid w:val="00C837DE"/>
    <w:rsid w:val="00C84007"/>
    <w:rsid w:val="00C84BC8"/>
    <w:rsid w:val="00C84E6B"/>
    <w:rsid w:val="00C84EAD"/>
    <w:rsid w:val="00C85227"/>
    <w:rsid w:val="00C852F0"/>
    <w:rsid w:val="00C85650"/>
    <w:rsid w:val="00C85733"/>
    <w:rsid w:val="00C8593C"/>
    <w:rsid w:val="00C85E15"/>
    <w:rsid w:val="00C85EB8"/>
    <w:rsid w:val="00C86927"/>
    <w:rsid w:val="00C86DF4"/>
    <w:rsid w:val="00C86F2D"/>
    <w:rsid w:val="00C87034"/>
    <w:rsid w:val="00C871BF"/>
    <w:rsid w:val="00C87751"/>
    <w:rsid w:val="00C87812"/>
    <w:rsid w:val="00C901F2"/>
    <w:rsid w:val="00C90465"/>
    <w:rsid w:val="00C90D51"/>
    <w:rsid w:val="00C90E95"/>
    <w:rsid w:val="00C91058"/>
    <w:rsid w:val="00C91651"/>
    <w:rsid w:val="00C91833"/>
    <w:rsid w:val="00C91B93"/>
    <w:rsid w:val="00C91F1D"/>
    <w:rsid w:val="00C92262"/>
    <w:rsid w:val="00C9253C"/>
    <w:rsid w:val="00C92611"/>
    <w:rsid w:val="00C92FA1"/>
    <w:rsid w:val="00C93151"/>
    <w:rsid w:val="00C93627"/>
    <w:rsid w:val="00C93D39"/>
    <w:rsid w:val="00C94C2A"/>
    <w:rsid w:val="00C95186"/>
    <w:rsid w:val="00C95C58"/>
    <w:rsid w:val="00C95CE3"/>
    <w:rsid w:val="00C95D86"/>
    <w:rsid w:val="00C96383"/>
    <w:rsid w:val="00C968A4"/>
    <w:rsid w:val="00C97061"/>
    <w:rsid w:val="00C97204"/>
    <w:rsid w:val="00CA0175"/>
    <w:rsid w:val="00CA0A5A"/>
    <w:rsid w:val="00CA20E4"/>
    <w:rsid w:val="00CA4221"/>
    <w:rsid w:val="00CA4363"/>
    <w:rsid w:val="00CA4AF4"/>
    <w:rsid w:val="00CA4E40"/>
    <w:rsid w:val="00CA5A86"/>
    <w:rsid w:val="00CA6CD8"/>
    <w:rsid w:val="00CB05B3"/>
    <w:rsid w:val="00CB0CAE"/>
    <w:rsid w:val="00CB1290"/>
    <w:rsid w:val="00CB1F19"/>
    <w:rsid w:val="00CB224B"/>
    <w:rsid w:val="00CB2530"/>
    <w:rsid w:val="00CB2B4C"/>
    <w:rsid w:val="00CB3035"/>
    <w:rsid w:val="00CB32A7"/>
    <w:rsid w:val="00CB44DC"/>
    <w:rsid w:val="00CB45F4"/>
    <w:rsid w:val="00CB47B8"/>
    <w:rsid w:val="00CB4E87"/>
    <w:rsid w:val="00CB5396"/>
    <w:rsid w:val="00CB5A68"/>
    <w:rsid w:val="00CB5CEF"/>
    <w:rsid w:val="00CB5EDB"/>
    <w:rsid w:val="00CB63F9"/>
    <w:rsid w:val="00CB643E"/>
    <w:rsid w:val="00CB6BB7"/>
    <w:rsid w:val="00CB6D2E"/>
    <w:rsid w:val="00CB6FAF"/>
    <w:rsid w:val="00CB76AD"/>
    <w:rsid w:val="00CC0825"/>
    <w:rsid w:val="00CC14C7"/>
    <w:rsid w:val="00CC1FF4"/>
    <w:rsid w:val="00CC36A9"/>
    <w:rsid w:val="00CC374F"/>
    <w:rsid w:val="00CC3B5D"/>
    <w:rsid w:val="00CC4080"/>
    <w:rsid w:val="00CC44DB"/>
    <w:rsid w:val="00CC4F94"/>
    <w:rsid w:val="00CC5182"/>
    <w:rsid w:val="00CC52E5"/>
    <w:rsid w:val="00CC5436"/>
    <w:rsid w:val="00CC5714"/>
    <w:rsid w:val="00CC77F9"/>
    <w:rsid w:val="00CC79F7"/>
    <w:rsid w:val="00CC7B6A"/>
    <w:rsid w:val="00CC7EF9"/>
    <w:rsid w:val="00CD02AA"/>
    <w:rsid w:val="00CD02C3"/>
    <w:rsid w:val="00CD0A33"/>
    <w:rsid w:val="00CD1174"/>
    <w:rsid w:val="00CD128C"/>
    <w:rsid w:val="00CD20EA"/>
    <w:rsid w:val="00CD228D"/>
    <w:rsid w:val="00CD2AE8"/>
    <w:rsid w:val="00CD2F78"/>
    <w:rsid w:val="00CD349B"/>
    <w:rsid w:val="00CD5CBE"/>
    <w:rsid w:val="00CD60F7"/>
    <w:rsid w:val="00CD658D"/>
    <w:rsid w:val="00CD6EE1"/>
    <w:rsid w:val="00CD72A0"/>
    <w:rsid w:val="00CD7723"/>
    <w:rsid w:val="00CE01E8"/>
    <w:rsid w:val="00CE035D"/>
    <w:rsid w:val="00CE09E2"/>
    <w:rsid w:val="00CE0B7D"/>
    <w:rsid w:val="00CE0E9B"/>
    <w:rsid w:val="00CE1498"/>
    <w:rsid w:val="00CE1646"/>
    <w:rsid w:val="00CE206C"/>
    <w:rsid w:val="00CE31BE"/>
    <w:rsid w:val="00CE323C"/>
    <w:rsid w:val="00CE365B"/>
    <w:rsid w:val="00CE39D7"/>
    <w:rsid w:val="00CE400D"/>
    <w:rsid w:val="00CE426E"/>
    <w:rsid w:val="00CE4382"/>
    <w:rsid w:val="00CE44F7"/>
    <w:rsid w:val="00CE4A9F"/>
    <w:rsid w:val="00CE560E"/>
    <w:rsid w:val="00CE564E"/>
    <w:rsid w:val="00CE59AE"/>
    <w:rsid w:val="00CE5FC0"/>
    <w:rsid w:val="00CE6554"/>
    <w:rsid w:val="00CE684C"/>
    <w:rsid w:val="00CE7276"/>
    <w:rsid w:val="00CE728D"/>
    <w:rsid w:val="00CE72D8"/>
    <w:rsid w:val="00CE7C60"/>
    <w:rsid w:val="00CF02D2"/>
    <w:rsid w:val="00CF08C3"/>
    <w:rsid w:val="00CF0C32"/>
    <w:rsid w:val="00CF161D"/>
    <w:rsid w:val="00CF1DC4"/>
    <w:rsid w:val="00CF2AEC"/>
    <w:rsid w:val="00CF2F54"/>
    <w:rsid w:val="00CF3032"/>
    <w:rsid w:val="00CF30CA"/>
    <w:rsid w:val="00CF31CB"/>
    <w:rsid w:val="00CF33DF"/>
    <w:rsid w:val="00CF3B49"/>
    <w:rsid w:val="00CF3ED7"/>
    <w:rsid w:val="00CF4660"/>
    <w:rsid w:val="00CF52A0"/>
    <w:rsid w:val="00CF5A37"/>
    <w:rsid w:val="00CF5F17"/>
    <w:rsid w:val="00CF6296"/>
    <w:rsid w:val="00CF62A5"/>
    <w:rsid w:val="00CF70C5"/>
    <w:rsid w:val="00CF7868"/>
    <w:rsid w:val="00CF794E"/>
    <w:rsid w:val="00D00E10"/>
    <w:rsid w:val="00D010E8"/>
    <w:rsid w:val="00D01429"/>
    <w:rsid w:val="00D016A3"/>
    <w:rsid w:val="00D01D70"/>
    <w:rsid w:val="00D01F40"/>
    <w:rsid w:val="00D01F53"/>
    <w:rsid w:val="00D0216C"/>
    <w:rsid w:val="00D023DC"/>
    <w:rsid w:val="00D02CDB"/>
    <w:rsid w:val="00D0450C"/>
    <w:rsid w:val="00D046FF"/>
    <w:rsid w:val="00D0595A"/>
    <w:rsid w:val="00D06ED7"/>
    <w:rsid w:val="00D07273"/>
    <w:rsid w:val="00D07B11"/>
    <w:rsid w:val="00D1010E"/>
    <w:rsid w:val="00D103B9"/>
    <w:rsid w:val="00D105E0"/>
    <w:rsid w:val="00D11B51"/>
    <w:rsid w:val="00D11CE4"/>
    <w:rsid w:val="00D11D02"/>
    <w:rsid w:val="00D11E5F"/>
    <w:rsid w:val="00D12074"/>
    <w:rsid w:val="00D120E7"/>
    <w:rsid w:val="00D122FB"/>
    <w:rsid w:val="00D1291E"/>
    <w:rsid w:val="00D12CEF"/>
    <w:rsid w:val="00D12F8E"/>
    <w:rsid w:val="00D1392A"/>
    <w:rsid w:val="00D13A4A"/>
    <w:rsid w:val="00D146FD"/>
    <w:rsid w:val="00D14E9A"/>
    <w:rsid w:val="00D150E5"/>
    <w:rsid w:val="00D15505"/>
    <w:rsid w:val="00D158D3"/>
    <w:rsid w:val="00D15CD1"/>
    <w:rsid w:val="00D15F85"/>
    <w:rsid w:val="00D16A2F"/>
    <w:rsid w:val="00D1779C"/>
    <w:rsid w:val="00D17BB6"/>
    <w:rsid w:val="00D17C55"/>
    <w:rsid w:val="00D201BA"/>
    <w:rsid w:val="00D2172C"/>
    <w:rsid w:val="00D22F09"/>
    <w:rsid w:val="00D238F3"/>
    <w:rsid w:val="00D23D32"/>
    <w:rsid w:val="00D241A3"/>
    <w:rsid w:val="00D24248"/>
    <w:rsid w:val="00D248D6"/>
    <w:rsid w:val="00D24A3E"/>
    <w:rsid w:val="00D24E7E"/>
    <w:rsid w:val="00D251CD"/>
    <w:rsid w:val="00D2532D"/>
    <w:rsid w:val="00D25DD2"/>
    <w:rsid w:val="00D26299"/>
    <w:rsid w:val="00D26489"/>
    <w:rsid w:val="00D26874"/>
    <w:rsid w:val="00D2694C"/>
    <w:rsid w:val="00D2714A"/>
    <w:rsid w:val="00D2773F"/>
    <w:rsid w:val="00D27D0B"/>
    <w:rsid w:val="00D3006E"/>
    <w:rsid w:val="00D30B70"/>
    <w:rsid w:val="00D3116B"/>
    <w:rsid w:val="00D31C89"/>
    <w:rsid w:val="00D32122"/>
    <w:rsid w:val="00D32413"/>
    <w:rsid w:val="00D3271F"/>
    <w:rsid w:val="00D329D3"/>
    <w:rsid w:val="00D32CAB"/>
    <w:rsid w:val="00D33002"/>
    <w:rsid w:val="00D3312E"/>
    <w:rsid w:val="00D333AB"/>
    <w:rsid w:val="00D3382A"/>
    <w:rsid w:val="00D3417F"/>
    <w:rsid w:val="00D34276"/>
    <w:rsid w:val="00D3472E"/>
    <w:rsid w:val="00D3496C"/>
    <w:rsid w:val="00D34D31"/>
    <w:rsid w:val="00D35618"/>
    <w:rsid w:val="00D35763"/>
    <w:rsid w:val="00D35833"/>
    <w:rsid w:val="00D35B58"/>
    <w:rsid w:val="00D36309"/>
    <w:rsid w:val="00D366A8"/>
    <w:rsid w:val="00D3773A"/>
    <w:rsid w:val="00D3789B"/>
    <w:rsid w:val="00D37B5F"/>
    <w:rsid w:val="00D4013E"/>
    <w:rsid w:val="00D40264"/>
    <w:rsid w:val="00D4038D"/>
    <w:rsid w:val="00D404A2"/>
    <w:rsid w:val="00D4095F"/>
    <w:rsid w:val="00D40E2D"/>
    <w:rsid w:val="00D40F85"/>
    <w:rsid w:val="00D414F7"/>
    <w:rsid w:val="00D41833"/>
    <w:rsid w:val="00D41EAA"/>
    <w:rsid w:val="00D42345"/>
    <w:rsid w:val="00D425E0"/>
    <w:rsid w:val="00D42F42"/>
    <w:rsid w:val="00D43202"/>
    <w:rsid w:val="00D43406"/>
    <w:rsid w:val="00D43642"/>
    <w:rsid w:val="00D444FA"/>
    <w:rsid w:val="00D4492F"/>
    <w:rsid w:val="00D44B3C"/>
    <w:rsid w:val="00D469AF"/>
    <w:rsid w:val="00D46D10"/>
    <w:rsid w:val="00D46DEA"/>
    <w:rsid w:val="00D46E58"/>
    <w:rsid w:val="00D47392"/>
    <w:rsid w:val="00D4796C"/>
    <w:rsid w:val="00D50700"/>
    <w:rsid w:val="00D510EE"/>
    <w:rsid w:val="00D511FD"/>
    <w:rsid w:val="00D51B05"/>
    <w:rsid w:val="00D521D8"/>
    <w:rsid w:val="00D5225F"/>
    <w:rsid w:val="00D52432"/>
    <w:rsid w:val="00D52523"/>
    <w:rsid w:val="00D52921"/>
    <w:rsid w:val="00D52DDF"/>
    <w:rsid w:val="00D5330E"/>
    <w:rsid w:val="00D53B3C"/>
    <w:rsid w:val="00D5406D"/>
    <w:rsid w:val="00D544B1"/>
    <w:rsid w:val="00D54692"/>
    <w:rsid w:val="00D547CA"/>
    <w:rsid w:val="00D5497C"/>
    <w:rsid w:val="00D54CB8"/>
    <w:rsid w:val="00D54E14"/>
    <w:rsid w:val="00D553CB"/>
    <w:rsid w:val="00D556E5"/>
    <w:rsid w:val="00D557F6"/>
    <w:rsid w:val="00D559E3"/>
    <w:rsid w:val="00D55C3F"/>
    <w:rsid w:val="00D55F5B"/>
    <w:rsid w:val="00D5728C"/>
    <w:rsid w:val="00D5732F"/>
    <w:rsid w:val="00D57E19"/>
    <w:rsid w:val="00D6020C"/>
    <w:rsid w:val="00D60496"/>
    <w:rsid w:val="00D60756"/>
    <w:rsid w:val="00D6086C"/>
    <w:rsid w:val="00D6181A"/>
    <w:rsid w:val="00D61A3B"/>
    <w:rsid w:val="00D62029"/>
    <w:rsid w:val="00D62FC0"/>
    <w:rsid w:val="00D633F0"/>
    <w:rsid w:val="00D63FA5"/>
    <w:rsid w:val="00D6528C"/>
    <w:rsid w:val="00D65ED2"/>
    <w:rsid w:val="00D66087"/>
    <w:rsid w:val="00D66517"/>
    <w:rsid w:val="00D66A07"/>
    <w:rsid w:val="00D66C50"/>
    <w:rsid w:val="00D66ED6"/>
    <w:rsid w:val="00D6765F"/>
    <w:rsid w:val="00D67E8D"/>
    <w:rsid w:val="00D67F5C"/>
    <w:rsid w:val="00D70077"/>
    <w:rsid w:val="00D70228"/>
    <w:rsid w:val="00D7035D"/>
    <w:rsid w:val="00D707F0"/>
    <w:rsid w:val="00D7106B"/>
    <w:rsid w:val="00D7229D"/>
    <w:rsid w:val="00D72355"/>
    <w:rsid w:val="00D72A52"/>
    <w:rsid w:val="00D737BA"/>
    <w:rsid w:val="00D73EE5"/>
    <w:rsid w:val="00D7629A"/>
    <w:rsid w:val="00D765EA"/>
    <w:rsid w:val="00D766DF"/>
    <w:rsid w:val="00D76A6B"/>
    <w:rsid w:val="00D76DFC"/>
    <w:rsid w:val="00D770AC"/>
    <w:rsid w:val="00D7710C"/>
    <w:rsid w:val="00D7715E"/>
    <w:rsid w:val="00D80178"/>
    <w:rsid w:val="00D80C96"/>
    <w:rsid w:val="00D80CA2"/>
    <w:rsid w:val="00D81841"/>
    <w:rsid w:val="00D81B54"/>
    <w:rsid w:val="00D82203"/>
    <w:rsid w:val="00D8233D"/>
    <w:rsid w:val="00D8235D"/>
    <w:rsid w:val="00D82576"/>
    <w:rsid w:val="00D825CC"/>
    <w:rsid w:val="00D8299A"/>
    <w:rsid w:val="00D82DFE"/>
    <w:rsid w:val="00D82E45"/>
    <w:rsid w:val="00D82F19"/>
    <w:rsid w:val="00D8359D"/>
    <w:rsid w:val="00D836D8"/>
    <w:rsid w:val="00D839DE"/>
    <w:rsid w:val="00D83CAD"/>
    <w:rsid w:val="00D843EF"/>
    <w:rsid w:val="00D846FA"/>
    <w:rsid w:val="00D84AEC"/>
    <w:rsid w:val="00D84B37"/>
    <w:rsid w:val="00D84CAE"/>
    <w:rsid w:val="00D84D36"/>
    <w:rsid w:val="00D850CC"/>
    <w:rsid w:val="00D8523F"/>
    <w:rsid w:val="00D85435"/>
    <w:rsid w:val="00D8547B"/>
    <w:rsid w:val="00D85629"/>
    <w:rsid w:val="00D85A73"/>
    <w:rsid w:val="00D85D8A"/>
    <w:rsid w:val="00D85D91"/>
    <w:rsid w:val="00D862D9"/>
    <w:rsid w:val="00D866AF"/>
    <w:rsid w:val="00D867A4"/>
    <w:rsid w:val="00D872DB"/>
    <w:rsid w:val="00D873C9"/>
    <w:rsid w:val="00D9058B"/>
    <w:rsid w:val="00D90F98"/>
    <w:rsid w:val="00D91643"/>
    <w:rsid w:val="00D91717"/>
    <w:rsid w:val="00D918A0"/>
    <w:rsid w:val="00D918F7"/>
    <w:rsid w:val="00D923A5"/>
    <w:rsid w:val="00D92CD7"/>
    <w:rsid w:val="00D93705"/>
    <w:rsid w:val="00D93A89"/>
    <w:rsid w:val="00D93C3E"/>
    <w:rsid w:val="00D93D54"/>
    <w:rsid w:val="00D95C70"/>
    <w:rsid w:val="00D95C7A"/>
    <w:rsid w:val="00D95C92"/>
    <w:rsid w:val="00D968A1"/>
    <w:rsid w:val="00D96D4F"/>
    <w:rsid w:val="00D97496"/>
    <w:rsid w:val="00D97B6C"/>
    <w:rsid w:val="00DA0587"/>
    <w:rsid w:val="00DA12A9"/>
    <w:rsid w:val="00DA138B"/>
    <w:rsid w:val="00DA19AA"/>
    <w:rsid w:val="00DA2C74"/>
    <w:rsid w:val="00DA2D59"/>
    <w:rsid w:val="00DA3703"/>
    <w:rsid w:val="00DA3B38"/>
    <w:rsid w:val="00DA3EED"/>
    <w:rsid w:val="00DA4227"/>
    <w:rsid w:val="00DA4407"/>
    <w:rsid w:val="00DA45A0"/>
    <w:rsid w:val="00DA45EA"/>
    <w:rsid w:val="00DA4844"/>
    <w:rsid w:val="00DA5291"/>
    <w:rsid w:val="00DA542F"/>
    <w:rsid w:val="00DA5432"/>
    <w:rsid w:val="00DA5C90"/>
    <w:rsid w:val="00DA657D"/>
    <w:rsid w:val="00DA6640"/>
    <w:rsid w:val="00DA6C80"/>
    <w:rsid w:val="00DA6D3C"/>
    <w:rsid w:val="00DA6F02"/>
    <w:rsid w:val="00DA6FCD"/>
    <w:rsid w:val="00DA75DF"/>
    <w:rsid w:val="00DA7D51"/>
    <w:rsid w:val="00DA7D7E"/>
    <w:rsid w:val="00DB1489"/>
    <w:rsid w:val="00DB1634"/>
    <w:rsid w:val="00DB1666"/>
    <w:rsid w:val="00DB1940"/>
    <w:rsid w:val="00DB19CD"/>
    <w:rsid w:val="00DB2816"/>
    <w:rsid w:val="00DB2833"/>
    <w:rsid w:val="00DB2E69"/>
    <w:rsid w:val="00DB31B3"/>
    <w:rsid w:val="00DB38CC"/>
    <w:rsid w:val="00DB3ADC"/>
    <w:rsid w:val="00DB3EA2"/>
    <w:rsid w:val="00DB4480"/>
    <w:rsid w:val="00DB508C"/>
    <w:rsid w:val="00DB5801"/>
    <w:rsid w:val="00DB5815"/>
    <w:rsid w:val="00DB5973"/>
    <w:rsid w:val="00DB5A57"/>
    <w:rsid w:val="00DB5C05"/>
    <w:rsid w:val="00DB632D"/>
    <w:rsid w:val="00DB7DFF"/>
    <w:rsid w:val="00DC02BB"/>
    <w:rsid w:val="00DC0371"/>
    <w:rsid w:val="00DC0843"/>
    <w:rsid w:val="00DC0D96"/>
    <w:rsid w:val="00DC0DD2"/>
    <w:rsid w:val="00DC143D"/>
    <w:rsid w:val="00DC1882"/>
    <w:rsid w:val="00DC2A55"/>
    <w:rsid w:val="00DC2ACA"/>
    <w:rsid w:val="00DC2F45"/>
    <w:rsid w:val="00DC2F73"/>
    <w:rsid w:val="00DC3723"/>
    <w:rsid w:val="00DC39B7"/>
    <w:rsid w:val="00DC3E12"/>
    <w:rsid w:val="00DC3E8F"/>
    <w:rsid w:val="00DC45BE"/>
    <w:rsid w:val="00DC4B4D"/>
    <w:rsid w:val="00DC4EFC"/>
    <w:rsid w:val="00DC5086"/>
    <w:rsid w:val="00DC511A"/>
    <w:rsid w:val="00DC516B"/>
    <w:rsid w:val="00DC52B8"/>
    <w:rsid w:val="00DC5490"/>
    <w:rsid w:val="00DC5741"/>
    <w:rsid w:val="00DC584C"/>
    <w:rsid w:val="00DC5A1E"/>
    <w:rsid w:val="00DC5ABA"/>
    <w:rsid w:val="00DC5ADB"/>
    <w:rsid w:val="00DC5D00"/>
    <w:rsid w:val="00DC6137"/>
    <w:rsid w:val="00DC66EC"/>
    <w:rsid w:val="00DC6C36"/>
    <w:rsid w:val="00DC6CC9"/>
    <w:rsid w:val="00DC6D8A"/>
    <w:rsid w:val="00DC6E2E"/>
    <w:rsid w:val="00DD0F30"/>
    <w:rsid w:val="00DD256D"/>
    <w:rsid w:val="00DD2958"/>
    <w:rsid w:val="00DD2DFF"/>
    <w:rsid w:val="00DD34EF"/>
    <w:rsid w:val="00DD372C"/>
    <w:rsid w:val="00DD39F5"/>
    <w:rsid w:val="00DD44EC"/>
    <w:rsid w:val="00DD45FF"/>
    <w:rsid w:val="00DD48A4"/>
    <w:rsid w:val="00DD49AE"/>
    <w:rsid w:val="00DD4E1B"/>
    <w:rsid w:val="00DD5105"/>
    <w:rsid w:val="00DD514A"/>
    <w:rsid w:val="00DD5490"/>
    <w:rsid w:val="00DD5873"/>
    <w:rsid w:val="00DD5F6D"/>
    <w:rsid w:val="00DD6807"/>
    <w:rsid w:val="00DD6930"/>
    <w:rsid w:val="00DD6DE5"/>
    <w:rsid w:val="00DD6FD4"/>
    <w:rsid w:val="00DD7468"/>
    <w:rsid w:val="00DD762B"/>
    <w:rsid w:val="00DE1146"/>
    <w:rsid w:val="00DE15A8"/>
    <w:rsid w:val="00DE1D89"/>
    <w:rsid w:val="00DE1E1C"/>
    <w:rsid w:val="00DE2121"/>
    <w:rsid w:val="00DE243E"/>
    <w:rsid w:val="00DE2739"/>
    <w:rsid w:val="00DE27AC"/>
    <w:rsid w:val="00DE33CA"/>
    <w:rsid w:val="00DE3C7B"/>
    <w:rsid w:val="00DE4089"/>
    <w:rsid w:val="00DE4240"/>
    <w:rsid w:val="00DE437E"/>
    <w:rsid w:val="00DE4861"/>
    <w:rsid w:val="00DE4D53"/>
    <w:rsid w:val="00DE52AE"/>
    <w:rsid w:val="00DE55EF"/>
    <w:rsid w:val="00DE5A1A"/>
    <w:rsid w:val="00DE5B3D"/>
    <w:rsid w:val="00DE6028"/>
    <w:rsid w:val="00DE61EC"/>
    <w:rsid w:val="00DE6332"/>
    <w:rsid w:val="00DE6A39"/>
    <w:rsid w:val="00DE6DB2"/>
    <w:rsid w:val="00DE722D"/>
    <w:rsid w:val="00DE7560"/>
    <w:rsid w:val="00DE7787"/>
    <w:rsid w:val="00DE7B71"/>
    <w:rsid w:val="00DF00C4"/>
    <w:rsid w:val="00DF03A9"/>
    <w:rsid w:val="00DF0E32"/>
    <w:rsid w:val="00DF0FD9"/>
    <w:rsid w:val="00DF1045"/>
    <w:rsid w:val="00DF1424"/>
    <w:rsid w:val="00DF16C4"/>
    <w:rsid w:val="00DF1C0B"/>
    <w:rsid w:val="00DF2173"/>
    <w:rsid w:val="00DF22E9"/>
    <w:rsid w:val="00DF2382"/>
    <w:rsid w:val="00DF2681"/>
    <w:rsid w:val="00DF2711"/>
    <w:rsid w:val="00DF3720"/>
    <w:rsid w:val="00DF4713"/>
    <w:rsid w:val="00DF4892"/>
    <w:rsid w:val="00DF4D58"/>
    <w:rsid w:val="00DF54F9"/>
    <w:rsid w:val="00DF5583"/>
    <w:rsid w:val="00DF5656"/>
    <w:rsid w:val="00DF5767"/>
    <w:rsid w:val="00DF6090"/>
    <w:rsid w:val="00DF6597"/>
    <w:rsid w:val="00DF6B75"/>
    <w:rsid w:val="00DF75B7"/>
    <w:rsid w:val="00E003E9"/>
    <w:rsid w:val="00E00A2A"/>
    <w:rsid w:val="00E0135B"/>
    <w:rsid w:val="00E01520"/>
    <w:rsid w:val="00E01550"/>
    <w:rsid w:val="00E0160D"/>
    <w:rsid w:val="00E0171F"/>
    <w:rsid w:val="00E02BF8"/>
    <w:rsid w:val="00E02DAF"/>
    <w:rsid w:val="00E030A9"/>
    <w:rsid w:val="00E03606"/>
    <w:rsid w:val="00E03BD6"/>
    <w:rsid w:val="00E05551"/>
    <w:rsid w:val="00E05A78"/>
    <w:rsid w:val="00E06789"/>
    <w:rsid w:val="00E0702D"/>
    <w:rsid w:val="00E07424"/>
    <w:rsid w:val="00E079C6"/>
    <w:rsid w:val="00E07DCA"/>
    <w:rsid w:val="00E101C2"/>
    <w:rsid w:val="00E10A89"/>
    <w:rsid w:val="00E11303"/>
    <w:rsid w:val="00E117CA"/>
    <w:rsid w:val="00E123A7"/>
    <w:rsid w:val="00E1280F"/>
    <w:rsid w:val="00E12C94"/>
    <w:rsid w:val="00E13850"/>
    <w:rsid w:val="00E13944"/>
    <w:rsid w:val="00E13AA1"/>
    <w:rsid w:val="00E15343"/>
    <w:rsid w:val="00E15399"/>
    <w:rsid w:val="00E154D8"/>
    <w:rsid w:val="00E1559C"/>
    <w:rsid w:val="00E155DF"/>
    <w:rsid w:val="00E15710"/>
    <w:rsid w:val="00E15E90"/>
    <w:rsid w:val="00E16313"/>
    <w:rsid w:val="00E16728"/>
    <w:rsid w:val="00E16C87"/>
    <w:rsid w:val="00E173FD"/>
    <w:rsid w:val="00E17728"/>
    <w:rsid w:val="00E178C8"/>
    <w:rsid w:val="00E20A84"/>
    <w:rsid w:val="00E21445"/>
    <w:rsid w:val="00E218A8"/>
    <w:rsid w:val="00E21AD4"/>
    <w:rsid w:val="00E21C68"/>
    <w:rsid w:val="00E21D0E"/>
    <w:rsid w:val="00E226F7"/>
    <w:rsid w:val="00E2317E"/>
    <w:rsid w:val="00E233B6"/>
    <w:rsid w:val="00E23975"/>
    <w:rsid w:val="00E2436D"/>
    <w:rsid w:val="00E24622"/>
    <w:rsid w:val="00E24A57"/>
    <w:rsid w:val="00E25028"/>
    <w:rsid w:val="00E250DC"/>
    <w:rsid w:val="00E256C2"/>
    <w:rsid w:val="00E25A12"/>
    <w:rsid w:val="00E25CBA"/>
    <w:rsid w:val="00E25F91"/>
    <w:rsid w:val="00E26403"/>
    <w:rsid w:val="00E26886"/>
    <w:rsid w:val="00E26B76"/>
    <w:rsid w:val="00E26C2C"/>
    <w:rsid w:val="00E27053"/>
    <w:rsid w:val="00E27595"/>
    <w:rsid w:val="00E30842"/>
    <w:rsid w:val="00E30ED0"/>
    <w:rsid w:val="00E313AC"/>
    <w:rsid w:val="00E3195C"/>
    <w:rsid w:val="00E32609"/>
    <w:rsid w:val="00E329F0"/>
    <w:rsid w:val="00E342FB"/>
    <w:rsid w:val="00E3438F"/>
    <w:rsid w:val="00E347F3"/>
    <w:rsid w:val="00E34B58"/>
    <w:rsid w:val="00E35A23"/>
    <w:rsid w:val="00E36614"/>
    <w:rsid w:val="00E37117"/>
    <w:rsid w:val="00E37332"/>
    <w:rsid w:val="00E375F2"/>
    <w:rsid w:val="00E37C5C"/>
    <w:rsid w:val="00E40409"/>
    <w:rsid w:val="00E40746"/>
    <w:rsid w:val="00E40908"/>
    <w:rsid w:val="00E409A7"/>
    <w:rsid w:val="00E40B1C"/>
    <w:rsid w:val="00E4157F"/>
    <w:rsid w:val="00E416DC"/>
    <w:rsid w:val="00E428B2"/>
    <w:rsid w:val="00E435EE"/>
    <w:rsid w:val="00E4373B"/>
    <w:rsid w:val="00E43808"/>
    <w:rsid w:val="00E439FD"/>
    <w:rsid w:val="00E43DF7"/>
    <w:rsid w:val="00E44571"/>
    <w:rsid w:val="00E4491F"/>
    <w:rsid w:val="00E451E6"/>
    <w:rsid w:val="00E46711"/>
    <w:rsid w:val="00E46AF2"/>
    <w:rsid w:val="00E51352"/>
    <w:rsid w:val="00E516AC"/>
    <w:rsid w:val="00E5177D"/>
    <w:rsid w:val="00E5203B"/>
    <w:rsid w:val="00E52043"/>
    <w:rsid w:val="00E52140"/>
    <w:rsid w:val="00E52B92"/>
    <w:rsid w:val="00E53D0A"/>
    <w:rsid w:val="00E543B8"/>
    <w:rsid w:val="00E54C29"/>
    <w:rsid w:val="00E55C7E"/>
    <w:rsid w:val="00E55F1D"/>
    <w:rsid w:val="00E56B35"/>
    <w:rsid w:val="00E56BB3"/>
    <w:rsid w:val="00E56FEE"/>
    <w:rsid w:val="00E57501"/>
    <w:rsid w:val="00E57A65"/>
    <w:rsid w:val="00E57D2E"/>
    <w:rsid w:val="00E6011F"/>
    <w:rsid w:val="00E60688"/>
    <w:rsid w:val="00E608D1"/>
    <w:rsid w:val="00E60E3B"/>
    <w:rsid w:val="00E616D4"/>
    <w:rsid w:val="00E61A87"/>
    <w:rsid w:val="00E61F35"/>
    <w:rsid w:val="00E629EE"/>
    <w:rsid w:val="00E62B6D"/>
    <w:rsid w:val="00E633F2"/>
    <w:rsid w:val="00E639A6"/>
    <w:rsid w:val="00E64227"/>
    <w:rsid w:val="00E64871"/>
    <w:rsid w:val="00E64C4F"/>
    <w:rsid w:val="00E64E5D"/>
    <w:rsid w:val="00E658DA"/>
    <w:rsid w:val="00E65AFD"/>
    <w:rsid w:val="00E65CD5"/>
    <w:rsid w:val="00E65EDA"/>
    <w:rsid w:val="00E66054"/>
    <w:rsid w:val="00E660DC"/>
    <w:rsid w:val="00E66332"/>
    <w:rsid w:val="00E66DDC"/>
    <w:rsid w:val="00E66DF1"/>
    <w:rsid w:val="00E674EF"/>
    <w:rsid w:val="00E675D3"/>
    <w:rsid w:val="00E67D74"/>
    <w:rsid w:val="00E70936"/>
    <w:rsid w:val="00E70A74"/>
    <w:rsid w:val="00E70AFC"/>
    <w:rsid w:val="00E70CFF"/>
    <w:rsid w:val="00E70EB1"/>
    <w:rsid w:val="00E713CA"/>
    <w:rsid w:val="00E71B8B"/>
    <w:rsid w:val="00E71E16"/>
    <w:rsid w:val="00E72FDA"/>
    <w:rsid w:val="00E734B3"/>
    <w:rsid w:val="00E7360D"/>
    <w:rsid w:val="00E74106"/>
    <w:rsid w:val="00E74F11"/>
    <w:rsid w:val="00E75231"/>
    <w:rsid w:val="00E755BD"/>
    <w:rsid w:val="00E75BCD"/>
    <w:rsid w:val="00E75FCE"/>
    <w:rsid w:val="00E761AE"/>
    <w:rsid w:val="00E76491"/>
    <w:rsid w:val="00E76903"/>
    <w:rsid w:val="00E77404"/>
    <w:rsid w:val="00E77E7A"/>
    <w:rsid w:val="00E8006A"/>
    <w:rsid w:val="00E80553"/>
    <w:rsid w:val="00E80AD4"/>
    <w:rsid w:val="00E80F3F"/>
    <w:rsid w:val="00E80F99"/>
    <w:rsid w:val="00E8160D"/>
    <w:rsid w:val="00E817AC"/>
    <w:rsid w:val="00E81AEA"/>
    <w:rsid w:val="00E8261B"/>
    <w:rsid w:val="00E82D40"/>
    <w:rsid w:val="00E8368C"/>
    <w:rsid w:val="00E836CB"/>
    <w:rsid w:val="00E837D1"/>
    <w:rsid w:val="00E83B2B"/>
    <w:rsid w:val="00E841D8"/>
    <w:rsid w:val="00E851E1"/>
    <w:rsid w:val="00E858A0"/>
    <w:rsid w:val="00E8593D"/>
    <w:rsid w:val="00E86509"/>
    <w:rsid w:val="00E8672B"/>
    <w:rsid w:val="00E86B86"/>
    <w:rsid w:val="00E86C65"/>
    <w:rsid w:val="00E87183"/>
    <w:rsid w:val="00E90D2E"/>
    <w:rsid w:val="00E91533"/>
    <w:rsid w:val="00E919E3"/>
    <w:rsid w:val="00E91FAD"/>
    <w:rsid w:val="00E920A9"/>
    <w:rsid w:val="00E925CE"/>
    <w:rsid w:val="00E92634"/>
    <w:rsid w:val="00E93549"/>
    <w:rsid w:val="00E93885"/>
    <w:rsid w:val="00E93B71"/>
    <w:rsid w:val="00E93E4E"/>
    <w:rsid w:val="00E9462B"/>
    <w:rsid w:val="00E9474F"/>
    <w:rsid w:val="00E94B67"/>
    <w:rsid w:val="00E9592C"/>
    <w:rsid w:val="00E9613D"/>
    <w:rsid w:val="00E96557"/>
    <w:rsid w:val="00E9691E"/>
    <w:rsid w:val="00E96B17"/>
    <w:rsid w:val="00E971DF"/>
    <w:rsid w:val="00E975E5"/>
    <w:rsid w:val="00E97795"/>
    <w:rsid w:val="00E97A2F"/>
    <w:rsid w:val="00E97FCB"/>
    <w:rsid w:val="00EA0295"/>
    <w:rsid w:val="00EA04ED"/>
    <w:rsid w:val="00EA05D3"/>
    <w:rsid w:val="00EA09C3"/>
    <w:rsid w:val="00EA138B"/>
    <w:rsid w:val="00EA2025"/>
    <w:rsid w:val="00EA2D5E"/>
    <w:rsid w:val="00EA322E"/>
    <w:rsid w:val="00EA33C8"/>
    <w:rsid w:val="00EA376A"/>
    <w:rsid w:val="00EA419F"/>
    <w:rsid w:val="00EA447F"/>
    <w:rsid w:val="00EA493F"/>
    <w:rsid w:val="00EA575A"/>
    <w:rsid w:val="00EA5AAA"/>
    <w:rsid w:val="00EA5F42"/>
    <w:rsid w:val="00EA5F4A"/>
    <w:rsid w:val="00EA61B0"/>
    <w:rsid w:val="00EA6F82"/>
    <w:rsid w:val="00EA7389"/>
    <w:rsid w:val="00EA739C"/>
    <w:rsid w:val="00EA772C"/>
    <w:rsid w:val="00EA7ACA"/>
    <w:rsid w:val="00EA7C1C"/>
    <w:rsid w:val="00EB1186"/>
    <w:rsid w:val="00EB11A8"/>
    <w:rsid w:val="00EB1608"/>
    <w:rsid w:val="00EB2470"/>
    <w:rsid w:val="00EB290E"/>
    <w:rsid w:val="00EB29D5"/>
    <w:rsid w:val="00EB2F18"/>
    <w:rsid w:val="00EB2FF3"/>
    <w:rsid w:val="00EB393A"/>
    <w:rsid w:val="00EB40F8"/>
    <w:rsid w:val="00EB4225"/>
    <w:rsid w:val="00EB4667"/>
    <w:rsid w:val="00EB4921"/>
    <w:rsid w:val="00EB5772"/>
    <w:rsid w:val="00EB5A36"/>
    <w:rsid w:val="00EB5D3C"/>
    <w:rsid w:val="00EB5E29"/>
    <w:rsid w:val="00EB6343"/>
    <w:rsid w:val="00EB67F5"/>
    <w:rsid w:val="00EB688D"/>
    <w:rsid w:val="00EB6EC2"/>
    <w:rsid w:val="00EB785C"/>
    <w:rsid w:val="00EB7F09"/>
    <w:rsid w:val="00EC0B63"/>
    <w:rsid w:val="00EC0D80"/>
    <w:rsid w:val="00EC1039"/>
    <w:rsid w:val="00EC11AC"/>
    <w:rsid w:val="00EC15E5"/>
    <w:rsid w:val="00EC17BE"/>
    <w:rsid w:val="00EC2135"/>
    <w:rsid w:val="00EC230C"/>
    <w:rsid w:val="00EC23EF"/>
    <w:rsid w:val="00EC278B"/>
    <w:rsid w:val="00EC2895"/>
    <w:rsid w:val="00EC2C86"/>
    <w:rsid w:val="00EC34D3"/>
    <w:rsid w:val="00EC38BA"/>
    <w:rsid w:val="00EC3983"/>
    <w:rsid w:val="00EC4135"/>
    <w:rsid w:val="00EC4B2A"/>
    <w:rsid w:val="00EC4BF7"/>
    <w:rsid w:val="00EC5034"/>
    <w:rsid w:val="00EC59F2"/>
    <w:rsid w:val="00EC5EA1"/>
    <w:rsid w:val="00EC6371"/>
    <w:rsid w:val="00EC6585"/>
    <w:rsid w:val="00EC6639"/>
    <w:rsid w:val="00EC6871"/>
    <w:rsid w:val="00EC6CBF"/>
    <w:rsid w:val="00EC719F"/>
    <w:rsid w:val="00EC71E5"/>
    <w:rsid w:val="00EC74F7"/>
    <w:rsid w:val="00EC7971"/>
    <w:rsid w:val="00EC7985"/>
    <w:rsid w:val="00ED07FB"/>
    <w:rsid w:val="00ED08D7"/>
    <w:rsid w:val="00ED0E59"/>
    <w:rsid w:val="00ED1085"/>
    <w:rsid w:val="00ED1471"/>
    <w:rsid w:val="00ED1F9E"/>
    <w:rsid w:val="00ED2AEC"/>
    <w:rsid w:val="00ED2EF5"/>
    <w:rsid w:val="00ED2F51"/>
    <w:rsid w:val="00ED329B"/>
    <w:rsid w:val="00ED32CB"/>
    <w:rsid w:val="00ED3AB2"/>
    <w:rsid w:val="00ED43EF"/>
    <w:rsid w:val="00ED5F08"/>
    <w:rsid w:val="00ED6292"/>
    <w:rsid w:val="00ED68A6"/>
    <w:rsid w:val="00ED6B6E"/>
    <w:rsid w:val="00ED7BA6"/>
    <w:rsid w:val="00ED7DDF"/>
    <w:rsid w:val="00ED7FC5"/>
    <w:rsid w:val="00ED7FDA"/>
    <w:rsid w:val="00EE05A0"/>
    <w:rsid w:val="00EE0639"/>
    <w:rsid w:val="00EE0ED7"/>
    <w:rsid w:val="00EE14AC"/>
    <w:rsid w:val="00EE1721"/>
    <w:rsid w:val="00EE17DF"/>
    <w:rsid w:val="00EE198E"/>
    <w:rsid w:val="00EE1DCB"/>
    <w:rsid w:val="00EE2017"/>
    <w:rsid w:val="00EE2372"/>
    <w:rsid w:val="00EE40D7"/>
    <w:rsid w:val="00EE4736"/>
    <w:rsid w:val="00EE5312"/>
    <w:rsid w:val="00EE67A1"/>
    <w:rsid w:val="00EE6BC1"/>
    <w:rsid w:val="00EE705A"/>
    <w:rsid w:val="00EE7363"/>
    <w:rsid w:val="00EE75B2"/>
    <w:rsid w:val="00EE77A5"/>
    <w:rsid w:val="00EE7E49"/>
    <w:rsid w:val="00EF00B3"/>
    <w:rsid w:val="00EF0215"/>
    <w:rsid w:val="00EF04AE"/>
    <w:rsid w:val="00EF0E90"/>
    <w:rsid w:val="00EF13C3"/>
    <w:rsid w:val="00EF1B34"/>
    <w:rsid w:val="00EF1C1D"/>
    <w:rsid w:val="00EF26D2"/>
    <w:rsid w:val="00EF2748"/>
    <w:rsid w:val="00EF278A"/>
    <w:rsid w:val="00EF3655"/>
    <w:rsid w:val="00EF3F1C"/>
    <w:rsid w:val="00EF461C"/>
    <w:rsid w:val="00EF4A31"/>
    <w:rsid w:val="00EF583C"/>
    <w:rsid w:val="00EF5869"/>
    <w:rsid w:val="00EF5970"/>
    <w:rsid w:val="00EF5D9B"/>
    <w:rsid w:val="00EF5F0A"/>
    <w:rsid w:val="00EF6F3C"/>
    <w:rsid w:val="00EF7212"/>
    <w:rsid w:val="00EF7337"/>
    <w:rsid w:val="00EF74D7"/>
    <w:rsid w:val="00F00118"/>
    <w:rsid w:val="00F001C5"/>
    <w:rsid w:val="00F00755"/>
    <w:rsid w:val="00F0092E"/>
    <w:rsid w:val="00F00ABC"/>
    <w:rsid w:val="00F00BA9"/>
    <w:rsid w:val="00F013C3"/>
    <w:rsid w:val="00F01C02"/>
    <w:rsid w:val="00F01E87"/>
    <w:rsid w:val="00F02540"/>
    <w:rsid w:val="00F0255E"/>
    <w:rsid w:val="00F02FC4"/>
    <w:rsid w:val="00F03682"/>
    <w:rsid w:val="00F03C85"/>
    <w:rsid w:val="00F03CDA"/>
    <w:rsid w:val="00F0421C"/>
    <w:rsid w:val="00F0434B"/>
    <w:rsid w:val="00F045B9"/>
    <w:rsid w:val="00F047C1"/>
    <w:rsid w:val="00F04D65"/>
    <w:rsid w:val="00F05669"/>
    <w:rsid w:val="00F0587E"/>
    <w:rsid w:val="00F0592D"/>
    <w:rsid w:val="00F05F15"/>
    <w:rsid w:val="00F05FB4"/>
    <w:rsid w:val="00F06C75"/>
    <w:rsid w:val="00F06F81"/>
    <w:rsid w:val="00F07BED"/>
    <w:rsid w:val="00F07CF2"/>
    <w:rsid w:val="00F1001E"/>
    <w:rsid w:val="00F101D4"/>
    <w:rsid w:val="00F104C3"/>
    <w:rsid w:val="00F107E2"/>
    <w:rsid w:val="00F11C82"/>
    <w:rsid w:val="00F12520"/>
    <w:rsid w:val="00F12D21"/>
    <w:rsid w:val="00F13595"/>
    <w:rsid w:val="00F13672"/>
    <w:rsid w:val="00F13E42"/>
    <w:rsid w:val="00F14CDF"/>
    <w:rsid w:val="00F15287"/>
    <w:rsid w:val="00F152BD"/>
    <w:rsid w:val="00F15AC2"/>
    <w:rsid w:val="00F15CBC"/>
    <w:rsid w:val="00F15E4A"/>
    <w:rsid w:val="00F164DD"/>
    <w:rsid w:val="00F168C9"/>
    <w:rsid w:val="00F16E99"/>
    <w:rsid w:val="00F179D9"/>
    <w:rsid w:val="00F20049"/>
    <w:rsid w:val="00F2005F"/>
    <w:rsid w:val="00F20096"/>
    <w:rsid w:val="00F209CB"/>
    <w:rsid w:val="00F216BE"/>
    <w:rsid w:val="00F21985"/>
    <w:rsid w:val="00F219A0"/>
    <w:rsid w:val="00F21B5E"/>
    <w:rsid w:val="00F21C57"/>
    <w:rsid w:val="00F220BF"/>
    <w:rsid w:val="00F22717"/>
    <w:rsid w:val="00F22984"/>
    <w:rsid w:val="00F22B7D"/>
    <w:rsid w:val="00F2358A"/>
    <w:rsid w:val="00F23A8F"/>
    <w:rsid w:val="00F250C5"/>
    <w:rsid w:val="00F25397"/>
    <w:rsid w:val="00F25738"/>
    <w:rsid w:val="00F2591E"/>
    <w:rsid w:val="00F25A96"/>
    <w:rsid w:val="00F25C81"/>
    <w:rsid w:val="00F262AB"/>
    <w:rsid w:val="00F2663E"/>
    <w:rsid w:val="00F26BB4"/>
    <w:rsid w:val="00F26CB2"/>
    <w:rsid w:val="00F26DBD"/>
    <w:rsid w:val="00F27555"/>
    <w:rsid w:val="00F27587"/>
    <w:rsid w:val="00F27905"/>
    <w:rsid w:val="00F27AB0"/>
    <w:rsid w:val="00F27AE3"/>
    <w:rsid w:val="00F27D8C"/>
    <w:rsid w:val="00F304B5"/>
    <w:rsid w:val="00F30E62"/>
    <w:rsid w:val="00F3113F"/>
    <w:rsid w:val="00F31383"/>
    <w:rsid w:val="00F31466"/>
    <w:rsid w:val="00F31BD8"/>
    <w:rsid w:val="00F31C88"/>
    <w:rsid w:val="00F324E5"/>
    <w:rsid w:val="00F324ED"/>
    <w:rsid w:val="00F32C81"/>
    <w:rsid w:val="00F32CE5"/>
    <w:rsid w:val="00F33362"/>
    <w:rsid w:val="00F333A7"/>
    <w:rsid w:val="00F3387E"/>
    <w:rsid w:val="00F33A69"/>
    <w:rsid w:val="00F33CD2"/>
    <w:rsid w:val="00F341B4"/>
    <w:rsid w:val="00F3454E"/>
    <w:rsid w:val="00F34CC3"/>
    <w:rsid w:val="00F362F9"/>
    <w:rsid w:val="00F36D8D"/>
    <w:rsid w:val="00F379A8"/>
    <w:rsid w:val="00F40389"/>
    <w:rsid w:val="00F41859"/>
    <w:rsid w:val="00F41926"/>
    <w:rsid w:val="00F41ABB"/>
    <w:rsid w:val="00F42550"/>
    <w:rsid w:val="00F42744"/>
    <w:rsid w:val="00F42C5E"/>
    <w:rsid w:val="00F42FD8"/>
    <w:rsid w:val="00F43C48"/>
    <w:rsid w:val="00F43EB2"/>
    <w:rsid w:val="00F449B3"/>
    <w:rsid w:val="00F44F37"/>
    <w:rsid w:val="00F451ED"/>
    <w:rsid w:val="00F45B90"/>
    <w:rsid w:val="00F45D6C"/>
    <w:rsid w:val="00F461A0"/>
    <w:rsid w:val="00F461E5"/>
    <w:rsid w:val="00F465B0"/>
    <w:rsid w:val="00F46787"/>
    <w:rsid w:val="00F46930"/>
    <w:rsid w:val="00F46C5C"/>
    <w:rsid w:val="00F46E19"/>
    <w:rsid w:val="00F47E4C"/>
    <w:rsid w:val="00F50047"/>
    <w:rsid w:val="00F50904"/>
    <w:rsid w:val="00F50B10"/>
    <w:rsid w:val="00F50BD2"/>
    <w:rsid w:val="00F50F8D"/>
    <w:rsid w:val="00F5143E"/>
    <w:rsid w:val="00F51510"/>
    <w:rsid w:val="00F515B9"/>
    <w:rsid w:val="00F5184C"/>
    <w:rsid w:val="00F51CBD"/>
    <w:rsid w:val="00F51EA5"/>
    <w:rsid w:val="00F52293"/>
    <w:rsid w:val="00F5236F"/>
    <w:rsid w:val="00F5291E"/>
    <w:rsid w:val="00F52C30"/>
    <w:rsid w:val="00F52EE4"/>
    <w:rsid w:val="00F53551"/>
    <w:rsid w:val="00F535FA"/>
    <w:rsid w:val="00F539CC"/>
    <w:rsid w:val="00F539D9"/>
    <w:rsid w:val="00F53A39"/>
    <w:rsid w:val="00F54031"/>
    <w:rsid w:val="00F5440E"/>
    <w:rsid w:val="00F544CF"/>
    <w:rsid w:val="00F5472E"/>
    <w:rsid w:val="00F55481"/>
    <w:rsid w:val="00F55B08"/>
    <w:rsid w:val="00F56276"/>
    <w:rsid w:val="00F56351"/>
    <w:rsid w:val="00F565EC"/>
    <w:rsid w:val="00F56801"/>
    <w:rsid w:val="00F569CF"/>
    <w:rsid w:val="00F56F4D"/>
    <w:rsid w:val="00F576B3"/>
    <w:rsid w:val="00F576F5"/>
    <w:rsid w:val="00F60CD2"/>
    <w:rsid w:val="00F60FF4"/>
    <w:rsid w:val="00F61531"/>
    <w:rsid w:val="00F618D4"/>
    <w:rsid w:val="00F61F8B"/>
    <w:rsid w:val="00F625BA"/>
    <w:rsid w:val="00F62681"/>
    <w:rsid w:val="00F62FCC"/>
    <w:rsid w:val="00F631EE"/>
    <w:rsid w:val="00F63586"/>
    <w:rsid w:val="00F635AF"/>
    <w:rsid w:val="00F637F5"/>
    <w:rsid w:val="00F6409B"/>
    <w:rsid w:val="00F643F8"/>
    <w:rsid w:val="00F645FA"/>
    <w:rsid w:val="00F649E1"/>
    <w:rsid w:val="00F64FDD"/>
    <w:rsid w:val="00F65189"/>
    <w:rsid w:val="00F65450"/>
    <w:rsid w:val="00F6553D"/>
    <w:rsid w:val="00F656CF"/>
    <w:rsid w:val="00F6616D"/>
    <w:rsid w:val="00F66A96"/>
    <w:rsid w:val="00F6707C"/>
    <w:rsid w:val="00F6730D"/>
    <w:rsid w:val="00F6780A"/>
    <w:rsid w:val="00F7078E"/>
    <w:rsid w:val="00F71139"/>
    <w:rsid w:val="00F71841"/>
    <w:rsid w:val="00F71CE0"/>
    <w:rsid w:val="00F72230"/>
    <w:rsid w:val="00F7264B"/>
    <w:rsid w:val="00F726F8"/>
    <w:rsid w:val="00F7289B"/>
    <w:rsid w:val="00F7326A"/>
    <w:rsid w:val="00F735ED"/>
    <w:rsid w:val="00F73DC5"/>
    <w:rsid w:val="00F73EC3"/>
    <w:rsid w:val="00F747BB"/>
    <w:rsid w:val="00F748D3"/>
    <w:rsid w:val="00F74D3B"/>
    <w:rsid w:val="00F7569A"/>
    <w:rsid w:val="00F756EC"/>
    <w:rsid w:val="00F767DC"/>
    <w:rsid w:val="00F76CED"/>
    <w:rsid w:val="00F76E1A"/>
    <w:rsid w:val="00F76F69"/>
    <w:rsid w:val="00F7727A"/>
    <w:rsid w:val="00F80779"/>
    <w:rsid w:val="00F81181"/>
    <w:rsid w:val="00F818DA"/>
    <w:rsid w:val="00F820EF"/>
    <w:rsid w:val="00F82166"/>
    <w:rsid w:val="00F82F70"/>
    <w:rsid w:val="00F82FC7"/>
    <w:rsid w:val="00F83D5F"/>
    <w:rsid w:val="00F845F5"/>
    <w:rsid w:val="00F854BE"/>
    <w:rsid w:val="00F861FA"/>
    <w:rsid w:val="00F863A2"/>
    <w:rsid w:val="00F86A62"/>
    <w:rsid w:val="00F86F19"/>
    <w:rsid w:val="00F871EE"/>
    <w:rsid w:val="00F87CF6"/>
    <w:rsid w:val="00F87D0D"/>
    <w:rsid w:val="00F90764"/>
    <w:rsid w:val="00F907CA"/>
    <w:rsid w:val="00F90D42"/>
    <w:rsid w:val="00F91E65"/>
    <w:rsid w:val="00F928C5"/>
    <w:rsid w:val="00F92BB7"/>
    <w:rsid w:val="00F938C6"/>
    <w:rsid w:val="00F93ECE"/>
    <w:rsid w:val="00F94177"/>
    <w:rsid w:val="00F941CE"/>
    <w:rsid w:val="00F948DE"/>
    <w:rsid w:val="00F957A9"/>
    <w:rsid w:val="00F95941"/>
    <w:rsid w:val="00F95A6C"/>
    <w:rsid w:val="00F95F8C"/>
    <w:rsid w:val="00F968F7"/>
    <w:rsid w:val="00F96F9C"/>
    <w:rsid w:val="00F9764E"/>
    <w:rsid w:val="00F97A63"/>
    <w:rsid w:val="00F97E64"/>
    <w:rsid w:val="00FA024D"/>
    <w:rsid w:val="00FA0972"/>
    <w:rsid w:val="00FA153A"/>
    <w:rsid w:val="00FA18D0"/>
    <w:rsid w:val="00FA1A0B"/>
    <w:rsid w:val="00FA1A13"/>
    <w:rsid w:val="00FA1E1D"/>
    <w:rsid w:val="00FA235D"/>
    <w:rsid w:val="00FA277A"/>
    <w:rsid w:val="00FA343F"/>
    <w:rsid w:val="00FA38FE"/>
    <w:rsid w:val="00FA394C"/>
    <w:rsid w:val="00FA4B5C"/>
    <w:rsid w:val="00FA4CD0"/>
    <w:rsid w:val="00FA4F7C"/>
    <w:rsid w:val="00FA5F2A"/>
    <w:rsid w:val="00FA69B6"/>
    <w:rsid w:val="00FA6B79"/>
    <w:rsid w:val="00FA7283"/>
    <w:rsid w:val="00FA78FD"/>
    <w:rsid w:val="00FB035D"/>
    <w:rsid w:val="00FB0AA6"/>
    <w:rsid w:val="00FB1237"/>
    <w:rsid w:val="00FB186A"/>
    <w:rsid w:val="00FB1946"/>
    <w:rsid w:val="00FB19B8"/>
    <w:rsid w:val="00FB249E"/>
    <w:rsid w:val="00FB28CB"/>
    <w:rsid w:val="00FB2E03"/>
    <w:rsid w:val="00FB3230"/>
    <w:rsid w:val="00FB48EF"/>
    <w:rsid w:val="00FB49B5"/>
    <w:rsid w:val="00FB4BB2"/>
    <w:rsid w:val="00FB4D3F"/>
    <w:rsid w:val="00FB4F31"/>
    <w:rsid w:val="00FB54A7"/>
    <w:rsid w:val="00FB630B"/>
    <w:rsid w:val="00FB6441"/>
    <w:rsid w:val="00FB6535"/>
    <w:rsid w:val="00FB67D4"/>
    <w:rsid w:val="00FB6A3C"/>
    <w:rsid w:val="00FB7279"/>
    <w:rsid w:val="00FB7882"/>
    <w:rsid w:val="00FB793E"/>
    <w:rsid w:val="00FC036C"/>
    <w:rsid w:val="00FC0C41"/>
    <w:rsid w:val="00FC13A2"/>
    <w:rsid w:val="00FC1EC2"/>
    <w:rsid w:val="00FC23E3"/>
    <w:rsid w:val="00FC263C"/>
    <w:rsid w:val="00FC2C71"/>
    <w:rsid w:val="00FC33B7"/>
    <w:rsid w:val="00FC3797"/>
    <w:rsid w:val="00FC3E92"/>
    <w:rsid w:val="00FC4612"/>
    <w:rsid w:val="00FC4DFB"/>
    <w:rsid w:val="00FC4FCC"/>
    <w:rsid w:val="00FC53E5"/>
    <w:rsid w:val="00FC570D"/>
    <w:rsid w:val="00FC5AEE"/>
    <w:rsid w:val="00FC6671"/>
    <w:rsid w:val="00FC69E5"/>
    <w:rsid w:val="00FC7288"/>
    <w:rsid w:val="00FC7794"/>
    <w:rsid w:val="00FD06DA"/>
    <w:rsid w:val="00FD0706"/>
    <w:rsid w:val="00FD087D"/>
    <w:rsid w:val="00FD0BDD"/>
    <w:rsid w:val="00FD0C5B"/>
    <w:rsid w:val="00FD0C7F"/>
    <w:rsid w:val="00FD1028"/>
    <w:rsid w:val="00FD1B97"/>
    <w:rsid w:val="00FD1DAD"/>
    <w:rsid w:val="00FD32D1"/>
    <w:rsid w:val="00FD3647"/>
    <w:rsid w:val="00FD38A5"/>
    <w:rsid w:val="00FD39FD"/>
    <w:rsid w:val="00FD40F2"/>
    <w:rsid w:val="00FD448E"/>
    <w:rsid w:val="00FD4D86"/>
    <w:rsid w:val="00FD54CD"/>
    <w:rsid w:val="00FD5BB7"/>
    <w:rsid w:val="00FD5DA3"/>
    <w:rsid w:val="00FD5E41"/>
    <w:rsid w:val="00FD6EBB"/>
    <w:rsid w:val="00FD714D"/>
    <w:rsid w:val="00FD738C"/>
    <w:rsid w:val="00FD73AD"/>
    <w:rsid w:val="00FD7DE5"/>
    <w:rsid w:val="00FD7E96"/>
    <w:rsid w:val="00FE00C7"/>
    <w:rsid w:val="00FE02AA"/>
    <w:rsid w:val="00FE0A14"/>
    <w:rsid w:val="00FE10ED"/>
    <w:rsid w:val="00FE11FD"/>
    <w:rsid w:val="00FE1300"/>
    <w:rsid w:val="00FE1709"/>
    <w:rsid w:val="00FE1DE6"/>
    <w:rsid w:val="00FE231B"/>
    <w:rsid w:val="00FE3142"/>
    <w:rsid w:val="00FE331E"/>
    <w:rsid w:val="00FE3497"/>
    <w:rsid w:val="00FE3E98"/>
    <w:rsid w:val="00FE457D"/>
    <w:rsid w:val="00FE48E7"/>
    <w:rsid w:val="00FE4C16"/>
    <w:rsid w:val="00FE59BE"/>
    <w:rsid w:val="00FE5C6C"/>
    <w:rsid w:val="00FE5FA4"/>
    <w:rsid w:val="00FE6334"/>
    <w:rsid w:val="00FE6558"/>
    <w:rsid w:val="00FE6B4D"/>
    <w:rsid w:val="00FE739D"/>
    <w:rsid w:val="00FE7457"/>
    <w:rsid w:val="00FE7FD3"/>
    <w:rsid w:val="00FF0676"/>
    <w:rsid w:val="00FF087C"/>
    <w:rsid w:val="00FF0B3D"/>
    <w:rsid w:val="00FF0C6F"/>
    <w:rsid w:val="00FF1657"/>
    <w:rsid w:val="00FF1931"/>
    <w:rsid w:val="00FF195D"/>
    <w:rsid w:val="00FF1991"/>
    <w:rsid w:val="00FF1C55"/>
    <w:rsid w:val="00FF2375"/>
    <w:rsid w:val="00FF263B"/>
    <w:rsid w:val="00FF2883"/>
    <w:rsid w:val="00FF2A52"/>
    <w:rsid w:val="00FF2DBD"/>
    <w:rsid w:val="00FF2FA9"/>
    <w:rsid w:val="00FF3706"/>
    <w:rsid w:val="00FF3910"/>
    <w:rsid w:val="00FF3B26"/>
    <w:rsid w:val="00FF3C42"/>
    <w:rsid w:val="00FF4020"/>
    <w:rsid w:val="00FF4506"/>
    <w:rsid w:val="00FF4BAC"/>
    <w:rsid w:val="00FF4C67"/>
    <w:rsid w:val="00FF4D7C"/>
    <w:rsid w:val="00FF4E0E"/>
    <w:rsid w:val="00FF503E"/>
    <w:rsid w:val="00FF5620"/>
    <w:rsid w:val="00FF5749"/>
    <w:rsid w:val="00FF5E9A"/>
    <w:rsid w:val="00FF6574"/>
    <w:rsid w:val="00FF6B52"/>
    <w:rsid w:val="00FF6E89"/>
    <w:rsid w:val="00FF768B"/>
    <w:rsid w:val="03946B0B"/>
    <w:rsid w:val="04A39752"/>
    <w:rsid w:val="36494CBD"/>
    <w:rsid w:val="3ED638E8"/>
    <w:rsid w:val="405A187F"/>
    <w:rsid w:val="54A42526"/>
    <w:rsid w:val="75928B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2A97E"/>
  <w15:chartTrackingRefBased/>
  <w15:docId w15:val="{00CF5408-E5DD-4546-83DB-A436FC57C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ind w:firstLine="43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315"/>
  </w:style>
  <w:style w:type="paragraph" w:styleId="Heading1">
    <w:name w:val="heading 1"/>
    <w:basedOn w:val="Normal"/>
    <w:next w:val="Normal"/>
    <w:link w:val="Heading1Char"/>
    <w:autoRedefine/>
    <w:uiPriority w:val="9"/>
    <w:qFormat/>
    <w:rsid w:val="00C701EF"/>
    <w:pPr>
      <w:keepNext/>
      <w:keepLines/>
      <w:pageBreakBefore/>
      <w:numPr>
        <w:numId w:val="1"/>
      </w:numPr>
      <w:spacing w:before="360" w:after="80" w:line="360" w:lineRule="auto"/>
      <w:jc w:val="center"/>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EC59F2"/>
    <w:pPr>
      <w:keepNext/>
      <w:keepLines/>
      <w:numPr>
        <w:ilvl w:val="1"/>
        <w:numId w:val="1"/>
      </w:numPr>
      <w:spacing w:before="160" w:after="80" w:line="360" w:lineRule="auto"/>
      <w:ind w:left="431" w:hanging="431"/>
      <w:jc w:val="left"/>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161C79"/>
    <w:pPr>
      <w:keepNext/>
      <w:keepLines/>
      <w:numPr>
        <w:ilvl w:val="2"/>
        <w:numId w:val="1"/>
      </w:numPr>
      <w:spacing w:before="160" w:after="80"/>
      <w:ind w:left="715" w:hanging="431"/>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161C79"/>
    <w:pPr>
      <w:keepNext/>
      <w:keepLines/>
      <w:numPr>
        <w:ilvl w:val="3"/>
        <w:numId w:val="1"/>
      </w:numPr>
      <w:spacing w:before="80" w:after="40"/>
      <w:ind w:left="998" w:hanging="431"/>
      <w:jc w:val="left"/>
      <w:outlineLvl w:val="3"/>
    </w:pPr>
    <w:rPr>
      <w:rFonts w:eastAsiaTheme="majorEastAsia" w:cstheme="majorBidi"/>
      <w:i/>
      <w:iCs/>
    </w:rPr>
  </w:style>
  <w:style w:type="paragraph" w:styleId="Heading5">
    <w:name w:val="heading 5"/>
    <w:basedOn w:val="Normal"/>
    <w:next w:val="Normal"/>
    <w:link w:val="Heading5Char"/>
    <w:uiPriority w:val="9"/>
    <w:unhideWhenUsed/>
    <w:qFormat/>
    <w:rsid w:val="00206A95"/>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A95"/>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A95"/>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A95"/>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A95"/>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9D8"/>
    <w:rPr>
      <w:rFonts w:eastAsiaTheme="majorEastAsia" w:cstheme="majorBidi"/>
      <w:b/>
      <w:szCs w:val="40"/>
    </w:rPr>
  </w:style>
  <w:style w:type="character" w:customStyle="1" w:styleId="Heading2Char">
    <w:name w:val="Heading 2 Char"/>
    <w:basedOn w:val="DefaultParagraphFont"/>
    <w:link w:val="Heading2"/>
    <w:uiPriority w:val="9"/>
    <w:rsid w:val="00EC59F2"/>
    <w:rPr>
      <w:rFonts w:eastAsiaTheme="majorEastAsia" w:cstheme="majorBidi"/>
      <w:b/>
      <w:szCs w:val="32"/>
    </w:rPr>
  </w:style>
  <w:style w:type="character" w:customStyle="1" w:styleId="Heading3Char">
    <w:name w:val="Heading 3 Char"/>
    <w:basedOn w:val="DefaultParagraphFont"/>
    <w:link w:val="Heading3"/>
    <w:uiPriority w:val="9"/>
    <w:rsid w:val="00161C79"/>
    <w:rPr>
      <w:rFonts w:eastAsiaTheme="majorEastAsia" w:cstheme="majorBidi"/>
      <w:b/>
      <w:szCs w:val="28"/>
    </w:rPr>
  </w:style>
  <w:style w:type="character" w:customStyle="1" w:styleId="Heading4Char">
    <w:name w:val="Heading 4 Char"/>
    <w:basedOn w:val="DefaultParagraphFont"/>
    <w:link w:val="Heading4"/>
    <w:uiPriority w:val="9"/>
    <w:rsid w:val="00161C79"/>
    <w:rPr>
      <w:rFonts w:eastAsiaTheme="majorEastAsia" w:cstheme="majorBidi"/>
      <w:i/>
      <w:iCs/>
    </w:rPr>
  </w:style>
  <w:style w:type="character" w:customStyle="1" w:styleId="Heading5Char">
    <w:name w:val="Heading 5 Char"/>
    <w:basedOn w:val="DefaultParagraphFont"/>
    <w:link w:val="Heading5"/>
    <w:uiPriority w:val="9"/>
    <w:rsid w:val="00206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A95"/>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11376F"/>
    <w:pPr>
      <w:pageBreakBefore/>
      <w:spacing w:after="80" w:line="360" w:lineRule="auto"/>
      <w:contextualSpacing/>
      <w:jc w:val="center"/>
    </w:pPr>
    <w:rPr>
      <w:rFonts w:eastAsiaTheme="majorEastAsia" w:cstheme="majorBidi"/>
      <w:b/>
      <w:spacing w:val="-10"/>
      <w:kern w:val="28"/>
      <w:sz w:val="30"/>
      <w:szCs w:val="56"/>
    </w:rPr>
  </w:style>
  <w:style w:type="character" w:customStyle="1" w:styleId="TitleChar">
    <w:name w:val="Title Char"/>
    <w:basedOn w:val="DefaultParagraphFont"/>
    <w:link w:val="Title"/>
    <w:uiPriority w:val="10"/>
    <w:rsid w:val="0011376F"/>
    <w:rPr>
      <w:rFonts w:eastAsiaTheme="majorEastAsia" w:cstheme="majorBidi"/>
      <w:b/>
      <w:spacing w:val="-10"/>
      <w:kern w:val="28"/>
      <w:sz w:val="30"/>
      <w:szCs w:val="56"/>
    </w:rPr>
  </w:style>
  <w:style w:type="paragraph" w:styleId="Subtitle">
    <w:name w:val="Subtitle"/>
    <w:basedOn w:val="Normal"/>
    <w:next w:val="Normal"/>
    <w:link w:val="SubtitleChar"/>
    <w:autoRedefine/>
    <w:uiPriority w:val="11"/>
    <w:qFormat/>
    <w:rsid w:val="001055BB"/>
    <w:pPr>
      <w:numPr>
        <w:ilvl w:val="1"/>
      </w:numPr>
      <w:spacing w:afterLines="160"/>
      <w:ind w:firstLine="431"/>
    </w:pPr>
    <w:rPr>
      <w:rFonts w:eastAsiaTheme="majorEastAsia" w:cs="Times New Roman"/>
      <w:b/>
      <w:bCs/>
      <w:spacing w:val="15"/>
      <w:szCs w:val="26"/>
      <w:lang w:val="vi-VN"/>
    </w:rPr>
  </w:style>
  <w:style w:type="character" w:customStyle="1" w:styleId="SubtitleChar">
    <w:name w:val="Subtitle Char"/>
    <w:basedOn w:val="DefaultParagraphFont"/>
    <w:link w:val="Subtitle"/>
    <w:uiPriority w:val="11"/>
    <w:rsid w:val="00235DFA"/>
    <w:rPr>
      <w:rFonts w:eastAsiaTheme="majorEastAsia" w:cs="Times New Roman"/>
      <w:b/>
      <w:bCs/>
      <w:spacing w:val="15"/>
      <w:szCs w:val="26"/>
      <w:lang w:val="vi-VN"/>
    </w:rPr>
  </w:style>
  <w:style w:type="paragraph" w:styleId="Quote">
    <w:name w:val="Quote"/>
    <w:basedOn w:val="Normal"/>
    <w:next w:val="Normal"/>
    <w:link w:val="QuoteChar"/>
    <w:uiPriority w:val="29"/>
    <w:qFormat/>
    <w:rsid w:val="00206A95"/>
    <w:pPr>
      <w:spacing w:before="160"/>
      <w:jc w:val="center"/>
    </w:pPr>
    <w:rPr>
      <w:i/>
      <w:iCs/>
      <w:color w:val="404040" w:themeColor="text1" w:themeTint="BF"/>
    </w:rPr>
  </w:style>
  <w:style w:type="character" w:customStyle="1" w:styleId="QuoteChar">
    <w:name w:val="Quote Char"/>
    <w:basedOn w:val="DefaultParagraphFont"/>
    <w:link w:val="Quote"/>
    <w:uiPriority w:val="29"/>
    <w:rsid w:val="00206A95"/>
    <w:rPr>
      <w:i/>
      <w:iCs/>
      <w:color w:val="404040" w:themeColor="text1" w:themeTint="BF"/>
    </w:rPr>
  </w:style>
  <w:style w:type="paragraph" w:styleId="ListParagraph">
    <w:name w:val="List Paragraph"/>
    <w:basedOn w:val="Normal"/>
    <w:uiPriority w:val="34"/>
    <w:qFormat/>
    <w:rsid w:val="00206A95"/>
    <w:pPr>
      <w:ind w:left="720"/>
      <w:contextualSpacing/>
    </w:pPr>
  </w:style>
  <w:style w:type="character" w:styleId="IntenseEmphasis">
    <w:name w:val="Intense Emphasis"/>
    <w:basedOn w:val="DefaultParagraphFont"/>
    <w:uiPriority w:val="21"/>
    <w:qFormat/>
    <w:rsid w:val="00206A95"/>
    <w:rPr>
      <w:i/>
      <w:iCs/>
      <w:color w:val="0F4761" w:themeColor="accent1" w:themeShade="BF"/>
    </w:rPr>
  </w:style>
  <w:style w:type="paragraph" w:styleId="IntenseQuote">
    <w:name w:val="Intense Quote"/>
    <w:basedOn w:val="Normal"/>
    <w:next w:val="Normal"/>
    <w:link w:val="IntenseQuoteChar"/>
    <w:uiPriority w:val="30"/>
    <w:qFormat/>
    <w:rsid w:val="00206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A95"/>
    <w:rPr>
      <w:i/>
      <w:iCs/>
      <w:color w:val="0F4761" w:themeColor="accent1" w:themeShade="BF"/>
    </w:rPr>
  </w:style>
  <w:style w:type="character" w:styleId="IntenseReference">
    <w:name w:val="Intense Reference"/>
    <w:basedOn w:val="DefaultParagraphFont"/>
    <w:uiPriority w:val="32"/>
    <w:qFormat/>
    <w:rsid w:val="00206A95"/>
    <w:rPr>
      <w:b/>
      <w:bCs/>
      <w:smallCaps/>
      <w:color w:val="0F4761" w:themeColor="accent1" w:themeShade="BF"/>
      <w:spacing w:val="5"/>
    </w:rPr>
  </w:style>
  <w:style w:type="table" w:styleId="TableGrid">
    <w:name w:val="Table Grid"/>
    <w:basedOn w:val="TableNormal"/>
    <w:uiPriority w:val="39"/>
    <w:rsid w:val="00206A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A116D"/>
    <w:pPr>
      <w:widowControl w:val="0"/>
      <w:autoSpaceDE w:val="0"/>
      <w:autoSpaceDN w:val="0"/>
      <w:spacing w:after="0" w:line="240" w:lineRule="auto"/>
    </w:pPr>
    <w:rPr>
      <w:rFonts w:eastAsia="Times New Roman" w:cs="Times New Roman"/>
      <w:kern w:val="0"/>
      <w:szCs w:val="26"/>
      <w:lang w:val="vi"/>
      <w14:ligatures w14:val="none"/>
    </w:rPr>
  </w:style>
  <w:style w:type="character" w:customStyle="1" w:styleId="BodyTextChar">
    <w:name w:val="Body Text Char"/>
    <w:basedOn w:val="DefaultParagraphFont"/>
    <w:link w:val="BodyText"/>
    <w:uiPriority w:val="1"/>
    <w:rsid w:val="000A116D"/>
    <w:rPr>
      <w:rFonts w:eastAsia="Times New Roman" w:cs="Times New Roman"/>
      <w:kern w:val="0"/>
      <w:szCs w:val="26"/>
      <w:lang w:val="vi"/>
      <w14:ligatures w14:val="none"/>
    </w:rPr>
  </w:style>
  <w:style w:type="paragraph" w:customStyle="1" w:styleId="TableParagraph">
    <w:name w:val="Table Paragraph"/>
    <w:basedOn w:val="Normal"/>
    <w:uiPriority w:val="1"/>
    <w:qFormat/>
    <w:rsid w:val="000A116D"/>
    <w:pPr>
      <w:widowControl w:val="0"/>
      <w:autoSpaceDE w:val="0"/>
      <w:autoSpaceDN w:val="0"/>
      <w:spacing w:before="54" w:after="0" w:line="240" w:lineRule="auto"/>
      <w:ind w:left="107"/>
    </w:pPr>
    <w:rPr>
      <w:rFonts w:eastAsia="Times New Roman" w:cs="Times New Roman"/>
      <w:kern w:val="0"/>
      <w:sz w:val="22"/>
      <w:szCs w:val="22"/>
      <w:lang w:val="vi"/>
      <w14:ligatures w14:val="none"/>
    </w:rPr>
  </w:style>
  <w:style w:type="paragraph" w:styleId="NormalWeb">
    <w:name w:val="Normal (Web)"/>
    <w:basedOn w:val="Normal"/>
    <w:uiPriority w:val="99"/>
    <w:semiHidden/>
    <w:unhideWhenUsed/>
    <w:rsid w:val="00A10D92"/>
    <w:pPr>
      <w:spacing w:before="100" w:beforeAutospacing="1" w:after="100" w:afterAutospacing="1" w:line="240" w:lineRule="auto"/>
    </w:pPr>
    <w:rPr>
      <w:rFonts w:eastAsia="Times New Roman" w:cs="Times New Roman"/>
      <w:kern w:val="0"/>
      <w14:ligatures w14:val="none"/>
    </w:rPr>
  </w:style>
  <w:style w:type="paragraph" w:styleId="Caption">
    <w:name w:val="caption"/>
    <w:basedOn w:val="Normal"/>
    <w:next w:val="Normal"/>
    <w:autoRedefine/>
    <w:uiPriority w:val="35"/>
    <w:unhideWhenUsed/>
    <w:qFormat/>
    <w:rsid w:val="00152C23"/>
    <w:pPr>
      <w:spacing w:before="40" w:after="200" w:line="360" w:lineRule="auto"/>
      <w:ind w:firstLine="0"/>
      <w:jc w:val="center"/>
    </w:pPr>
    <w:rPr>
      <w:bCs/>
      <w:i/>
      <w:iCs/>
      <w:szCs w:val="18"/>
      <w:lang w:val="vi-VN"/>
    </w:rPr>
  </w:style>
  <w:style w:type="character" w:styleId="Hyperlink">
    <w:name w:val="Hyperlink"/>
    <w:basedOn w:val="DefaultParagraphFont"/>
    <w:uiPriority w:val="99"/>
    <w:unhideWhenUsed/>
    <w:rsid w:val="00E75231"/>
    <w:rPr>
      <w:color w:val="467886" w:themeColor="hyperlink"/>
      <w:u w:val="single"/>
    </w:rPr>
  </w:style>
  <w:style w:type="paragraph" w:styleId="TableofFigures">
    <w:name w:val="table of figures"/>
    <w:basedOn w:val="Normal"/>
    <w:next w:val="Normal"/>
    <w:uiPriority w:val="99"/>
    <w:unhideWhenUsed/>
    <w:rsid w:val="00AE785C"/>
    <w:pPr>
      <w:spacing w:after="0"/>
    </w:pPr>
  </w:style>
  <w:style w:type="paragraph" w:styleId="TOCHeading">
    <w:name w:val="TOC Heading"/>
    <w:basedOn w:val="Heading1"/>
    <w:next w:val="Normal"/>
    <w:uiPriority w:val="39"/>
    <w:unhideWhenUsed/>
    <w:qFormat/>
    <w:rsid w:val="004B26AA"/>
    <w:pPr>
      <w:numPr>
        <w:numId w:val="0"/>
      </w:num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2">
    <w:name w:val="toc 2"/>
    <w:basedOn w:val="Normal"/>
    <w:next w:val="Normal"/>
    <w:autoRedefine/>
    <w:uiPriority w:val="39"/>
    <w:unhideWhenUsed/>
    <w:rsid w:val="00DB1666"/>
    <w:pPr>
      <w:tabs>
        <w:tab w:val="right" w:leader="dot" w:pos="9062"/>
      </w:tabs>
      <w:spacing w:after="100" w:line="259" w:lineRule="auto"/>
    </w:pPr>
    <w:rPr>
      <w:rFonts w:eastAsiaTheme="minorEastAsia" w:cs="Times New Roman"/>
      <w:kern w:val="0"/>
      <w:szCs w:val="22"/>
      <w14:ligatures w14:val="none"/>
    </w:rPr>
  </w:style>
  <w:style w:type="paragraph" w:styleId="TOC1">
    <w:name w:val="toc 1"/>
    <w:basedOn w:val="Normal"/>
    <w:next w:val="Normal"/>
    <w:autoRedefine/>
    <w:uiPriority w:val="39"/>
    <w:unhideWhenUsed/>
    <w:rsid w:val="001A4B26"/>
    <w:pPr>
      <w:tabs>
        <w:tab w:val="right" w:leader="dot" w:pos="9350"/>
      </w:tabs>
      <w:spacing w:after="100" w:line="360" w:lineRule="auto"/>
      <w:ind w:firstLine="0"/>
    </w:pPr>
    <w:rPr>
      <w:rFonts w:eastAsiaTheme="minorEastAsia" w:cs="Times New Roman"/>
      <w:noProof/>
      <w:kern w:val="0"/>
      <w:szCs w:val="26"/>
      <w14:ligatures w14:val="none"/>
    </w:rPr>
  </w:style>
  <w:style w:type="paragraph" w:styleId="TOC3">
    <w:name w:val="toc 3"/>
    <w:basedOn w:val="Normal"/>
    <w:next w:val="Normal"/>
    <w:autoRedefine/>
    <w:uiPriority w:val="39"/>
    <w:unhideWhenUsed/>
    <w:rsid w:val="003160AD"/>
    <w:pPr>
      <w:tabs>
        <w:tab w:val="right" w:leader="dot" w:pos="9350"/>
      </w:tabs>
      <w:spacing w:after="100" w:line="360" w:lineRule="auto"/>
      <w:ind w:left="440"/>
    </w:pPr>
    <w:rPr>
      <w:rFonts w:eastAsiaTheme="minorEastAsia" w:cs="Times New Roman"/>
      <w:kern w:val="0"/>
      <w:szCs w:val="22"/>
      <w14:ligatures w14:val="none"/>
    </w:rPr>
  </w:style>
  <w:style w:type="paragraph" w:styleId="TOC4">
    <w:name w:val="toc 4"/>
    <w:basedOn w:val="Normal"/>
    <w:next w:val="Normal"/>
    <w:autoRedefine/>
    <w:uiPriority w:val="39"/>
    <w:unhideWhenUsed/>
    <w:rsid w:val="00D010E8"/>
    <w:pPr>
      <w:spacing w:after="100"/>
      <w:ind w:left="720"/>
    </w:pPr>
  </w:style>
  <w:style w:type="character" w:styleId="PlaceholderText">
    <w:name w:val="Placeholder Text"/>
    <w:basedOn w:val="DefaultParagraphFont"/>
    <w:uiPriority w:val="99"/>
    <w:semiHidden/>
    <w:rsid w:val="00AE7010"/>
    <w:rPr>
      <w:color w:val="666666"/>
    </w:rPr>
  </w:style>
  <w:style w:type="paragraph" w:styleId="Header">
    <w:name w:val="header"/>
    <w:basedOn w:val="Normal"/>
    <w:link w:val="HeaderChar"/>
    <w:uiPriority w:val="99"/>
    <w:unhideWhenUsed/>
    <w:rsid w:val="00C700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0049"/>
  </w:style>
  <w:style w:type="paragraph" w:styleId="Footer">
    <w:name w:val="footer"/>
    <w:basedOn w:val="Normal"/>
    <w:link w:val="FooterChar"/>
    <w:uiPriority w:val="99"/>
    <w:unhideWhenUsed/>
    <w:qFormat/>
    <w:rsid w:val="00C700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0049"/>
  </w:style>
  <w:style w:type="character" w:styleId="CommentReference">
    <w:name w:val="annotation reference"/>
    <w:basedOn w:val="DefaultParagraphFont"/>
    <w:uiPriority w:val="99"/>
    <w:semiHidden/>
    <w:unhideWhenUsed/>
    <w:rsid w:val="000D17B1"/>
    <w:rPr>
      <w:sz w:val="16"/>
      <w:szCs w:val="16"/>
    </w:rPr>
  </w:style>
  <w:style w:type="paragraph" w:styleId="CommentText">
    <w:name w:val="annotation text"/>
    <w:basedOn w:val="Normal"/>
    <w:link w:val="CommentTextChar"/>
    <w:uiPriority w:val="99"/>
    <w:unhideWhenUsed/>
    <w:rsid w:val="000D17B1"/>
    <w:pPr>
      <w:spacing w:line="240" w:lineRule="auto"/>
    </w:pPr>
    <w:rPr>
      <w:sz w:val="20"/>
      <w:szCs w:val="20"/>
    </w:rPr>
  </w:style>
  <w:style w:type="character" w:customStyle="1" w:styleId="CommentTextChar">
    <w:name w:val="Comment Text Char"/>
    <w:basedOn w:val="DefaultParagraphFont"/>
    <w:link w:val="CommentText"/>
    <w:uiPriority w:val="99"/>
    <w:rsid w:val="000D17B1"/>
    <w:rPr>
      <w:sz w:val="20"/>
      <w:szCs w:val="20"/>
    </w:rPr>
  </w:style>
  <w:style w:type="paragraph" w:styleId="CommentSubject">
    <w:name w:val="annotation subject"/>
    <w:basedOn w:val="CommentText"/>
    <w:next w:val="CommentText"/>
    <w:link w:val="CommentSubjectChar"/>
    <w:uiPriority w:val="99"/>
    <w:semiHidden/>
    <w:unhideWhenUsed/>
    <w:rsid w:val="000D17B1"/>
    <w:rPr>
      <w:b/>
      <w:bCs/>
    </w:rPr>
  </w:style>
  <w:style w:type="character" w:customStyle="1" w:styleId="CommentSubjectChar">
    <w:name w:val="Comment Subject Char"/>
    <w:basedOn w:val="CommentTextChar"/>
    <w:link w:val="CommentSubject"/>
    <w:uiPriority w:val="99"/>
    <w:semiHidden/>
    <w:rsid w:val="000D17B1"/>
    <w:rPr>
      <w:b/>
      <w:bCs/>
      <w:sz w:val="20"/>
      <w:szCs w:val="20"/>
    </w:rPr>
  </w:style>
  <w:style w:type="character" w:styleId="UnresolvedMention">
    <w:name w:val="Unresolved Mention"/>
    <w:basedOn w:val="DefaultParagraphFont"/>
    <w:uiPriority w:val="99"/>
    <w:semiHidden/>
    <w:unhideWhenUsed/>
    <w:rsid w:val="00B631DC"/>
    <w:rPr>
      <w:color w:val="605E5C"/>
      <w:shd w:val="clear" w:color="auto" w:fill="E1DFDD"/>
    </w:rPr>
  </w:style>
  <w:style w:type="character" w:styleId="FollowedHyperlink">
    <w:name w:val="FollowedHyperlink"/>
    <w:basedOn w:val="DefaultParagraphFont"/>
    <w:uiPriority w:val="99"/>
    <w:semiHidden/>
    <w:unhideWhenUsed/>
    <w:rsid w:val="00B631DC"/>
    <w:rPr>
      <w:color w:val="96607D" w:themeColor="followedHyperlink"/>
      <w:u w:val="single"/>
    </w:rPr>
  </w:style>
  <w:style w:type="paragraph" w:styleId="Revision">
    <w:name w:val="Revision"/>
    <w:hidden/>
    <w:uiPriority w:val="99"/>
    <w:semiHidden/>
    <w:rsid w:val="006C0557"/>
    <w:pPr>
      <w:spacing w:after="0" w:line="240" w:lineRule="auto"/>
      <w:ind w:firstLine="0"/>
      <w:jc w:val="left"/>
    </w:pPr>
  </w:style>
  <w:style w:type="character" w:customStyle="1" w:styleId="citation-135">
    <w:name w:val="citation-135"/>
    <w:basedOn w:val="DefaultParagraphFont"/>
    <w:rsid w:val="00D765EA"/>
  </w:style>
  <w:style w:type="character" w:customStyle="1" w:styleId="button-label">
    <w:name w:val="button-label"/>
    <w:basedOn w:val="DefaultParagraphFont"/>
    <w:rsid w:val="00D765EA"/>
  </w:style>
  <w:style w:type="character" w:customStyle="1" w:styleId="citation-134">
    <w:name w:val="citation-134"/>
    <w:basedOn w:val="DefaultParagraphFont"/>
    <w:rsid w:val="00D765EA"/>
  </w:style>
  <w:style w:type="character" w:customStyle="1" w:styleId="citation-133">
    <w:name w:val="citation-133"/>
    <w:basedOn w:val="DefaultParagraphFont"/>
    <w:rsid w:val="00D765EA"/>
  </w:style>
  <w:style w:type="character" w:customStyle="1" w:styleId="citation-132">
    <w:name w:val="citation-132"/>
    <w:basedOn w:val="DefaultParagraphFont"/>
    <w:rsid w:val="00D765EA"/>
  </w:style>
  <w:style w:type="character" w:customStyle="1" w:styleId="citation-131">
    <w:name w:val="citation-131"/>
    <w:basedOn w:val="DefaultParagraphFont"/>
    <w:rsid w:val="00D765EA"/>
  </w:style>
  <w:style w:type="character" w:customStyle="1" w:styleId="citation-130">
    <w:name w:val="citation-130"/>
    <w:basedOn w:val="DefaultParagraphFont"/>
    <w:rsid w:val="00D765EA"/>
  </w:style>
  <w:style w:type="character" w:styleId="Strong">
    <w:name w:val="Strong"/>
    <w:basedOn w:val="DefaultParagraphFont"/>
    <w:uiPriority w:val="22"/>
    <w:qFormat/>
    <w:rsid w:val="0035056E"/>
    <w:rPr>
      <w:b/>
      <w:bCs/>
    </w:rPr>
  </w:style>
  <w:style w:type="character" w:customStyle="1" w:styleId="ng-star-inserted">
    <w:name w:val="ng-star-inserted"/>
    <w:basedOn w:val="DefaultParagraphFont"/>
    <w:rsid w:val="00932C12"/>
  </w:style>
  <w:style w:type="paragraph" w:styleId="NoSpacing">
    <w:name w:val="No Spacing"/>
    <w:link w:val="NoSpacingChar"/>
    <w:uiPriority w:val="1"/>
    <w:qFormat/>
    <w:rsid w:val="0095619A"/>
    <w:pPr>
      <w:spacing w:after="0" w:line="240" w:lineRule="auto"/>
      <w:ind w:firstLine="0"/>
      <w:jc w:val="left"/>
    </w:pPr>
    <w:rPr>
      <w:rFonts w:asciiTheme="minorHAnsi" w:eastAsiaTheme="minorEastAsia" w:hAnsiTheme="minorHAnsi"/>
      <w:kern w:val="0"/>
      <w:sz w:val="22"/>
      <w:szCs w:val="22"/>
      <w14:ligatures w14:val="none"/>
    </w:rPr>
  </w:style>
  <w:style w:type="character" w:customStyle="1" w:styleId="NoSpacingChar">
    <w:name w:val="No Spacing Char"/>
    <w:basedOn w:val="DefaultParagraphFont"/>
    <w:link w:val="NoSpacing"/>
    <w:uiPriority w:val="1"/>
    <w:rsid w:val="0095619A"/>
    <w:rPr>
      <w:rFonts w:asciiTheme="minorHAnsi" w:eastAsiaTheme="minorEastAsia" w:hAnsiTheme="minorHAns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451501">
      <w:bodyDiv w:val="1"/>
      <w:marLeft w:val="0"/>
      <w:marRight w:val="0"/>
      <w:marTop w:val="0"/>
      <w:marBottom w:val="0"/>
      <w:divBdr>
        <w:top w:val="none" w:sz="0" w:space="0" w:color="auto"/>
        <w:left w:val="none" w:sz="0" w:space="0" w:color="auto"/>
        <w:bottom w:val="none" w:sz="0" w:space="0" w:color="auto"/>
        <w:right w:val="none" w:sz="0" w:space="0" w:color="auto"/>
      </w:divBdr>
    </w:div>
    <w:div w:id="691761161">
      <w:bodyDiv w:val="1"/>
      <w:marLeft w:val="0"/>
      <w:marRight w:val="0"/>
      <w:marTop w:val="0"/>
      <w:marBottom w:val="0"/>
      <w:divBdr>
        <w:top w:val="none" w:sz="0" w:space="0" w:color="auto"/>
        <w:left w:val="none" w:sz="0" w:space="0" w:color="auto"/>
        <w:bottom w:val="none" w:sz="0" w:space="0" w:color="auto"/>
        <w:right w:val="none" w:sz="0" w:space="0" w:color="auto"/>
      </w:divBdr>
    </w:div>
    <w:div w:id="767189686">
      <w:bodyDiv w:val="1"/>
      <w:marLeft w:val="0"/>
      <w:marRight w:val="0"/>
      <w:marTop w:val="0"/>
      <w:marBottom w:val="0"/>
      <w:divBdr>
        <w:top w:val="none" w:sz="0" w:space="0" w:color="auto"/>
        <w:left w:val="none" w:sz="0" w:space="0" w:color="auto"/>
        <w:bottom w:val="none" w:sz="0" w:space="0" w:color="auto"/>
        <w:right w:val="none" w:sz="0" w:space="0" w:color="auto"/>
      </w:divBdr>
    </w:div>
    <w:div w:id="777067265">
      <w:bodyDiv w:val="1"/>
      <w:marLeft w:val="0"/>
      <w:marRight w:val="0"/>
      <w:marTop w:val="0"/>
      <w:marBottom w:val="0"/>
      <w:divBdr>
        <w:top w:val="none" w:sz="0" w:space="0" w:color="auto"/>
        <w:left w:val="none" w:sz="0" w:space="0" w:color="auto"/>
        <w:bottom w:val="none" w:sz="0" w:space="0" w:color="auto"/>
        <w:right w:val="none" w:sz="0" w:space="0" w:color="auto"/>
      </w:divBdr>
    </w:div>
    <w:div w:id="817721178">
      <w:bodyDiv w:val="1"/>
      <w:marLeft w:val="0"/>
      <w:marRight w:val="0"/>
      <w:marTop w:val="0"/>
      <w:marBottom w:val="0"/>
      <w:divBdr>
        <w:top w:val="none" w:sz="0" w:space="0" w:color="auto"/>
        <w:left w:val="none" w:sz="0" w:space="0" w:color="auto"/>
        <w:bottom w:val="none" w:sz="0" w:space="0" w:color="auto"/>
        <w:right w:val="none" w:sz="0" w:space="0" w:color="auto"/>
      </w:divBdr>
    </w:div>
    <w:div w:id="916597476">
      <w:bodyDiv w:val="1"/>
      <w:marLeft w:val="0"/>
      <w:marRight w:val="0"/>
      <w:marTop w:val="0"/>
      <w:marBottom w:val="0"/>
      <w:divBdr>
        <w:top w:val="none" w:sz="0" w:space="0" w:color="auto"/>
        <w:left w:val="none" w:sz="0" w:space="0" w:color="auto"/>
        <w:bottom w:val="none" w:sz="0" w:space="0" w:color="auto"/>
        <w:right w:val="none" w:sz="0" w:space="0" w:color="auto"/>
      </w:divBdr>
    </w:div>
    <w:div w:id="940648748">
      <w:bodyDiv w:val="1"/>
      <w:marLeft w:val="0"/>
      <w:marRight w:val="0"/>
      <w:marTop w:val="0"/>
      <w:marBottom w:val="0"/>
      <w:divBdr>
        <w:top w:val="none" w:sz="0" w:space="0" w:color="auto"/>
        <w:left w:val="none" w:sz="0" w:space="0" w:color="auto"/>
        <w:bottom w:val="none" w:sz="0" w:space="0" w:color="auto"/>
        <w:right w:val="none" w:sz="0" w:space="0" w:color="auto"/>
      </w:divBdr>
    </w:div>
    <w:div w:id="1241914195">
      <w:bodyDiv w:val="1"/>
      <w:marLeft w:val="0"/>
      <w:marRight w:val="0"/>
      <w:marTop w:val="0"/>
      <w:marBottom w:val="0"/>
      <w:divBdr>
        <w:top w:val="none" w:sz="0" w:space="0" w:color="auto"/>
        <w:left w:val="none" w:sz="0" w:space="0" w:color="auto"/>
        <w:bottom w:val="none" w:sz="0" w:space="0" w:color="auto"/>
        <w:right w:val="none" w:sz="0" w:space="0" w:color="auto"/>
      </w:divBdr>
    </w:div>
    <w:div w:id="1282347622">
      <w:bodyDiv w:val="1"/>
      <w:marLeft w:val="0"/>
      <w:marRight w:val="0"/>
      <w:marTop w:val="0"/>
      <w:marBottom w:val="0"/>
      <w:divBdr>
        <w:top w:val="none" w:sz="0" w:space="0" w:color="auto"/>
        <w:left w:val="none" w:sz="0" w:space="0" w:color="auto"/>
        <w:bottom w:val="none" w:sz="0" w:space="0" w:color="auto"/>
        <w:right w:val="none" w:sz="0" w:space="0" w:color="auto"/>
      </w:divBdr>
    </w:div>
    <w:div w:id="1374161291">
      <w:bodyDiv w:val="1"/>
      <w:marLeft w:val="0"/>
      <w:marRight w:val="0"/>
      <w:marTop w:val="0"/>
      <w:marBottom w:val="0"/>
      <w:divBdr>
        <w:top w:val="none" w:sz="0" w:space="0" w:color="auto"/>
        <w:left w:val="none" w:sz="0" w:space="0" w:color="auto"/>
        <w:bottom w:val="none" w:sz="0" w:space="0" w:color="auto"/>
        <w:right w:val="none" w:sz="0" w:space="0" w:color="auto"/>
      </w:divBdr>
    </w:div>
    <w:div w:id="1650668976">
      <w:bodyDiv w:val="1"/>
      <w:marLeft w:val="0"/>
      <w:marRight w:val="0"/>
      <w:marTop w:val="0"/>
      <w:marBottom w:val="0"/>
      <w:divBdr>
        <w:top w:val="none" w:sz="0" w:space="0" w:color="auto"/>
        <w:left w:val="none" w:sz="0" w:space="0" w:color="auto"/>
        <w:bottom w:val="none" w:sz="0" w:space="0" w:color="auto"/>
        <w:right w:val="none" w:sz="0" w:space="0" w:color="auto"/>
      </w:divBdr>
    </w:div>
    <w:div w:id="1746880184">
      <w:bodyDiv w:val="1"/>
      <w:marLeft w:val="0"/>
      <w:marRight w:val="0"/>
      <w:marTop w:val="0"/>
      <w:marBottom w:val="0"/>
      <w:divBdr>
        <w:top w:val="none" w:sz="0" w:space="0" w:color="auto"/>
        <w:left w:val="none" w:sz="0" w:space="0" w:color="auto"/>
        <w:bottom w:val="none" w:sz="0" w:space="0" w:color="auto"/>
        <w:right w:val="none" w:sz="0" w:space="0" w:color="auto"/>
      </w:divBdr>
    </w:div>
    <w:div w:id="2082677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eader" Target="header5.xml"/><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1.png"/><Relationship Id="rId68" Type="http://schemas.openxmlformats.org/officeDocument/2006/relationships/header" Target="header9.xml"/><Relationship Id="rId7" Type="http://schemas.openxmlformats.org/officeDocument/2006/relationships/settings" Target="settings.xml"/><Relationship Id="rId71"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8.png"/><Relationship Id="rId11" Type="http://schemas.openxmlformats.org/officeDocument/2006/relationships/image" Target="media/image1.jpg"/><Relationship Id="rId24" Type="http://schemas.openxmlformats.org/officeDocument/2006/relationships/image" Target="media/image3.png"/><Relationship Id="rId32" Type="http://schemas.openxmlformats.org/officeDocument/2006/relationships/image" Target="media/image11.bin"/><Relationship Id="rId37" Type="http://schemas.openxmlformats.org/officeDocument/2006/relationships/image" Target="media/image16.jpg"/><Relationship Id="rId40" Type="http://schemas.openxmlformats.org/officeDocument/2006/relationships/image" Target="media/image19.jpeg"/><Relationship Id="rId45" Type="http://schemas.openxmlformats.org/officeDocument/2006/relationships/image" Target="media/image24.jpeg"/><Relationship Id="rId53" Type="http://schemas.openxmlformats.org/officeDocument/2006/relationships/image" Target="media/image32.png"/><Relationship Id="rId58" Type="http://schemas.openxmlformats.org/officeDocument/2006/relationships/image" Target="media/image36.png"/><Relationship Id="rId66" Type="http://schemas.openxmlformats.org/officeDocument/2006/relationships/image" Target="media/image44.png"/><Relationship Id="rId5" Type="http://schemas.openxmlformats.org/officeDocument/2006/relationships/numbering" Target="numbering.xml"/><Relationship Id="rId61" Type="http://schemas.openxmlformats.org/officeDocument/2006/relationships/image" Target="media/image39.png"/><Relationship Id="rId19" Type="http://schemas.openxmlformats.org/officeDocument/2006/relationships/header" Target="header4.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header" Target="header7.xml"/><Relationship Id="rId64" Type="http://schemas.openxmlformats.org/officeDocument/2006/relationships/image" Target="media/image42.png"/><Relationship Id="rId69" Type="http://schemas.openxmlformats.org/officeDocument/2006/relationships/header" Target="header10.xml"/><Relationship Id="rId8" Type="http://schemas.openxmlformats.org/officeDocument/2006/relationships/webSettings" Target="webSettings.xml"/><Relationship Id="rId51" Type="http://schemas.openxmlformats.org/officeDocument/2006/relationships/image" Target="media/image30.png"/><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7.png"/><Relationship Id="rId67" Type="http://schemas.openxmlformats.org/officeDocument/2006/relationships/header" Target="header8.xml"/><Relationship Id="rId20" Type="http://schemas.openxmlformats.org/officeDocument/2006/relationships/footer" Target="footer4.xm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0.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footer" Target="footer5.xm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5.png"/><Relationship Id="rId10" Type="http://schemas.openxmlformats.org/officeDocument/2006/relationships/endnotes" Target="endnotes.xml"/><Relationship Id="rId31" Type="http://schemas.openxmlformats.org/officeDocument/2006/relationships/image" Target="media/image10.jpe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8.png"/><Relationship Id="rId65" Type="http://schemas.openxmlformats.org/officeDocument/2006/relationships/image" Target="media/image43.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18.bin"/><Relationship Id="rId34" Type="http://schemas.openxmlformats.org/officeDocument/2006/relationships/image" Target="media/image13.svg"/><Relationship Id="rId50" Type="http://schemas.openxmlformats.org/officeDocument/2006/relationships/image" Target="media/image29.png"/><Relationship Id="rId55"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b0a6dd6-b0bc-4aa7-9f59-dfb0b5d151d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6D6437E9BA78948A5D0EDFA42A0589C" ma:contentTypeVersion="18" ma:contentTypeDescription="Create a new document." ma:contentTypeScope="" ma:versionID="fb52123afb81a81831df00f85a590f1d">
  <xsd:schema xmlns:xsd="http://www.w3.org/2001/XMLSchema" xmlns:xs="http://www.w3.org/2001/XMLSchema" xmlns:p="http://schemas.microsoft.com/office/2006/metadata/properties" xmlns:ns3="4b0a6dd6-b0bc-4aa7-9f59-dfb0b5d151d8" xmlns:ns4="9c771ba3-11bf-4f53-b791-a311b4435118" targetNamespace="http://schemas.microsoft.com/office/2006/metadata/properties" ma:root="true" ma:fieldsID="8a44275e8525f33bb70a69faeaa6aca3" ns3:_="" ns4:_="">
    <xsd:import namespace="4b0a6dd6-b0bc-4aa7-9f59-dfb0b5d151d8"/>
    <xsd:import namespace="9c771ba3-11bf-4f53-b791-a311b443511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DateTaken" minOccurs="0"/>
                <xsd:element ref="ns3:MediaLengthInSeconds"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a6dd6-b0bc-4aa7-9f59-dfb0b5d151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c771ba3-11bf-4f53-b791-a311b4435118"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SharingHintHash" ma:index="2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EB2807-1ADA-46FA-977A-449EAEA277B8}">
  <ds:schemaRefs>
    <ds:schemaRef ds:uri="http://schemas.microsoft.com/office/2006/metadata/properties"/>
    <ds:schemaRef ds:uri="http://schemas.microsoft.com/office/infopath/2007/PartnerControls"/>
    <ds:schemaRef ds:uri="http://purl.org/dc/dcmitype/"/>
    <ds:schemaRef ds:uri="9c771ba3-11bf-4f53-b791-a311b4435118"/>
    <ds:schemaRef ds:uri="http://schemas.microsoft.com/office/2006/documentManagement/types"/>
    <ds:schemaRef ds:uri="http://purl.org/dc/elements/1.1/"/>
    <ds:schemaRef ds:uri="http://purl.org/dc/terms/"/>
    <ds:schemaRef ds:uri="http://schemas.openxmlformats.org/package/2006/metadata/core-properties"/>
    <ds:schemaRef ds:uri="4b0a6dd6-b0bc-4aa7-9f59-dfb0b5d151d8"/>
    <ds:schemaRef ds:uri="http://www.w3.org/XML/1998/namespace"/>
  </ds:schemaRefs>
</ds:datastoreItem>
</file>

<file path=customXml/itemProps2.xml><?xml version="1.0" encoding="utf-8"?>
<ds:datastoreItem xmlns:ds="http://schemas.openxmlformats.org/officeDocument/2006/customXml" ds:itemID="{2E99B425-5ED6-4630-815C-3A213ED0751F}">
  <ds:schemaRefs>
    <ds:schemaRef ds:uri="http://schemas.microsoft.com/sharepoint/v3/contenttype/forms"/>
  </ds:schemaRefs>
</ds:datastoreItem>
</file>

<file path=customXml/itemProps3.xml><?xml version="1.0" encoding="utf-8"?>
<ds:datastoreItem xmlns:ds="http://schemas.openxmlformats.org/officeDocument/2006/customXml" ds:itemID="{18F8A127-0419-440D-8D9D-58BBDBA07FAB}">
  <ds:schemaRefs>
    <ds:schemaRef ds:uri="http://schemas.openxmlformats.org/officeDocument/2006/bibliography"/>
  </ds:schemaRefs>
</ds:datastoreItem>
</file>

<file path=customXml/itemProps4.xml><?xml version="1.0" encoding="utf-8"?>
<ds:datastoreItem xmlns:ds="http://schemas.openxmlformats.org/officeDocument/2006/customXml" ds:itemID="{C1F1BB81-00D7-40B8-ADE1-52DEF10951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0a6dd6-b0bc-4aa7-9f59-dfb0b5d151d8"/>
    <ds:schemaRef ds:uri="9c771ba3-11bf-4f53-b791-a311b44351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79</Pages>
  <Words>22456</Words>
  <Characters>87580</Characters>
  <Application>Microsoft Office Word</Application>
  <DocSecurity>0</DocSecurity>
  <Lines>2367</Lines>
  <Paragraphs>1392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108644</CharactersWithSpaces>
  <SharedDoc>false</SharedDoc>
  <HLinks>
    <vt:vector size="618" baseType="variant">
      <vt:variant>
        <vt:i4>3407974</vt:i4>
      </vt:variant>
      <vt:variant>
        <vt:i4>771</vt:i4>
      </vt:variant>
      <vt:variant>
        <vt:i4>0</vt:i4>
      </vt:variant>
      <vt:variant>
        <vt:i4>5</vt:i4>
      </vt:variant>
      <vt:variant>
        <vt:lpwstr/>
      </vt:variant>
      <vt:variant>
        <vt:lpwstr>ref5RDC</vt:lpwstr>
      </vt:variant>
      <vt:variant>
        <vt:i4>2228324</vt:i4>
      </vt:variant>
      <vt:variant>
        <vt:i4>762</vt:i4>
      </vt:variant>
      <vt:variant>
        <vt:i4>0</vt:i4>
      </vt:variant>
      <vt:variant>
        <vt:i4>5</vt:i4>
      </vt:variant>
      <vt:variant>
        <vt:lpwstr/>
      </vt:variant>
      <vt:variant>
        <vt:lpwstr>ref7BubDiameter</vt:lpwstr>
      </vt:variant>
      <vt:variant>
        <vt:i4>2228324</vt:i4>
      </vt:variant>
      <vt:variant>
        <vt:i4>756</vt:i4>
      </vt:variant>
      <vt:variant>
        <vt:i4>0</vt:i4>
      </vt:variant>
      <vt:variant>
        <vt:i4>5</vt:i4>
      </vt:variant>
      <vt:variant>
        <vt:lpwstr/>
      </vt:variant>
      <vt:variant>
        <vt:lpwstr>ref7BubDiameter</vt:lpwstr>
      </vt:variant>
      <vt:variant>
        <vt:i4>3932260</vt:i4>
      </vt:variant>
      <vt:variant>
        <vt:i4>753</vt:i4>
      </vt:variant>
      <vt:variant>
        <vt:i4>0</vt:i4>
      </vt:variant>
      <vt:variant>
        <vt:i4>5</vt:i4>
      </vt:variant>
      <vt:variant>
        <vt:lpwstr/>
      </vt:variant>
      <vt:variant>
        <vt:lpwstr>ref6AnaBubPlume</vt:lpwstr>
      </vt:variant>
      <vt:variant>
        <vt:i4>1638451</vt:i4>
      </vt:variant>
      <vt:variant>
        <vt:i4>599</vt:i4>
      </vt:variant>
      <vt:variant>
        <vt:i4>0</vt:i4>
      </vt:variant>
      <vt:variant>
        <vt:i4>5</vt:i4>
      </vt:variant>
      <vt:variant>
        <vt:lpwstr/>
      </vt:variant>
      <vt:variant>
        <vt:lpwstr>_Toc217867006</vt:lpwstr>
      </vt:variant>
      <vt:variant>
        <vt:i4>1638451</vt:i4>
      </vt:variant>
      <vt:variant>
        <vt:i4>593</vt:i4>
      </vt:variant>
      <vt:variant>
        <vt:i4>0</vt:i4>
      </vt:variant>
      <vt:variant>
        <vt:i4>5</vt:i4>
      </vt:variant>
      <vt:variant>
        <vt:lpwstr/>
      </vt:variant>
      <vt:variant>
        <vt:lpwstr>_Toc217867005</vt:lpwstr>
      </vt:variant>
      <vt:variant>
        <vt:i4>1441853</vt:i4>
      </vt:variant>
      <vt:variant>
        <vt:i4>584</vt:i4>
      </vt:variant>
      <vt:variant>
        <vt:i4>0</vt:i4>
      </vt:variant>
      <vt:variant>
        <vt:i4>5</vt:i4>
      </vt:variant>
      <vt:variant>
        <vt:lpwstr/>
      </vt:variant>
      <vt:variant>
        <vt:lpwstr>_Toc217911988</vt:lpwstr>
      </vt:variant>
      <vt:variant>
        <vt:i4>1441853</vt:i4>
      </vt:variant>
      <vt:variant>
        <vt:i4>578</vt:i4>
      </vt:variant>
      <vt:variant>
        <vt:i4>0</vt:i4>
      </vt:variant>
      <vt:variant>
        <vt:i4>5</vt:i4>
      </vt:variant>
      <vt:variant>
        <vt:lpwstr/>
      </vt:variant>
      <vt:variant>
        <vt:lpwstr>_Toc217911987</vt:lpwstr>
      </vt:variant>
      <vt:variant>
        <vt:i4>1441853</vt:i4>
      </vt:variant>
      <vt:variant>
        <vt:i4>572</vt:i4>
      </vt:variant>
      <vt:variant>
        <vt:i4>0</vt:i4>
      </vt:variant>
      <vt:variant>
        <vt:i4>5</vt:i4>
      </vt:variant>
      <vt:variant>
        <vt:lpwstr/>
      </vt:variant>
      <vt:variant>
        <vt:lpwstr>_Toc217911986</vt:lpwstr>
      </vt:variant>
      <vt:variant>
        <vt:i4>1441853</vt:i4>
      </vt:variant>
      <vt:variant>
        <vt:i4>566</vt:i4>
      </vt:variant>
      <vt:variant>
        <vt:i4>0</vt:i4>
      </vt:variant>
      <vt:variant>
        <vt:i4>5</vt:i4>
      </vt:variant>
      <vt:variant>
        <vt:lpwstr/>
      </vt:variant>
      <vt:variant>
        <vt:lpwstr>_Toc217911985</vt:lpwstr>
      </vt:variant>
      <vt:variant>
        <vt:i4>1441853</vt:i4>
      </vt:variant>
      <vt:variant>
        <vt:i4>560</vt:i4>
      </vt:variant>
      <vt:variant>
        <vt:i4>0</vt:i4>
      </vt:variant>
      <vt:variant>
        <vt:i4>5</vt:i4>
      </vt:variant>
      <vt:variant>
        <vt:lpwstr/>
      </vt:variant>
      <vt:variant>
        <vt:lpwstr>_Toc217911984</vt:lpwstr>
      </vt:variant>
      <vt:variant>
        <vt:i4>1441853</vt:i4>
      </vt:variant>
      <vt:variant>
        <vt:i4>554</vt:i4>
      </vt:variant>
      <vt:variant>
        <vt:i4>0</vt:i4>
      </vt:variant>
      <vt:variant>
        <vt:i4>5</vt:i4>
      </vt:variant>
      <vt:variant>
        <vt:lpwstr/>
      </vt:variant>
      <vt:variant>
        <vt:lpwstr>_Toc217911983</vt:lpwstr>
      </vt:variant>
      <vt:variant>
        <vt:i4>1441853</vt:i4>
      </vt:variant>
      <vt:variant>
        <vt:i4>548</vt:i4>
      </vt:variant>
      <vt:variant>
        <vt:i4>0</vt:i4>
      </vt:variant>
      <vt:variant>
        <vt:i4>5</vt:i4>
      </vt:variant>
      <vt:variant>
        <vt:lpwstr/>
      </vt:variant>
      <vt:variant>
        <vt:lpwstr>_Toc217911982</vt:lpwstr>
      </vt:variant>
      <vt:variant>
        <vt:i4>1441853</vt:i4>
      </vt:variant>
      <vt:variant>
        <vt:i4>542</vt:i4>
      </vt:variant>
      <vt:variant>
        <vt:i4>0</vt:i4>
      </vt:variant>
      <vt:variant>
        <vt:i4>5</vt:i4>
      </vt:variant>
      <vt:variant>
        <vt:lpwstr/>
      </vt:variant>
      <vt:variant>
        <vt:lpwstr>_Toc217911981</vt:lpwstr>
      </vt:variant>
      <vt:variant>
        <vt:i4>1441853</vt:i4>
      </vt:variant>
      <vt:variant>
        <vt:i4>536</vt:i4>
      </vt:variant>
      <vt:variant>
        <vt:i4>0</vt:i4>
      </vt:variant>
      <vt:variant>
        <vt:i4>5</vt:i4>
      </vt:variant>
      <vt:variant>
        <vt:lpwstr/>
      </vt:variant>
      <vt:variant>
        <vt:lpwstr>_Toc217911980</vt:lpwstr>
      </vt:variant>
      <vt:variant>
        <vt:i4>1638461</vt:i4>
      </vt:variant>
      <vt:variant>
        <vt:i4>530</vt:i4>
      </vt:variant>
      <vt:variant>
        <vt:i4>0</vt:i4>
      </vt:variant>
      <vt:variant>
        <vt:i4>5</vt:i4>
      </vt:variant>
      <vt:variant>
        <vt:lpwstr/>
      </vt:variant>
      <vt:variant>
        <vt:lpwstr>_Toc217911979</vt:lpwstr>
      </vt:variant>
      <vt:variant>
        <vt:i4>1310772</vt:i4>
      </vt:variant>
      <vt:variant>
        <vt:i4>521</vt:i4>
      </vt:variant>
      <vt:variant>
        <vt:i4>0</vt:i4>
      </vt:variant>
      <vt:variant>
        <vt:i4>5</vt:i4>
      </vt:variant>
      <vt:variant>
        <vt:lpwstr/>
      </vt:variant>
      <vt:variant>
        <vt:lpwstr>_Toc217912090</vt:lpwstr>
      </vt:variant>
      <vt:variant>
        <vt:i4>1376308</vt:i4>
      </vt:variant>
      <vt:variant>
        <vt:i4>515</vt:i4>
      </vt:variant>
      <vt:variant>
        <vt:i4>0</vt:i4>
      </vt:variant>
      <vt:variant>
        <vt:i4>5</vt:i4>
      </vt:variant>
      <vt:variant>
        <vt:lpwstr/>
      </vt:variant>
      <vt:variant>
        <vt:lpwstr>_Toc217912089</vt:lpwstr>
      </vt:variant>
      <vt:variant>
        <vt:i4>1376308</vt:i4>
      </vt:variant>
      <vt:variant>
        <vt:i4>509</vt:i4>
      </vt:variant>
      <vt:variant>
        <vt:i4>0</vt:i4>
      </vt:variant>
      <vt:variant>
        <vt:i4>5</vt:i4>
      </vt:variant>
      <vt:variant>
        <vt:lpwstr/>
      </vt:variant>
      <vt:variant>
        <vt:lpwstr>_Toc217912088</vt:lpwstr>
      </vt:variant>
      <vt:variant>
        <vt:i4>1376308</vt:i4>
      </vt:variant>
      <vt:variant>
        <vt:i4>503</vt:i4>
      </vt:variant>
      <vt:variant>
        <vt:i4>0</vt:i4>
      </vt:variant>
      <vt:variant>
        <vt:i4>5</vt:i4>
      </vt:variant>
      <vt:variant>
        <vt:lpwstr/>
      </vt:variant>
      <vt:variant>
        <vt:lpwstr>_Toc217912087</vt:lpwstr>
      </vt:variant>
      <vt:variant>
        <vt:i4>1376308</vt:i4>
      </vt:variant>
      <vt:variant>
        <vt:i4>497</vt:i4>
      </vt:variant>
      <vt:variant>
        <vt:i4>0</vt:i4>
      </vt:variant>
      <vt:variant>
        <vt:i4>5</vt:i4>
      </vt:variant>
      <vt:variant>
        <vt:lpwstr/>
      </vt:variant>
      <vt:variant>
        <vt:lpwstr>_Toc217912086</vt:lpwstr>
      </vt:variant>
      <vt:variant>
        <vt:i4>1376308</vt:i4>
      </vt:variant>
      <vt:variant>
        <vt:i4>491</vt:i4>
      </vt:variant>
      <vt:variant>
        <vt:i4>0</vt:i4>
      </vt:variant>
      <vt:variant>
        <vt:i4>5</vt:i4>
      </vt:variant>
      <vt:variant>
        <vt:lpwstr/>
      </vt:variant>
      <vt:variant>
        <vt:lpwstr>_Toc217912085</vt:lpwstr>
      </vt:variant>
      <vt:variant>
        <vt:i4>1376308</vt:i4>
      </vt:variant>
      <vt:variant>
        <vt:i4>485</vt:i4>
      </vt:variant>
      <vt:variant>
        <vt:i4>0</vt:i4>
      </vt:variant>
      <vt:variant>
        <vt:i4>5</vt:i4>
      </vt:variant>
      <vt:variant>
        <vt:lpwstr/>
      </vt:variant>
      <vt:variant>
        <vt:lpwstr>_Toc217912084</vt:lpwstr>
      </vt:variant>
      <vt:variant>
        <vt:i4>1376308</vt:i4>
      </vt:variant>
      <vt:variant>
        <vt:i4>479</vt:i4>
      </vt:variant>
      <vt:variant>
        <vt:i4>0</vt:i4>
      </vt:variant>
      <vt:variant>
        <vt:i4>5</vt:i4>
      </vt:variant>
      <vt:variant>
        <vt:lpwstr/>
      </vt:variant>
      <vt:variant>
        <vt:lpwstr>_Toc217912083</vt:lpwstr>
      </vt:variant>
      <vt:variant>
        <vt:i4>1376308</vt:i4>
      </vt:variant>
      <vt:variant>
        <vt:i4>473</vt:i4>
      </vt:variant>
      <vt:variant>
        <vt:i4>0</vt:i4>
      </vt:variant>
      <vt:variant>
        <vt:i4>5</vt:i4>
      </vt:variant>
      <vt:variant>
        <vt:lpwstr/>
      </vt:variant>
      <vt:variant>
        <vt:lpwstr>_Toc217912082</vt:lpwstr>
      </vt:variant>
      <vt:variant>
        <vt:i4>1376308</vt:i4>
      </vt:variant>
      <vt:variant>
        <vt:i4>467</vt:i4>
      </vt:variant>
      <vt:variant>
        <vt:i4>0</vt:i4>
      </vt:variant>
      <vt:variant>
        <vt:i4>5</vt:i4>
      </vt:variant>
      <vt:variant>
        <vt:lpwstr/>
      </vt:variant>
      <vt:variant>
        <vt:lpwstr>_Toc217912081</vt:lpwstr>
      </vt:variant>
      <vt:variant>
        <vt:i4>1376308</vt:i4>
      </vt:variant>
      <vt:variant>
        <vt:i4>461</vt:i4>
      </vt:variant>
      <vt:variant>
        <vt:i4>0</vt:i4>
      </vt:variant>
      <vt:variant>
        <vt:i4>5</vt:i4>
      </vt:variant>
      <vt:variant>
        <vt:lpwstr/>
      </vt:variant>
      <vt:variant>
        <vt:lpwstr>_Toc217912080</vt:lpwstr>
      </vt:variant>
      <vt:variant>
        <vt:i4>1703988</vt:i4>
      </vt:variant>
      <vt:variant>
        <vt:i4>455</vt:i4>
      </vt:variant>
      <vt:variant>
        <vt:i4>0</vt:i4>
      </vt:variant>
      <vt:variant>
        <vt:i4>5</vt:i4>
      </vt:variant>
      <vt:variant>
        <vt:lpwstr/>
      </vt:variant>
      <vt:variant>
        <vt:lpwstr>_Toc217912079</vt:lpwstr>
      </vt:variant>
      <vt:variant>
        <vt:i4>1703988</vt:i4>
      </vt:variant>
      <vt:variant>
        <vt:i4>449</vt:i4>
      </vt:variant>
      <vt:variant>
        <vt:i4>0</vt:i4>
      </vt:variant>
      <vt:variant>
        <vt:i4>5</vt:i4>
      </vt:variant>
      <vt:variant>
        <vt:lpwstr/>
      </vt:variant>
      <vt:variant>
        <vt:lpwstr>_Toc217912078</vt:lpwstr>
      </vt:variant>
      <vt:variant>
        <vt:i4>1703988</vt:i4>
      </vt:variant>
      <vt:variant>
        <vt:i4>443</vt:i4>
      </vt:variant>
      <vt:variant>
        <vt:i4>0</vt:i4>
      </vt:variant>
      <vt:variant>
        <vt:i4>5</vt:i4>
      </vt:variant>
      <vt:variant>
        <vt:lpwstr/>
      </vt:variant>
      <vt:variant>
        <vt:lpwstr>_Toc217912077</vt:lpwstr>
      </vt:variant>
      <vt:variant>
        <vt:i4>1703988</vt:i4>
      </vt:variant>
      <vt:variant>
        <vt:i4>437</vt:i4>
      </vt:variant>
      <vt:variant>
        <vt:i4>0</vt:i4>
      </vt:variant>
      <vt:variant>
        <vt:i4>5</vt:i4>
      </vt:variant>
      <vt:variant>
        <vt:lpwstr/>
      </vt:variant>
      <vt:variant>
        <vt:lpwstr>_Toc217912076</vt:lpwstr>
      </vt:variant>
      <vt:variant>
        <vt:i4>1703988</vt:i4>
      </vt:variant>
      <vt:variant>
        <vt:i4>431</vt:i4>
      </vt:variant>
      <vt:variant>
        <vt:i4>0</vt:i4>
      </vt:variant>
      <vt:variant>
        <vt:i4>5</vt:i4>
      </vt:variant>
      <vt:variant>
        <vt:lpwstr/>
      </vt:variant>
      <vt:variant>
        <vt:lpwstr>_Toc217912075</vt:lpwstr>
      </vt:variant>
      <vt:variant>
        <vt:i4>1703988</vt:i4>
      </vt:variant>
      <vt:variant>
        <vt:i4>425</vt:i4>
      </vt:variant>
      <vt:variant>
        <vt:i4>0</vt:i4>
      </vt:variant>
      <vt:variant>
        <vt:i4>5</vt:i4>
      </vt:variant>
      <vt:variant>
        <vt:lpwstr/>
      </vt:variant>
      <vt:variant>
        <vt:lpwstr>_Toc217912074</vt:lpwstr>
      </vt:variant>
      <vt:variant>
        <vt:i4>1703988</vt:i4>
      </vt:variant>
      <vt:variant>
        <vt:i4>419</vt:i4>
      </vt:variant>
      <vt:variant>
        <vt:i4>0</vt:i4>
      </vt:variant>
      <vt:variant>
        <vt:i4>5</vt:i4>
      </vt:variant>
      <vt:variant>
        <vt:lpwstr/>
      </vt:variant>
      <vt:variant>
        <vt:lpwstr>_Toc217912073</vt:lpwstr>
      </vt:variant>
      <vt:variant>
        <vt:i4>1703988</vt:i4>
      </vt:variant>
      <vt:variant>
        <vt:i4>413</vt:i4>
      </vt:variant>
      <vt:variant>
        <vt:i4>0</vt:i4>
      </vt:variant>
      <vt:variant>
        <vt:i4>5</vt:i4>
      </vt:variant>
      <vt:variant>
        <vt:lpwstr/>
      </vt:variant>
      <vt:variant>
        <vt:lpwstr>_Toc217912072</vt:lpwstr>
      </vt:variant>
      <vt:variant>
        <vt:i4>1703988</vt:i4>
      </vt:variant>
      <vt:variant>
        <vt:i4>407</vt:i4>
      </vt:variant>
      <vt:variant>
        <vt:i4>0</vt:i4>
      </vt:variant>
      <vt:variant>
        <vt:i4>5</vt:i4>
      </vt:variant>
      <vt:variant>
        <vt:lpwstr/>
      </vt:variant>
      <vt:variant>
        <vt:lpwstr>_Toc217912071</vt:lpwstr>
      </vt:variant>
      <vt:variant>
        <vt:i4>1703988</vt:i4>
      </vt:variant>
      <vt:variant>
        <vt:i4>401</vt:i4>
      </vt:variant>
      <vt:variant>
        <vt:i4>0</vt:i4>
      </vt:variant>
      <vt:variant>
        <vt:i4>5</vt:i4>
      </vt:variant>
      <vt:variant>
        <vt:lpwstr/>
      </vt:variant>
      <vt:variant>
        <vt:lpwstr>_Toc217912070</vt:lpwstr>
      </vt:variant>
      <vt:variant>
        <vt:i4>1769524</vt:i4>
      </vt:variant>
      <vt:variant>
        <vt:i4>395</vt:i4>
      </vt:variant>
      <vt:variant>
        <vt:i4>0</vt:i4>
      </vt:variant>
      <vt:variant>
        <vt:i4>5</vt:i4>
      </vt:variant>
      <vt:variant>
        <vt:lpwstr/>
      </vt:variant>
      <vt:variant>
        <vt:lpwstr>_Toc217912069</vt:lpwstr>
      </vt:variant>
      <vt:variant>
        <vt:i4>1769524</vt:i4>
      </vt:variant>
      <vt:variant>
        <vt:i4>389</vt:i4>
      </vt:variant>
      <vt:variant>
        <vt:i4>0</vt:i4>
      </vt:variant>
      <vt:variant>
        <vt:i4>5</vt:i4>
      </vt:variant>
      <vt:variant>
        <vt:lpwstr/>
      </vt:variant>
      <vt:variant>
        <vt:lpwstr>_Toc217912068</vt:lpwstr>
      </vt:variant>
      <vt:variant>
        <vt:i4>1769524</vt:i4>
      </vt:variant>
      <vt:variant>
        <vt:i4>383</vt:i4>
      </vt:variant>
      <vt:variant>
        <vt:i4>0</vt:i4>
      </vt:variant>
      <vt:variant>
        <vt:i4>5</vt:i4>
      </vt:variant>
      <vt:variant>
        <vt:lpwstr/>
      </vt:variant>
      <vt:variant>
        <vt:lpwstr>_Toc217912067</vt:lpwstr>
      </vt:variant>
      <vt:variant>
        <vt:i4>1769524</vt:i4>
      </vt:variant>
      <vt:variant>
        <vt:i4>377</vt:i4>
      </vt:variant>
      <vt:variant>
        <vt:i4>0</vt:i4>
      </vt:variant>
      <vt:variant>
        <vt:i4>5</vt:i4>
      </vt:variant>
      <vt:variant>
        <vt:lpwstr/>
      </vt:variant>
      <vt:variant>
        <vt:lpwstr>_Toc217912066</vt:lpwstr>
      </vt:variant>
      <vt:variant>
        <vt:i4>1769524</vt:i4>
      </vt:variant>
      <vt:variant>
        <vt:i4>371</vt:i4>
      </vt:variant>
      <vt:variant>
        <vt:i4>0</vt:i4>
      </vt:variant>
      <vt:variant>
        <vt:i4>5</vt:i4>
      </vt:variant>
      <vt:variant>
        <vt:lpwstr/>
      </vt:variant>
      <vt:variant>
        <vt:lpwstr>_Toc217912065</vt:lpwstr>
      </vt:variant>
      <vt:variant>
        <vt:i4>1769524</vt:i4>
      </vt:variant>
      <vt:variant>
        <vt:i4>365</vt:i4>
      </vt:variant>
      <vt:variant>
        <vt:i4>0</vt:i4>
      </vt:variant>
      <vt:variant>
        <vt:i4>5</vt:i4>
      </vt:variant>
      <vt:variant>
        <vt:lpwstr/>
      </vt:variant>
      <vt:variant>
        <vt:lpwstr>_Toc217912064</vt:lpwstr>
      </vt:variant>
      <vt:variant>
        <vt:i4>1769524</vt:i4>
      </vt:variant>
      <vt:variant>
        <vt:i4>359</vt:i4>
      </vt:variant>
      <vt:variant>
        <vt:i4>0</vt:i4>
      </vt:variant>
      <vt:variant>
        <vt:i4>5</vt:i4>
      </vt:variant>
      <vt:variant>
        <vt:lpwstr/>
      </vt:variant>
      <vt:variant>
        <vt:lpwstr>_Toc217912063</vt:lpwstr>
      </vt:variant>
      <vt:variant>
        <vt:i4>1769524</vt:i4>
      </vt:variant>
      <vt:variant>
        <vt:i4>353</vt:i4>
      </vt:variant>
      <vt:variant>
        <vt:i4>0</vt:i4>
      </vt:variant>
      <vt:variant>
        <vt:i4>5</vt:i4>
      </vt:variant>
      <vt:variant>
        <vt:lpwstr/>
      </vt:variant>
      <vt:variant>
        <vt:lpwstr>_Toc217912062</vt:lpwstr>
      </vt:variant>
      <vt:variant>
        <vt:i4>1769524</vt:i4>
      </vt:variant>
      <vt:variant>
        <vt:i4>347</vt:i4>
      </vt:variant>
      <vt:variant>
        <vt:i4>0</vt:i4>
      </vt:variant>
      <vt:variant>
        <vt:i4>5</vt:i4>
      </vt:variant>
      <vt:variant>
        <vt:lpwstr/>
      </vt:variant>
      <vt:variant>
        <vt:lpwstr>_Toc217912061</vt:lpwstr>
      </vt:variant>
      <vt:variant>
        <vt:i4>1769524</vt:i4>
      </vt:variant>
      <vt:variant>
        <vt:i4>341</vt:i4>
      </vt:variant>
      <vt:variant>
        <vt:i4>0</vt:i4>
      </vt:variant>
      <vt:variant>
        <vt:i4>5</vt:i4>
      </vt:variant>
      <vt:variant>
        <vt:lpwstr/>
      </vt:variant>
      <vt:variant>
        <vt:lpwstr>_Toc217912060</vt:lpwstr>
      </vt:variant>
      <vt:variant>
        <vt:i4>1572916</vt:i4>
      </vt:variant>
      <vt:variant>
        <vt:i4>335</vt:i4>
      </vt:variant>
      <vt:variant>
        <vt:i4>0</vt:i4>
      </vt:variant>
      <vt:variant>
        <vt:i4>5</vt:i4>
      </vt:variant>
      <vt:variant>
        <vt:lpwstr/>
      </vt:variant>
      <vt:variant>
        <vt:lpwstr>_Toc217912059</vt:lpwstr>
      </vt:variant>
      <vt:variant>
        <vt:i4>1572916</vt:i4>
      </vt:variant>
      <vt:variant>
        <vt:i4>329</vt:i4>
      </vt:variant>
      <vt:variant>
        <vt:i4>0</vt:i4>
      </vt:variant>
      <vt:variant>
        <vt:i4>5</vt:i4>
      </vt:variant>
      <vt:variant>
        <vt:lpwstr/>
      </vt:variant>
      <vt:variant>
        <vt:lpwstr>_Toc217912058</vt:lpwstr>
      </vt:variant>
      <vt:variant>
        <vt:i4>1572916</vt:i4>
      </vt:variant>
      <vt:variant>
        <vt:i4>323</vt:i4>
      </vt:variant>
      <vt:variant>
        <vt:i4>0</vt:i4>
      </vt:variant>
      <vt:variant>
        <vt:i4>5</vt:i4>
      </vt:variant>
      <vt:variant>
        <vt:lpwstr/>
      </vt:variant>
      <vt:variant>
        <vt:lpwstr>_Toc217912057</vt:lpwstr>
      </vt:variant>
      <vt:variant>
        <vt:i4>1572916</vt:i4>
      </vt:variant>
      <vt:variant>
        <vt:i4>317</vt:i4>
      </vt:variant>
      <vt:variant>
        <vt:i4>0</vt:i4>
      </vt:variant>
      <vt:variant>
        <vt:i4>5</vt:i4>
      </vt:variant>
      <vt:variant>
        <vt:lpwstr/>
      </vt:variant>
      <vt:variant>
        <vt:lpwstr>_Toc217912056</vt:lpwstr>
      </vt:variant>
      <vt:variant>
        <vt:i4>1572916</vt:i4>
      </vt:variant>
      <vt:variant>
        <vt:i4>311</vt:i4>
      </vt:variant>
      <vt:variant>
        <vt:i4>0</vt:i4>
      </vt:variant>
      <vt:variant>
        <vt:i4>5</vt:i4>
      </vt:variant>
      <vt:variant>
        <vt:lpwstr/>
      </vt:variant>
      <vt:variant>
        <vt:lpwstr>_Toc217912055</vt:lpwstr>
      </vt:variant>
      <vt:variant>
        <vt:i4>1572916</vt:i4>
      </vt:variant>
      <vt:variant>
        <vt:i4>305</vt:i4>
      </vt:variant>
      <vt:variant>
        <vt:i4>0</vt:i4>
      </vt:variant>
      <vt:variant>
        <vt:i4>5</vt:i4>
      </vt:variant>
      <vt:variant>
        <vt:lpwstr/>
      </vt:variant>
      <vt:variant>
        <vt:lpwstr>_Toc217912054</vt:lpwstr>
      </vt:variant>
      <vt:variant>
        <vt:i4>1572916</vt:i4>
      </vt:variant>
      <vt:variant>
        <vt:i4>299</vt:i4>
      </vt:variant>
      <vt:variant>
        <vt:i4>0</vt:i4>
      </vt:variant>
      <vt:variant>
        <vt:i4>5</vt:i4>
      </vt:variant>
      <vt:variant>
        <vt:lpwstr/>
      </vt:variant>
      <vt:variant>
        <vt:lpwstr>_Toc217912053</vt:lpwstr>
      </vt:variant>
      <vt:variant>
        <vt:i4>1572916</vt:i4>
      </vt:variant>
      <vt:variant>
        <vt:i4>293</vt:i4>
      </vt:variant>
      <vt:variant>
        <vt:i4>0</vt:i4>
      </vt:variant>
      <vt:variant>
        <vt:i4>5</vt:i4>
      </vt:variant>
      <vt:variant>
        <vt:lpwstr/>
      </vt:variant>
      <vt:variant>
        <vt:lpwstr>_Toc217912052</vt:lpwstr>
      </vt:variant>
      <vt:variant>
        <vt:i4>1572916</vt:i4>
      </vt:variant>
      <vt:variant>
        <vt:i4>287</vt:i4>
      </vt:variant>
      <vt:variant>
        <vt:i4>0</vt:i4>
      </vt:variant>
      <vt:variant>
        <vt:i4>5</vt:i4>
      </vt:variant>
      <vt:variant>
        <vt:lpwstr/>
      </vt:variant>
      <vt:variant>
        <vt:lpwstr>_Toc217912051</vt:lpwstr>
      </vt:variant>
      <vt:variant>
        <vt:i4>1572916</vt:i4>
      </vt:variant>
      <vt:variant>
        <vt:i4>281</vt:i4>
      </vt:variant>
      <vt:variant>
        <vt:i4>0</vt:i4>
      </vt:variant>
      <vt:variant>
        <vt:i4>5</vt:i4>
      </vt:variant>
      <vt:variant>
        <vt:lpwstr/>
      </vt:variant>
      <vt:variant>
        <vt:lpwstr>_Toc217912050</vt:lpwstr>
      </vt:variant>
      <vt:variant>
        <vt:i4>1179708</vt:i4>
      </vt:variant>
      <vt:variant>
        <vt:i4>272</vt:i4>
      </vt:variant>
      <vt:variant>
        <vt:i4>0</vt:i4>
      </vt:variant>
      <vt:variant>
        <vt:i4>5</vt:i4>
      </vt:variant>
      <vt:variant>
        <vt:lpwstr/>
      </vt:variant>
      <vt:variant>
        <vt:lpwstr>_Toc217915882</vt:lpwstr>
      </vt:variant>
      <vt:variant>
        <vt:i4>1179708</vt:i4>
      </vt:variant>
      <vt:variant>
        <vt:i4>266</vt:i4>
      </vt:variant>
      <vt:variant>
        <vt:i4>0</vt:i4>
      </vt:variant>
      <vt:variant>
        <vt:i4>5</vt:i4>
      </vt:variant>
      <vt:variant>
        <vt:lpwstr/>
      </vt:variant>
      <vt:variant>
        <vt:lpwstr>_Toc217915881</vt:lpwstr>
      </vt:variant>
      <vt:variant>
        <vt:i4>1179708</vt:i4>
      </vt:variant>
      <vt:variant>
        <vt:i4>260</vt:i4>
      </vt:variant>
      <vt:variant>
        <vt:i4>0</vt:i4>
      </vt:variant>
      <vt:variant>
        <vt:i4>5</vt:i4>
      </vt:variant>
      <vt:variant>
        <vt:lpwstr/>
      </vt:variant>
      <vt:variant>
        <vt:lpwstr>_Toc217915880</vt:lpwstr>
      </vt:variant>
      <vt:variant>
        <vt:i4>1900604</vt:i4>
      </vt:variant>
      <vt:variant>
        <vt:i4>254</vt:i4>
      </vt:variant>
      <vt:variant>
        <vt:i4>0</vt:i4>
      </vt:variant>
      <vt:variant>
        <vt:i4>5</vt:i4>
      </vt:variant>
      <vt:variant>
        <vt:lpwstr/>
      </vt:variant>
      <vt:variant>
        <vt:lpwstr>_Toc217915879</vt:lpwstr>
      </vt:variant>
      <vt:variant>
        <vt:i4>1900604</vt:i4>
      </vt:variant>
      <vt:variant>
        <vt:i4>248</vt:i4>
      </vt:variant>
      <vt:variant>
        <vt:i4>0</vt:i4>
      </vt:variant>
      <vt:variant>
        <vt:i4>5</vt:i4>
      </vt:variant>
      <vt:variant>
        <vt:lpwstr/>
      </vt:variant>
      <vt:variant>
        <vt:lpwstr>_Toc217915878</vt:lpwstr>
      </vt:variant>
      <vt:variant>
        <vt:i4>1900604</vt:i4>
      </vt:variant>
      <vt:variant>
        <vt:i4>242</vt:i4>
      </vt:variant>
      <vt:variant>
        <vt:i4>0</vt:i4>
      </vt:variant>
      <vt:variant>
        <vt:i4>5</vt:i4>
      </vt:variant>
      <vt:variant>
        <vt:lpwstr/>
      </vt:variant>
      <vt:variant>
        <vt:lpwstr>_Toc217915877</vt:lpwstr>
      </vt:variant>
      <vt:variant>
        <vt:i4>1900604</vt:i4>
      </vt:variant>
      <vt:variant>
        <vt:i4>236</vt:i4>
      </vt:variant>
      <vt:variant>
        <vt:i4>0</vt:i4>
      </vt:variant>
      <vt:variant>
        <vt:i4>5</vt:i4>
      </vt:variant>
      <vt:variant>
        <vt:lpwstr/>
      </vt:variant>
      <vt:variant>
        <vt:lpwstr>_Toc217915876</vt:lpwstr>
      </vt:variant>
      <vt:variant>
        <vt:i4>1900604</vt:i4>
      </vt:variant>
      <vt:variant>
        <vt:i4>230</vt:i4>
      </vt:variant>
      <vt:variant>
        <vt:i4>0</vt:i4>
      </vt:variant>
      <vt:variant>
        <vt:i4>5</vt:i4>
      </vt:variant>
      <vt:variant>
        <vt:lpwstr/>
      </vt:variant>
      <vt:variant>
        <vt:lpwstr>_Toc217915875</vt:lpwstr>
      </vt:variant>
      <vt:variant>
        <vt:i4>1900604</vt:i4>
      </vt:variant>
      <vt:variant>
        <vt:i4>224</vt:i4>
      </vt:variant>
      <vt:variant>
        <vt:i4>0</vt:i4>
      </vt:variant>
      <vt:variant>
        <vt:i4>5</vt:i4>
      </vt:variant>
      <vt:variant>
        <vt:lpwstr/>
      </vt:variant>
      <vt:variant>
        <vt:lpwstr>_Toc217915874</vt:lpwstr>
      </vt:variant>
      <vt:variant>
        <vt:i4>1900604</vt:i4>
      </vt:variant>
      <vt:variant>
        <vt:i4>218</vt:i4>
      </vt:variant>
      <vt:variant>
        <vt:i4>0</vt:i4>
      </vt:variant>
      <vt:variant>
        <vt:i4>5</vt:i4>
      </vt:variant>
      <vt:variant>
        <vt:lpwstr/>
      </vt:variant>
      <vt:variant>
        <vt:lpwstr>_Toc217915873</vt:lpwstr>
      </vt:variant>
      <vt:variant>
        <vt:i4>1900604</vt:i4>
      </vt:variant>
      <vt:variant>
        <vt:i4>212</vt:i4>
      </vt:variant>
      <vt:variant>
        <vt:i4>0</vt:i4>
      </vt:variant>
      <vt:variant>
        <vt:i4>5</vt:i4>
      </vt:variant>
      <vt:variant>
        <vt:lpwstr/>
      </vt:variant>
      <vt:variant>
        <vt:lpwstr>_Toc217915872</vt:lpwstr>
      </vt:variant>
      <vt:variant>
        <vt:i4>1900604</vt:i4>
      </vt:variant>
      <vt:variant>
        <vt:i4>206</vt:i4>
      </vt:variant>
      <vt:variant>
        <vt:i4>0</vt:i4>
      </vt:variant>
      <vt:variant>
        <vt:i4>5</vt:i4>
      </vt:variant>
      <vt:variant>
        <vt:lpwstr/>
      </vt:variant>
      <vt:variant>
        <vt:lpwstr>_Toc217915871</vt:lpwstr>
      </vt:variant>
      <vt:variant>
        <vt:i4>1900604</vt:i4>
      </vt:variant>
      <vt:variant>
        <vt:i4>200</vt:i4>
      </vt:variant>
      <vt:variant>
        <vt:i4>0</vt:i4>
      </vt:variant>
      <vt:variant>
        <vt:i4>5</vt:i4>
      </vt:variant>
      <vt:variant>
        <vt:lpwstr/>
      </vt:variant>
      <vt:variant>
        <vt:lpwstr>_Toc217915870</vt:lpwstr>
      </vt:variant>
      <vt:variant>
        <vt:i4>1835068</vt:i4>
      </vt:variant>
      <vt:variant>
        <vt:i4>194</vt:i4>
      </vt:variant>
      <vt:variant>
        <vt:i4>0</vt:i4>
      </vt:variant>
      <vt:variant>
        <vt:i4>5</vt:i4>
      </vt:variant>
      <vt:variant>
        <vt:lpwstr/>
      </vt:variant>
      <vt:variant>
        <vt:lpwstr>_Toc217915869</vt:lpwstr>
      </vt:variant>
      <vt:variant>
        <vt:i4>1835068</vt:i4>
      </vt:variant>
      <vt:variant>
        <vt:i4>188</vt:i4>
      </vt:variant>
      <vt:variant>
        <vt:i4>0</vt:i4>
      </vt:variant>
      <vt:variant>
        <vt:i4>5</vt:i4>
      </vt:variant>
      <vt:variant>
        <vt:lpwstr/>
      </vt:variant>
      <vt:variant>
        <vt:lpwstr>_Toc217915868</vt:lpwstr>
      </vt:variant>
      <vt:variant>
        <vt:i4>1835068</vt:i4>
      </vt:variant>
      <vt:variant>
        <vt:i4>182</vt:i4>
      </vt:variant>
      <vt:variant>
        <vt:i4>0</vt:i4>
      </vt:variant>
      <vt:variant>
        <vt:i4>5</vt:i4>
      </vt:variant>
      <vt:variant>
        <vt:lpwstr/>
      </vt:variant>
      <vt:variant>
        <vt:lpwstr>_Toc217915867</vt:lpwstr>
      </vt:variant>
      <vt:variant>
        <vt:i4>1835068</vt:i4>
      </vt:variant>
      <vt:variant>
        <vt:i4>176</vt:i4>
      </vt:variant>
      <vt:variant>
        <vt:i4>0</vt:i4>
      </vt:variant>
      <vt:variant>
        <vt:i4>5</vt:i4>
      </vt:variant>
      <vt:variant>
        <vt:lpwstr/>
      </vt:variant>
      <vt:variant>
        <vt:lpwstr>_Toc217915866</vt:lpwstr>
      </vt:variant>
      <vt:variant>
        <vt:i4>1835068</vt:i4>
      </vt:variant>
      <vt:variant>
        <vt:i4>170</vt:i4>
      </vt:variant>
      <vt:variant>
        <vt:i4>0</vt:i4>
      </vt:variant>
      <vt:variant>
        <vt:i4>5</vt:i4>
      </vt:variant>
      <vt:variant>
        <vt:lpwstr/>
      </vt:variant>
      <vt:variant>
        <vt:lpwstr>_Toc217915865</vt:lpwstr>
      </vt:variant>
      <vt:variant>
        <vt:i4>1835068</vt:i4>
      </vt:variant>
      <vt:variant>
        <vt:i4>164</vt:i4>
      </vt:variant>
      <vt:variant>
        <vt:i4>0</vt:i4>
      </vt:variant>
      <vt:variant>
        <vt:i4>5</vt:i4>
      </vt:variant>
      <vt:variant>
        <vt:lpwstr/>
      </vt:variant>
      <vt:variant>
        <vt:lpwstr>_Toc217915864</vt:lpwstr>
      </vt:variant>
      <vt:variant>
        <vt:i4>1835068</vt:i4>
      </vt:variant>
      <vt:variant>
        <vt:i4>158</vt:i4>
      </vt:variant>
      <vt:variant>
        <vt:i4>0</vt:i4>
      </vt:variant>
      <vt:variant>
        <vt:i4>5</vt:i4>
      </vt:variant>
      <vt:variant>
        <vt:lpwstr/>
      </vt:variant>
      <vt:variant>
        <vt:lpwstr>_Toc217915863</vt:lpwstr>
      </vt:variant>
      <vt:variant>
        <vt:i4>1835068</vt:i4>
      </vt:variant>
      <vt:variant>
        <vt:i4>152</vt:i4>
      </vt:variant>
      <vt:variant>
        <vt:i4>0</vt:i4>
      </vt:variant>
      <vt:variant>
        <vt:i4>5</vt:i4>
      </vt:variant>
      <vt:variant>
        <vt:lpwstr/>
      </vt:variant>
      <vt:variant>
        <vt:lpwstr>_Toc217915862</vt:lpwstr>
      </vt:variant>
      <vt:variant>
        <vt:i4>1835068</vt:i4>
      </vt:variant>
      <vt:variant>
        <vt:i4>146</vt:i4>
      </vt:variant>
      <vt:variant>
        <vt:i4>0</vt:i4>
      </vt:variant>
      <vt:variant>
        <vt:i4>5</vt:i4>
      </vt:variant>
      <vt:variant>
        <vt:lpwstr/>
      </vt:variant>
      <vt:variant>
        <vt:lpwstr>_Toc217915861</vt:lpwstr>
      </vt:variant>
      <vt:variant>
        <vt:i4>1835068</vt:i4>
      </vt:variant>
      <vt:variant>
        <vt:i4>140</vt:i4>
      </vt:variant>
      <vt:variant>
        <vt:i4>0</vt:i4>
      </vt:variant>
      <vt:variant>
        <vt:i4>5</vt:i4>
      </vt:variant>
      <vt:variant>
        <vt:lpwstr/>
      </vt:variant>
      <vt:variant>
        <vt:lpwstr>_Toc217915860</vt:lpwstr>
      </vt:variant>
      <vt:variant>
        <vt:i4>2031676</vt:i4>
      </vt:variant>
      <vt:variant>
        <vt:i4>134</vt:i4>
      </vt:variant>
      <vt:variant>
        <vt:i4>0</vt:i4>
      </vt:variant>
      <vt:variant>
        <vt:i4>5</vt:i4>
      </vt:variant>
      <vt:variant>
        <vt:lpwstr/>
      </vt:variant>
      <vt:variant>
        <vt:lpwstr>_Toc217915859</vt:lpwstr>
      </vt:variant>
      <vt:variant>
        <vt:i4>2031676</vt:i4>
      </vt:variant>
      <vt:variant>
        <vt:i4>128</vt:i4>
      </vt:variant>
      <vt:variant>
        <vt:i4>0</vt:i4>
      </vt:variant>
      <vt:variant>
        <vt:i4>5</vt:i4>
      </vt:variant>
      <vt:variant>
        <vt:lpwstr/>
      </vt:variant>
      <vt:variant>
        <vt:lpwstr>_Toc217915858</vt:lpwstr>
      </vt:variant>
      <vt:variant>
        <vt:i4>2031676</vt:i4>
      </vt:variant>
      <vt:variant>
        <vt:i4>122</vt:i4>
      </vt:variant>
      <vt:variant>
        <vt:i4>0</vt:i4>
      </vt:variant>
      <vt:variant>
        <vt:i4>5</vt:i4>
      </vt:variant>
      <vt:variant>
        <vt:lpwstr/>
      </vt:variant>
      <vt:variant>
        <vt:lpwstr>_Toc217915857</vt:lpwstr>
      </vt:variant>
      <vt:variant>
        <vt:i4>2031676</vt:i4>
      </vt:variant>
      <vt:variant>
        <vt:i4>116</vt:i4>
      </vt:variant>
      <vt:variant>
        <vt:i4>0</vt:i4>
      </vt:variant>
      <vt:variant>
        <vt:i4>5</vt:i4>
      </vt:variant>
      <vt:variant>
        <vt:lpwstr/>
      </vt:variant>
      <vt:variant>
        <vt:lpwstr>_Toc217915856</vt:lpwstr>
      </vt:variant>
      <vt:variant>
        <vt:i4>2031676</vt:i4>
      </vt:variant>
      <vt:variant>
        <vt:i4>110</vt:i4>
      </vt:variant>
      <vt:variant>
        <vt:i4>0</vt:i4>
      </vt:variant>
      <vt:variant>
        <vt:i4>5</vt:i4>
      </vt:variant>
      <vt:variant>
        <vt:lpwstr/>
      </vt:variant>
      <vt:variant>
        <vt:lpwstr>_Toc217915855</vt:lpwstr>
      </vt:variant>
      <vt:variant>
        <vt:i4>2031676</vt:i4>
      </vt:variant>
      <vt:variant>
        <vt:i4>104</vt:i4>
      </vt:variant>
      <vt:variant>
        <vt:i4>0</vt:i4>
      </vt:variant>
      <vt:variant>
        <vt:i4>5</vt:i4>
      </vt:variant>
      <vt:variant>
        <vt:lpwstr/>
      </vt:variant>
      <vt:variant>
        <vt:lpwstr>_Toc217915854</vt:lpwstr>
      </vt:variant>
      <vt:variant>
        <vt:i4>2031676</vt:i4>
      </vt:variant>
      <vt:variant>
        <vt:i4>98</vt:i4>
      </vt:variant>
      <vt:variant>
        <vt:i4>0</vt:i4>
      </vt:variant>
      <vt:variant>
        <vt:i4>5</vt:i4>
      </vt:variant>
      <vt:variant>
        <vt:lpwstr/>
      </vt:variant>
      <vt:variant>
        <vt:lpwstr>_Toc217915853</vt:lpwstr>
      </vt:variant>
      <vt:variant>
        <vt:i4>2031676</vt:i4>
      </vt:variant>
      <vt:variant>
        <vt:i4>92</vt:i4>
      </vt:variant>
      <vt:variant>
        <vt:i4>0</vt:i4>
      </vt:variant>
      <vt:variant>
        <vt:i4>5</vt:i4>
      </vt:variant>
      <vt:variant>
        <vt:lpwstr/>
      </vt:variant>
      <vt:variant>
        <vt:lpwstr>_Toc217915852</vt:lpwstr>
      </vt:variant>
      <vt:variant>
        <vt:i4>2031676</vt:i4>
      </vt:variant>
      <vt:variant>
        <vt:i4>86</vt:i4>
      </vt:variant>
      <vt:variant>
        <vt:i4>0</vt:i4>
      </vt:variant>
      <vt:variant>
        <vt:i4>5</vt:i4>
      </vt:variant>
      <vt:variant>
        <vt:lpwstr/>
      </vt:variant>
      <vt:variant>
        <vt:lpwstr>_Toc217915851</vt:lpwstr>
      </vt:variant>
      <vt:variant>
        <vt:i4>2031676</vt:i4>
      </vt:variant>
      <vt:variant>
        <vt:i4>80</vt:i4>
      </vt:variant>
      <vt:variant>
        <vt:i4>0</vt:i4>
      </vt:variant>
      <vt:variant>
        <vt:i4>5</vt:i4>
      </vt:variant>
      <vt:variant>
        <vt:lpwstr/>
      </vt:variant>
      <vt:variant>
        <vt:lpwstr>_Toc217915850</vt:lpwstr>
      </vt:variant>
      <vt:variant>
        <vt:i4>1966140</vt:i4>
      </vt:variant>
      <vt:variant>
        <vt:i4>74</vt:i4>
      </vt:variant>
      <vt:variant>
        <vt:i4>0</vt:i4>
      </vt:variant>
      <vt:variant>
        <vt:i4>5</vt:i4>
      </vt:variant>
      <vt:variant>
        <vt:lpwstr/>
      </vt:variant>
      <vt:variant>
        <vt:lpwstr>_Toc217915849</vt:lpwstr>
      </vt:variant>
      <vt:variant>
        <vt:i4>1966140</vt:i4>
      </vt:variant>
      <vt:variant>
        <vt:i4>68</vt:i4>
      </vt:variant>
      <vt:variant>
        <vt:i4>0</vt:i4>
      </vt:variant>
      <vt:variant>
        <vt:i4>5</vt:i4>
      </vt:variant>
      <vt:variant>
        <vt:lpwstr/>
      </vt:variant>
      <vt:variant>
        <vt:lpwstr>_Toc217915848</vt:lpwstr>
      </vt:variant>
      <vt:variant>
        <vt:i4>1966140</vt:i4>
      </vt:variant>
      <vt:variant>
        <vt:i4>62</vt:i4>
      </vt:variant>
      <vt:variant>
        <vt:i4>0</vt:i4>
      </vt:variant>
      <vt:variant>
        <vt:i4>5</vt:i4>
      </vt:variant>
      <vt:variant>
        <vt:lpwstr/>
      </vt:variant>
      <vt:variant>
        <vt:lpwstr>_Toc217915847</vt:lpwstr>
      </vt:variant>
      <vt:variant>
        <vt:i4>1966140</vt:i4>
      </vt:variant>
      <vt:variant>
        <vt:i4>56</vt:i4>
      </vt:variant>
      <vt:variant>
        <vt:i4>0</vt:i4>
      </vt:variant>
      <vt:variant>
        <vt:i4>5</vt:i4>
      </vt:variant>
      <vt:variant>
        <vt:lpwstr/>
      </vt:variant>
      <vt:variant>
        <vt:lpwstr>_Toc217915846</vt:lpwstr>
      </vt:variant>
      <vt:variant>
        <vt:i4>1966140</vt:i4>
      </vt:variant>
      <vt:variant>
        <vt:i4>50</vt:i4>
      </vt:variant>
      <vt:variant>
        <vt:i4>0</vt:i4>
      </vt:variant>
      <vt:variant>
        <vt:i4>5</vt:i4>
      </vt:variant>
      <vt:variant>
        <vt:lpwstr/>
      </vt:variant>
      <vt:variant>
        <vt:lpwstr>_Toc217915845</vt:lpwstr>
      </vt:variant>
      <vt:variant>
        <vt:i4>1966140</vt:i4>
      </vt:variant>
      <vt:variant>
        <vt:i4>44</vt:i4>
      </vt:variant>
      <vt:variant>
        <vt:i4>0</vt:i4>
      </vt:variant>
      <vt:variant>
        <vt:i4>5</vt:i4>
      </vt:variant>
      <vt:variant>
        <vt:lpwstr/>
      </vt:variant>
      <vt:variant>
        <vt:lpwstr>_Toc217915844</vt:lpwstr>
      </vt:variant>
      <vt:variant>
        <vt:i4>1966140</vt:i4>
      </vt:variant>
      <vt:variant>
        <vt:i4>38</vt:i4>
      </vt:variant>
      <vt:variant>
        <vt:i4>0</vt:i4>
      </vt:variant>
      <vt:variant>
        <vt:i4>5</vt:i4>
      </vt:variant>
      <vt:variant>
        <vt:lpwstr/>
      </vt:variant>
      <vt:variant>
        <vt:lpwstr>_Toc217915843</vt:lpwstr>
      </vt:variant>
      <vt:variant>
        <vt:i4>1966140</vt:i4>
      </vt:variant>
      <vt:variant>
        <vt:i4>32</vt:i4>
      </vt:variant>
      <vt:variant>
        <vt:i4>0</vt:i4>
      </vt:variant>
      <vt:variant>
        <vt:i4>5</vt:i4>
      </vt:variant>
      <vt:variant>
        <vt:lpwstr/>
      </vt:variant>
      <vt:variant>
        <vt:lpwstr>_Toc217915842</vt:lpwstr>
      </vt:variant>
      <vt:variant>
        <vt:i4>1966140</vt:i4>
      </vt:variant>
      <vt:variant>
        <vt:i4>26</vt:i4>
      </vt:variant>
      <vt:variant>
        <vt:i4>0</vt:i4>
      </vt:variant>
      <vt:variant>
        <vt:i4>5</vt:i4>
      </vt:variant>
      <vt:variant>
        <vt:lpwstr/>
      </vt:variant>
      <vt:variant>
        <vt:lpwstr>_Toc217915841</vt:lpwstr>
      </vt:variant>
      <vt:variant>
        <vt:i4>1966140</vt:i4>
      </vt:variant>
      <vt:variant>
        <vt:i4>20</vt:i4>
      </vt:variant>
      <vt:variant>
        <vt:i4>0</vt:i4>
      </vt:variant>
      <vt:variant>
        <vt:i4>5</vt:i4>
      </vt:variant>
      <vt:variant>
        <vt:lpwstr/>
      </vt:variant>
      <vt:variant>
        <vt:lpwstr>_Toc217915840</vt:lpwstr>
      </vt:variant>
      <vt:variant>
        <vt:i4>1638460</vt:i4>
      </vt:variant>
      <vt:variant>
        <vt:i4>14</vt:i4>
      </vt:variant>
      <vt:variant>
        <vt:i4>0</vt:i4>
      </vt:variant>
      <vt:variant>
        <vt:i4>5</vt:i4>
      </vt:variant>
      <vt:variant>
        <vt:lpwstr/>
      </vt:variant>
      <vt:variant>
        <vt:lpwstr>_Toc217915839</vt:lpwstr>
      </vt:variant>
      <vt:variant>
        <vt:i4>1638460</vt:i4>
      </vt:variant>
      <vt:variant>
        <vt:i4>8</vt:i4>
      </vt:variant>
      <vt:variant>
        <vt:i4>0</vt:i4>
      </vt:variant>
      <vt:variant>
        <vt:i4>5</vt:i4>
      </vt:variant>
      <vt:variant>
        <vt:lpwstr/>
      </vt:variant>
      <vt:variant>
        <vt:lpwstr>_Toc217915838</vt:lpwstr>
      </vt:variant>
      <vt:variant>
        <vt:i4>1638460</vt:i4>
      </vt:variant>
      <vt:variant>
        <vt:i4>2</vt:i4>
      </vt:variant>
      <vt:variant>
        <vt:i4>0</vt:i4>
      </vt:variant>
      <vt:variant>
        <vt:i4>5</vt:i4>
      </vt:variant>
      <vt:variant>
        <vt:lpwstr/>
      </vt:variant>
      <vt:variant>
        <vt:lpwstr>_Toc217915837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HUU NHAT D20CN05</dc:creator>
  <cp:keywords/>
  <dc:description/>
  <cp:lastModifiedBy>Bui Phuc Minh D21CN03</cp:lastModifiedBy>
  <cp:revision>2</cp:revision>
  <cp:lastPrinted>2025-12-29T08:52:00Z</cp:lastPrinted>
  <dcterms:created xsi:type="dcterms:W3CDTF">2025-12-29T08:55:00Z</dcterms:created>
  <dcterms:modified xsi:type="dcterms:W3CDTF">2025-12-29T08:55:00Z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0x01010036D6437E9BA78948A5D0EDFA42A0589C</vt:lpwstr>
  </property>
</Properties>
</file>