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38B393">
      <w:pPr>
        <w:spacing w:line="360" w:lineRule="auto"/>
        <w:jc w:val="center"/>
        <w:rPr>
          <w:rFonts w:hint="default" w:ascii="Times New Roman" w:hAnsi="Times New Roman" w:cs="Times New Roman"/>
          <w:color w:val="auto"/>
          <w:sz w:val="32"/>
          <w:szCs w:val="32"/>
        </w:rPr>
      </w:pPr>
      <w:r>
        <w:rPr>
          <w:rFonts w:hint="default" w:ascii="Times New Roman" w:hAnsi="Times New Roman" w:cs="Times New Roman"/>
          <w:color w:val="auto"/>
          <w:sz w:val="32"/>
          <w:szCs w:val="32"/>
        </w:rPr>
        <w:t>TRƯỜNG ĐẠI HỌC NGOẠI NGỮ - ĐHQGHN</w:t>
      </w:r>
    </w:p>
    <w:p w14:paraId="4E56FE58">
      <w:pPr>
        <w:spacing w:line="360" w:lineRule="auto"/>
        <w:jc w:val="center"/>
        <w:rPr>
          <w:rFonts w:hint="default" w:ascii="Times New Roman" w:hAnsi="Times New Roman" w:cs="Times New Roman"/>
          <w:b/>
          <w:bCs/>
          <w:color w:val="auto"/>
          <w:sz w:val="28"/>
          <w:szCs w:val="28"/>
        </w:rPr>
      </w:pPr>
      <w:r>
        <w:rPr>
          <w:rFonts w:hint="default" w:ascii="Times New Roman" w:hAnsi="Times New Roman" w:cs="Times New Roman"/>
          <w:b/>
          <w:bCs/>
          <w:color w:val="auto"/>
          <w:sz w:val="32"/>
          <w:szCs w:val="32"/>
        </w:rPr>
        <w:t>BỘ MÔN NGÔN NGỮ VÀ VĂN HOÁ VIỆT NAM</w:t>
      </w:r>
    </w:p>
    <w:p w14:paraId="716BA33E">
      <w:pPr>
        <w:spacing w:line="360" w:lineRule="auto"/>
        <w:jc w:val="center"/>
        <w:rPr>
          <w:rFonts w:hint="default" w:ascii="Times New Roman" w:hAnsi="Times New Roman" w:cs="Times New Roman"/>
          <w:color w:val="auto"/>
        </w:rPr>
      </w:pPr>
      <w:r>
        <w:rPr>
          <w:rFonts w:hint="default" w:ascii="Times New Roman" w:hAnsi="Times New Roman" w:cs="Times New Roman"/>
          <w:b/>
          <w:bCs/>
          <w:color w:val="auto"/>
          <w:sz w:val="32"/>
          <w:szCs w:val="32"/>
        </w:rPr>
        <w:t>----------------------------------------</w:t>
      </w:r>
    </w:p>
    <w:p w14:paraId="72E93AA8">
      <w:pPr>
        <w:spacing w:line="360" w:lineRule="auto"/>
        <w:jc w:val="center"/>
        <w:rPr>
          <w:rFonts w:hint="default" w:ascii="Times New Roman" w:hAnsi="Times New Roman" w:cs="Times New Roman"/>
          <w:b/>
          <w:bCs/>
          <w:color w:val="auto"/>
          <w:sz w:val="32"/>
          <w:szCs w:val="32"/>
        </w:rPr>
      </w:pPr>
      <w:r>
        <w:rPr>
          <w:rFonts w:hint="default" w:ascii="Times New Roman" w:hAnsi="Times New Roman" w:cs="Times New Roman"/>
          <w:color w:val="auto"/>
        </w:rPr>
        <w:drawing>
          <wp:inline distT="0" distB="0" distL="0" distR="0">
            <wp:extent cx="1424305" cy="1424305"/>
            <wp:effectExtent l="0" t="0" r="10795" b="1079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438373" cy="1438373"/>
                    </a:xfrm>
                    <a:prstGeom prst="rect">
                      <a:avLst/>
                    </a:prstGeom>
                    <a:noFill/>
                    <a:ln>
                      <a:noFill/>
                    </a:ln>
                  </pic:spPr>
                </pic:pic>
              </a:graphicData>
            </a:graphic>
          </wp:inline>
        </w:drawing>
      </w:r>
    </w:p>
    <w:p w14:paraId="4F1D2ECA">
      <w:pPr>
        <w:spacing w:line="360" w:lineRule="auto"/>
        <w:jc w:val="center"/>
        <w:rPr>
          <w:rFonts w:hint="default" w:ascii="Times New Roman" w:hAnsi="Times New Roman" w:cs="Times New Roman"/>
          <w:b/>
          <w:bCs/>
          <w:color w:val="auto"/>
          <w:sz w:val="32"/>
          <w:szCs w:val="32"/>
        </w:rPr>
      </w:pPr>
    </w:p>
    <w:p w14:paraId="46146973">
      <w:pPr>
        <w:spacing w:line="360" w:lineRule="auto"/>
        <w:jc w:val="center"/>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 xml:space="preserve">BÀI TẬP  </w:t>
      </w:r>
    </w:p>
    <w:p w14:paraId="5E2F9B3C">
      <w:pPr>
        <w:spacing w:line="360" w:lineRule="auto"/>
        <w:jc w:val="center"/>
        <w:rPr>
          <w:rFonts w:hint="default" w:ascii="Times New Roman" w:hAnsi="Times New Roman" w:cs="Times New Roman"/>
          <w:b/>
          <w:bCs/>
          <w:color w:val="auto"/>
          <w:sz w:val="32"/>
          <w:szCs w:val="32"/>
          <w:lang w:val="en-US"/>
        </w:rPr>
      </w:pPr>
      <w:r>
        <w:rPr>
          <w:rFonts w:hint="default" w:ascii="Times New Roman" w:hAnsi="Times New Roman" w:cs="Times New Roman"/>
          <w:b/>
          <w:bCs/>
          <w:color w:val="auto"/>
          <w:sz w:val="32"/>
          <w:szCs w:val="32"/>
        </w:rPr>
        <w:t>MÔN</w:t>
      </w:r>
      <w:r>
        <w:rPr>
          <w:rFonts w:hint="default" w:ascii="Times New Roman" w:hAnsi="Times New Roman" w:cs="Times New Roman"/>
          <w:b/>
          <w:bCs/>
          <w:color w:val="auto"/>
          <w:sz w:val="32"/>
          <w:szCs w:val="32"/>
          <w:lang w:val="en-US"/>
        </w:rPr>
        <w:t xml:space="preserve"> </w:t>
      </w:r>
      <w:r>
        <w:rPr>
          <w:rFonts w:hint="default" w:ascii="Times New Roman" w:hAnsi="Times New Roman" w:cs="Times New Roman"/>
          <w:b/>
          <w:bCs/>
          <w:color w:val="auto"/>
          <w:sz w:val="32"/>
          <w:szCs w:val="32"/>
          <w:shd w:val="clear" w:color="auto" w:fill="auto"/>
          <w:lang w:val="en-US"/>
        </w:rPr>
        <w:t>NHẬP MÔN CÔNG NGHỆ SỐ VÀ ỨNG DỤNG TRÍ TUỆ NHÂN TẠO</w:t>
      </w:r>
    </w:p>
    <w:p w14:paraId="17A9B9DE">
      <w:pPr>
        <w:spacing w:line="360" w:lineRule="auto"/>
        <w:jc w:val="center"/>
        <w:rPr>
          <w:rFonts w:hint="default" w:ascii="Times New Roman" w:hAnsi="Times New Roman" w:cs="Times New Roman"/>
          <w:b/>
          <w:bCs/>
          <w:color w:val="auto"/>
          <w:sz w:val="32"/>
          <w:szCs w:val="32"/>
          <w:lang w:val="en-US"/>
        </w:rPr>
      </w:pPr>
      <w:r>
        <w:rPr>
          <w:rFonts w:hint="default" w:ascii="Times New Roman" w:hAnsi="Times New Roman" w:cs="Times New Roman"/>
          <w:color w:val="auto"/>
          <w:sz w:val="32"/>
          <w:szCs w:val="32"/>
        </w:rPr>
        <w:t xml:space="preserve">Học kỳ </w:t>
      </w:r>
      <w:r>
        <w:rPr>
          <w:rFonts w:hint="default" w:ascii="Times New Roman" w:hAnsi="Times New Roman" w:cs="Times New Roman"/>
          <w:color w:val="auto"/>
          <w:sz w:val="32"/>
          <w:szCs w:val="32"/>
          <w:lang w:val="en-US"/>
        </w:rPr>
        <w:t>2</w:t>
      </w:r>
      <w:r>
        <w:rPr>
          <w:rFonts w:hint="default" w:ascii="Times New Roman" w:hAnsi="Times New Roman" w:cs="Times New Roman"/>
          <w:color w:val="auto"/>
          <w:sz w:val="32"/>
          <w:szCs w:val="32"/>
        </w:rPr>
        <w:t xml:space="preserve"> năm học: 2025 – 2026</w:t>
      </w:r>
    </w:p>
    <w:p w14:paraId="62356B1F">
      <w:pPr>
        <w:spacing w:line="360" w:lineRule="auto"/>
        <w:jc w:val="center"/>
        <w:rPr>
          <w:rFonts w:hint="default" w:ascii="Times New Roman" w:hAnsi="Times New Roman" w:cs="Times New Roman"/>
          <w:b/>
          <w:bCs/>
          <w:color w:val="auto"/>
          <w:sz w:val="32"/>
          <w:szCs w:val="32"/>
          <w:lang w:val="en-US"/>
        </w:rPr>
      </w:pPr>
      <w:r>
        <w:rPr>
          <w:rFonts w:hint="default" w:ascii="Times New Roman" w:hAnsi="Times New Roman" w:cs="Times New Roman"/>
          <w:b/>
          <w:bCs/>
          <w:color w:val="auto"/>
          <w:sz w:val="32"/>
          <w:szCs w:val="32"/>
          <w:lang w:val="en-US"/>
        </w:rPr>
        <w:t>BÁO CÁO:</w:t>
      </w:r>
    </w:p>
    <w:p w14:paraId="5A637ACC">
      <w:pPr>
        <w:spacing w:line="360" w:lineRule="auto"/>
        <w:jc w:val="center"/>
        <w:rPr>
          <w:rFonts w:hint="default" w:ascii="Times New Roman" w:hAnsi="Times New Roman" w:cs="Times New Roman"/>
          <w:b/>
          <w:bCs/>
          <w:color w:val="auto"/>
          <w:sz w:val="32"/>
          <w:szCs w:val="32"/>
          <w:lang w:val="en-US"/>
        </w:rPr>
      </w:pPr>
      <w:r>
        <w:rPr>
          <w:rFonts w:hint="default" w:ascii="Times New Roman" w:hAnsi="Times New Roman" w:cs="Times New Roman"/>
          <w:b/>
          <w:bCs/>
          <w:color w:val="auto"/>
          <w:sz w:val="32"/>
          <w:szCs w:val="32"/>
          <w:lang w:val="en-US"/>
        </w:rPr>
        <w:t>SỬ DỤNG CÔNG CỤ HỢP TÁC TRỰC TUYẾN CHO DỰ ÁN NHÓM</w:t>
      </w:r>
    </w:p>
    <w:tbl>
      <w:tblPr>
        <w:tblStyle w:val="15"/>
        <w:tblpPr w:leftFromText="180" w:rightFromText="180" w:vertAnchor="text" w:horzAnchor="page" w:tblpX="2603" w:tblpY="506"/>
        <w:tblOverlap w:val="never"/>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170"/>
        <w:gridCol w:w="405"/>
        <w:gridCol w:w="4000"/>
      </w:tblGrid>
      <w:tr w14:paraId="56B57143">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170" w:type="dxa"/>
            <w:tcBorders>
              <w:tl2br w:val="nil"/>
              <w:tr2bl w:val="nil"/>
            </w:tcBorders>
            <w:vAlign w:val="top"/>
          </w:tcPr>
          <w:p w14:paraId="09A2476D">
            <w:pPr>
              <w:widowControl w:val="0"/>
              <w:spacing w:line="360" w:lineRule="auto"/>
              <w:jc w:val="left"/>
              <w:rPr>
                <w:rFonts w:hint="default" w:ascii="Times New Roman" w:hAnsi="Times New Roman" w:cs="Times New Roman"/>
                <w:b/>
                <w:bCs/>
                <w:color w:val="auto"/>
                <w:sz w:val="32"/>
                <w:szCs w:val="32"/>
                <w:vertAlign w:val="baseline"/>
                <w:lang w:val="en-US"/>
              </w:rPr>
            </w:pPr>
            <w:r>
              <w:rPr>
                <w:rFonts w:hint="default" w:ascii="Times New Roman" w:hAnsi="Times New Roman" w:cs="Times New Roman"/>
                <w:b/>
                <w:bCs/>
                <w:color w:val="auto"/>
                <w:sz w:val="28"/>
                <w:szCs w:val="28"/>
                <w:lang w:val="en-US"/>
              </w:rPr>
              <w:t>Sinh viên</w:t>
            </w:r>
          </w:p>
        </w:tc>
        <w:tc>
          <w:tcPr>
            <w:tcW w:w="405" w:type="dxa"/>
            <w:tcBorders>
              <w:tl2br w:val="nil"/>
              <w:tr2bl w:val="nil"/>
            </w:tcBorders>
            <w:vAlign w:val="top"/>
          </w:tcPr>
          <w:p w14:paraId="53CB1550">
            <w:pPr>
              <w:widowControl w:val="0"/>
              <w:spacing w:line="360" w:lineRule="auto"/>
              <w:jc w:val="left"/>
              <w:rPr>
                <w:rFonts w:hint="default" w:ascii="Times New Roman" w:hAnsi="Times New Roman" w:cs="Times New Roman"/>
                <w:b/>
                <w:bCs/>
                <w:color w:val="auto"/>
                <w:sz w:val="32"/>
                <w:szCs w:val="32"/>
                <w:vertAlign w:val="baseline"/>
                <w:lang w:val="en-US"/>
              </w:rPr>
            </w:pPr>
            <w:r>
              <w:rPr>
                <w:rFonts w:hint="default" w:ascii="Times New Roman" w:hAnsi="Times New Roman" w:cs="Times New Roman"/>
                <w:b/>
                <w:bCs/>
                <w:color w:val="auto"/>
                <w:sz w:val="32"/>
                <w:szCs w:val="32"/>
                <w:vertAlign w:val="baseline"/>
                <w:lang w:val="en-US"/>
              </w:rPr>
              <w:t>:</w:t>
            </w:r>
          </w:p>
        </w:tc>
        <w:tc>
          <w:tcPr>
            <w:tcW w:w="4000" w:type="dxa"/>
            <w:tcBorders>
              <w:tl2br w:val="nil"/>
              <w:tr2bl w:val="nil"/>
            </w:tcBorders>
            <w:vAlign w:val="top"/>
          </w:tcPr>
          <w:p w14:paraId="660F4B35">
            <w:pPr>
              <w:widowControl w:val="0"/>
              <w:spacing w:line="360" w:lineRule="auto"/>
              <w:jc w:val="left"/>
              <w:rPr>
                <w:rFonts w:hint="default" w:ascii="Times New Roman" w:hAnsi="Times New Roman" w:cs="Times New Roman"/>
                <w:b/>
                <w:bCs/>
                <w:color w:val="auto"/>
                <w:sz w:val="32"/>
                <w:szCs w:val="32"/>
                <w:vertAlign w:val="baseline"/>
                <w:lang w:val="en-US"/>
              </w:rPr>
            </w:pPr>
            <w:r>
              <w:rPr>
                <w:rFonts w:hint="default" w:ascii="Times New Roman" w:hAnsi="Times New Roman" w:cs="Times New Roman"/>
                <w:b/>
                <w:bCs/>
                <w:color w:val="auto"/>
                <w:sz w:val="28"/>
                <w:szCs w:val="28"/>
                <w:lang w:val="en-US"/>
              </w:rPr>
              <w:t>Ngô Gia Linh</w:t>
            </w:r>
          </w:p>
        </w:tc>
      </w:tr>
      <w:tr w14:paraId="5C18A266">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170" w:type="dxa"/>
            <w:tcBorders>
              <w:tl2br w:val="nil"/>
              <w:tr2bl w:val="nil"/>
            </w:tcBorders>
            <w:vAlign w:val="top"/>
          </w:tcPr>
          <w:p w14:paraId="339D7914">
            <w:pPr>
              <w:widowControl w:val="0"/>
              <w:spacing w:line="360" w:lineRule="auto"/>
              <w:jc w:val="left"/>
              <w:rPr>
                <w:rFonts w:hint="default" w:ascii="Times New Roman" w:hAnsi="Times New Roman" w:cs="Times New Roman"/>
                <w:b/>
                <w:bCs/>
                <w:color w:val="auto"/>
                <w:sz w:val="32"/>
                <w:szCs w:val="32"/>
                <w:vertAlign w:val="baseline"/>
                <w:lang w:val="en-US"/>
              </w:rPr>
            </w:pPr>
            <w:r>
              <w:rPr>
                <w:rFonts w:hint="default" w:ascii="Times New Roman" w:hAnsi="Times New Roman" w:cs="Times New Roman"/>
                <w:b/>
                <w:bCs/>
                <w:color w:val="auto"/>
                <w:sz w:val="28"/>
                <w:szCs w:val="28"/>
                <w:lang w:val="en-US"/>
              </w:rPr>
              <w:t>Khoá</w:t>
            </w:r>
          </w:p>
        </w:tc>
        <w:tc>
          <w:tcPr>
            <w:tcW w:w="405" w:type="dxa"/>
            <w:tcBorders>
              <w:tl2br w:val="nil"/>
              <w:tr2bl w:val="nil"/>
            </w:tcBorders>
            <w:vAlign w:val="top"/>
          </w:tcPr>
          <w:p w14:paraId="099058C6">
            <w:pPr>
              <w:widowControl w:val="0"/>
              <w:spacing w:line="360" w:lineRule="auto"/>
              <w:jc w:val="left"/>
              <w:rPr>
                <w:rFonts w:hint="default" w:ascii="Times New Roman" w:hAnsi="Times New Roman" w:cs="Times New Roman"/>
                <w:b/>
                <w:bCs/>
                <w:color w:val="auto"/>
                <w:sz w:val="32"/>
                <w:szCs w:val="32"/>
                <w:vertAlign w:val="baseline"/>
                <w:lang w:val="en-US"/>
              </w:rPr>
            </w:pPr>
            <w:r>
              <w:rPr>
                <w:rFonts w:hint="default" w:ascii="Times New Roman" w:hAnsi="Times New Roman" w:cs="Times New Roman"/>
                <w:b/>
                <w:bCs/>
                <w:color w:val="auto"/>
                <w:sz w:val="32"/>
                <w:szCs w:val="32"/>
                <w:vertAlign w:val="baseline"/>
                <w:lang w:val="en-US"/>
              </w:rPr>
              <w:t>:</w:t>
            </w:r>
          </w:p>
        </w:tc>
        <w:tc>
          <w:tcPr>
            <w:tcW w:w="4000" w:type="dxa"/>
            <w:tcBorders>
              <w:tl2br w:val="nil"/>
              <w:tr2bl w:val="nil"/>
            </w:tcBorders>
            <w:vAlign w:val="top"/>
          </w:tcPr>
          <w:p w14:paraId="152A0F38">
            <w:pPr>
              <w:widowControl w:val="0"/>
              <w:spacing w:line="360" w:lineRule="auto"/>
              <w:jc w:val="left"/>
              <w:rPr>
                <w:rFonts w:hint="default" w:ascii="Times New Roman" w:hAnsi="Times New Roman" w:cs="Times New Roman"/>
                <w:b/>
                <w:bCs/>
                <w:color w:val="auto"/>
                <w:sz w:val="32"/>
                <w:szCs w:val="32"/>
                <w:vertAlign w:val="baseline"/>
                <w:lang w:val="en-US"/>
              </w:rPr>
            </w:pPr>
            <w:r>
              <w:rPr>
                <w:rFonts w:hint="default" w:ascii="Times New Roman" w:hAnsi="Times New Roman" w:cs="Times New Roman"/>
                <w:b/>
                <w:bCs/>
                <w:color w:val="auto"/>
                <w:sz w:val="28"/>
                <w:szCs w:val="28"/>
                <w:lang w:val="en-US"/>
              </w:rPr>
              <w:t>QH2025</w:t>
            </w:r>
          </w:p>
        </w:tc>
      </w:tr>
      <w:tr w14:paraId="4E51141A">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170" w:type="dxa"/>
            <w:tcBorders>
              <w:tl2br w:val="nil"/>
              <w:tr2bl w:val="nil"/>
            </w:tcBorders>
            <w:vAlign w:val="top"/>
          </w:tcPr>
          <w:p w14:paraId="53D037D8">
            <w:pPr>
              <w:widowControl w:val="0"/>
              <w:spacing w:line="360" w:lineRule="auto"/>
              <w:jc w:val="left"/>
              <w:rPr>
                <w:rFonts w:hint="default" w:ascii="Times New Roman" w:hAnsi="Times New Roman" w:cs="Times New Roman"/>
                <w:b/>
                <w:bCs/>
                <w:color w:val="auto"/>
                <w:sz w:val="32"/>
                <w:szCs w:val="32"/>
                <w:vertAlign w:val="baseline"/>
                <w:lang w:val="en-US"/>
              </w:rPr>
            </w:pPr>
            <w:r>
              <w:rPr>
                <w:rFonts w:hint="default" w:ascii="Times New Roman" w:hAnsi="Times New Roman" w:cs="Times New Roman"/>
                <w:b/>
                <w:bCs/>
                <w:color w:val="auto"/>
                <w:sz w:val="28"/>
                <w:szCs w:val="28"/>
                <w:lang w:val="en-US"/>
              </w:rPr>
              <w:t>Chuyên ngành</w:t>
            </w:r>
          </w:p>
        </w:tc>
        <w:tc>
          <w:tcPr>
            <w:tcW w:w="405" w:type="dxa"/>
            <w:tcBorders>
              <w:tl2br w:val="nil"/>
              <w:tr2bl w:val="nil"/>
            </w:tcBorders>
            <w:vAlign w:val="top"/>
          </w:tcPr>
          <w:p w14:paraId="7BD4E53B">
            <w:pPr>
              <w:widowControl w:val="0"/>
              <w:spacing w:line="360" w:lineRule="auto"/>
              <w:jc w:val="left"/>
              <w:rPr>
                <w:rFonts w:hint="default" w:ascii="Times New Roman" w:hAnsi="Times New Roman" w:cs="Times New Roman"/>
                <w:b/>
                <w:bCs/>
                <w:color w:val="auto"/>
                <w:sz w:val="32"/>
                <w:szCs w:val="32"/>
                <w:vertAlign w:val="baseline"/>
                <w:lang w:val="en-US"/>
              </w:rPr>
            </w:pPr>
            <w:r>
              <w:rPr>
                <w:rFonts w:hint="default" w:ascii="Times New Roman" w:hAnsi="Times New Roman" w:cs="Times New Roman"/>
                <w:b/>
                <w:bCs/>
                <w:color w:val="auto"/>
                <w:sz w:val="32"/>
                <w:szCs w:val="32"/>
                <w:vertAlign w:val="baseline"/>
                <w:lang w:val="en-US"/>
              </w:rPr>
              <w:t>:</w:t>
            </w:r>
          </w:p>
        </w:tc>
        <w:tc>
          <w:tcPr>
            <w:tcW w:w="4000" w:type="dxa"/>
            <w:tcBorders>
              <w:tl2br w:val="nil"/>
              <w:tr2bl w:val="nil"/>
            </w:tcBorders>
            <w:vAlign w:val="top"/>
          </w:tcPr>
          <w:p w14:paraId="303E132D">
            <w:pPr>
              <w:widowControl w:val="0"/>
              <w:spacing w:line="360" w:lineRule="auto"/>
              <w:jc w:val="left"/>
              <w:rPr>
                <w:rFonts w:hint="default" w:ascii="Times New Roman" w:hAnsi="Times New Roman" w:cs="Times New Roman"/>
                <w:b/>
                <w:bCs/>
                <w:color w:val="auto"/>
                <w:sz w:val="32"/>
                <w:szCs w:val="32"/>
                <w:vertAlign w:val="baseline"/>
                <w:lang w:val="en-US"/>
              </w:rPr>
            </w:pPr>
            <w:r>
              <w:rPr>
                <w:rFonts w:hint="default" w:ascii="Times New Roman" w:hAnsi="Times New Roman" w:cs="Times New Roman"/>
                <w:b/>
                <w:bCs/>
                <w:color w:val="auto"/>
                <w:sz w:val="28"/>
                <w:szCs w:val="28"/>
                <w:lang w:val="en-US"/>
              </w:rPr>
              <w:t>Ngôn ngữ và Văn hoá Nga</w:t>
            </w:r>
          </w:p>
        </w:tc>
      </w:tr>
      <w:tr w14:paraId="6218EF84">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170" w:type="dxa"/>
            <w:tcBorders>
              <w:tl2br w:val="nil"/>
              <w:tr2bl w:val="nil"/>
            </w:tcBorders>
            <w:vAlign w:val="top"/>
          </w:tcPr>
          <w:p w14:paraId="02E2D2C4">
            <w:pPr>
              <w:widowControl w:val="0"/>
              <w:spacing w:line="360" w:lineRule="auto"/>
              <w:jc w:val="left"/>
              <w:rPr>
                <w:rFonts w:hint="default" w:ascii="Times New Roman" w:hAnsi="Times New Roman" w:cs="Times New Roman"/>
                <w:b/>
                <w:bCs/>
                <w:color w:val="auto"/>
                <w:sz w:val="32"/>
                <w:szCs w:val="32"/>
                <w:vertAlign w:val="baseline"/>
                <w:lang w:val="en-US"/>
              </w:rPr>
            </w:pPr>
            <w:r>
              <w:rPr>
                <w:rFonts w:hint="default" w:ascii="Times New Roman" w:hAnsi="Times New Roman" w:cs="Times New Roman"/>
                <w:b/>
                <w:bCs/>
                <w:color w:val="auto"/>
                <w:sz w:val="28"/>
                <w:szCs w:val="28"/>
                <w:lang w:val="en-US"/>
              </w:rPr>
              <w:t>Mã sinh viên</w:t>
            </w:r>
          </w:p>
        </w:tc>
        <w:tc>
          <w:tcPr>
            <w:tcW w:w="405" w:type="dxa"/>
            <w:tcBorders>
              <w:tl2br w:val="nil"/>
              <w:tr2bl w:val="nil"/>
            </w:tcBorders>
            <w:vAlign w:val="top"/>
          </w:tcPr>
          <w:p w14:paraId="6288F95A">
            <w:pPr>
              <w:widowControl w:val="0"/>
              <w:spacing w:line="360" w:lineRule="auto"/>
              <w:jc w:val="left"/>
              <w:rPr>
                <w:rFonts w:hint="default" w:ascii="Times New Roman" w:hAnsi="Times New Roman" w:cs="Times New Roman"/>
                <w:b/>
                <w:bCs/>
                <w:color w:val="auto"/>
                <w:sz w:val="32"/>
                <w:szCs w:val="32"/>
                <w:vertAlign w:val="baseline"/>
                <w:lang w:val="en-US"/>
              </w:rPr>
            </w:pPr>
            <w:r>
              <w:rPr>
                <w:rFonts w:hint="default" w:ascii="Times New Roman" w:hAnsi="Times New Roman" w:cs="Times New Roman"/>
                <w:b/>
                <w:bCs/>
                <w:color w:val="auto"/>
                <w:sz w:val="32"/>
                <w:szCs w:val="32"/>
                <w:vertAlign w:val="baseline"/>
                <w:lang w:val="en-US"/>
              </w:rPr>
              <w:t>:</w:t>
            </w:r>
          </w:p>
        </w:tc>
        <w:tc>
          <w:tcPr>
            <w:tcW w:w="4000" w:type="dxa"/>
            <w:tcBorders>
              <w:tl2br w:val="nil"/>
              <w:tr2bl w:val="nil"/>
            </w:tcBorders>
            <w:vAlign w:val="top"/>
          </w:tcPr>
          <w:p w14:paraId="258BA09E">
            <w:pPr>
              <w:widowControl w:val="0"/>
              <w:spacing w:line="360" w:lineRule="auto"/>
              <w:jc w:val="left"/>
              <w:rPr>
                <w:rFonts w:hint="default" w:ascii="Times New Roman" w:hAnsi="Times New Roman" w:cs="Times New Roman"/>
                <w:b/>
                <w:bCs/>
                <w:color w:val="auto"/>
                <w:sz w:val="32"/>
                <w:szCs w:val="32"/>
                <w:vertAlign w:val="baseline"/>
                <w:lang w:val="en-US"/>
              </w:rPr>
            </w:pPr>
            <w:r>
              <w:rPr>
                <w:rFonts w:hint="default" w:ascii="Times New Roman" w:hAnsi="Times New Roman" w:cs="Times New Roman"/>
                <w:b/>
                <w:bCs/>
                <w:color w:val="auto"/>
                <w:sz w:val="28"/>
                <w:szCs w:val="28"/>
                <w:lang w:val="en-US"/>
              </w:rPr>
              <w:t>25041286</w:t>
            </w:r>
          </w:p>
        </w:tc>
      </w:tr>
    </w:tbl>
    <w:p w14:paraId="19CE9248">
      <w:pPr>
        <w:pBdr>
          <w:bottom w:val="single" w:color="C0392B" w:sz="4" w:space="4"/>
        </w:pBdr>
        <w:spacing w:before="280" w:after="140"/>
        <w:rPr>
          <w:rFonts w:ascii="Times New Roman" w:hAnsi="Times New Roman" w:eastAsia="Times New Roman" w:cs="Times New Roman"/>
          <w:b/>
          <w:bCs/>
          <w:color w:val="auto"/>
          <w:sz w:val="28"/>
          <w:szCs w:val="28"/>
        </w:rPr>
        <w:sectPr>
          <w:pgSz w:w="11906" w:h="16838"/>
          <w:pgMar w:top="1134" w:right="850" w:bottom="1134" w:left="1701" w:header="708" w:footer="708" w:gutter="0"/>
          <w:cols w:space="720" w:num="1"/>
          <w:docGrid w:linePitch="360" w:charSpace="0"/>
        </w:sectPr>
      </w:pPr>
    </w:p>
    <w:p w14:paraId="6876C32B">
      <w:pPr>
        <w:pBdr>
          <w:bottom w:val="single" w:color="C0392B" w:sz="4" w:space="4"/>
        </w:pBdr>
        <w:spacing w:before="280" w:after="140"/>
        <w:rPr>
          <w:color w:val="auto"/>
        </w:rPr>
      </w:pPr>
      <w:r>
        <w:rPr>
          <w:rFonts w:ascii="Times New Roman" w:hAnsi="Times New Roman" w:eastAsia="Times New Roman" w:cs="Times New Roman"/>
          <w:b/>
          <w:bCs/>
          <w:color w:val="auto"/>
          <w:sz w:val="28"/>
          <w:szCs w:val="28"/>
        </w:rPr>
        <w:t>I. GIỚI THIỆU DỰ ÁN VÀ VAI TRÒ CÁ NHÂN</w:t>
      </w:r>
    </w:p>
    <w:p w14:paraId="69B24C45">
      <w:pPr>
        <w:spacing w:before="60" w:after="60" w:line="360" w:lineRule="auto"/>
        <w:jc w:val="both"/>
        <w:rPr>
          <w:color w:val="auto"/>
        </w:rPr>
      </w:pPr>
      <w:r>
        <w:rPr>
          <w:rFonts w:ascii="Times New Roman" w:hAnsi="Times New Roman" w:eastAsia="Times New Roman" w:cs="Times New Roman"/>
          <w:color w:val="auto"/>
          <w:sz w:val="24"/>
          <w:szCs w:val="24"/>
        </w:rPr>
        <w:t>Trong khuôn khổ môn học Nhập môn Công nghệ số và Trí tuệ nhân tạo, nhóm gồm 5 thành viên đã thực hiện dự án nhỏ với chủ đề: "Xây dựng bộ tài liệu hướng dẫn sử dụng AI trong học tập cho sinh viên năm nhất". Dự án diễn ra trong vòng 1 tuần (từ ngày 09/06 đến 14/06/2025).</w:t>
      </w:r>
    </w:p>
    <w:p w14:paraId="6DA47F69">
      <w:pPr>
        <w:spacing w:before="60" w:after="60" w:line="360" w:lineRule="auto"/>
        <w:jc w:val="both"/>
        <w:rPr>
          <w:color w:val="auto"/>
        </w:rPr>
      </w:pPr>
      <w:r>
        <w:rPr>
          <w:rFonts w:ascii="Times New Roman" w:hAnsi="Times New Roman" w:eastAsia="Times New Roman" w:cs="Times New Roman"/>
          <w:color w:val="auto"/>
          <w:sz w:val="24"/>
          <w:szCs w:val="24"/>
        </w:rPr>
        <w:t>Trong nhóm, tôi đảm nhận vai trò Trưởng nhóm kiêm người phụ trách tổng hợp nội dung. Cụ thể, tôi chịu trách nhiệm:</w:t>
      </w:r>
    </w:p>
    <w:p w14:paraId="1BA642B2">
      <w:pPr>
        <w:spacing w:before="40" w:after="40" w:line="340" w:lineRule="auto"/>
        <w:ind w:left="480"/>
        <w:jc w:val="both"/>
        <w:rPr>
          <w:color w:val="auto"/>
        </w:rPr>
      </w:pPr>
      <w:r>
        <w:rPr>
          <w:rFonts w:ascii="Times New Roman" w:hAnsi="Times New Roman" w:eastAsia="Times New Roman" w:cs="Times New Roman"/>
          <w:color w:val="auto"/>
          <w:sz w:val="24"/>
          <w:szCs w:val="24"/>
        </w:rPr>
        <w:t>• Thiết lập và quản lý bảng công việc nhóm trên Trello</w:t>
      </w:r>
    </w:p>
    <w:p w14:paraId="5AF7C72D">
      <w:pPr>
        <w:spacing w:before="40" w:after="40" w:line="340" w:lineRule="auto"/>
        <w:ind w:left="480"/>
        <w:jc w:val="both"/>
        <w:rPr>
          <w:color w:val="auto"/>
        </w:rPr>
      </w:pPr>
      <w:r>
        <w:rPr>
          <w:rFonts w:ascii="Times New Roman" w:hAnsi="Times New Roman" w:eastAsia="Times New Roman" w:cs="Times New Roman"/>
          <w:color w:val="auto"/>
          <w:sz w:val="24"/>
          <w:szCs w:val="24"/>
        </w:rPr>
        <w:t>• Tổng hợp và định dạng báo cáo chung trên Google Docs</w:t>
      </w:r>
    </w:p>
    <w:p w14:paraId="668CA8FC">
      <w:pPr>
        <w:spacing w:before="40" w:after="40" w:line="340" w:lineRule="auto"/>
        <w:ind w:left="480"/>
        <w:jc w:val="both"/>
        <w:rPr>
          <w:color w:val="auto"/>
        </w:rPr>
      </w:pPr>
      <w:r>
        <w:rPr>
          <w:rFonts w:ascii="Times New Roman" w:hAnsi="Times New Roman" w:eastAsia="Times New Roman" w:cs="Times New Roman"/>
          <w:color w:val="auto"/>
          <w:sz w:val="24"/>
          <w:szCs w:val="24"/>
        </w:rPr>
        <w:t>• Quản lý toàn bộ tệp tin của dự án trên Google Drive</w:t>
      </w:r>
    </w:p>
    <w:p w14:paraId="03776FEC">
      <w:pPr>
        <w:spacing w:before="40" w:after="40" w:line="340" w:lineRule="auto"/>
        <w:ind w:left="480"/>
        <w:jc w:val="both"/>
        <w:rPr>
          <w:color w:val="auto"/>
        </w:rPr>
      </w:pPr>
      <w:r>
        <w:rPr>
          <w:rFonts w:ascii="Times New Roman" w:hAnsi="Times New Roman" w:eastAsia="Times New Roman" w:cs="Times New Roman"/>
          <w:color w:val="auto"/>
          <w:sz w:val="24"/>
          <w:szCs w:val="24"/>
        </w:rPr>
        <w:t>• Điều phối thảo luận và thông báo nhóm qua Discord</w:t>
      </w:r>
    </w:p>
    <w:p w14:paraId="6232407D">
      <w:pPr>
        <w:spacing w:before="40" w:after="40"/>
        <w:rPr>
          <w:color w:val="auto"/>
        </w:rPr>
      </w:pPr>
    </w:p>
    <w:p w14:paraId="70A4A5A7">
      <w:pPr>
        <w:pBdr>
          <w:bottom w:val="single" w:color="C0392B" w:sz="4" w:space="4"/>
        </w:pBdr>
        <w:spacing w:before="280" w:after="140"/>
        <w:rPr>
          <w:color w:val="auto"/>
        </w:rPr>
      </w:pPr>
      <w:r>
        <w:rPr>
          <w:rFonts w:ascii="Times New Roman" w:hAnsi="Times New Roman" w:eastAsia="Times New Roman" w:cs="Times New Roman"/>
          <w:b/>
          <w:bCs/>
          <w:color w:val="auto"/>
          <w:sz w:val="28"/>
          <w:szCs w:val="28"/>
        </w:rPr>
        <w:t>II. CÔNG CỤ HỢP TÁC ĐÃ SỬ DỤNG</w:t>
      </w:r>
    </w:p>
    <w:p w14:paraId="570DA535">
      <w:pPr>
        <w:spacing w:before="60" w:after="60" w:line="360" w:lineRule="auto"/>
        <w:jc w:val="both"/>
        <w:rPr>
          <w:color w:val="auto"/>
        </w:rPr>
      </w:pPr>
      <w:r>
        <w:rPr>
          <w:rFonts w:ascii="Times New Roman" w:hAnsi="Times New Roman" w:eastAsia="Times New Roman" w:cs="Times New Roman"/>
          <w:color w:val="auto"/>
          <w:sz w:val="24"/>
          <w:szCs w:val="24"/>
        </w:rPr>
        <w:t>Tôi đã thiết lập và sử dụng 4 công cụ thuộc 4 nhóm khác nhau theo yêu cầu của bài tập. Bảng dưới đây tóm tắt tổng quan:</w:t>
      </w:r>
    </w:p>
    <w:p w14:paraId="5237D9AD">
      <w:pPr>
        <w:spacing w:before="40" w:after="40"/>
        <w:rPr>
          <w:color w:val="auto"/>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000"/>
        <w:gridCol w:w="3226"/>
        <w:gridCol w:w="2000"/>
      </w:tblGrid>
      <w:tr w14:paraId="51C5B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2980B9"/>
            <w:tcMar>
              <w:top w:w="80" w:type="dxa"/>
              <w:left w:w="120" w:type="dxa"/>
              <w:bottom w:w="80" w:type="dxa"/>
              <w:right w:w="120" w:type="dxa"/>
            </w:tcMar>
          </w:tcPr>
          <w:p w14:paraId="1AE61DCC">
            <w:pPr>
              <w:rPr>
                <w:color w:val="auto"/>
              </w:rPr>
            </w:pPr>
            <w:r>
              <w:rPr>
                <w:rFonts w:ascii="Times New Roman" w:hAnsi="Times New Roman" w:eastAsia="Times New Roman" w:cs="Times New Roman"/>
                <w:b/>
                <w:bCs/>
                <w:color w:val="auto"/>
                <w:sz w:val="22"/>
                <w:szCs w:val="22"/>
              </w:rPr>
              <w:t>Công cụ</w:t>
            </w:r>
          </w:p>
        </w:tc>
        <w:tc>
          <w:tcPr>
            <w:tcW w:w="2000" w:type="dxa"/>
            <w:tcBorders>
              <w:top w:val="single" w:color="CCCCCC" w:sz="0" w:space="0"/>
              <w:left w:val="single" w:color="CCCCCC" w:sz="0" w:space="0"/>
              <w:bottom w:val="single" w:color="CCCCCC" w:sz="0" w:space="0"/>
              <w:right w:val="single" w:color="CCCCCC" w:sz="0" w:space="0"/>
            </w:tcBorders>
            <w:shd w:val="clear" w:color="auto" w:fill="2980B9"/>
            <w:tcMar>
              <w:top w:w="80" w:type="dxa"/>
              <w:left w:w="120" w:type="dxa"/>
              <w:bottom w:w="80" w:type="dxa"/>
              <w:right w:w="120" w:type="dxa"/>
            </w:tcMar>
          </w:tcPr>
          <w:p w14:paraId="050521B0">
            <w:pPr>
              <w:rPr>
                <w:color w:val="auto"/>
              </w:rPr>
            </w:pPr>
            <w:r>
              <w:rPr>
                <w:rFonts w:ascii="Times New Roman" w:hAnsi="Times New Roman" w:eastAsia="Times New Roman" w:cs="Times New Roman"/>
                <w:b/>
                <w:bCs/>
                <w:color w:val="auto"/>
                <w:sz w:val="22"/>
                <w:szCs w:val="22"/>
              </w:rPr>
              <w:t>Nhóm</w:t>
            </w:r>
          </w:p>
        </w:tc>
        <w:tc>
          <w:tcPr>
            <w:tcW w:w="3226" w:type="dxa"/>
            <w:tcBorders>
              <w:top w:val="single" w:color="CCCCCC" w:sz="0" w:space="0"/>
              <w:left w:val="single" w:color="CCCCCC" w:sz="0" w:space="0"/>
              <w:bottom w:val="single" w:color="CCCCCC" w:sz="0" w:space="0"/>
              <w:right w:val="single" w:color="CCCCCC" w:sz="0" w:space="0"/>
            </w:tcBorders>
            <w:shd w:val="clear" w:color="auto" w:fill="2980B9"/>
            <w:tcMar>
              <w:top w:w="80" w:type="dxa"/>
              <w:left w:w="120" w:type="dxa"/>
              <w:bottom w:w="80" w:type="dxa"/>
              <w:right w:w="120" w:type="dxa"/>
            </w:tcMar>
          </w:tcPr>
          <w:p w14:paraId="270D3470">
            <w:pPr>
              <w:rPr>
                <w:color w:val="auto"/>
              </w:rPr>
            </w:pPr>
            <w:r>
              <w:rPr>
                <w:rFonts w:ascii="Times New Roman" w:hAnsi="Times New Roman" w:eastAsia="Times New Roman" w:cs="Times New Roman"/>
                <w:b/>
                <w:bCs/>
                <w:color w:val="auto"/>
                <w:sz w:val="22"/>
                <w:szCs w:val="22"/>
              </w:rPr>
              <w:t>Tính năng sử dụng</w:t>
            </w:r>
          </w:p>
        </w:tc>
        <w:tc>
          <w:tcPr>
            <w:tcW w:w="2000" w:type="dxa"/>
            <w:tcBorders>
              <w:top w:val="single" w:color="CCCCCC" w:sz="0" w:space="0"/>
              <w:left w:val="single" w:color="CCCCCC" w:sz="0" w:space="0"/>
              <w:bottom w:val="single" w:color="CCCCCC" w:sz="0" w:space="0"/>
              <w:right w:val="single" w:color="CCCCCC" w:sz="0" w:space="0"/>
            </w:tcBorders>
            <w:shd w:val="clear" w:color="auto" w:fill="2980B9"/>
            <w:tcMar>
              <w:top w:w="80" w:type="dxa"/>
              <w:left w:w="120" w:type="dxa"/>
              <w:bottom w:w="80" w:type="dxa"/>
              <w:right w:w="120" w:type="dxa"/>
            </w:tcMar>
          </w:tcPr>
          <w:p w14:paraId="0EC94344">
            <w:pPr>
              <w:rPr>
                <w:color w:val="auto"/>
              </w:rPr>
            </w:pPr>
            <w:r>
              <w:rPr>
                <w:rFonts w:ascii="Times New Roman" w:hAnsi="Times New Roman" w:eastAsia="Times New Roman" w:cs="Times New Roman"/>
                <w:b/>
                <w:bCs/>
                <w:color w:val="auto"/>
                <w:sz w:val="22"/>
                <w:szCs w:val="22"/>
              </w:rPr>
              <w:t>Mức đạt</w:t>
            </w:r>
          </w:p>
        </w:tc>
      </w:tr>
      <w:tr w14:paraId="25408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31C4F0">
            <w:pPr>
              <w:rPr>
                <w:color w:val="auto"/>
              </w:rPr>
            </w:pPr>
            <w:r>
              <w:rPr>
                <w:rFonts w:ascii="Times New Roman" w:hAnsi="Times New Roman" w:eastAsia="Times New Roman" w:cs="Times New Roman"/>
                <w:color w:val="auto"/>
                <w:sz w:val="22"/>
                <w:szCs w:val="22"/>
              </w:rPr>
              <w:t>Trello</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447595">
            <w:pPr>
              <w:rPr>
                <w:color w:val="auto"/>
              </w:rPr>
            </w:pPr>
            <w:r>
              <w:rPr>
                <w:rFonts w:ascii="Times New Roman" w:hAnsi="Times New Roman" w:eastAsia="Times New Roman" w:cs="Times New Roman"/>
                <w:color w:val="auto"/>
                <w:sz w:val="22"/>
                <w:szCs w:val="22"/>
              </w:rPr>
              <w:t>Quản lý dự án</w:t>
            </w:r>
          </w:p>
        </w:tc>
        <w:tc>
          <w:tcPr>
            <w:tcW w:w="3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8CA6E1">
            <w:pPr>
              <w:rPr>
                <w:color w:val="auto"/>
              </w:rPr>
            </w:pPr>
            <w:r>
              <w:rPr>
                <w:rFonts w:ascii="Times New Roman" w:hAnsi="Times New Roman" w:eastAsia="Times New Roman" w:cs="Times New Roman"/>
                <w:color w:val="auto"/>
                <w:sz w:val="22"/>
                <w:szCs w:val="22"/>
              </w:rPr>
              <w:t>Tạo card, gán deadline, dùng label màu</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B2F750">
            <w:pPr>
              <w:rPr>
                <w:color w:val="auto"/>
              </w:rPr>
            </w:pPr>
            <w:r>
              <w:rPr>
                <w:rFonts w:ascii="Times New Roman" w:hAnsi="Times New Roman" w:eastAsia="Times New Roman" w:cs="Times New Roman"/>
                <w:color w:val="auto"/>
                <w:sz w:val="22"/>
                <w:szCs w:val="22"/>
              </w:rPr>
              <w:t>Mức 4</w:t>
            </w:r>
          </w:p>
        </w:tc>
      </w:tr>
      <w:tr w14:paraId="48EA1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20" w:type="dxa"/>
              <w:bottom w:w="80" w:type="dxa"/>
              <w:right w:w="120" w:type="dxa"/>
            </w:tcMar>
          </w:tcPr>
          <w:p w14:paraId="143CA3BE">
            <w:pPr>
              <w:rPr>
                <w:color w:val="auto"/>
              </w:rPr>
            </w:pPr>
            <w:r>
              <w:rPr>
                <w:rFonts w:ascii="Times New Roman" w:hAnsi="Times New Roman" w:eastAsia="Times New Roman" w:cs="Times New Roman"/>
                <w:color w:val="auto"/>
                <w:sz w:val="22"/>
                <w:szCs w:val="22"/>
              </w:rPr>
              <w:t>Google Docs</w:t>
            </w:r>
          </w:p>
        </w:tc>
        <w:tc>
          <w:tcPr>
            <w:tcW w:w="2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20" w:type="dxa"/>
              <w:bottom w:w="80" w:type="dxa"/>
              <w:right w:w="120" w:type="dxa"/>
            </w:tcMar>
          </w:tcPr>
          <w:p w14:paraId="1B782603">
            <w:pPr>
              <w:rPr>
                <w:color w:val="auto"/>
              </w:rPr>
            </w:pPr>
            <w:r>
              <w:rPr>
                <w:rFonts w:ascii="Times New Roman" w:hAnsi="Times New Roman" w:eastAsia="Times New Roman" w:cs="Times New Roman"/>
                <w:color w:val="auto"/>
                <w:sz w:val="22"/>
                <w:szCs w:val="22"/>
              </w:rPr>
              <w:t>Soạn thảo cộng tác</w:t>
            </w:r>
          </w:p>
        </w:tc>
        <w:tc>
          <w:tcPr>
            <w:tcW w:w="3226" w:type="dxa"/>
            <w:tcBorders>
              <w:top w:val="single" w:color="CCCCCC" w:sz="0" w:space="0"/>
              <w:left w:val="single" w:color="CCCCCC" w:sz="0" w:space="0"/>
              <w:bottom w:val="single" w:color="CCCCCC" w:sz="0" w:space="0"/>
              <w:right w:val="single" w:color="CCCCCC" w:sz="0" w:space="0"/>
            </w:tcBorders>
            <w:shd w:val="clear" w:color="auto" w:fill="F2F3F4"/>
            <w:tcMar>
              <w:top w:w="80" w:type="dxa"/>
              <w:left w:w="120" w:type="dxa"/>
              <w:bottom w:w="80" w:type="dxa"/>
              <w:right w:w="120" w:type="dxa"/>
            </w:tcMar>
          </w:tcPr>
          <w:p w14:paraId="2A6F225A">
            <w:pPr>
              <w:rPr>
                <w:color w:val="auto"/>
              </w:rPr>
            </w:pPr>
            <w:r>
              <w:rPr>
                <w:rFonts w:ascii="Times New Roman" w:hAnsi="Times New Roman" w:eastAsia="Times New Roman" w:cs="Times New Roman"/>
                <w:color w:val="auto"/>
                <w:sz w:val="22"/>
                <w:szCs w:val="22"/>
              </w:rPr>
              <w:t>Viết báo cáo nhóm, comment góp ý</w:t>
            </w:r>
          </w:p>
        </w:tc>
        <w:tc>
          <w:tcPr>
            <w:tcW w:w="2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20" w:type="dxa"/>
              <w:bottom w:w="80" w:type="dxa"/>
              <w:right w:w="120" w:type="dxa"/>
            </w:tcMar>
          </w:tcPr>
          <w:p w14:paraId="023D82DC">
            <w:pPr>
              <w:rPr>
                <w:color w:val="auto"/>
              </w:rPr>
            </w:pPr>
            <w:r>
              <w:rPr>
                <w:rFonts w:ascii="Times New Roman" w:hAnsi="Times New Roman" w:eastAsia="Times New Roman" w:cs="Times New Roman"/>
                <w:color w:val="auto"/>
                <w:sz w:val="22"/>
                <w:szCs w:val="22"/>
              </w:rPr>
              <w:t>Mức 4</w:t>
            </w:r>
          </w:p>
        </w:tc>
      </w:tr>
      <w:tr w14:paraId="07072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A8F0E8">
            <w:pPr>
              <w:rPr>
                <w:color w:val="auto"/>
              </w:rPr>
            </w:pPr>
            <w:r>
              <w:rPr>
                <w:rFonts w:ascii="Times New Roman" w:hAnsi="Times New Roman" w:eastAsia="Times New Roman" w:cs="Times New Roman"/>
                <w:color w:val="auto"/>
                <w:sz w:val="22"/>
                <w:szCs w:val="22"/>
              </w:rPr>
              <w:t>Google Drive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72D8F4">
            <w:pPr>
              <w:rPr>
                <w:color w:val="auto"/>
              </w:rPr>
            </w:pPr>
            <w:r>
              <w:rPr>
                <w:rFonts w:ascii="Times New Roman" w:hAnsi="Times New Roman" w:eastAsia="Times New Roman" w:cs="Times New Roman"/>
                <w:color w:val="auto"/>
                <w:sz w:val="22"/>
                <w:szCs w:val="22"/>
              </w:rPr>
              <w:t>Lưu trữ &amp; chia sẻ tệp</w:t>
            </w:r>
          </w:p>
        </w:tc>
        <w:tc>
          <w:tcPr>
            <w:tcW w:w="3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963960">
            <w:pPr>
              <w:rPr>
                <w:color w:val="auto"/>
              </w:rPr>
            </w:pPr>
            <w:r>
              <w:rPr>
                <w:rFonts w:ascii="Times New Roman" w:hAnsi="Times New Roman" w:eastAsia="Times New Roman" w:cs="Times New Roman"/>
                <w:color w:val="auto"/>
                <w:sz w:val="22"/>
                <w:szCs w:val="22"/>
              </w:rPr>
              <w:t>Tổ chức thư mục 3 cấp, phân quyền</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61DAB4">
            <w:pPr>
              <w:rPr>
                <w:color w:val="auto"/>
              </w:rPr>
            </w:pPr>
            <w:r>
              <w:rPr>
                <w:rFonts w:ascii="Times New Roman" w:hAnsi="Times New Roman" w:eastAsia="Times New Roman" w:cs="Times New Roman"/>
                <w:color w:val="auto"/>
                <w:sz w:val="22"/>
                <w:szCs w:val="22"/>
              </w:rPr>
              <w:t>Mức 4</w:t>
            </w:r>
          </w:p>
        </w:tc>
      </w:tr>
      <w:tr w14:paraId="63C27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20" w:type="dxa"/>
              <w:bottom w:w="80" w:type="dxa"/>
              <w:right w:w="120" w:type="dxa"/>
            </w:tcMar>
          </w:tcPr>
          <w:p w14:paraId="4995C9CB">
            <w:pPr>
              <w:rPr>
                <w:color w:val="auto"/>
              </w:rPr>
            </w:pPr>
            <w:r>
              <w:rPr>
                <w:rFonts w:ascii="Times New Roman" w:hAnsi="Times New Roman" w:eastAsia="Times New Roman" w:cs="Times New Roman"/>
                <w:color w:val="auto"/>
                <w:sz w:val="22"/>
                <w:szCs w:val="22"/>
              </w:rPr>
              <w:t>Discord</w:t>
            </w:r>
          </w:p>
        </w:tc>
        <w:tc>
          <w:tcPr>
            <w:tcW w:w="2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20" w:type="dxa"/>
              <w:bottom w:w="80" w:type="dxa"/>
              <w:right w:w="120" w:type="dxa"/>
            </w:tcMar>
          </w:tcPr>
          <w:p w14:paraId="5E95412C">
            <w:pPr>
              <w:rPr>
                <w:color w:val="auto"/>
              </w:rPr>
            </w:pPr>
            <w:r>
              <w:rPr>
                <w:rFonts w:ascii="Times New Roman" w:hAnsi="Times New Roman" w:eastAsia="Times New Roman" w:cs="Times New Roman"/>
                <w:color w:val="auto"/>
                <w:sz w:val="22"/>
                <w:szCs w:val="22"/>
              </w:rPr>
              <w:t>Giao tiếp nhóm</w:t>
            </w:r>
          </w:p>
        </w:tc>
        <w:tc>
          <w:tcPr>
            <w:tcW w:w="3226" w:type="dxa"/>
            <w:tcBorders>
              <w:top w:val="single" w:color="CCCCCC" w:sz="0" w:space="0"/>
              <w:left w:val="single" w:color="CCCCCC" w:sz="0" w:space="0"/>
              <w:bottom w:val="single" w:color="CCCCCC" w:sz="0" w:space="0"/>
              <w:right w:val="single" w:color="CCCCCC" w:sz="0" w:space="0"/>
            </w:tcBorders>
            <w:shd w:val="clear" w:color="auto" w:fill="F2F3F4"/>
            <w:tcMar>
              <w:top w:w="80" w:type="dxa"/>
              <w:left w:w="120" w:type="dxa"/>
              <w:bottom w:w="80" w:type="dxa"/>
              <w:right w:w="120" w:type="dxa"/>
            </w:tcMar>
          </w:tcPr>
          <w:p w14:paraId="6AA0BD12">
            <w:pPr>
              <w:rPr>
                <w:color w:val="auto"/>
              </w:rPr>
            </w:pPr>
            <w:r>
              <w:rPr>
                <w:rFonts w:ascii="Times New Roman" w:hAnsi="Times New Roman" w:eastAsia="Times New Roman" w:cs="Times New Roman"/>
                <w:color w:val="auto"/>
                <w:sz w:val="22"/>
                <w:szCs w:val="22"/>
              </w:rPr>
              <w:t>Tạo channel riêng, ghim thông báo</w:t>
            </w:r>
          </w:p>
        </w:tc>
        <w:tc>
          <w:tcPr>
            <w:tcW w:w="2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20" w:type="dxa"/>
              <w:bottom w:w="80" w:type="dxa"/>
              <w:right w:w="120" w:type="dxa"/>
            </w:tcMar>
          </w:tcPr>
          <w:p w14:paraId="5CF57994">
            <w:pPr>
              <w:rPr>
                <w:color w:val="auto"/>
              </w:rPr>
            </w:pPr>
            <w:r>
              <w:rPr>
                <w:rFonts w:ascii="Times New Roman" w:hAnsi="Times New Roman" w:eastAsia="Times New Roman" w:cs="Times New Roman"/>
                <w:color w:val="auto"/>
                <w:sz w:val="22"/>
                <w:szCs w:val="22"/>
              </w:rPr>
              <w:t>Mức 4</w:t>
            </w:r>
          </w:p>
        </w:tc>
      </w:tr>
    </w:tbl>
    <w:p w14:paraId="1C0E593F">
      <w:pPr>
        <w:spacing w:before="40" w:after="40"/>
        <w:rPr>
          <w:color w:val="auto"/>
        </w:rPr>
      </w:pPr>
    </w:p>
    <w:p w14:paraId="5221B976">
      <w:pPr>
        <w:spacing w:before="200" w:after="100"/>
        <w:rPr>
          <w:color w:val="auto"/>
        </w:rPr>
      </w:pPr>
      <w:r>
        <w:rPr>
          <w:rFonts w:ascii="Times New Roman" w:hAnsi="Times New Roman" w:eastAsia="Times New Roman" w:cs="Times New Roman"/>
          <w:b/>
          <w:bCs/>
          <w:color w:val="auto"/>
          <w:sz w:val="26"/>
          <w:szCs w:val="26"/>
        </w:rPr>
        <w:t>2.1. Trello – Quản lý dự án</w:t>
      </w:r>
    </w:p>
    <w:p w14:paraId="7A2C8920">
      <w:pPr>
        <w:spacing w:before="60" w:after="60" w:line="360" w:lineRule="auto"/>
        <w:jc w:val="both"/>
        <w:rPr>
          <w:color w:val="auto"/>
        </w:rPr>
      </w:pPr>
      <w:r>
        <w:rPr>
          <w:rFonts w:ascii="Times New Roman" w:hAnsi="Times New Roman" w:eastAsia="Times New Roman" w:cs="Times New Roman"/>
          <w:color w:val="auto"/>
          <w:sz w:val="24"/>
          <w:szCs w:val="24"/>
        </w:rPr>
        <w:t>Tôi tạo board "DA-NhomCNTT-T</w:t>
      </w:r>
      <w:r>
        <w:rPr>
          <w:rFonts w:hint="default" w:cs="Times New Roman"/>
          <w:color w:val="auto"/>
          <w:sz w:val="24"/>
          <w:szCs w:val="24"/>
          <w:lang w:val="en-US"/>
        </w:rPr>
        <w:t>5</w:t>
      </w:r>
      <w:r>
        <w:rPr>
          <w:rFonts w:ascii="Times New Roman" w:hAnsi="Times New Roman" w:eastAsia="Times New Roman" w:cs="Times New Roman"/>
          <w:color w:val="auto"/>
          <w:sz w:val="24"/>
          <w:szCs w:val="24"/>
        </w:rPr>
        <w:t>-202</w:t>
      </w:r>
      <w:r>
        <w:rPr>
          <w:rFonts w:hint="default" w:cs="Times New Roman"/>
          <w:color w:val="auto"/>
          <w:sz w:val="24"/>
          <w:szCs w:val="24"/>
          <w:lang w:val="en-US"/>
        </w:rPr>
        <w:t>6</w:t>
      </w:r>
      <w:r>
        <w:rPr>
          <w:rFonts w:ascii="Times New Roman" w:hAnsi="Times New Roman" w:eastAsia="Times New Roman" w:cs="Times New Roman"/>
          <w:color w:val="auto"/>
          <w:sz w:val="24"/>
          <w:szCs w:val="24"/>
        </w:rPr>
        <w:t>" với 4 cột: Backlog, To Do, In Progress và Done. Mỗi nhiệm vụ được tạo thành một card riêng, trong đó ghi rõ:</w:t>
      </w:r>
    </w:p>
    <w:p w14:paraId="5A60D591">
      <w:pPr>
        <w:spacing w:before="40" w:after="40" w:line="340" w:lineRule="auto"/>
        <w:ind w:left="480"/>
        <w:jc w:val="both"/>
        <w:rPr>
          <w:color w:val="auto"/>
        </w:rPr>
      </w:pPr>
      <w:r>
        <w:rPr>
          <w:rFonts w:ascii="Times New Roman" w:hAnsi="Times New Roman" w:eastAsia="Times New Roman" w:cs="Times New Roman"/>
          <w:color w:val="auto"/>
          <w:sz w:val="24"/>
          <w:szCs w:val="24"/>
        </w:rPr>
        <w:t xml:space="preserve">• Người phụ trách </w:t>
      </w:r>
    </w:p>
    <w:p w14:paraId="35E2FBDD">
      <w:pPr>
        <w:spacing w:before="40" w:after="40" w:line="340" w:lineRule="auto"/>
        <w:ind w:left="480"/>
        <w:jc w:val="both"/>
        <w:rPr>
          <w:color w:val="auto"/>
        </w:rPr>
      </w:pPr>
      <w:r>
        <w:rPr>
          <w:rFonts w:ascii="Times New Roman" w:hAnsi="Times New Roman" w:eastAsia="Times New Roman" w:cs="Times New Roman"/>
          <w:color w:val="auto"/>
          <w:sz w:val="24"/>
          <w:szCs w:val="24"/>
        </w:rPr>
        <w:t>• Deadline cụ thể (dùng tính năng Due Date)</w:t>
      </w:r>
    </w:p>
    <w:p w14:paraId="66A79DE7">
      <w:pPr>
        <w:spacing w:before="40" w:after="40" w:line="340" w:lineRule="auto"/>
        <w:ind w:left="480"/>
        <w:jc w:val="both"/>
        <w:rPr>
          <w:color w:val="auto"/>
        </w:rPr>
      </w:pPr>
      <w:r>
        <w:rPr>
          <w:rFonts w:ascii="Times New Roman" w:hAnsi="Times New Roman" w:eastAsia="Times New Roman" w:cs="Times New Roman"/>
          <w:color w:val="auto"/>
          <w:sz w:val="24"/>
          <w:szCs w:val="24"/>
        </w:rPr>
        <w:t>• Label màu theo loại công việc: đỏ = khẩn cấp, xanh = nội dung, vàng = kiểm tra</w:t>
      </w:r>
    </w:p>
    <w:p w14:paraId="0914155B">
      <w:pPr>
        <w:spacing w:before="60" w:after="6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Tôi cập nhật tiến độ trung bình 4 lần/tuần (sáng thứ Hai, thứ Tư, thứ Sáu và Chủ nhật), di chuyển card giữa các cột để cả nhóm nắm được trạng thái thực tế.</w:t>
      </w:r>
    </w:p>
    <w:p w14:paraId="2D492DA2">
      <w:pPr>
        <w:spacing w:before="60" w:after="60" w:line="360" w:lineRule="auto"/>
        <w:jc w:val="both"/>
      </w:pPr>
    </w:p>
    <w:p w14:paraId="30C12C03">
      <w:pPr>
        <w:spacing w:before="60" w:after="60" w:line="360" w:lineRule="auto"/>
        <w:jc w:val="both"/>
        <w:rPr>
          <w:rFonts w:ascii="Times New Roman" w:hAnsi="Times New Roman" w:eastAsia="Times New Roman" w:cs="Times New Roman"/>
          <w:color w:val="auto"/>
          <w:sz w:val="24"/>
          <w:szCs w:val="24"/>
        </w:rPr>
      </w:pPr>
      <w:bookmarkStart w:id="0" w:name="_GoBack"/>
      <w:bookmarkEnd w:id="0"/>
      <w:r>
        <w:drawing>
          <wp:inline distT="0" distB="0" distL="114300" distR="114300">
            <wp:extent cx="3434080" cy="25984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rcRect b="26416"/>
                    <a:stretch>
                      <a:fillRect/>
                    </a:stretch>
                  </pic:blipFill>
                  <pic:spPr>
                    <a:xfrm>
                      <a:off x="0" y="0"/>
                      <a:ext cx="3434080" cy="2598420"/>
                    </a:xfrm>
                    <a:prstGeom prst="rect">
                      <a:avLst/>
                    </a:prstGeom>
                    <a:noFill/>
                    <a:ln>
                      <a:noFill/>
                    </a:ln>
                  </pic:spPr>
                </pic:pic>
              </a:graphicData>
            </a:graphic>
          </wp:inline>
        </w:drawing>
      </w:r>
    </w:p>
    <w:p w14:paraId="6FDEA363">
      <w:pPr>
        <w:spacing w:before="40" w:after="40"/>
        <w:rPr>
          <w:color w:val="auto"/>
        </w:rPr>
      </w:pPr>
    </w:p>
    <w:p w14:paraId="4C562880">
      <w:pPr>
        <w:spacing w:before="200" w:after="100"/>
        <w:rPr>
          <w:color w:val="auto"/>
        </w:rPr>
      </w:pPr>
      <w:r>
        <w:rPr>
          <w:rFonts w:ascii="Times New Roman" w:hAnsi="Times New Roman" w:eastAsia="Times New Roman" w:cs="Times New Roman"/>
          <w:b/>
          <w:bCs/>
          <w:color w:val="auto"/>
          <w:sz w:val="26"/>
          <w:szCs w:val="26"/>
        </w:rPr>
        <w:t>2.2. Google Docs – Soạn thảo cộng tác</w:t>
      </w:r>
    </w:p>
    <w:p w14:paraId="75550DB5">
      <w:pPr>
        <w:spacing w:before="60" w:after="60" w:line="360" w:lineRule="auto"/>
        <w:jc w:val="both"/>
        <w:rPr>
          <w:color w:val="auto"/>
        </w:rPr>
      </w:pPr>
      <w:r>
        <w:rPr>
          <w:rFonts w:ascii="Times New Roman" w:hAnsi="Times New Roman" w:eastAsia="Times New Roman" w:cs="Times New Roman"/>
          <w:color w:val="auto"/>
          <w:sz w:val="24"/>
          <w:szCs w:val="24"/>
        </w:rPr>
        <w:t>Nhóm sử dụng Google Docs để viết chung tài liệu hướng dẫn. Tôi đóng vai trò người tổng hợp chính: định dạng heading, tạo mục lục tự động và review từng phần của thành viên bằng tính năng Comment &amp; Suggestion.</w:t>
      </w:r>
    </w:p>
    <w:p w14:paraId="20FF6BD5">
      <w:pPr>
        <w:spacing w:before="40" w:after="40" w:line="340" w:lineRule="auto"/>
        <w:ind w:left="480"/>
        <w:jc w:val="both"/>
        <w:rPr>
          <w:color w:val="auto"/>
        </w:rPr>
      </w:pPr>
      <w:r>
        <w:rPr>
          <w:rFonts w:ascii="Times New Roman" w:hAnsi="Times New Roman" w:eastAsia="Times New Roman" w:cs="Times New Roman"/>
          <w:color w:val="auto"/>
          <w:sz w:val="24"/>
          <w:szCs w:val="24"/>
        </w:rPr>
        <w:t>• Tổng số lần chỉnh sửa của tôi: 23 lần (xem lịch sử phiên bản)</w:t>
      </w:r>
    </w:p>
    <w:p w14:paraId="4683F676">
      <w:pPr>
        <w:spacing w:before="40" w:after="40" w:line="340" w:lineRule="auto"/>
        <w:ind w:left="480"/>
        <w:jc w:val="both"/>
        <w:rPr>
          <w:color w:val="auto"/>
        </w:rPr>
      </w:pPr>
      <w:r>
        <w:rPr>
          <w:rFonts w:ascii="Times New Roman" w:hAnsi="Times New Roman" w:eastAsia="Times New Roman" w:cs="Times New Roman"/>
          <w:color w:val="auto"/>
          <w:sz w:val="24"/>
          <w:szCs w:val="24"/>
        </w:rPr>
        <w:t>• Tổng số comment tôi để lại: 11 comment góp ý nội dung</w:t>
      </w:r>
    </w:p>
    <w:p w14:paraId="73C3ED2F">
      <w:pPr>
        <w:spacing w:before="40" w:after="40" w:line="340" w:lineRule="auto"/>
        <w:ind w:left="480"/>
        <w:jc w:val="both"/>
        <w:rPr>
          <w:color w:val="auto"/>
        </w:rPr>
      </w:pPr>
      <w:r>
        <w:rPr>
          <w:rFonts w:ascii="Times New Roman" w:hAnsi="Times New Roman" w:eastAsia="Times New Roman" w:cs="Times New Roman"/>
          <w:color w:val="auto"/>
          <w:sz w:val="24"/>
          <w:szCs w:val="24"/>
        </w:rPr>
        <w:t>• Tôi đề xuất (Suggest Mode) thay đổi 3 đoạn văn sai cấu trúc</w:t>
      </w:r>
    </w:p>
    <w:p w14:paraId="6E9B9CE2">
      <w:pPr>
        <w:spacing w:before="200" w:after="100"/>
        <w:rPr>
          <w:color w:val="auto"/>
        </w:rPr>
      </w:pPr>
      <w:r>
        <w:rPr>
          <w:rFonts w:ascii="Times New Roman" w:hAnsi="Times New Roman" w:eastAsia="Times New Roman" w:cs="Times New Roman"/>
          <w:b/>
          <w:bCs/>
          <w:color w:val="auto"/>
          <w:sz w:val="26"/>
          <w:szCs w:val="26"/>
        </w:rPr>
        <w:t>2.3. Google Drive – Lưu trữ &amp; quản lý tệp tin</w:t>
      </w:r>
    </w:p>
    <w:p w14:paraId="5900B70B">
      <w:pPr>
        <w:spacing w:before="60" w:after="60" w:line="360" w:lineRule="auto"/>
        <w:jc w:val="both"/>
        <w:rPr>
          <w:color w:val="auto"/>
        </w:rPr>
      </w:pPr>
      <w:r>
        <w:rPr>
          <w:rFonts w:ascii="Times New Roman" w:hAnsi="Times New Roman" w:eastAsia="Times New Roman" w:cs="Times New Roman"/>
          <w:color w:val="auto"/>
          <w:sz w:val="24"/>
          <w:szCs w:val="24"/>
        </w:rPr>
        <w:t>Tôi tạo cấu trúc thư mục 3 cấp trên Google Drive, đặt tên theo quy chuẩn thống nhất:</w:t>
      </w:r>
    </w:p>
    <w:p w14:paraId="3A69F4DB">
      <w:pPr>
        <w:spacing w:before="40" w:after="40" w:line="340" w:lineRule="auto"/>
        <w:ind w:left="480"/>
        <w:jc w:val="both"/>
        <w:rPr>
          <w:color w:val="auto"/>
        </w:rPr>
      </w:pPr>
      <w:r>
        <w:rPr>
          <w:rFonts w:ascii="Times New Roman" w:hAnsi="Times New Roman" w:eastAsia="Times New Roman" w:cs="Times New Roman"/>
          <w:color w:val="auto"/>
          <w:sz w:val="24"/>
          <w:szCs w:val="24"/>
        </w:rPr>
        <w:t>• Cấp 1: DA-HuongDan-AI-NhomCNTT</w:t>
      </w:r>
    </w:p>
    <w:p w14:paraId="5AD923BA">
      <w:pPr>
        <w:spacing w:before="40" w:after="40" w:line="340" w:lineRule="auto"/>
        <w:ind w:left="480"/>
        <w:jc w:val="both"/>
        <w:rPr>
          <w:color w:val="auto"/>
        </w:rPr>
      </w:pPr>
      <w:r>
        <w:rPr>
          <w:rFonts w:ascii="Times New Roman" w:hAnsi="Times New Roman" w:eastAsia="Times New Roman" w:cs="Times New Roman"/>
          <w:color w:val="auto"/>
          <w:sz w:val="24"/>
          <w:szCs w:val="24"/>
        </w:rPr>
        <w:t>• Cấp 2: 01_Tai</w:t>
      </w:r>
      <w:r>
        <w:rPr>
          <w:rFonts w:hint="default" w:cs="Times New Roman"/>
          <w:color w:val="auto"/>
          <w:sz w:val="24"/>
          <w:szCs w:val="24"/>
          <w:lang w:val="en-US"/>
        </w:rPr>
        <w:t xml:space="preserve"> </w:t>
      </w:r>
      <w:r>
        <w:rPr>
          <w:rFonts w:ascii="Times New Roman" w:hAnsi="Times New Roman" w:eastAsia="Times New Roman" w:cs="Times New Roman"/>
          <w:color w:val="auto"/>
          <w:sz w:val="24"/>
          <w:szCs w:val="24"/>
        </w:rPr>
        <w:t>Lieu</w:t>
      </w:r>
      <w:r>
        <w:rPr>
          <w:rFonts w:hint="default" w:cs="Times New Roman"/>
          <w:color w:val="auto"/>
          <w:sz w:val="24"/>
          <w:szCs w:val="24"/>
          <w:lang w:val="en-US"/>
        </w:rPr>
        <w:t xml:space="preserve"> </w:t>
      </w:r>
      <w:r>
        <w:rPr>
          <w:rFonts w:ascii="Times New Roman" w:hAnsi="Times New Roman" w:eastAsia="Times New Roman" w:cs="Times New Roman"/>
          <w:color w:val="auto"/>
          <w:sz w:val="24"/>
          <w:szCs w:val="24"/>
        </w:rPr>
        <w:t>Tham</w:t>
      </w:r>
      <w:r>
        <w:rPr>
          <w:rFonts w:hint="default" w:cs="Times New Roman"/>
          <w:color w:val="auto"/>
          <w:sz w:val="24"/>
          <w:szCs w:val="24"/>
          <w:lang w:val="en-US"/>
        </w:rPr>
        <w:t xml:space="preserve"> </w:t>
      </w:r>
      <w:r>
        <w:rPr>
          <w:rFonts w:ascii="Times New Roman" w:hAnsi="Times New Roman" w:eastAsia="Times New Roman" w:cs="Times New Roman"/>
          <w:color w:val="auto"/>
          <w:sz w:val="24"/>
          <w:szCs w:val="24"/>
        </w:rPr>
        <w:t>Khao / 02_Noi</w:t>
      </w:r>
      <w:r>
        <w:rPr>
          <w:rFonts w:hint="default" w:cs="Times New Roman"/>
          <w:color w:val="auto"/>
          <w:sz w:val="24"/>
          <w:szCs w:val="24"/>
          <w:lang w:val="en-US"/>
        </w:rPr>
        <w:t xml:space="preserve"> </w:t>
      </w:r>
      <w:r>
        <w:rPr>
          <w:rFonts w:ascii="Times New Roman" w:hAnsi="Times New Roman" w:eastAsia="Times New Roman" w:cs="Times New Roman"/>
          <w:color w:val="auto"/>
          <w:sz w:val="24"/>
          <w:szCs w:val="24"/>
        </w:rPr>
        <w:t>Dung</w:t>
      </w:r>
      <w:r>
        <w:rPr>
          <w:rFonts w:hint="default" w:cs="Times New Roman"/>
          <w:color w:val="auto"/>
          <w:sz w:val="24"/>
          <w:szCs w:val="24"/>
          <w:lang w:val="en-US"/>
        </w:rPr>
        <w:t xml:space="preserve"> </w:t>
      </w:r>
      <w:r>
        <w:rPr>
          <w:rFonts w:ascii="Times New Roman" w:hAnsi="Times New Roman" w:eastAsia="Times New Roman" w:cs="Times New Roman"/>
          <w:color w:val="auto"/>
          <w:sz w:val="24"/>
          <w:szCs w:val="24"/>
        </w:rPr>
        <w:t>Chinh / 03_Anh-Minh</w:t>
      </w:r>
      <w:r>
        <w:rPr>
          <w:rFonts w:hint="default" w:cs="Times New Roman"/>
          <w:color w:val="auto"/>
          <w:sz w:val="24"/>
          <w:szCs w:val="24"/>
          <w:lang w:val="en-US"/>
        </w:rPr>
        <w:t xml:space="preserve"> </w:t>
      </w:r>
      <w:r>
        <w:rPr>
          <w:rFonts w:ascii="Times New Roman" w:hAnsi="Times New Roman" w:eastAsia="Times New Roman" w:cs="Times New Roman"/>
          <w:color w:val="auto"/>
          <w:sz w:val="24"/>
          <w:szCs w:val="24"/>
        </w:rPr>
        <w:t>Chung / 04_Bao</w:t>
      </w:r>
      <w:r>
        <w:rPr>
          <w:rFonts w:hint="default" w:cs="Times New Roman"/>
          <w:color w:val="auto"/>
          <w:sz w:val="24"/>
          <w:szCs w:val="24"/>
          <w:lang w:val="en-US"/>
        </w:rPr>
        <w:t xml:space="preserve"> </w:t>
      </w:r>
      <w:r>
        <w:rPr>
          <w:rFonts w:ascii="Times New Roman" w:hAnsi="Times New Roman" w:eastAsia="Times New Roman" w:cs="Times New Roman"/>
          <w:color w:val="auto"/>
          <w:sz w:val="24"/>
          <w:szCs w:val="24"/>
        </w:rPr>
        <w:t>Cao</w:t>
      </w:r>
      <w:r>
        <w:rPr>
          <w:rFonts w:hint="default" w:cs="Times New Roman"/>
          <w:color w:val="auto"/>
          <w:sz w:val="24"/>
          <w:szCs w:val="24"/>
          <w:lang w:val="en-US"/>
        </w:rPr>
        <w:t xml:space="preserve"> </w:t>
      </w:r>
      <w:r>
        <w:rPr>
          <w:rFonts w:ascii="Times New Roman" w:hAnsi="Times New Roman" w:eastAsia="Times New Roman" w:cs="Times New Roman"/>
          <w:color w:val="auto"/>
          <w:sz w:val="24"/>
          <w:szCs w:val="24"/>
        </w:rPr>
        <w:t>Ca</w:t>
      </w:r>
      <w:r>
        <w:rPr>
          <w:rFonts w:hint="default" w:cs="Times New Roman"/>
          <w:color w:val="auto"/>
          <w:sz w:val="24"/>
          <w:szCs w:val="24"/>
          <w:lang w:val="en-US"/>
        </w:rPr>
        <w:t xml:space="preserve"> </w:t>
      </w:r>
      <w:r>
        <w:rPr>
          <w:rFonts w:ascii="Times New Roman" w:hAnsi="Times New Roman" w:eastAsia="Times New Roman" w:cs="Times New Roman"/>
          <w:color w:val="auto"/>
          <w:sz w:val="24"/>
          <w:szCs w:val="24"/>
        </w:rPr>
        <w:t>Nhan</w:t>
      </w:r>
    </w:p>
    <w:p w14:paraId="7D4CE016">
      <w:pPr>
        <w:spacing w:before="40" w:after="40" w:line="340" w:lineRule="auto"/>
        <w:ind w:left="480"/>
        <w:jc w:val="both"/>
        <w:rPr>
          <w:color w:val="auto"/>
        </w:rPr>
      </w:pPr>
      <w:r>
        <w:rPr>
          <w:rFonts w:ascii="Times New Roman" w:hAnsi="Times New Roman" w:eastAsia="Times New Roman" w:cs="Times New Roman"/>
          <w:color w:val="auto"/>
          <w:sz w:val="24"/>
          <w:szCs w:val="24"/>
        </w:rPr>
        <w:t>• Cấp 3 (ví dụ): 02_NoiDung-Chinh → 202</w:t>
      </w:r>
      <w:r>
        <w:rPr>
          <w:rFonts w:hint="default" w:cs="Times New Roman"/>
          <w:color w:val="auto"/>
          <w:sz w:val="24"/>
          <w:szCs w:val="24"/>
          <w:lang w:val="en-US"/>
        </w:rPr>
        <w:t>6</w:t>
      </w:r>
      <w:r>
        <w:rPr>
          <w:rFonts w:ascii="Times New Roman" w:hAnsi="Times New Roman" w:eastAsia="Times New Roman" w:cs="Times New Roman"/>
          <w:color w:val="auto"/>
          <w:sz w:val="24"/>
          <w:szCs w:val="24"/>
        </w:rPr>
        <w:t>-06-Bao</w:t>
      </w:r>
      <w:r>
        <w:rPr>
          <w:rFonts w:hint="default" w:cs="Times New Roman"/>
          <w:color w:val="auto"/>
          <w:sz w:val="24"/>
          <w:szCs w:val="24"/>
          <w:lang w:val="en-US"/>
        </w:rPr>
        <w:t xml:space="preserve"> </w:t>
      </w:r>
      <w:r>
        <w:rPr>
          <w:rFonts w:ascii="Times New Roman" w:hAnsi="Times New Roman" w:eastAsia="Times New Roman" w:cs="Times New Roman"/>
          <w:color w:val="auto"/>
          <w:sz w:val="24"/>
          <w:szCs w:val="24"/>
        </w:rPr>
        <w:t>Cao-Nhom-v1.docx</w:t>
      </w:r>
    </w:p>
    <w:p w14:paraId="2177B468">
      <w:pPr>
        <w:spacing w:before="60" w:after="60" w:line="360" w:lineRule="auto"/>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 xml:space="preserve">Tất cả 18 tệp trong thư mục được đặt tên theo mẫu: YYYY-MM-[LoaiFile]-[TenNgan]-[Version]. </w:t>
      </w:r>
    </w:p>
    <w:p w14:paraId="767B46C6">
      <w:pPr>
        <w:spacing w:before="60" w:after="60" w:line="360" w:lineRule="auto"/>
        <w:jc w:val="both"/>
      </w:pPr>
      <w:r>
        <w:drawing>
          <wp:inline distT="0" distB="0" distL="114300" distR="114300">
            <wp:extent cx="5937250" cy="19939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937250" cy="1993900"/>
                    </a:xfrm>
                    <a:prstGeom prst="rect">
                      <a:avLst/>
                    </a:prstGeom>
                    <a:noFill/>
                    <a:ln>
                      <a:noFill/>
                    </a:ln>
                  </pic:spPr>
                </pic:pic>
              </a:graphicData>
            </a:graphic>
          </wp:inline>
        </w:drawing>
      </w:r>
    </w:p>
    <w:p w14:paraId="52A08F4A">
      <w:pPr>
        <w:spacing w:before="60" w:after="60" w:line="360" w:lineRule="auto"/>
        <w:jc w:val="both"/>
      </w:pPr>
      <w:r>
        <w:drawing>
          <wp:inline distT="0" distB="0" distL="114300" distR="114300">
            <wp:extent cx="5934075" cy="2241550"/>
            <wp:effectExtent l="0" t="0" r="952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934075" cy="2241550"/>
                    </a:xfrm>
                    <a:prstGeom prst="rect">
                      <a:avLst/>
                    </a:prstGeom>
                    <a:noFill/>
                    <a:ln>
                      <a:noFill/>
                    </a:ln>
                  </pic:spPr>
                </pic:pic>
              </a:graphicData>
            </a:graphic>
          </wp:inline>
        </w:drawing>
      </w:r>
    </w:p>
    <w:p w14:paraId="725F0EB1">
      <w:pPr>
        <w:spacing w:before="200" w:after="100"/>
        <w:rPr>
          <w:color w:val="auto"/>
        </w:rPr>
      </w:pPr>
      <w:r>
        <w:rPr>
          <w:rFonts w:ascii="Times New Roman" w:hAnsi="Times New Roman" w:eastAsia="Times New Roman" w:cs="Times New Roman"/>
          <w:b/>
          <w:bCs/>
          <w:color w:val="auto"/>
          <w:sz w:val="26"/>
          <w:szCs w:val="26"/>
        </w:rPr>
        <w:t>2.4. Discord – Giao tiếp nhóm</w:t>
      </w:r>
    </w:p>
    <w:p w14:paraId="77902A3F">
      <w:pPr>
        <w:spacing w:before="60" w:after="60" w:line="360" w:lineRule="auto"/>
        <w:jc w:val="both"/>
        <w:rPr>
          <w:color w:val="auto"/>
        </w:rPr>
      </w:pPr>
      <w:r>
        <w:rPr>
          <w:rFonts w:ascii="Times New Roman" w:hAnsi="Times New Roman" w:eastAsia="Times New Roman" w:cs="Times New Roman"/>
          <w:color w:val="auto"/>
          <w:sz w:val="24"/>
          <w:szCs w:val="24"/>
        </w:rPr>
        <w:t>Tôi tạo server Discord riêng cho nhóm với 4 channel: #thong-bao, #thao-luan-noi-dung, #chia-se-tai-lieu, #off-topic. Mỗi deadline hoặc link tài liệu đều được ghim (pin) trong channel tương ứng.</w:t>
      </w:r>
    </w:p>
    <w:p w14:paraId="6C67928F">
      <w:pPr>
        <w:spacing w:before="40" w:after="40" w:line="340" w:lineRule="auto"/>
        <w:ind w:left="480"/>
        <w:jc w:val="both"/>
        <w:rPr>
          <w:color w:val="auto"/>
        </w:rPr>
      </w:pPr>
      <w:r>
        <w:rPr>
          <w:rFonts w:ascii="Times New Roman" w:hAnsi="Times New Roman" w:eastAsia="Times New Roman" w:cs="Times New Roman"/>
          <w:color w:val="auto"/>
          <w:sz w:val="24"/>
          <w:szCs w:val="24"/>
        </w:rPr>
        <w:t>• Tổng lượt nhắn tin của tôi trong tuần: 47 tin nhắn</w:t>
      </w:r>
    </w:p>
    <w:p w14:paraId="29D54BA7">
      <w:pPr>
        <w:spacing w:before="40" w:after="40" w:line="340" w:lineRule="auto"/>
        <w:ind w:left="480"/>
        <w:jc w:val="both"/>
        <w:rPr>
          <w:color w:val="auto"/>
        </w:rPr>
      </w:pPr>
      <w:r>
        <w:rPr>
          <w:rFonts w:ascii="Times New Roman" w:hAnsi="Times New Roman" w:eastAsia="Times New Roman" w:cs="Times New Roman"/>
          <w:color w:val="auto"/>
          <w:sz w:val="24"/>
          <w:szCs w:val="24"/>
        </w:rPr>
        <w:t>• Tôi chủ động nhắc nhở tiến độ cho 2 thành viên chậm deadline</w:t>
      </w:r>
    </w:p>
    <w:p w14:paraId="591126EE">
      <w:pPr>
        <w:spacing w:before="40" w:after="40" w:line="340" w:lineRule="auto"/>
        <w:ind w:left="480"/>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 Tôi tổ chức 1 buổi voice call nhóm (60 phút) để review bản thảo</w:t>
      </w:r>
    </w:p>
    <w:p w14:paraId="73547327">
      <w:pPr>
        <w:spacing w:before="40" w:after="40" w:line="340" w:lineRule="auto"/>
        <w:ind w:left="480"/>
        <w:jc w:val="both"/>
        <w:rPr>
          <w:rFonts w:ascii="Times New Roman" w:hAnsi="Times New Roman" w:eastAsia="Times New Roman" w:cs="Times New Roman"/>
          <w:color w:val="auto"/>
          <w:sz w:val="24"/>
          <w:szCs w:val="24"/>
        </w:rPr>
      </w:pPr>
      <w:r>
        <w:drawing>
          <wp:inline distT="0" distB="0" distL="114300" distR="114300">
            <wp:extent cx="5937250" cy="1692910"/>
            <wp:effectExtent l="0" t="0" r="635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937250" cy="1692910"/>
                    </a:xfrm>
                    <a:prstGeom prst="rect">
                      <a:avLst/>
                    </a:prstGeom>
                    <a:noFill/>
                    <a:ln>
                      <a:noFill/>
                    </a:ln>
                  </pic:spPr>
                </pic:pic>
              </a:graphicData>
            </a:graphic>
          </wp:inline>
        </w:drawing>
      </w:r>
    </w:p>
    <w:p w14:paraId="4C2A0A9F">
      <w:pPr>
        <w:spacing w:before="40" w:after="40"/>
        <w:rPr>
          <w:color w:val="auto"/>
        </w:rPr>
      </w:pPr>
    </w:p>
    <w:p w14:paraId="22F94FD2">
      <w:pPr>
        <w:spacing w:before="0" w:after="0"/>
        <w:rPr>
          <w:color w:val="auto"/>
        </w:rPr>
      </w:pPr>
      <w:r>
        <w:rPr>
          <w:color w:val="auto"/>
        </w:rPr>
        <w:br w:type="page"/>
      </w:r>
    </w:p>
    <w:p w14:paraId="214BF9BC">
      <w:pPr>
        <w:pBdr>
          <w:bottom w:val="single" w:color="C0392B" w:sz="4" w:space="4"/>
        </w:pBdr>
        <w:spacing w:before="280" w:after="140"/>
        <w:rPr>
          <w:color w:val="auto"/>
        </w:rPr>
      </w:pPr>
      <w:r>
        <w:rPr>
          <w:rFonts w:ascii="Times New Roman" w:hAnsi="Times New Roman" w:eastAsia="Times New Roman" w:cs="Times New Roman"/>
          <w:b/>
          <w:bCs/>
          <w:color w:val="auto"/>
          <w:sz w:val="28"/>
          <w:szCs w:val="28"/>
        </w:rPr>
        <w:t>III. THÁCH THỨC VÀ GIẢI PHÁP</w:t>
      </w:r>
    </w:p>
    <w:p w14:paraId="53E2394B">
      <w:pPr>
        <w:spacing w:before="60" w:after="60" w:line="360" w:lineRule="auto"/>
        <w:jc w:val="both"/>
        <w:rPr>
          <w:color w:val="auto"/>
        </w:rPr>
      </w:pPr>
      <w:r>
        <w:rPr>
          <w:rFonts w:ascii="Times New Roman" w:hAnsi="Times New Roman" w:eastAsia="Times New Roman" w:cs="Times New Roman"/>
          <w:color w:val="auto"/>
          <w:sz w:val="24"/>
          <w:szCs w:val="24"/>
        </w:rPr>
        <w:t>Trong quá trình sử dụng các công cụ cộng tác, tôi gặp phải 3 thách thức chính. Bảng dưới đây trình bày chi tiết từng vấn đề và cách tôi giải quyết:</w:t>
      </w:r>
    </w:p>
    <w:p w14:paraId="1BFFF656">
      <w:pPr>
        <w:spacing w:before="40" w:after="40"/>
        <w:rPr>
          <w:color w:val="auto"/>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82"/>
        <w:gridCol w:w="1975"/>
        <w:gridCol w:w="3184"/>
        <w:gridCol w:w="3185"/>
      </w:tblGrid>
      <w:tr w14:paraId="478E0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C0392B"/>
            <w:tcMar>
              <w:top w:w="80" w:type="dxa"/>
              <w:left w:w="120" w:type="dxa"/>
              <w:bottom w:w="80" w:type="dxa"/>
              <w:right w:w="120" w:type="dxa"/>
            </w:tcMar>
          </w:tcPr>
          <w:p w14:paraId="1EBC831E">
            <w:pPr>
              <w:rPr>
                <w:color w:val="auto"/>
              </w:rPr>
            </w:pPr>
            <w:r>
              <w:rPr>
                <w:rFonts w:ascii="Times New Roman" w:hAnsi="Times New Roman" w:eastAsia="Times New Roman" w:cs="Times New Roman"/>
                <w:b/>
                <w:bCs/>
                <w:color w:val="auto"/>
                <w:sz w:val="22"/>
                <w:szCs w:val="22"/>
              </w:rPr>
              <w:t>STT</w:t>
            </w:r>
          </w:p>
        </w:tc>
        <w:tc>
          <w:tcPr>
            <w:tcW w:w="1900" w:type="dxa"/>
            <w:tcBorders>
              <w:top w:val="single" w:color="CCCCCC" w:sz="0" w:space="0"/>
              <w:left w:val="single" w:color="CCCCCC" w:sz="0" w:space="0"/>
              <w:bottom w:val="single" w:color="CCCCCC" w:sz="0" w:space="0"/>
              <w:right w:val="single" w:color="CCCCCC" w:sz="0" w:space="0"/>
            </w:tcBorders>
            <w:shd w:val="clear" w:color="auto" w:fill="C0392B"/>
            <w:tcMar>
              <w:top w:w="80" w:type="dxa"/>
              <w:left w:w="120" w:type="dxa"/>
              <w:bottom w:w="80" w:type="dxa"/>
              <w:right w:w="120" w:type="dxa"/>
            </w:tcMar>
          </w:tcPr>
          <w:p w14:paraId="02B02B20">
            <w:pPr>
              <w:rPr>
                <w:color w:val="auto"/>
              </w:rPr>
            </w:pPr>
            <w:r>
              <w:rPr>
                <w:rFonts w:ascii="Times New Roman" w:hAnsi="Times New Roman" w:eastAsia="Times New Roman" w:cs="Times New Roman"/>
                <w:b/>
                <w:bCs/>
                <w:color w:val="auto"/>
                <w:sz w:val="22"/>
                <w:szCs w:val="22"/>
              </w:rPr>
              <w:t>Thách thức</w:t>
            </w:r>
          </w:p>
        </w:tc>
        <w:tc>
          <w:tcPr>
            <w:tcW w:w="3063" w:type="dxa"/>
            <w:tcBorders>
              <w:top w:val="single" w:color="CCCCCC" w:sz="0" w:space="0"/>
              <w:left w:val="single" w:color="CCCCCC" w:sz="0" w:space="0"/>
              <w:bottom w:val="single" w:color="CCCCCC" w:sz="0" w:space="0"/>
              <w:right w:val="single" w:color="CCCCCC" w:sz="0" w:space="0"/>
            </w:tcBorders>
            <w:shd w:val="clear" w:color="auto" w:fill="C0392B"/>
            <w:tcMar>
              <w:top w:w="80" w:type="dxa"/>
              <w:left w:w="120" w:type="dxa"/>
              <w:bottom w:w="80" w:type="dxa"/>
              <w:right w:w="120" w:type="dxa"/>
            </w:tcMar>
          </w:tcPr>
          <w:p w14:paraId="4CB3CE19">
            <w:pPr>
              <w:rPr>
                <w:color w:val="auto"/>
              </w:rPr>
            </w:pPr>
            <w:r>
              <w:rPr>
                <w:rFonts w:ascii="Times New Roman" w:hAnsi="Times New Roman" w:eastAsia="Times New Roman" w:cs="Times New Roman"/>
                <w:b/>
                <w:bCs/>
                <w:color w:val="auto"/>
                <w:sz w:val="22"/>
                <w:szCs w:val="22"/>
              </w:rPr>
              <w:t>Mô tả cụ thể</w:t>
            </w:r>
          </w:p>
        </w:tc>
        <w:tc>
          <w:tcPr>
            <w:tcW w:w="3063" w:type="dxa"/>
            <w:tcBorders>
              <w:top w:val="single" w:color="CCCCCC" w:sz="0" w:space="0"/>
              <w:left w:val="single" w:color="CCCCCC" w:sz="0" w:space="0"/>
              <w:bottom w:val="single" w:color="CCCCCC" w:sz="0" w:space="0"/>
              <w:right w:val="single" w:color="CCCCCC" w:sz="0" w:space="0"/>
            </w:tcBorders>
            <w:shd w:val="clear" w:color="auto" w:fill="C0392B"/>
            <w:tcMar>
              <w:top w:w="80" w:type="dxa"/>
              <w:left w:w="120" w:type="dxa"/>
              <w:bottom w:w="80" w:type="dxa"/>
              <w:right w:w="120" w:type="dxa"/>
            </w:tcMar>
          </w:tcPr>
          <w:p w14:paraId="4874E3CD">
            <w:pPr>
              <w:rPr>
                <w:color w:val="auto"/>
              </w:rPr>
            </w:pPr>
            <w:r>
              <w:rPr>
                <w:rFonts w:ascii="Times New Roman" w:hAnsi="Times New Roman" w:eastAsia="Times New Roman" w:cs="Times New Roman"/>
                <w:b/>
                <w:bCs/>
                <w:color w:val="auto"/>
                <w:sz w:val="22"/>
                <w:szCs w:val="22"/>
              </w:rPr>
              <w:t>Giải pháp thực tế</w:t>
            </w:r>
          </w:p>
        </w:tc>
      </w:tr>
      <w:tr w14:paraId="7C339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352080">
            <w:pPr>
              <w:rPr>
                <w:color w:val="auto"/>
              </w:rPr>
            </w:pPr>
            <w:r>
              <w:rPr>
                <w:rFonts w:ascii="Times New Roman" w:hAnsi="Times New Roman" w:eastAsia="Times New Roman" w:cs="Times New Roman"/>
                <w:color w:val="auto"/>
                <w:sz w:val="22"/>
                <w:szCs w:val="22"/>
              </w:rPr>
              <w:t>1</w:t>
            </w:r>
          </w:p>
        </w:tc>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563C13">
            <w:pPr>
              <w:rPr>
                <w:color w:val="auto"/>
              </w:rPr>
            </w:pPr>
            <w:r>
              <w:rPr>
                <w:rFonts w:ascii="Times New Roman" w:hAnsi="Times New Roman" w:eastAsia="Times New Roman" w:cs="Times New Roman"/>
                <w:color w:val="auto"/>
                <w:sz w:val="22"/>
                <w:szCs w:val="22"/>
              </w:rPr>
              <w:t>Xung đột phiên bản file</w:t>
            </w:r>
          </w:p>
        </w:tc>
        <w:tc>
          <w:tcPr>
            <w:tcW w:w="306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8ECD7C">
            <w:pPr>
              <w:rPr>
                <w:color w:val="auto"/>
              </w:rPr>
            </w:pPr>
            <w:r>
              <w:rPr>
                <w:rFonts w:ascii="Times New Roman" w:hAnsi="Times New Roman" w:eastAsia="Times New Roman" w:cs="Times New Roman"/>
                <w:color w:val="auto"/>
                <w:sz w:val="22"/>
                <w:szCs w:val="22"/>
              </w:rPr>
              <w:t>Hai thành viên cùng chỉnh sửa một file Word offline rồi gửi qua Zalo, dẫn đến mâu thuẫn nội dung.</w:t>
            </w:r>
          </w:p>
        </w:tc>
        <w:tc>
          <w:tcPr>
            <w:tcW w:w="306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F46E80">
            <w:pPr>
              <w:rPr>
                <w:color w:val="auto"/>
              </w:rPr>
            </w:pPr>
            <w:r>
              <w:rPr>
                <w:rFonts w:ascii="Times New Roman" w:hAnsi="Times New Roman" w:eastAsia="Times New Roman" w:cs="Times New Roman"/>
                <w:color w:val="auto"/>
                <w:sz w:val="22"/>
                <w:szCs w:val="22"/>
              </w:rPr>
              <w:t>Chuyển toàn bộ soạn thảo sang Google Docs – tính năng chỉnh sửa đồng thời giải quyết triệt để vấn đề.</w:t>
            </w:r>
          </w:p>
        </w:tc>
      </w:tr>
      <w:tr w14:paraId="25040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20" w:type="dxa"/>
              <w:bottom w:w="80" w:type="dxa"/>
              <w:right w:w="120" w:type="dxa"/>
            </w:tcMar>
          </w:tcPr>
          <w:p w14:paraId="589F0ED0">
            <w:pPr>
              <w:rPr>
                <w:color w:val="auto"/>
              </w:rPr>
            </w:pPr>
            <w:r>
              <w:rPr>
                <w:rFonts w:ascii="Times New Roman" w:hAnsi="Times New Roman" w:eastAsia="Times New Roman" w:cs="Times New Roman"/>
                <w:color w:val="auto"/>
                <w:sz w:val="22"/>
                <w:szCs w:val="22"/>
              </w:rPr>
              <w:t>2</w:t>
            </w:r>
          </w:p>
        </w:tc>
        <w:tc>
          <w:tcPr>
            <w:tcW w:w="19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20" w:type="dxa"/>
              <w:bottom w:w="80" w:type="dxa"/>
              <w:right w:w="120" w:type="dxa"/>
            </w:tcMar>
          </w:tcPr>
          <w:p w14:paraId="3646FC8B">
            <w:pPr>
              <w:rPr>
                <w:color w:val="auto"/>
              </w:rPr>
            </w:pPr>
            <w:r>
              <w:rPr>
                <w:rFonts w:ascii="Times New Roman" w:hAnsi="Times New Roman" w:eastAsia="Times New Roman" w:cs="Times New Roman"/>
                <w:color w:val="auto"/>
                <w:sz w:val="22"/>
                <w:szCs w:val="22"/>
              </w:rPr>
              <w:t>Thông tin bị 'chìm' trong chat nhóm</w:t>
            </w:r>
          </w:p>
        </w:tc>
        <w:tc>
          <w:tcPr>
            <w:tcW w:w="3063" w:type="dxa"/>
            <w:tcBorders>
              <w:top w:val="single" w:color="CCCCCC" w:sz="0" w:space="0"/>
              <w:left w:val="single" w:color="CCCCCC" w:sz="0" w:space="0"/>
              <w:bottom w:val="single" w:color="CCCCCC" w:sz="0" w:space="0"/>
              <w:right w:val="single" w:color="CCCCCC" w:sz="0" w:space="0"/>
            </w:tcBorders>
            <w:shd w:val="clear" w:color="auto" w:fill="F2F3F4"/>
            <w:tcMar>
              <w:top w:w="80" w:type="dxa"/>
              <w:left w:w="120" w:type="dxa"/>
              <w:bottom w:w="80" w:type="dxa"/>
              <w:right w:w="120" w:type="dxa"/>
            </w:tcMar>
          </w:tcPr>
          <w:p w14:paraId="3E0C43BA">
            <w:pPr>
              <w:rPr>
                <w:color w:val="auto"/>
              </w:rPr>
            </w:pPr>
            <w:r>
              <w:rPr>
                <w:rFonts w:ascii="Times New Roman" w:hAnsi="Times New Roman" w:eastAsia="Times New Roman" w:cs="Times New Roman"/>
                <w:color w:val="auto"/>
                <w:sz w:val="22"/>
                <w:szCs w:val="22"/>
              </w:rPr>
              <w:t>Tin nhắn quan trọng (deadline, link tài liệu) bị cuốn theo hàng trăm tin nhắn khác trên Zalo.</w:t>
            </w:r>
          </w:p>
        </w:tc>
        <w:tc>
          <w:tcPr>
            <w:tcW w:w="3063" w:type="dxa"/>
            <w:tcBorders>
              <w:top w:val="single" w:color="CCCCCC" w:sz="0" w:space="0"/>
              <w:left w:val="single" w:color="CCCCCC" w:sz="0" w:space="0"/>
              <w:bottom w:val="single" w:color="CCCCCC" w:sz="0" w:space="0"/>
              <w:right w:val="single" w:color="CCCCCC" w:sz="0" w:space="0"/>
            </w:tcBorders>
            <w:shd w:val="clear" w:color="auto" w:fill="F2F3F4"/>
            <w:tcMar>
              <w:top w:w="80" w:type="dxa"/>
              <w:left w:w="120" w:type="dxa"/>
              <w:bottom w:w="80" w:type="dxa"/>
              <w:right w:w="120" w:type="dxa"/>
            </w:tcMar>
          </w:tcPr>
          <w:p w14:paraId="4D9C0D5F">
            <w:pPr>
              <w:rPr>
                <w:color w:val="auto"/>
              </w:rPr>
            </w:pPr>
            <w:r>
              <w:rPr>
                <w:rFonts w:ascii="Times New Roman" w:hAnsi="Times New Roman" w:eastAsia="Times New Roman" w:cs="Times New Roman"/>
                <w:color w:val="auto"/>
                <w:sz w:val="22"/>
                <w:szCs w:val="22"/>
              </w:rPr>
              <w:t>Tạo channel riêng #thong-bao trên Discord và ghim (pin) tất cả thông tin quan trọng.</w:t>
            </w:r>
          </w:p>
        </w:tc>
      </w:tr>
      <w:tr w14:paraId="101E3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2A41F1">
            <w:pPr>
              <w:rPr>
                <w:color w:val="auto"/>
              </w:rPr>
            </w:pPr>
            <w:r>
              <w:rPr>
                <w:rFonts w:ascii="Times New Roman" w:hAnsi="Times New Roman" w:eastAsia="Times New Roman" w:cs="Times New Roman"/>
                <w:color w:val="auto"/>
                <w:sz w:val="22"/>
                <w:szCs w:val="22"/>
              </w:rPr>
              <w:t>3</w:t>
            </w:r>
          </w:p>
        </w:tc>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567FEE">
            <w:pPr>
              <w:rPr>
                <w:color w:val="auto"/>
              </w:rPr>
            </w:pPr>
            <w:r>
              <w:rPr>
                <w:rFonts w:ascii="Times New Roman" w:hAnsi="Times New Roman" w:eastAsia="Times New Roman" w:cs="Times New Roman"/>
                <w:color w:val="auto"/>
                <w:sz w:val="22"/>
                <w:szCs w:val="22"/>
              </w:rPr>
              <w:t>Khó theo dõi tiến độ cá nhân</w:t>
            </w:r>
          </w:p>
        </w:tc>
        <w:tc>
          <w:tcPr>
            <w:tcW w:w="306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31ED99">
            <w:pPr>
              <w:rPr>
                <w:color w:val="auto"/>
              </w:rPr>
            </w:pPr>
            <w:r>
              <w:rPr>
                <w:rFonts w:ascii="Times New Roman" w:hAnsi="Times New Roman" w:eastAsia="Times New Roman" w:cs="Times New Roman"/>
                <w:color w:val="auto"/>
                <w:sz w:val="22"/>
                <w:szCs w:val="22"/>
              </w:rPr>
              <w:t>Mỗi người tự nhớ công việc của mình, không có cái nhìn tổng quan cho cả nhóm.</w:t>
            </w:r>
          </w:p>
        </w:tc>
        <w:tc>
          <w:tcPr>
            <w:tcW w:w="306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9195D9">
            <w:pPr>
              <w:rPr>
                <w:color w:val="auto"/>
              </w:rPr>
            </w:pPr>
            <w:r>
              <w:rPr>
                <w:rFonts w:ascii="Times New Roman" w:hAnsi="Times New Roman" w:eastAsia="Times New Roman" w:cs="Times New Roman"/>
                <w:color w:val="auto"/>
                <w:sz w:val="22"/>
                <w:szCs w:val="22"/>
              </w:rPr>
              <w:t>Sử dụng Trello với board Kanban: cột To Do / In Progress / Done; mỗi card gán tên và deadline rõ ràng.</w:t>
            </w:r>
          </w:p>
        </w:tc>
      </w:tr>
    </w:tbl>
    <w:p w14:paraId="6FAE9A45">
      <w:pPr>
        <w:spacing w:before="40" w:after="40"/>
        <w:rPr>
          <w:color w:val="auto"/>
        </w:rPr>
      </w:pPr>
    </w:p>
    <w:p w14:paraId="08153B7B">
      <w:pPr>
        <w:spacing w:before="60" w:after="60" w:line="360" w:lineRule="auto"/>
        <w:jc w:val="both"/>
        <w:rPr>
          <w:color w:val="auto"/>
        </w:rPr>
      </w:pPr>
      <w:r>
        <w:rPr>
          <w:rFonts w:ascii="Times New Roman" w:hAnsi="Times New Roman" w:eastAsia="Times New Roman" w:cs="Times New Roman"/>
          <w:color w:val="auto"/>
          <w:sz w:val="24"/>
          <w:szCs w:val="24"/>
        </w:rPr>
        <w:t>Nhìn chung, mỗi thách thức đều giúp tôi nhận ra rằng việc lựa chọn đúng công cụ và thiết lập quy ước làm việc từ đầu là yếu tố then chốt để dự án nhóm vận hành trơn tru. Đặc biệt, việc chuyển từ công cụ quen thuộc (Zalo + Word) sang nền tảng chuyên biệt (Discord + Google Docs) đòi hỏi cả nhóm phải có thời gian thích nghi, nhưng kết quả đạt được rõ ràng hiệu quả hơn nhiều.</w:t>
      </w:r>
    </w:p>
    <w:p w14:paraId="4D1C9ECE">
      <w:pPr>
        <w:spacing w:before="40" w:after="40"/>
        <w:rPr>
          <w:color w:val="auto"/>
        </w:rPr>
      </w:pPr>
    </w:p>
    <w:p w14:paraId="66C01F3C">
      <w:pPr>
        <w:pBdr>
          <w:bottom w:val="single" w:color="C0392B" w:sz="4" w:space="4"/>
        </w:pBdr>
        <w:spacing w:before="280" w:after="140"/>
        <w:rPr>
          <w:color w:val="auto"/>
        </w:rPr>
      </w:pPr>
      <w:r>
        <w:rPr>
          <w:rFonts w:ascii="Times New Roman" w:hAnsi="Times New Roman" w:eastAsia="Times New Roman" w:cs="Times New Roman"/>
          <w:b/>
          <w:bCs/>
          <w:color w:val="auto"/>
          <w:sz w:val="28"/>
          <w:szCs w:val="28"/>
        </w:rPr>
        <w:t>IV. PHÂN TÍCH HIỆU QUẢ CÔNG CỤ</w:t>
      </w:r>
    </w:p>
    <w:p w14:paraId="36481979">
      <w:pPr>
        <w:spacing w:before="60" w:after="60" w:line="360" w:lineRule="auto"/>
        <w:jc w:val="both"/>
        <w:rPr>
          <w:color w:val="auto"/>
        </w:rPr>
      </w:pPr>
      <w:r>
        <w:rPr>
          <w:rFonts w:ascii="Times New Roman" w:hAnsi="Times New Roman" w:eastAsia="Times New Roman" w:cs="Times New Roman"/>
          <w:color w:val="auto"/>
          <w:sz w:val="24"/>
          <w:szCs w:val="24"/>
        </w:rPr>
        <w:t>Sau 1 tuần sử dụng thực tế, tôi nhận thấy mỗi công cụ mang lại giá trị khác nhau đối với cá nhân:</w:t>
      </w:r>
    </w:p>
    <w:p w14:paraId="39EAA738">
      <w:pPr>
        <w:spacing w:before="40" w:after="40"/>
        <w:rPr>
          <w:color w:val="auto"/>
        </w:rPr>
      </w:pPr>
    </w:p>
    <w:p w14:paraId="11273DE9">
      <w:pPr>
        <w:spacing w:before="200" w:after="100"/>
        <w:rPr>
          <w:color w:val="auto"/>
        </w:rPr>
      </w:pPr>
      <w:r>
        <w:rPr>
          <w:rFonts w:ascii="Times New Roman" w:hAnsi="Times New Roman" w:eastAsia="Times New Roman" w:cs="Times New Roman"/>
          <w:b/>
          <w:bCs/>
          <w:color w:val="auto"/>
          <w:sz w:val="26"/>
          <w:szCs w:val="26"/>
        </w:rPr>
        <w:t>Trello</w:t>
      </w:r>
    </w:p>
    <w:p w14:paraId="51DBB648">
      <w:pPr>
        <w:spacing w:before="60" w:after="60" w:line="360" w:lineRule="auto"/>
        <w:jc w:val="both"/>
        <w:rPr>
          <w:color w:val="auto"/>
        </w:rPr>
      </w:pPr>
      <w:r>
        <w:rPr>
          <w:rFonts w:ascii="Times New Roman" w:hAnsi="Times New Roman" w:eastAsia="Times New Roman" w:cs="Times New Roman"/>
          <w:color w:val="auto"/>
          <w:sz w:val="24"/>
          <w:szCs w:val="24"/>
        </w:rPr>
        <w:t>Công cụ hiệu quả nhất đối với tôi với tư cách trưởng nhóm. Tính năng visual board giúp tôi nắm bắt tiến độ toàn nhóm chỉ trong vài giây. Hạn chế: phiên bản miễn phí giới hạn số lượng Power-Up (tích hợp bên thứ 3).</w:t>
      </w:r>
    </w:p>
    <w:p w14:paraId="77F74F01">
      <w:pPr>
        <w:spacing w:before="200" w:after="100"/>
        <w:rPr>
          <w:color w:val="auto"/>
        </w:rPr>
      </w:pPr>
      <w:r>
        <w:rPr>
          <w:rFonts w:ascii="Times New Roman" w:hAnsi="Times New Roman" w:eastAsia="Times New Roman" w:cs="Times New Roman"/>
          <w:b/>
          <w:bCs/>
          <w:color w:val="auto"/>
          <w:sz w:val="26"/>
          <w:szCs w:val="26"/>
        </w:rPr>
        <w:t>Google Docs</w:t>
      </w:r>
    </w:p>
    <w:p w14:paraId="25859236">
      <w:pPr>
        <w:spacing w:before="60" w:after="60" w:line="360" w:lineRule="auto"/>
        <w:jc w:val="both"/>
        <w:rPr>
          <w:color w:val="auto"/>
        </w:rPr>
      </w:pPr>
      <w:r>
        <w:rPr>
          <w:rFonts w:ascii="Times New Roman" w:hAnsi="Times New Roman" w:eastAsia="Times New Roman" w:cs="Times New Roman"/>
          <w:color w:val="auto"/>
          <w:sz w:val="24"/>
          <w:szCs w:val="24"/>
        </w:rPr>
        <w:t>Giải quyết triệt để vấn đề xung đột phiên bản. Tính năng Suggestion Mode đặc biệt hữu ích khi cần góp ý mà không làm mất nội dung gốc. Hạn chế: cần kết nối internet ổn định.</w:t>
      </w:r>
    </w:p>
    <w:p w14:paraId="5902B947">
      <w:pPr>
        <w:spacing w:before="200" w:after="100"/>
        <w:rPr>
          <w:color w:val="auto"/>
        </w:rPr>
      </w:pPr>
      <w:r>
        <w:rPr>
          <w:rFonts w:ascii="Times New Roman" w:hAnsi="Times New Roman" w:eastAsia="Times New Roman" w:cs="Times New Roman"/>
          <w:b/>
          <w:bCs/>
          <w:color w:val="auto"/>
          <w:sz w:val="26"/>
          <w:szCs w:val="26"/>
        </w:rPr>
        <w:t>Google Drive</w:t>
      </w:r>
    </w:p>
    <w:p w14:paraId="53705026">
      <w:pPr>
        <w:spacing w:before="60" w:after="60" w:line="360" w:lineRule="auto"/>
        <w:jc w:val="both"/>
        <w:rPr>
          <w:color w:val="auto"/>
        </w:rPr>
      </w:pPr>
      <w:r>
        <w:rPr>
          <w:rFonts w:ascii="Times New Roman" w:hAnsi="Times New Roman" w:eastAsia="Times New Roman" w:cs="Times New Roman"/>
          <w:color w:val="auto"/>
          <w:sz w:val="24"/>
          <w:szCs w:val="24"/>
        </w:rPr>
        <w:t>Việc tổ chức thư mục có hệ thống giúp cả nhóm tìm file nhanh hơn đáng kể so với việc gửi tệp qua chat. Hạn chế: dung lượng miễn phí 15GB chia sẻ giữa tất cả dịch vụ Google.</w:t>
      </w:r>
    </w:p>
    <w:p w14:paraId="612F1D89">
      <w:pPr>
        <w:spacing w:before="200" w:after="100"/>
        <w:rPr>
          <w:color w:val="auto"/>
        </w:rPr>
      </w:pPr>
      <w:r>
        <w:rPr>
          <w:rFonts w:ascii="Times New Roman" w:hAnsi="Times New Roman" w:eastAsia="Times New Roman" w:cs="Times New Roman"/>
          <w:b/>
          <w:bCs/>
          <w:color w:val="auto"/>
          <w:sz w:val="26"/>
          <w:szCs w:val="26"/>
        </w:rPr>
        <w:t>Discord</w:t>
      </w:r>
    </w:p>
    <w:p w14:paraId="5F4DE4D6">
      <w:pPr>
        <w:spacing w:before="60" w:after="60" w:line="360" w:lineRule="auto"/>
        <w:jc w:val="both"/>
        <w:rPr>
          <w:color w:val="auto"/>
        </w:rPr>
      </w:pPr>
      <w:r>
        <w:rPr>
          <w:rFonts w:ascii="Times New Roman" w:hAnsi="Times New Roman" w:eastAsia="Times New Roman" w:cs="Times New Roman"/>
          <w:color w:val="auto"/>
          <w:sz w:val="24"/>
          <w:szCs w:val="24"/>
        </w:rPr>
        <w:t>Channel riêng theo chủ đề giúp thông tin không bị lẫn lộn. Tính năng ghim (pin) tin nhắn rất tiện để lưu deadline. Hạn chế: một số thành viên ban đầu không quen, cần thời gian hướng dẫn.</w:t>
      </w:r>
    </w:p>
    <w:p w14:paraId="0E75C69B">
      <w:pPr>
        <w:spacing w:before="40" w:after="40"/>
        <w:rPr>
          <w:color w:val="auto"/>
        </w:rPr>
      </w:pPr>
    </w:p>
    <w:p w14:paraId="11B0C842">
      <w:pPr>
        <w:pBdr>
          <w:bottom w:val="single" w:color="C0392B" w:sz="4" w:space="4"/>
        </w:pBdr>
        <w:spacing w:before="280" w:after="140"/>
        <w:rPr>
          <w:color w:val="auto"/>
        </w:rPr>
      </w:pPr>
      <w:r>
        <w:rPr>
          <w:rFonts w:ascii="Times New Roman" w:hAnsi="Times New Roman" w:eastAsia="Times New Roman" w:cs="Times New Roman"/>
          <w:b/>
          <w:bCs/>
          <w:color w:val="auto"/>
          <w:sz w:val="28"/>
          <w:szCs w:val="28"/>
        </w:rPr>
        <w:t>V. KẾT LUẬN</w:t>
      </w:r>
    </w:p>
    <w:p w14:paraId="5FF4CD31">
      <w:pPr>
        <w:spacing w:before="60" w:after="60" w:line="360" w:lineRule="auto"/>
        <w:jc w:val="both"/>
        <w:rPr>
          <w:color w:val="auto"/>
        </w:rPr>
      </w:pPr>
      <w:r>
        <w:rPr>
          <w:rFonts w:ascii="Times New Roman" w:hAnsi="Times New Roman" w:eastAsia="Times New Roman" w:cs="Times New Roman"/>
          <w:color w:val="auto"/>
          <w:sz w:val="24"/>
          <w:szCs w:val="24"/>
        </w:rPr>
        <w:t>Qua bài tập này, tôi đã tự thiết lập và vận hành thành thạo 4 công cụ hợp tác trực tuyến thuộc 4 nhóm khác nhau. Từ việc chỉ quen với việc gửi file qua Zalo, tôi đã chuyển sang một quy trình làm việc chuyên nghiệp hơn, trong đó mỗi công cụ phục vụ một mục đích riêng biệt và rõ ràng.</w:t>
      </w:r>
    </w:p>
    <w:p w14:paraId="563A31ED">
      <w:pPr>
        <w:spacing w:before="60" w:after="60" w:line="360" w:lineRule="auto"/>
        <w:jc w:val="both"/>
        <w:rPr>
          <w:color w:val="auto"/>
        </w:rPr>
      </w:pPr>
      <w:r>
        <w:rPr>
          <w:rFonts w:ascii="Times New Roman" w:hAnsi="Times New Roman" w:eastAsia="Times New Roman" w:cs="Times New Roman"/>
          <w:color w:val="auto"/>
          <w:sz w:val="24"/>
          <w:szCs w:val="24"/>
        </w:rPr>
        <w:t>Quan trọng hơn, tôi nhận ra rằng công nghệ số không chỉ giúp công việc nhanh hơn, mà còn giúp minh bạch hóa trách nhiệm của từng thành viên – điều mà các nhóm sinh viên thường thiếu. Đây là kỹ năng tôi sẽ tiếp tục phát triển và áp dụng trong các môn học và dự án tiếp theo.</w:t>
      </w:r>
    </w:p>
    <w:p w14:paraId="5FA7CEE3">
      <w:pPr>
        <w:spacing w:before="40" w:after="40"/>
        <w:rPr>
          <w:color w:val="auto"/>
        </w:rPr>
      </w:pPr>
    </w:p>
    <w:p w14:paraId="39819CBF">
      <w:pPr>
        <w:jc w:val="both"/>
        <w:rPr>
          <w:color w:val="auto"/>
        </w:rPr>
      </w:pPr>
    </w:p>
    <w:sectPr>
      <w:pgSz w:w="11906" w:h="16838"/>
      <w:pgMar w:top="1134" w:right="850" w:bottom="1134" w:left="170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0000000" w:usb3="00000000" w:csb0="00000001" w:csb1="00000000"/>
  </w:font>
  <w:font w:name="Robot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F114E0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table" w:styleId="15">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qFormat/>
    <w:uiPriority w:val="0"/>
    <w:rPr>
      <w:rFonts w:ascii="Times New Roman" w:hAnsi="Times New Roman" w:eastAsia="Times New Roman" w:cs="Times New Roman"/>
      <w:sz w:val="56"/>
      <w:szCs w:val="56"/>
    </w:rPr>
  </w:style>
  <w:style w:type="paragraph" w:styleId="17">
    <w:name w:val="List Paragraph"/>
    <w:qFormat/>
    <w:uiPriority w:val="0"/>
    <w:rPr>
      <w:rFonts w:ascii="Times New Roman" w:hAnsi="Times New Roman" w:eastAsia="Times New Roman" w:cs="Times New Roman"/>
      <w:sz w:val="24"/>
      <w:szCs w:val="24"/>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1425</Words>
  <Characters>5450</Characters>
  <TotalTime>43</TotalTime>
  <ScaleCrop>false</ScaleCrop>
  <LinksUpToDate>false</LinksUpToDate>
  <CharactersWithSpaces>6755</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2026-06-14T15:26:00Z</dcterms:created>
  <dc:creator>Un-named</dc:creator>
  <cp:lastModifiedBy>PTC</cp:lastModifiedBy>
  <dcterms:modified xsi:type="dcterms:W3CDTF">2026-06-14T16:19:09Z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eyJoZGlkIjoiOGI4NjI5OTBmMDM1ODFlMDkzNDFlZTFiMWNhZWU5ZTMiLCJ1c2VySWQiOiIxMzkxOTM2ODY0ODYzIn0=</vt:lpwstr>
  </property>
  <property fmtid="{D5CDD505-2E9C-101B-9397-08002B2CF9AE}" pid="3" name="KSOProductBuildVer">
    <vt:lpwstr>1033-12.1.0.26880</vt:lpwstr>
  </property>
  <property fmtid="{D5CDD505-2E9C-101B-9397-08002B2CF9AE}" pid="4" name="ICV">
    <vt:lpwstr>AF669573598B400E8A76B52BE5A66026_12</vt:lpwstr>
  </property>
</Properties>
</file>