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9"/>
        <w:gridCol w:w="3134"/>
        <w:gridCol w:w="3119"/>
      </w:tblGrid>
      <w:tr w:rsidR="0009442D" w:rsidRPr="00D34655" w:rsidTr="00FE6709">
        <w:tc>
          <w:tcPr>
            <w:tcW w:w="3672" w:type="dxa"/>
            <w:shd w:val="clear" w:color="auto" w:fill="auto"/>
          </w:tcPr>
          <w:p w:rsidR="006D34E6" w:rsidRPr="00D34655" w:rsidRDefault="006D34E6" w:rsidP="00FE6709">
            <w:pPr>
              <w:rPr>
                <w:rFonts w:ascii="Cambria" w:hAnsi="Cambria"/>
                <w:bCs/>
              </w:rPr>
            </w:pPr>
            <w:r w:rsidRPr="00D34655">
              <w:rPr>
                <w:rFonts w:ascii="Cambria" w:hAnsi="Cambria"/>
                <w:bCs/>
              </w:rPr>
              <w:t>Questions</w:t>
            </w:r>
          </w:p>
        </w:tc>
        <w:tc>
          <w:tcPr>
            <w:tcW w:w="3672" w:type="dxa"/>
            <w:shd w:val="clear" w:color="auto" w:fill="auto"/>
          </w:tcPr>
          <w:p w:rsidR="006D34E6" w:rsidRPr="00D34655" w:rsidRDefault="006D34E6" w:rsidP="00FE6709">
            <w:pPr>
              <w:rPr>
                <w:rFonts w:ascii="Cambria" w:hAnsi="Cambria"/>
                <w:bCs/>
              </w:rPr>
            </w:pPr>
            <w:r w:rsidRPr="00D34655">
              <w:rPr>
                <w:rFonts w:ascii="Cambria" w:hAnsi="Cambria"/>
                <w:bCs/>
              </w:rPr>
              <w:t>Example</w:t>
            </w:r>
          </w:p>
        </w:tc>
        <w:tc>
          <w:tcPr>
            <w:tcW w:w="3672" w:type="dxa"/>
            <w:shd w:val="clear" w:color="auto" w:fill="auto"/>
          </w:tcPr>
          <w:p w:rsidR="006D34E6" w:rsidRPr="00D34655" w:rsidRDefault="006D34E6" w:rsidP="00FE6709">
            <w:pPr>
              <w:rPr>
                <w:rFonts w:ascii="Cambria" w:hAnsi="Cambria"/>
                <w:bCs/>
              </w:rPr>
            </w:pPr>
            <w:r w:rsidRPr="00D34655">
              <w:rPr>
                <w:rFonts w:ascii="Cambria" w:hAnsi="Cambria"/>
                <w:bCs/>
              </w:rPr>
              <w:t>Explanation</w:t>
            </w:r>
          </w:p>
        </w:tc>
      </w:tr>
      <w:tr w:rsidR="0009442D" w:rsidRPr="00D34655" w:rsidTr="00FE6709">
        <w:tc>
          <w:tcPr>
            <w:tcW w:w="3672" w:type="dxa"/>
            <w:shd w:val="clear" w:color="auto" w:fill="auto"/>
          </w:tcPr>
          <w:p w:rsidR="006D34E6" w:rsidRDefault="006D34E6" w:rsidP="00FE6709">
            <w:r>
              <w:t>Substitute:</w:t>
            </w:r>
          </w:p>
          <w:p w:rsidR="006D34E6" w:rsidRDefault="006D34E6" w:rsidP="00FE6709">
            <w:r>
              <w:t>What else instead?</w:t>
            </w:r>
          </w:p>
          <w:p w:rsidR="006D34E6" w:rsidRDefault="006D34E6" w:rsidP="00FE6709">
            <w:r>
              <w:t>Who else instead?</w:t>
            </w:r>
          </w:p>
          <w:p w:rsidR="006D34E6" w:rsidRDefault="006D34E6" w:rsidP="00FE6709">
            <w:r>
              <w:t>Other ingredients?</w:t>
            </w:r>
          </w:p>
          <w:p w:rsidR="006D34E6" w:rsidRDefault="006D34E6" w:rsidP="00FE6709">
            <w:r>
              <w:t>Other material?</w:t>
            </w:r>
          </w:p>
          <w:p w:rsidR="006D34E6" w:rsidRDefault="006D34E6" w:rsidP="00FE6709">
            <w:r>
              <w:t>Other time?</w:t>
            </w:r>
          </w:p>
          <w:p w:rsidR="006D34E6" w:rsidRPr="00D34655" w:rsidRDefault="006D34E6" w:rsidP="00FE6709">
            <w:pPr>
              <w:rPr>
                <w:rFonts w:ascii="Cambria" w:hAnsi="Cambria"/>
                <w:bCs/>
              </w:rPr>
            </w:pPr>
            <w:r w:rsidRPr="00D34655">
              <w:t>Other place?</w:t>
            </w:r>
          </w:p>
        </w:tc>
        <w:tc>
          <w:tcPr>
            <w:tcW w:w="3672" w:type="dxa"/>
            <w:shd w:val="clear" w:color="auto" w:fill="auto"/>
          </w:tcPr>
          <w:p w:rsidR="006D34E6" w:rsidRDefault="003A7E37" w:rsidP="00FE6709">
            <w:pPr>
              <w:rPr>
                <w:rFonts w:ascii="Cambria" w:hAnsi="Cambria"/>
                <w:bCs/>
              </w:rPr>
            </w:pPr>
            <w:r>
              <w:rPr>
                <w:rFonts w:ascii="Cambria" w:hAnsi="Cambria"/>
                <w:bCs/>
              </w:rPr>
              <w:t xml:space="preserve">What else instead – </w:t>
            </w:r>
            <w:r w:rsidR="00C93D89">
              <w:rPr>
                <w:rFonts w:ascii="Cambria" w:hAnsi="Cambria"/>
                <w:bCs/>
              </w:rPr>
              <w:t>driver’s license</w:t>
            </w:r>
            <w:r w:rsidR="00B70298">
              <w:rPr>
                <w:rFonts w:ascii="Cambria" w:hAnsi="Cambria"/>
                <w:bCs/>
              </w:rPr>
              <w:t xml:space="preserve"> instead of ID</w:t>
            </w:r>
            <w:r w:rsidR="00C93D89">
              <w:rPr>
                <w:rFonts w:ascii="Cambria" w:hAnsi="Cambria"/>
                <w:bCs/>
              </w:rPr>
              <w:t>.</w:t>
            </w:r>
          </w:p>
          <w:p w:rsidR="003A7E37" w:rsidRDefault="003A7E37" w:rsidP="00FE6709">
            <w:pPr>
              <w:rPr>
                <w:rFonts w:ascii="Cambria" w:hAnsi="Cambria"/>
                <w:bCs/>
              </w:rPr>
            </w:pPr>
            <w:r>
              <w:rPr>
                <w:rFonts w:ascii="Cambria" w:hAnsi="Cambria"/>
                <w:bCs/>
              </w:rPr>
              <w:t xml:space="preserve">Who else instead – </w:t>
            </w:r>
            <w:r w:rsidR="00FD5C19">
              <w:rPr>
                <w:rFonts w:ascii="Cambria" w:hAnsi="Cambria"/>
                <w:bCs/>
              </w:rPr>
              <w:t>Oracle</w:t>
            </w:r>
            <w:r w:rsidR="00B70298">
              <w:rPr>
                <w:rFonts w:ascii="Cambria" w:hAnsi="Cambria"/>
                <w:bCs/>
              </w:rPr>
              <w:t xml:space="preserve"> instead of SAP</w:t>
            </w:r>
            <w:r w:rsidR="00FD5C19">
              <w:rPr>
                <w:rFonts w:ascii="Cambria" w:hAnsi="Cambria"/>
                <w:bCs/>
              </w:rPr>
              <w:t>.</w:t>
            </w:r>
          </w:p>
          <w:p w:rsidR="003A7E37" w:rsidRDefault="003A7E37" w:rsidP="00FE6709">
            <w:pPr>
              <w:rPr>
                <w:rFonts w:ascii="Cambria" w:hAnsi="Cambria"/>
                <w:bCs/>
              </w:rPr>
            </w:pPr>
            <w:r>
              <w:rPr>
                <w:rFonts w:ascii="Cambria" w:hAnsi="Cambria"/>
                <w:bCs/>
              </w:rPr>
              <w:t xml:space="preserve">Other ingredients – </w:t>
            </w:r>
            <w:r w:rsidR="00DB1483">
              <w:rPr>
                <w:rFonts w:ascii="Cambria" w:hAnsi="Cambria"/>
                <w:bCs/>
              </w:rPr>
              <w:t>veggies</w:t>
            </w:r>
            <w:r w:rsidR="00B70298">
              <w:rPr>
                <w:rFonts w:ascii="Cambria" w:hAnsi="Cambria"/>
                <w:bCs/>
              </w:rPr>
              <w:t xml:space="preserve"> instead of mince</w:t>
            </w:r>
            <w:r w:rsidR="00DB1483">
              <w:rPr>
                <w:rFonts w:ascii="Cambria" w:hAnsi="Cambria"/>
                <w:bCs/>
              </w:rPr>
              <w:t>.</w:t>
            </w:r>
          </w:p>
          <w:p w:rsidR="003A7E37" w:rsidRDefault="003A7E37" w:rsidP="00FE6709">
            <w:pPr>
              <w:rPr>
                <w:rFonts w:ascii="Cambria" w:hAnsi="Cambria"/>
                <w:bCs/>
              </w:rPr>
            </w:pPr>
            <w:r>
              <w:rPr>
                <w:rFonts w:ascii="Cambria" w:hAnsi="Cambria"/>
                <w:bCs/>
              </w:rPr>
              <w:t xml:space="preserve">Other material – </w:t>
            </w:r>
            <w:r w:rsidR="00A93D13">
              <w:rPr>
                <w:rFonts w:ascii="Cambria" w:hAnsi="Cambria"/>
                <w:bCs/>
              </w:rPr>
              <w:t>keyboard notes made from plastic not ivory.</w:t>
            </w:r>
          </w:p>
          <w:p w:rsidR="003A7E37" w:rsidRDefault="003A7E37" w:rsidP="00FE6709">
            <w:pPr>
              <w:rPr>
                <w:rFonts w:ascii="Cambria" w:hAnsi="Cambria"/>
                <w:bCs/>
              </w:rPr>
            </w:pPr>
            <w:r>
              <w:rPr>
                <w:rFonts w:ascii="Cambria" w:hAnsi="Cambria"/>
                <w:bCs/>
              </w:rPr>
              <w:t xml:space="preserve">Other time – </w:t>
            </w:r>
            <w:r w:rsidR="00B70298">
              <w:rPr>
                <w:rFonts w:ascii="Cambria" w:hAnsi="Cambria"/>
                <w:bCs/>
              </w:rPr>
              <w:t>time zones in different countries.</w:t>
            </w:r>
          </w:p>
          <w:p w:rsidR="003A7E37" w:rsidRPr="00D34655" w:rsidRDefault="003A7E37" w:rsidP="00C96190">
            <w:pPr>
              <w:rPr>
                <w:rFonts w:ascii="Cambria" w:hAnsi="Cambria"/>
                <w:bCs/>
              </w:rPr>
            </w:pPr>
            <w:r>
              <w:rPr>
                <w:rFonts w:ascii="Cambria" w:hAnsi="Cambria"/>
                <w:bCs/>
              </w:rPr>
              <w:t xml:space="preserve">Other place – </w:t>
            </w:r>
            <w:proofErr w:type="spellStart"/>
            <w:r w:rsidR="00C96190">
              <w:rPr>
                <w:rFonts w:ascii="Cambria" w:hAnsi="Cambria"/>
                <w:bCs/>
              </w:rPr>
              <w:t>Makro</w:t>
            </w:r>
            <w:proofErr w:type="spellEnd"/>
            <w:r w:rsidR="00C96190">
              <w:rPr>
                <w:rFonts w:ascii="Cambria" w:hAnsi="Cambria"/>
                <w:bCs/>
              </w:rPr>
              <w:t xml:space="preserve"> instead of Checkers.</w:t>
            </w:r>
          </w:p>
        </w:tc>
        <w:tc>
          <w:tcPr>
            <w:tcW w:w="3672" w:type="dxa"/>
            <w:shd w:val="clear" w:color="auto" w:fill="auto"/>
          </w:tcPr>
          <w:p w:rsidR="006D34E6" w:rsidRDefault="00C93D89" w:rsidP="00FE6709">
            <w:pPr>
              <w:rPr>
                <w:rFonts w:ascii="Cambria" w:hAnsi="Cambria"/>
                <w:bCs/>
              </w:rPr>
            </w:pPr>
            <w:r>
              <w:rPr>
                <w:rFonts w:ascii="Cambria" w:hAnsi="Cambria"/>
                <w:bCs/>
              </w:rPr>
              <w:t>I can use my driver’s license to identify myself if I do not have my ID on me.</w:t>
            </w:r>
            <w:r>
              <w:rPr>
                <w:rFonts w:ascii="Cambria" w:hAnsi="Cambria"/>
                <w:bCs/>
              </w:rPr>
              <w:t xml:space="preserve"> </w:t>
            </w:r>
            <w:r w:rsidR="003A7E37">
              <w:rPr>
                <w:rFonts w:ascii="Cambria" w:hAnsi="Cambria"/>
                <w:bCs/>
              </w:rPr>
              <w:t>This as an example for what else instead.</w:t>
            </w:r>
          </w:p>
          <w:p w:rsidR="003A7E37" w:rsidRDefault="00FD5C19" w:rsidP="00FE6709">
            <w:pPr>
              <w:rPr>
                <w:rFonts w:ascii="Cambria" w:hAnsi="Cambria"/>
                <w:bCs/>
              </w:rPr>
            </w:pPr>
            <w:r>
              <w:rPr>
                <w:rFonts w:ascii="Cambria" w:hAnsi="Cambria"/>
                <w:bCs/>
              </w:rPr>
              <w:t>If a company is not happy with SAP’s database services, they can always move over to Oracle for the same services.</w:t>
            </w:r>
            <w:r>
              <w:rPr>
                <w:rFonts w:ascii="Cambria" w:hAnsi="Cambria"/>
                <w:bCs/>
              </w:rPr>
              <w:t xml:space="preserve"> </w:t>
            </w:r>
            <w:r w:rsidR="003A7E37">
              <w:rPr>
                <w:rFonts w:ascii="Cambria" w:hAnsi="Cambria"/>
                <w:bCs/>
              </w:rPr>
              <w:t>This as an example for who else instead.</w:t>
            </w:r>
          </w:p>
          <w:p w:rsidR="003A7E37" w:rsidRDefault="00DB1483" w:rsidP="00FE6709">
            <w:pPr>
              <w:rPr>
                <w:rFonts w:ascii="Cambria" w:hAnsi="Cambria"/>
                <w:bCs/>
              </w:rPr>
            </w:pPr>
            <w:r>
              <w:rPr>
                <w:rFonts w:ascii="Cambria" w:hAnsi="Cambria"/>
                <w:bCs/>
              </w:rPr>
              <w:t xml:space="preserve">If I switch to a vegan diet, I can still enjoy lasagna by simply replacing the mince with a veggie mix. </w:t>
            </w:r>
            <w:r w:rsidR="003A7E37">
              <w:rPr>
                <w:rFonts w:ascii="Cambria" w:hAnsi="Cambria"/>
                <w:bCs/>
              </w:rPr>
              <w:t>This as an example for other ingredients.</w:t>
            </w:r>
          </w:p>
          <w:p w:rsidR="003A7E37" w:rsidRDefault="00A93D13" w:rsidP="00FE6709">
            <w:pPr>
              <w:rPr>
                <w:rFonts w:ascii="Cambria" w:hAnsi="Cambria"/>
                <w:bCs/>
              </w:rPr>
            </w:pPr>
            <w:r>
              <w:rPr>
                <w:rFonts w:ascii="Cambria" w:hAnsi="Cambria"/>
                <w:bCs/>
              </w:rPr>
              <w:t xml:space="preserve">Classic piano keys are made from ivory, but keyboards have replaced the piano keys with plastic as ivory is now illegal. </w:t>
            </w:r>
            <w:r w:rsidR="003A7E37">
              <w:rPr>
                <w:rFonts w:ascii="Cambria" w:hAnsi="Cambria"/>
                <w:bCs/>
              </w:rPr>
              <w:t>This as an example for other material.</w:t>
            </w:r>
          </w:p>
          <w:p w:rsidR="003A7E37" w:rsidRDefault="00B70298" w:rsidP="00FE6709">
            <w:pPr>
              <w:rPr>
                <w:rFonts w:ascii="Cambria" w:hAnsi="Cambria"/>
                <w:bCs/>
              </w:rPr>
            </w:pPr>
            <w:r>
              <w:rPr>
                <w:rFonts w:ascii="Cambria" w:hAnsi="Cambria"/>
                <w:bCs/>
              </w:rPr>
              <w:t xml:space="preserve">Different countries have different time zones. When it is night time here, it is daytime in America. </w:t>
            </w:r>
            <w:r w:rsidR="003A7E37">
              <w:rPr>
                <w:rFonts w:ascii="Cambria" w:hAnsi="Cambria"/>
                <w:bCs/>
              </w:rPr>
              <w:t>This as an example for other time.</w:t>
            </w:r>
          </w:p>
          <w:p w:rsidR="003A7E37" w:rsidRPr="00D34655" w:rsidRDefault="00C96190" w:rsidP="00FE6709">
            <w:pPr>
              <w:rPr>
                <w:rFonts w:ascii="Cambria" w:hAnsi="Cambria"/>
                <w:bCs/>
              </w:rPr>
            </w:pPr>
            <w:r>
              <w:rPr>
                <w:rFonts w:ascii="Cambria" w:hAnsi="Cambria"/>
                <w:bCs/>
              </w:rPr>
              <w:t xml:space="preserve">Instead of buying my food at Checkers, I can go to </w:t>
            </w:r>
            <w:proofErr w:type="spellStart"/>
            <w:r>
              <w:rPr>
                <w:rFonts w:ascii="Cambria" w:hAnsi="Cambria"/>
                <w:bCs/>
              </w:rPr>
              <w:t>Makro</w:t>
            </w:r>
            <w:proofErr w:type="spellEnd"/>
            <w:r>
              <w:rPr>
                <w:rFonts w:ascii="Cambria" w:hAnsi="Cambria"/>
                <w:bCs/>
              </w:rPr>
              <w:t xml:space="preserve"> and buy in bulk.</w:t>
            </w:r>
            <w:r>
              <w:rPr>
                <w:rFonts w:ascii="Cambria" w:hAnsi="Cambria"/>
                <w:bCs/>
              </w:rPr>
              <w:t xml:space="preserve"> </w:t>
            </w:r>
            <w:r w:rsidR="003A7E37">
              <w:rPr>
                <w:rFonts w:ascii="Cambria" w:hAnsi="Cambria"/>
                <w:bCs/>
              </w:rPr>
              <w:t>This as an example for other place.</w:t>
            </w:r>
          </w:p>
        </w:tc>
      </w:tr>
      <w:tr w:rsidR="0009442D" w:rsidRPr="00D34655" w:rsidTr="00FE6709">
        <w:tc>
          <w:tcPr>
            <w:tcW w:w="3672" w:type="dxa"/>
            <w:shd w:val="clear" w:color="auto" w:fill="auto"/>
          </w:tcPr>
          <w:p w:rsidR="006D34E6" w:rsidRDefault="006D34E6" w:rsidP="00FE6709">
            <w:r>
              <w:t>Combine:</w:t>
            </w:r>
          </w:p>
          <w:p w:rsidR="006D34E6" w:rsidRDefault="006D34E6" w:rsidP="00FE6709">
            <w:r>
              <w:t>How about a blend?</w:t>
            </w:r>
          </w:p>
          <w:p w:rsidR="006D34E6" w:rsidRDefault="006D34E6" w:rsidP="00FE6709">
            <w:r>
              <w:t>Combine purposes?</w:t>
            </w:r>
          </w:p>
          <w:p w:rsidR="006D34E6" w:rsidRPr="00D34655" w:rsidRDefault="006D34E6" w:rsidP="00FE6709">
            <w:pPr>
              <w:rPr>
                <w:rFonts w:ascii="Cambria" w:hAnsi="Cambria"/>
                <w:bCs/>
              </w:rPr>
            </w:pPr>
            <w:r w:rsidRPr="00D34655">
              <w:t>Combine materials?</w:t>
            </w:r>
          </w:p>
        </w:tc>
        <w:tc>
          <w:tcPr>
            <w:tcW w:w="3672" w:type="dxa"/>
            <w:shd w:val="clear" w:color="auto" w:fill="auto"/>
          </w:tcPr>
          <w:p w:rsidR="006D34E6" w:rsidRDefault="003A7E37" w:rsidP="00FE6709">
            <w:pPr>
              <w:rPr>
                <w:rFonts w:ascii="Cambria" w:hAnsi="Cambria"/>
                <w:bCs/>
              </w:rPr>
            </w:pPr>
            <w:r>
              <w:rPr>
                <w:rFonts w:ascii="Cambria" w:hAnsi="Cambria"/>
                <w:bCs/>
              </w:rPr>
              <w:t xml:space="preserve">How about a blend – </w:t>
            </w:r>
            <w:r w:rsidR="00070D4D">
              <w:rPr>
                <w:rFonts w:ascii="Cambria" w:hAnsi="Cambria"/>
                <w:bCs/>
              </w:rPr>
              <w:t>mocha.</w:t>
            </w:r>
          </w:p>
          <w:p w:rsidR="003A7E37" w:rsidRDefault="003A7E37" w:rsidP="00FE6709">
            <w:pPr>
              <w:rPr>
                <w:rFonts w:ascii="Cambria" w:hAnsi="Cambria"/>
                <w:bCs/>
              </w:rPr>
            </w:pPr>
            <w:r>
              <w:rPr>
                <w:rFonts w:ascii="Cambria" w:hAnsi="Cambria"/>
                <w:bCs/>
              </w:rPr>
              <w:t xml:space="preserve">Combine purposes – </w:t>
            </w:r>
            <w:r w:rsidR="002A60E8">
              <w:rPr>
                <w:rFonts w:ascii="Cambria" w:hAnsi="Cambria"/>
                <w:bCs/>
              </w:rPr>
              <w:t>marketing and community outreach.</w:t>
            </w:r>
          </w:p>
          <w:p w:rsidR="003A7E37" w:rsidRPr="00D34655" w:rsidRDefault="003A7E37" w:rsidP="00FE6709">
            <w:pPr>
              <w:rPr>
                <w:rFonts w:ascii="Cambria" w:hAnsi="Cambria"/>
                <w:bCs/>
              </w:rPr>
            </w:pPr>
            <w:r>
              <w:rPr>
                <w:rFonts w:ascii="Cambria" w:hAnsi="Cambria"/>
                <w:bCs/>
              </w:rPr>
              <w:t xml:space="preserve">Combine materials – </w:t>
            </w:r>
            <w:r w:rsidR="00C7049B">
              <w:rPr>
                <w:rFonts w:ascii="Cambria" w:hAnsi="Cambria"/>
                <w:bCs/>
              </w:rPr>
              <w:t>salt.</w:t>
            </w:r>
          </w:p>
        </w:tc>
        <w:tc>
          <w:tcPr>
            <w:tcW w:w="3672" w:type="dxa"/>
            <w:shd w:val="clear" w:color="auto" w:fill="auto"/>
          </w:tcPr>
          <w:p w:rsidR="006D34E6" w:rsidRDefault="00070D4D" w:rsidP="00FE6709">
            <w:pPr>
              <w:rPr>
                <w:rFonts w:ascii="Cambria" w:hAnsi="Cambria"/>
                <w:bCs/>
              </w:rPr>
            </w:pPr>
            <w:r>
              <w:rPr>
                <w:rFonts w:ascii="Cambria" w:hAnsi="Cambria"/>
                <w:bCs/>
              </w:rPr>
              <w:t xml:space="preserve">Coffee is good, hot chocolate is nice, but blending them into </w:t>
            </w:r>
            <w:proofErr w:type="gramStart"/>
            <w:r>
              <w:rPr>
                <w:rFonts w:ascii="Cambria" w:hAnsi="Cambria"/>
                <w:bCs/>
              </w:rPr>
              <w:t>a mocha</w:t>
            </w:r>
            <w:proofErr w:type="gramEnd"/>
            <w:r>
              <w:rPr>
                <w:rFonts w:ascii="Cambria" w:hAnsi="Cambria"/>
                <w:bCs/>
              </w:rPr>
              <w:t xml:space="preserve"> is the best. </w:t>
            </w:r>
            <w:r w:rsidR="003A7E37">
              <w:rPr>
                <w:rFonts w:ascii="Cambria" w:hAnsi="Cambria"/>
                <w:bCs/>
              </w:rPr>
              <w:t>This as an example for a blend.</w:t>
            </w:r>
          </w:p>
          <w:p w:rsidR="003A7E37" w:rsidRDefault="002A60E8" w:rsidP="00FE6709">
            <w:pPr>
              <w:rPr>
                <w:rFonts w:ascii="Cambria" w:hAnsi="Cambria"/>
                <w:bCs/>
              </w:rPr>
            </w:pPr>
            <w:r>
              <w:rPr>
                <w:rFonts w:ascii="Cambria" w:hAnsi="Cambria"/>
                <w:bCs/>
              </w:rPr>
              <w:t xml:space="preserve">Many companies are active in community outreach program for combined reasons; it provides a chance for marketing and it gives back to the community by making a </w:t>
            </w:r>
            <w:r>
              <w:rPr>
                <w:rFonts w:ascii="Cambria" w:hAnsi="Cambria"/>
                <w:bCs/>
              </w:rPr>
              <w:lastRenderedPageBreak/>
              <w:t xml:space="preserve">difference. Often it counts as a tax exemption as well, so instead of paying taxes, make a difference with the money and get some free marketing while you’re at it. </w:t>
            </w:r>
            <w:r w:rsidR="003A7E37">
              <w:rPr>
                <w:rFonts w:ascii="Cambria" w:hAnsi="Cambria"/>
                <w:bCs/>
              </w:rPr>
              <w:t>This as an example for combined purposes.</w:t>
            </w:r>
          </w:p>
          <w:p w:rsidR="003A7E37" w:rsidRPr="00D34655" w:rsidRDefault="00C7049B" w:rsidP="00FE6709">
            <w:pPr>
              <w:rPr>
                <w:rFonts w:ascii="Cambria" w:hAnsi="Cambria"/>
                <w:bCs/>
              </w:rPr>
            </w:pPr>
            <w:r>
              <w:rPr>
                <w:rFonts w:ascii="Cambria" w:hAnsi="Cambria"/>
                <w:bCs/>
              </w:rPr>
              <w:t xml:space="preserve">Sodium is a mineral needed by your body, but that can be detrimental in large doses. Chloride is poisonous to ingest. But combined these to form our favourite food spice; salt. </w:t>
            </w:r>
            <w:r w:rsidR="003A7E37">
              <w:rPr>
                <w:rFonts w:ascii="Cambria" w:hAnsi="Cambria"/>
                <w:bCs/>
              </w:rPr>
              <w:t>This as an example for combined materials.</w:t>
            </w:r>
          </w:p>
        </w:tc>
      </w:tr>
      <w:tr w:rsidR="0009442D" w:rsidRPr="00D34655" w:rsidTr="00FE6709">
        <w:tc>
          <w:tcPr>
            <w:tcW w:w="3672" w:type="dxa"/>
            <w:shd w:val="clear" w:color="auto" w:fill="auto"/>
          </w:tcPr>
          <w:p w:rsidR="006D34E6" w:rsidRDefault="006D34E6" w:rsidP="00FE6709">
            <w:r>
              <w:lastRenderedPageBreak/>
              <w:t>Adapt:</w:t>
            </w:r>
          </w:p>
          <w:p w:rsidR="006D34E6" w:rsidRDefault="006D34E6" w:rsidP="00FE6709">
            <w:r>
              <w:t>What else is like this?</w:t>
            </w:r>
          </w:p>
          <w:p w:rsidR="006D34E6" w:rsidRDefault="006D34E6" w:rsidP="00FE6709">
            <w:r w:rsidRPr="00D34655">
              <w:t>Wha</w:t>
            </w:r>
            <w:r>
              <w:t>t other idea does this suggest?</w:t>
            </w:r>
          </w:p>
          <w:p w:rsidR="006D34E6" w:rsidRPr="00D34655" w:rsidRDefault="006D34E6" w:rsidP="00FE6709">
            <w:pPr>
              <w:rPr>
                <w:rFonts w:ascii="Cambria" w:hAnsi="Cambria"/>
                <w:bCs/>
              </w:rPr>
            </w:pPr>
            <w:r w:rsidRPr="00D34655">
              <w:t>How can I adjust to these circumstances?</w:t>
            </w:r>
          </w:p>
        </w:tc>
        <w:tc>
          <w:tcPr>
            <w:tcW w:w="3672" w:type="dxa"/>
            <w:shd w:val="clear" w:color="auto" w:fill="auto"/>
          </w:tcPr>
          <w:p w:rsidR="006D34E6" w:rsidRDefault="003A7E37" w:rsidP="00FE6709">
            <w:pPr>
              <w:rPr>
                <w:rFonts w:ascii="Cambria" w:hAnsi="Cambria"/>
                <w:bCs/>
              </w:rPr>
            </w:pPr>
            <w:r>
              <w:rPr>
                <w:rFonts w:ascii="Cambria" w:hAnsi="Cambria"/>
                <w:bCs/>
              </w:rPr>
              <w:t xml:space="preserve">What else is like this – </w:t>
            </w:r>
            <w:r w:rsidR="007F6A9F">
              <w:rPr>
                <w:rFonts w:ascii="Cambria" w:hAnsi="Cambria"/>
                <w:bCs/>
              </w:rPr>
              <w:t xml:space="preserve">smartphone and </w:t>
            </w:r>
            <w:proofErr w:type="gramStart"/>
            <w:r w:rsidR="007F6A9F">
              <w:rPr>
                <w:rFonts w:ascii="Cambria" w:hAnsi="Cambria"/>
                <w:bCs/>
              </w:rPr>
              <w:t>PC.</w:t>
            </w:r>
            <w:proofErr w:type="gramEnd"/>
          </w:p>
          <w:p w:rsidR="003A7E37" w:rsidRDefault="003A7E37" w:rsidP="00FE6709">
            <w:pPr>
              <w:rPr>
                <w:rFonts w:ascii="Cambria" w:hAnsi="Cambria"/>
                <w:bCs/>
              </w:rPr>
            </w:pPr>
            <w:r>
              <w:rPr>
                <w:rFonts w:ascii="Cambria" w:hAnsi="Cambria"/>
                <w:bCs/>
              </w:rPr>
              <w:t xml:space="preserve">What other idea does this suggest – </w:t>
            </w:r>
            <w:r w:rsidR="00A96ED6">
              <w:rPr>
                <w:rFonts w:ascii="Cambria" w:hAnsi="Cambria"/>
                <w:bCs/>
              </w:rPr>
              <w:t>shower.</w:t>
            </w:r>
          </w:p>
          <w:p w:rsidR="003A7E37" w:rsidRPr="00D34655" w:rsidRDefault="003A7E37" w:rsidP="00FE6709">
            <w:pPr>
              <w:rPr>
                <w:rFonts w:ascii="Cambria" w:hAnsi="Cambria"/>
                <w:bCs/>
              </w:rPr>
            </w:pPr>
            <w:r>
              <w:rPr>
                <w:rFonts w:ascii="Cambria" w:hAnsi="Cambria"/>
                <w:bCs/>
              </w:rPr>
              <w:t xml:space="preserve">How can I adjust to these circumstances – </w:t>
            </w:r>
            <w:r w:rsidR="000E0073">
              <w:rPr>
                <w:rFonts w:ascii="Cambria" w:hAnsi="Cambria"/>
                <w:bCs/>
              </w:rPr>
              <w:t xml:space="preserve">studying from </w:t>
            </w:r>
            <w:proofErr w:type="gramStart"/>
            <w:r w:rsidR="000E0073">
              <w:rPr>
                <w:rFonts w:ascii="Cambria" w:hAnsi="Cambria"/>
                <w:bCs/>
              </w:rPr>
              <w:t>home.</w:t>
            </w:r>
            <w:proofErr w:type="gramEnd"/>
          </w:p>
        </w:tc>
        <w:tc>
          <w:tcPr>
            <w:tcW w:w="3672" w:type="dxa"/>
            <w:shd w:val="clear" w:color="auto" w:fill="auto"/>
          </w:tcPr>
          <w:p w:rsidR="006D34E6" w:rsidRDefault="007F6A9F" w:rsidP="00FE6709">
            <w:pPr>
              <w:rPr>
                <w:rFonts w:ascii="Cambria" w:hAnsi="Cambria"/>
                <w:bCs/>
              </w:rPr>
            </w:pPr>
            <w:r>
              <w:rPr>
                <w:rFonts w:ascii="Cambria" w:hAnsi="Cambria"/>
                <w:bCs/>
              </w:rPr>
              <w:t xml:space="preserve">A smartphone is like a PC, they both provide internet access and I can access my studies on both devices, one through the browser and the other through the app. </w:t>
            </w:r>
            <w:r w:rsidR="003A7E37">
              <w:rPr>
                <w:rFonts w:ascii="Cambria" w:hAnsi="Cambria"/>
                <w:bCs/>
              </w:rPr>
              <w:t>This as an example for what else is like this.</w:t>
            </w:r>
          </w:p>
          <w:p w:rsidR="003A7E37" w:rsidRDefault="00A96ED6" w:rsidP="00FE6709">
            <w:pPr>
              <w:rPr>
                <w:rFonts w:ascii="Cambria" w:hAnsi="Cambria"/>
                <w:bCs/>
              </w:rPr>
            </w:pPr>
            <w:r>
              <w:rPr>
                <w:rFonts w:ascii="Cambria" w:hAnsi="Cambria"/>
                <w:bCs/>
              </w:rPr>
              <w:t xml:space="preserve">Normally on a hot day I have a swim in the complex pool, but due to </w:t>
            </w:r>
            <w:proofErr w:type="spellStart"/>
            <w:r>
              <w:rPr>
                <w:rFonts w:ascii="Cambria" w:hAnsi="Cambria"/>
                <w:bCs/>
              </w:rPr>
              <w:t>covid</w:t>
            </w:r>
            <w:proofErr w:type="spellEnd"/>
            <w:r>
              <w:rPr>
                <w:rFonts w:ascii="Cambria" w:hAnsi="Cambria"/>
                <w:bCs/>
              </w:rPr>
              <w:t xml:space="preserve"> the pool is now closed. So I considered another idea, replacing the cold pool with a cold shower</w:t>
            </w:r>
            <w:r w:rsidR="002F2A67">
              <w:rPr>
                <w:rFonts w:ascii="Cambria" w:hAnsi="Cambria"/>
                <w:bCs/>
              </w:rPr>
              <w:t xml:space="preserve"> and in doing so adapting to the solo </w:t>
            </w:r>
            <w:proofErr w:type="spellStart"/>
            <w:r w:rsidR="002F2A67">
              <w:rPr>
                <w:rFonts w:ascii="Cambria" w:hAnsi="Cambria"/>
                <w:bCs/>
              </w:rPr>
              <w:t>covid</w:t>
            </w:r>
            <w:proofErr w:type="spellEnd"/>
            <w:r w:rsidR="002F2A67">
              <w:rPr>
                <w:rFonts w:ascii="Cambria" w:hAnsi="Cambria"/>
                <w:bCs/>
              </w:rPr>
              <w:t xml:space="preserve"> life</w:t>
            </w:r>
            <w:r>
              <w:rPr>
                <w:rFonts w:ascii="Cambria" w:hAnsi="Cambria"/>
                <w:bCs/>
              </w:rPr>
              <w:t xml:space="preserve">. </w:t>
            </w:r>
            <w:r w:rsidR="003A7E37">
              <w:rPr>
                <w:rFonts w:ascii="Cambria" w:hAnsi="Cambria"/>
                <w:bCs/>
              </w:rPr>
              <w:t>This as an example for what other idea does this suggest.</w:t>
            </w:r>
          </w:p>
          <w:p w:rsidR="003A7E37" w:rsidRPr="00D34655" w:rsidRDefault="000E0073" w:rsidP="00FE6709">
            <w:pPr>
              <w:rPr>
                <w:rFonts w:ascii="Cambria" w:hAnsi="Cambria"/>
                <w:bCs/>
              </w:rPr>
            </w:pPr>
            <w:r>
              <w:rPr>
                <w:rFonts w:ascii="Cambria" w:hAnsi="Cambria"/>
                <w:bCs/>
              </w:rPr>
              <w:t xml:space="preserve">I initially wanted to study at a local university, running classes on campus. But with the outbreak of the pandemic and everyone working from home and isolating, I adapted and decided to opt for online studies through UoPeople. </w:t>
            </w:r>
            <w:r w:rsidR="003A7E37">
              <w:rPr>
                <w:rFonts w:ascii="Cambria" w:hAnsi="Cambria"/>
                <w:bCs/>
              </w:rPr>
              <w:t xml:space="preserve">This as an example for how can I adjust to these </w:t>
            </w:r>
            <w:r w:rsidR="003A7E37">
              <w:rPr>
                <w:rFonts w:ascii="Cambria" w:hAnsi="Cambria"/>
                <w:bCs/>
              </w:rPr>
              <w:lastRenderedPageBreak/>
              <w:t>circumstances.</w:t>
            </w:r>
          </w:p>
        </w:tc>
      </w:tr>
      <w:tr w:rsidR="0009442D" w:rsidRPr="00D34655" w:rsidTr="00FE6709">
        <w:tc>
          <w:tcPr>
            <w:tcW w:w="3672" w:type="dxa"/>
            <w:shd w:val="clear" w:color="auto" w:fill="auto"/>
          </w:tcPr>
          <w:p w:rsidR="006D34E6" w:rsidRDefault="006D34E6" w:rsidP="00FE6709">
            <w:r>
              <w:lastRenderedPageBreak/>
              <w:t>Modify:</w:t>
            </w:r>
          </w:p>
          <w:p w:rsidR="006D34E6" w:rsidRDefault="006D34E6" w:rsidP="00FE6709">
            <w:r>
              <w:t>Different order, form, shape?</w:t>
            </w:r>
          </w:p>
          <w:p w:rsidR="006D34E6" w:rsidRDefault="006D34E6" w:rsidP="00FE6709">
            <w:r>
              <w:t>Minify: What to make smaller?</w:t>
            </w:r>
          </w:p>
          <w:p w:rsidR="006D34E6" w:rsidRDefault="006D34E6" w:rsidP="00FE6709">
            <w:r>
              <w:t>Slower?</w:t>
            </w:r>
          </w:p>
          <w:p w:rsidR="006D34E6" w:rsidRDefault="006D34E6" w:rsidP="00FE6709">
            <w:r>
              <w:t>Lighter?</w:t>
            </w:r>
          </w:p>
          <w:p w:rsidR="006D34E6" w:rsidRDefault="006D34E6" w:rsidP="00FE6709">
            <w:r>
              <w:t>What to do with less frequency?</w:t>
            </w:r>
          </w:p>
          <w:p w:rsidR="006D34E6" w:rsidRDefault="006D34E6" w:rsidP="00FE6709">
            <w:r>
              <w:t>Magnify: What to make higher?</w:t>
            </w:r>
          </w:p>
          <w:p w:rsidR="006D34E6" w:rsidRDefault="006D34E6" w:rsidP="00FE6709">
            <w:r>
              <w:t>Longer?</w:t>
            </w:r>
          </w:p>
          <w:p w:rsidR="006D34E6" w:rsidRDefault="006D34E6" w:rsidP="00FE6709">
            <w:r>
              <w:t>Thicker?</w:t>
            </w:r>
          </w:p>
          <w:p w:rsidR="006D34E6" w:rsidRPr="00D34655" w:rsidRDefault="006D34E6" w:rsidP="00FE6709">
            <w:pPr>
              <w:rPr>
                <w:rFonts w:ascii="Cambria" w:hAnsi="Cambria"/>
                <w:bCs/>
              </w:rPr>
            </w:pPr>
            <w:r w:rsidRPr="00D34655">
              <w:t>What to do with greater frequency?</w:t>
            </w:r>
          </w:p>
        </w:tc>
        <w:tc>
          <w:tcPr>
            <w:tcW w:w="3672" w:type="dxa"/>
            <w:shd w:val="clear" w:color="auto" w:fill="auto"/>
          </w:tcPr>
          <w:p w:rsidR="006D34E6" w:rsidRDefault="003A7E37" w:rsidP="00FE6709">
            <w:pPr>
              <w:rPr>
                <w:rFonts w:ascii="Cambria" w:hAnsi="Cambria"/>
                <w:bCs/>
              </w:rPr>
            </w:pPr>
            <w:r>
              <w:rPr>
                <w:rFonts w:ascii="Cambria" w:hAnsi="Cambria"/>
                <w:bCs/>
              </w:rPr>
              <w:t xml:space="preserve">Different order – </w:t>
            </w:r>
            <w:r w:rsidR="00BB038A">
              <w:rPr>
                <w:rFonts w:ascii="Cambria" w:hAnsi="Cambria"/>
                <w:bCs/>
              </w:rPr>
              <w:t>Chinese reading.</w:t>
            </w:r>
          </w:p>
          <w:p w:rsidR="003A7E37" w:rsidRDefault="003A7E37" w:rsidP="00FE6709">
            <w:pPr>
              <w:rPr>
                <w:rFonts w:ascii="Cambria" w:hAnsi="Cambria"/>
                <w:bCs/>
              </w:rPr>
            </w:pPr>
            <w:r>
              <w:rPr>
                <w:rFonts w:ascii="Cambria" w:hAnsi="Cambria"/>
                <w:bCs/>
              </w:rPr>
              <w:t xml:space="preserve">Different form – </w:t>
            </w:r>
            <w:r w:rsidR="00214276">
              <w:rPr>
                <w:rFonts w:ascii="Cambria" w:hAnsi="Cambria"/>
                <w:bCs/>
              </w:rPr>
              <w:t>Future life.</w:t>
            </w:r>
          </w:p>
          <w:p w:rsidR="003A7E37" w:rsidRDefault="003A7E37" w:rsidP="00FE6709">
            <w:pPr>
              <w:rPr>
                <w:rFonts w:ascii="Cambria" w:hAnsi="Cambria"/>
                <w:bCs/>
              </w:rPr>
            </w:pPr>
            <w:r>
              <w:rPr>
                <w:rFonts w:ascii="Cambria" w:hAnsi="Cambria"/>
                <w:bCs/>
              </w:rPr>
              <w:t xml:space="preserve">Different shape – </w:t>
            </w:r>
            <w:r w:rsidR="00647483">
              <w:rPr>
                <w:rFonts w:ascii="Cambria" w:hAnsi="Cambria"/>
                <w:bCs/>
              </w:rPr>
              <w:t>round beds.</w:t>
            </w:r>
          </w:p>
          <w:p w:rsidR="003A7E37" w:rsidRDefault="003A7E37" w:rsidP="00FE6709">
            <w:pPr>
              <w:rPr>
                <w:rFonts w:ascii="Cambria" w:hAnsi="Cambria"/>
                <w:bCs/>
              </w:rPr>
            </w:pPr>
            <w:r>
              <w:rPr>
                <w:rFonts w:ascii="Cambria" w:hAnsi="Cambria"/>
                <w:bCs/>
              </w:rPr>
              <w:t>What to make smaller</w:t>
            </w:r>
            <w:r w:rsidR="00300353">
              <w:rPr>
                <w:rFonts w:ascii="Cambria" w:hAnsi="Cambria"/>
                <w:bCs/>
              </w:rPr>
              <w:t xml:space="preserve"> and lighter</w:t>
            </w:r>
            <w:r>
              <w:rPr>
                <w:rFonts w:ascii="Cambria" w:hAnsi="Cambria"/>
                <w:bCs/>
              </w:rPr>
              <w:t xml:space="preserve"> – </w:t>
            </w:r>
            <w:r w:rsidR="00300353">
              <w:rPr>
                <w:rFonts w:ascii="Cambria" w:hAnsi="Cambria"/>
                <w:bCs/>
              </w:rPr>
              <w:t>laptop.</w:t>
            </w:r>
          </w:p>
          <w:p w:rsidR="003A7E37" w:rsidRDefault="003A7E37" w:rsidP="00FE6709">
            <w:pPr>
              <w:rPr>
                <w:rFonts w:ascii="Cambria" w:hAnsi="Cambria"/>
                <w:bCs/>
              </w:rPr>
            </w:pPr>
            <w:r>
              <w:rPr>
                <w:rFonts w:ascii="Cambria" w:hAnsi="Cambria"/>
                <w:bCs/>
              </w:rPr>
              <w:t xml:space="preserve">What to make slower – </w:t>
            </w:r>
            <w:r w:rsidR="00822AFF">
              <w:rPr>
                <w:rFonts w:ascii="Cambria" w:hAnsi="Cambria"/>
                <w:bCs/>
              </w:rPr>
              <w:t>YouTube.</w:t>
            </w:r>
          </w:p>
          <w:p w:rsidR="003A7E37" w:rsidRDefault="003A7E37" w:rsidP="00FE6709">
            <w:pPr>
              <w:rPr>
                <w:rFonts w:ascii="Cambria" w:hAnsi="Cambria"/>
                <w:bCs/>
              </w:rPr>
            </w:pPr>
            <w:r>
              <w:rPr>
                <w:rFonts w:ascii="Cambria" w:hAnsi="Cambria"/>
                <w:bCs/>
              </w:rPr>
              <w:t xml:space="preserve">What to do with less frequency – </w:t>
            </w:r>
            <w:r w:rsidR="00D4223B">
              <w:rPr>
                <w:rFonts w:ascii="Cambria" w:hAnsi="Cambria"/>
                <w:bCs/>
              </w:rPr>
              <w:t>micromanagement.</w:t>
            </w:r>
          </w:p>
          <w:p w:rsidR="003A7E37" w:rsidRDefault="003A7E37" w:rsidP="00FE6709">
            <w:pPr>
              <w:rPr>
                <w:rFonts w:ascii="Cambria" w:hAnsi="Cambria"/>
                <w:bCs/>
              </w:rPr>
            </w:pPr>
            <w:r>
              <w:rPr>
                <w:rFonts w:ascii="Cambria" w:hAnsi="Cambria"/>
                <w:bCs/>
              </w:rPr>
              <w:t xml:space="preserve">What to make higher – </w:t>
            </w:r>
            <w:r w:rsidR="00AE79C9">
              <w:rPr>
                <w:rFonts w:ascii="Cambria" w:hAnsi="Cambria"/>
                <w:bCs/>
              </w:rPr>
              <w:t>doorframes.</w:t>
            </w:r>
          </w:p>
          <w:p w:rsidR="003A7E37" w:rsidRDefault="003A7E37" w:rsidP="00FE6709">
            <w:pPr>
              <w:rPr>
                <w:rFonts w:ascii="Cambria" w:hAnsi="Cambria"/>
                <w:bCs/>
              </w:rPr>
            </w:pPr>
            <w:r>
              <w:rPr>
                <w:rFonts w:ascii="Cambria" w:hAnsi="Cambria"/>
                <w:bCs/>
              </w:rPr>
              <w:t xml:space="preserve">What to make longer – </w:t>
            </w:r>
            <w:r w:rsidR="00594F55">
              <w:rPr>
                <w:rFonts w:ascii="Cambria" w:hAnsi="Cambria"/>
                <w:bCs/>
              </w:rPr>
              <w:t>vacations.</w:t>
            </w:r>
          </w:p>
          <w:p w:rsidR="003A7E37" w:rsidRDefault="003A7E37" w:rsidP="00FE6709">
            <w:pPr>
              <w:rPr>
                <w:rFonts w:ascii="Cambria" w:hAnsi="Cambria"/>
                <w:bCs/>
              </w:rPr>
            </w:pPr>
            <w:r>
              <w:rPr>
                <w:rFonts w:ascii="Cambria" w:hAnsi="Cambria"/>
                <w:bCs/>
              </w:rPr>
              <w:t xml:space="preserve">What to make thicker – </w:t>
            </w:r>
            <w:r w:rsidR="00F10DEA">
              <w:rPr>
                <w:rFonts w:ascii="Cambria" w:hAnsi="Cambria"/>
                <w:bCs/>
              </w:rPr>
              <w:t>your skin.</w:t>
            </w:r>
          </w:p>
          <w:p w:rsidR="003A7E37" w:rsidRPr="00D34655" w:rsidRDefault="003A7E37" w:rsidP="00FE6709">
            <w:pPr>
              <w:rPr>
                <w:rFonts w:ascii="Cambria" w:hAnsi="Cambria"/>
                <w:bCs/>
              </w:rPr>
            </w:pPr>
            <w:r>
              <w:rPr>
                <w:rFonts w:ascii="Cambria" w:hAnsi="Cambria"/>
                <w:bCs/>
              </w:rPr>
              <w:t xml:space="preserve">What to do with greater frequency – </w:t>
            </w:r>
            <w:r w:rsidR="00BD68E3">
              <w:rPr>
                <w:rFonts w:ascii="Cambria" w:hAnsi="Cambria"/>
                <w:bCs/>
              </w:rPr>
              <w:t>teambuilding.</w:t>
            </w:r>
          </w:p>
        </w:tc>
        <w:tc>
          <w:tcPr>
            <w:tcW w:w="3672" w:type="dxa"/>
            <w:shd w:val="clear" w:color="auto" w:fill="auto"/>
          </w:tcPr>
          <w:p w:rsidR="006D34E6" w:rsidRDefault="00BB038A" w:rsidP="00FE6709">
            <w:pPr>
              <w:rPr>
                <w:rFonts w:ascii="Cambria" w:hAnsi="Cambria"/>
                <w:bCs/>
              </w:rPr>
            </w:pPr>
            <w:r>
              <w:rPr>
                <w:rFonts w:ascii="Cambria" w:hAnsi="Cambria"/>
                <w:bCs/>
              </w:rPr>
              <w:t xml:space="preserve">In China, people read and write from right to left on a parchment. Locally we read and write from the left to the right. </w:t>
            </w:r>
            <w:r w:rsidR="003A7E37">
              <w:rPr>
                <w:rFonts w:ascii="Cambria" w:hAnsi="Cambria"/>
                <w:bCs/>
              </w:rPr>
              <w:t>This as an example for different order.</w:t>
            </w:r>
          </w:p>
          <w:p w:rsidR="003A7E37" w:rsidRDefault="00214276" w:rsidP="00FE6709">
            <w:pPr>
              <w:rPr>
                <w:rFonts w:ascii="Cambria" w:hAnsi="Cambria"/>
                <w:bCs/>
              </w:rPr>
            </w:pPr>
            <w:r>
              <w:rPr>
                <w:rFonts w:ascii="Cambria" w:hAnsi="Cambria"/>
                <w:bCs/>
              </w:rPr>
              <w:t xml:space="preserve">Future life is a great cereal I find in local shops, specifically made so that you can eat it as porridge or drink it as a shake. </w:t>
            </w:r>
            <w:r w:rsidR="003A7E37">
              <w:rPr>
                <w:rFonts w:ascii="Cambria" w:hAnsi="Cambria"/>
                <w:bCs/>
              </w:rPr>
              <w:t>This as an example for different form.</w:t>
            </w:r>
          </w:p>
          <w:p w:rsidR="003A7E37" w:rsidRDefault="00647483" w:rsidP="00FE6709">
            <w:pPr>
              <w:rPr>
                <w:rFonts w:ascii="Cambria" w:hAnsi="Cambria"/>
                <w:bCs/>
              </w:rPr>
            </w:pPr>
            <w:r>
              <w:rPr>
                <w:rFonts w:ascii="Cambria" w:hAnsi="Cambria"/>
                <w:bCs/>
              </w:rPr>
              <w:t xml:space="preserve">Did you know you can buy a round bed with a round mattress and round bed sheets? Everyone is so used to squares; the rounds are aesthetically quite pleasing and something different. </w:t>
            </w:r>
            <w:r w:rsidR="003A7E37">
              <w:rPr>
                <w:rFonts w:ascii="Cambria" w:hAnsi="Cambria"/>
                <w:bCs/>
              </w:rPr>
              <w:t>This as an example for different shape.</w:t>
            </w:r>
          </w:p>
          <w:p w:rsidR="003A7E37" w:rsidRDefault="00300353" w:rsidP="00FE6709">
            <w:pPr>
              <w:rPr>
                <w:rFonts w:ascii="Cambria" w:hAnsi="Cambria"/>
                <w:bCs/>
              </w:rPr>
            </w:pPr>
            <w:r>
              <w:rPr>
                <w:rFonts w:ascii="Cambria" w:hAnsi="Cambria"/>
                <w:bCs/>
              </w:rPr>
              <w:t xml:space="preserve">Laptops are big and bulky and heavy but necessary for those who travel for work, so companies decided to make them smaller and more compact, and lightweight. </w:t>
            </w:r>
            <w:r w:rsidR="003A7E37">
              <w:rPr>
                <w:rFonts w:ascii="Cambria" w:hAnsi="Cambria"/>
                <w:bCs/>
              </w:rPr>
              <w:t>This as an e</w:t>
            </w:r>
            <w:r>
              <w:rPr>
                <w:rFonts w:ascii="Cambria" w:hAnsi="Cambria"/>
                <w:bCs/>
              </w:rPr>
              <w:t>xample for what to make smaller and lighter.</w:t>
            </w:r>
          </w:p>
          <w:p w:rsidR="003A7E37" w:rsidRDefault="00822AFF" w:rsidP="00FE6709">
            <w:pPr>
              <w:rPr>
                <w:rFonts w:ascii="Cambria" w:hAnsi="Cambria"/>
                <w:bCs/>
              </w:rPr>
            </w:pPr>
            <w:r>
              <w:rPr>
                <w:rFonts w:ascii="Cambria" w:hAnsi="Cambria"/>
                <w:bCs/>
              </w:rPr>
              <w:t xml:space="preserve">I find dance choreography on YouTube, and I love the setting where you can play the video at a slower speed so I can break the choreography down into the individual steps. </w:t>
            </w:r>
            <w:r w:rsidR="003A7E37">
              <w:rPr>
                <w:rFonts w:ascii="Cambria" w:hAnsi="Cambria"/>
                <w:bCs/>
              </w:rPr>
              <w:t>This as an example for what to make slower.</w:t>
            </w:r>
          </w:p>
          <w:p w:rsidR="003A7E37" w:rsidRDefault="00D4223B" w:rsidP="00FE6709">
            <w:pPr>
              <w:rPr>
                <w:rFonts w:ascii="Cambria" w:hAnsi="Cambria"/>
                <w:bCs/>
              </w:rPr>
            </w:pPr>
            <w:r>
              <w:rPr>
                <w:rFonts w:ascii="Cambria" w:hAnsi="Cambria"/>
                <w:bCs/>
              </w:rPr>
              <w:t xml:space="preserve">If micromanagement is done less frequency, employees will be less disgruntled. </w:t>
            </w:r>
            <w:r w:rsidR="003A7E37">
              <w:rPr>
                <w:rFonts w:ascii="Cambria" w:hAnsi="Cambria"/>
                <w:bCs/>
              </w:rPr>
              <w:t xml:space="preserve">This as an example for what to do with </w:t>
            </w:r>
            <w:r w:rsidR="003A7E37">
              <w:rPr>
                <w:rFonts w:ascii="Cambria" w:hAnsi="Cambria"/>
                <w:bCs/>
              </w:rPr>
              <w:lastRenderedPageBreak/>
              <w:t>less frequency.</w:t>
            </w:r>
          </w:p>
          <w:p w:rsidR="003A7E37" w:rsidRDefault="00AE79C9" w:rsidP="00FE6709">
            <w:pPr>
              <w:rPr>
                <w:rFonts w:ascii="Cambria" w:hAnsi="Cambria"/>
                <w:bCs/>
              </w:rPr>
            </w:pPr>
            <w:r>
              <w:rPr>
                <w:rFonts w:ascii="Cambria" w:hAnsi="Cambria"/>
                <w:bCs/>
              </w:rPr>
              <w:t xml:space="preserve">The amount of times I have worn heels and hit my head on a doorframe as a result…the standard size was not made for tall people dressing up. </w:t>
            </w:r>
            <w:r w:rsidR="003A7E37">
              <w:rPr>
                <w:rFonts w:ascii="Cambria" w:hAnsi="Cambria"/>
                <w:bCs/>
              </w:rPr>
              <w:t>This as an example for what to make higher.</w:t>
            </w:r>
          </w:p>
          <w:p w:rsidR="003A7E37" w:rsidRDefault="00594F55" w:rsidP="00FE6709">
            <w:pPr>
              <w:rPr>
                <w:rFonts w:ascii="Cambria" w:hAnsi="Cambria"/>
                <w:bCs/>
              </w:rPr>
            </w:pPr>
            <w:r>
              <w:rPr>
                <w:rFonts w:ascii="Cambria" w:hAnsi="Cambria"/>
                <w:bCs/>
              </w:rPr>
              <w:t xml:space="preserve">Everyone could use an extra day off on vacation. </w:t>
            </w:r>
            <w:r w:rsidR="003A7E37">
              <w:rPr>
                <w:rFonts w:ascii="Cambria" w:hAnsi="Cambria"/>
                <w:bCs/>
              </w:rPr>
              <w:t>This as an example for what to make longer.</w:t>
            </w:r>
          </w:p>
          <w:p w:rsidR="003A7E37" w:rsidRDefault="00F10DEA" w:rsidP="00FE6709">
            <w:pPr>
              <w:rPr>
                <w:rFonts w:ascii="Cambria" w:hAnsi="Cambria"/>
                <w:bCs/>
              </w:rPr>
            </w:pPr>
            <w:r>
              <w:rPr>
                <w:rFonts w:ascii="Cambria" w:hAnsi="Cambria"/>
                <w:bCs/>
              </w:rPr>
              <w:t xml:space="preserve">Criticism is an inevitability in life. Having a thick skin will go a long way. </w:t>
            </w:r>
            <w:r w:rsidR="003A7E37">
              <w:rPr>
                <w:rFonts w:ascii="Cambria" w:hAnsi="Cambria"/>
                <w:bCs/>
              </w:rPr>
              <w:t>This as an example for what to make thicker.</w:t>
            </w:r>
          </w:p>
          <w:p w:rsidR="003A7E37" w:rsidRPr="00D34655" w:rsidRDefault="00BD68E3" w:rsidP="00FE6709">
            <w:pPr>
              <w:rPr>
                <w:rFonts w:ascii="Cambria" w:hAnsi="Cambria"/>
                <w:bCs/>
              </w:rPr>
            </w:pPr>
            <w:r>
              <w:rPr>
                <w:rFonts w:ascii="Cambria" w:hAnsi="Cambria"/>
                <w:bCs/>
              </w:rPr>
              <w:t xml:space="preserve">Once a year is not enough. The more teambuilding you do, the stronger your team will be in a company. Make it a regular thing. </w:t>
            </w:r>
            <w:r w:rsidR="003A7E37">
              <w:rPr>
                <w:rFonts w:ascii="Cambria" w:hAnsi="Cambria"/>
                <w:bCs/>
              </w:rPr>
              <w:t>This as an example for what to do with greater frequency.</w:t>
            </w:r>
          </w:p>
        </w:tc>
      </w:tr>
      <w:tr w:rsidR="0009442D" w:rsidRPr="00D34655" w:rsidTr="00FE6709">
        <w:tc>
          <w:tcPr>
            <w:tcW w:w="3672" w:type="dxa"/>
            <w:shd w:val="clear" w:color="auto" w:fill="auto"/>
          </w:tcPr>
          <w:p w:rsidR="006D34E6" w:rsidRDefault="006D34E6" w:rsidP="00FE6709">
            <w:r>
              <w:lastRenderedPageBreak/>
              <w:t>Put to other uses:</w:t>
            </w:r>
          </w:p>
          <w:p w:rsidR="006D34E6" w:rsidRDefault="006D34E6" w:rsidP="00FE6709">
            <w:r>
              <w:t>New ways to use as is?</w:t>
            </w:r>
          </w:p>
          <w:p w:rsidR="006D34E6" w:rsidRDefault="006D34E6" w:rsidP="00FE6709">
            <w:r>
              <w:t>Other uses I modified?</w:t>
            </w:r>
          </w:p>
          <w:p w:rsidR="006D34E6" w:rsidRPr="00D34655" w:rsidRDefault="006D34E6" w:rsidP="00FE6709">
            <w:pPr>
              <w:rPr>
                <w:rFonts w:ascii="Cambria" w:hAnsi="Cambria"/>
                <w:bCs/>
              </w:rPr>
            </w:pPr>
            <w:r w:rsidRPr="00D34655">
              <w:t>Other places to use an item or movement?</w:t>
            </w:r>
          </w:p>
        </w:tc>
        <w:tc>
          <w:tcPr>
            <w:tcW w:w="3672" w:type="dxa"/>
            <w:shd w:val="clear" w:color="auto" w:fill="auto"/>
          </w:tcPr>
          <w:p w:rsidR="006D34E6" w:rsidRDefault="003A7E37" w:rsidP="00FE6709">
            <w:pPr>
              <w:rPr>
                <w:rFonts w:ascii="Cambria" w:hAnsi="Cambria"/>
                <w:bCs/>
              </w:rPr>
            </w:pPr>
            <w:r>
              <w:rPr>
                <w:rFonts w:ascii="Cambria" w:hAnsi="Cambria"/>
                <w:bCs/>
              </w:rPr>
              <w:t xml:space="preserve">New ways to use as is – </w:t>
            </w:r>
            <w:r w:rsidR="00682B07">
              <w:rPr>
                <w:rFonts w:ascii="Cambria" w:hAnsi="Cambria"/>
                <w:bCs/>
              </w:rPr>
              <w:t>socks.</w:t>
            </w:r>
          </w:p>
          <w:p w:rsidR="003A7E37" w:rsidRDefault="003A7E37" w:rsidP="00FE6709">
            <w:pPr>
              <w:rPr>
                <w:rFonts w:ascii="Cambria" w:hAnsi="Cambria"/>
                <w:bCs/>
              </w:rPr>
            </w:pPr>
            <w:r>
              <w:rPr>
                <w:rFonts w:ascii="Cambria" w:hAnsi="Cambria"/>
                <w:bCs/>
              </w:rPr>
              <w:t xml:space="preserve">Other uses I modified – </w:t>
            </w:r>
            <w:r w:rsidR="00896800">
              <w:rPr>
                <w:rFonts w:ascii="Cambria" w:hAnsi="Cambria"/>
                <w:bCs/>
              </w:rPr>
              <w:t>clothing.</w:t>
            </w:r>
          </w:p>
          <w:p w:rsidR="003A7E37" w:rsidRPr="00D34655" w:rsidRDefault="003A7E37" w:rsidP="00FE6709">
            <w:pPr>
              <w:rPr>
                <w:rFonts w:ascii="Cambria" w:hAnsi="Cambria"/>
                <w:bCs/>
              </w:rPr>
            </w:pPr>
            <w:r>
              <w:rPr>
                <w:rFonts w:ascii="Cambria" w:hAnsi="Cambria"/>
                <w:bCs/>
              </w:rPr>
              <w:t xml:space="preserve">Other places to use an item or movement – </w:t>
            </w:r>
            <w:r w:rsidR="0050643F">
              <w:rPr>
                <w:rFonts w:ascii="Cambria" w:hAnsi="Cambria"/>
                <w:bCs/>
              </w:rPr>
              <w:t>kickboxing.</w:t>
            </w:r>
          </w:p>
        </w:tc>
        <w:tc>
          <w:tcPr>
            <w:tcW w:w="3672" w:type="dxa"/>
            <w:shd w:val="clear" w:color="auto" w:fill="auto"/>
          </w:tcPr>
          <w:p w:rsidR="006D34E6" w:rsidRDefault="00682B07" w:rsidP="00FE6709">
            <w:pPr>
              <w:rPr>
                <w:rFonts w:ascii="Cambria" w:hAnsi="Cambria"/>
                <w:bCs/>
              </w:rPr>
            </w:pPr>
            <w:r>
              <w:rPr>
                <w:rFonts w:ascii="Cambria" w:hAnsi="Cambria"/>
                <w:bCs/>
              </w:rPr>
              <w:t xml:space="preserve">Girls with long hair can use a sock to create a rolled up high bun if they don’t have a hair sponge. </w:t>
            </w:r>
            <w:r w:rsidR="003A7E37">
              <w:rPr>
                <w:rFonts w:ascii="Cambria" w:hAnsi="Cambria"/>
                <w:bCs/>
              </w:rPr>
              <w:t>This as an example for new ways to use as is.</w:t>
            </w:r>
          </w:p>
          <w:p w:rsidR="003A7E37" w:rsidRDefault="00896800" w:rsidP="00FE6709">
            <w:pPr>
              <w:rPr>
                <w:rFonts w:ascii="Cambria" w:hAnsi="Cambria"/>
                <w:bCs/>
              </w:rPr>
            </w:pPr>
            <w:r>
              <w:rPr>
                <w:rFonts w:ascii="Cambria" w:hAnsi="Cambria"/>
                <w:bCs/>
              </w:rPr>
              <w:t xml:space="preserve">I bought a dress, but it was too tight around my chest, so I modified it by cutting the top off and turned it into a skirt. </w:t>
            </w:r>
            <w:r w:rsidR="003A7E37">
              <w:rPr>
                <w:rFonts w:ascii="Cambria" w:hAnsi="Cambria"/>
                <w:bCs/>
              </w:rPr>
              <w:t>This as an example for other uses I modified.</w:t>
            </w:r>
          </w:p>
          <w:p w:rsidR="003A7E37" w:rsidRPr="00D34655" w:rsidRDefault="0050643F" w:rsidP="00FE6709">
            <w:pPr>
              <w:rPr>
                <w:rFonts w:ascii="Cambria" w:hAnsi="Cambria"/>
                <w:bCs/>
              </w:rPr>
            </w:pPr>
            <w:r>
              <w:rPr>
                <w:rFonts w:ascii="Cambria" w:hAnsi="Cambria"/>
                <w:bCs/>
              </w:rPr>
              <w:t xml:space="preserve">Kickboxing movements can be used at a gym or fitness center to get into shape, but can also be used in an alleyway to defend yourself against a mugger. </w:t>
            </w:r>
            <w:r w:rsidR="003A7E37">
              <w:rPr>
                <w:rFonts w:ascii="Cambria" w:hAnsi="Cambria"/>
                <w:bCs/>
              </w:rPr>
              <w:t xml:space="preserve">This as an example for other places to use an item </w:t>
            </w:r>
            <w:r w:rsidR="003A7E37">
              <w:rPr>
                <w:rFonts w:ascii="Cambria" w:hAnsi="Cambria"/>
                <w:bCs/>
              </w:rPr>
              <w:lastRenderedPageBreak/>
              <w:t>or movement.</w:t>
            </w:r>
          </w:p>
        </w:tc>
      </w:tr>
      <w:tr w:rsidR="0009442D" w:rsidRPr="00D34655" w:rsidTr="00FE6709">
        <w:trPr>
          <w:trHeight w:val="584"/>
        </w:trPr>
        <w:tc>
          <w:tcPr>
            <w:tcW w:w="3672" w:type="dxa"/>
            <w:shd w:val="clear" w:color="auto" w:fill="auto"/>
          </w:tcPr>
          <w:p w:rsidR="006D34E6" w:rsidRDefault="006D34E6" w:rsidP="00FE6709">
            <w:r>
              <w:lastRenderedPageBreak/>
              <w:t>Eliminate:</w:t>
            </w:r>
          </w:p>
          <w:p w:rsidR="006D34E6" w:rsidRDefault="006D34E6" w:rsidP="00FE6709">
            <w:r>
              <w:t>What to remove?</w:t>
            </w:r>
          </w:p>
          <w:p w:rsidR="006D34E6" w:rsidRDefault="006D34E6" w:rsidP="00FE6709">
            <w:r>
              <w:t>Omit?</w:t>
            </w:r>
          </w:p>
          <w:p w:rsidR="006D34E6" w:rsidRPr="00D34655" w:rsidRDefault="006D34E6" w:rsidP="00FE6709">
            <w:pPr>
              <w:rPr>
                <w:rFonts w:ascii="Cambria" w:hAnsi="Cambria"/>
                <w:bCs/>
              </w:rPr>
            </w:pPr>
            <w:r w:rsidRPr="00D34655">
              <w:t>Understate?</w:t>
            </w:r>
          </w:p>
        </w:tc>
        <w:tc>
          <w:tcPr>
            <w:tcW w:w="3672" w:type="dxa"/>
            <w:shd w:val="clear" w:color="auto" w:fill="auto"/>
          </w:tcPr>
          <w:p w:rsidR="006D34E6" w:rsidRDefault="003A7E37" w:rsidP="00FE6709">
            <w:pPr>
              <w:rPr>
                <w:rFonts w:ascii="Cambria" w:hAnsi="Cambria"/>
                <w:bCs/>
              </w:rPr>
            </w:pPr>
            <w:r>
              <w:rPr>
                <w:rFonts w:ascii="Cambria" w:hAnsi="Cambria"/>
                <w:bCs/>
              </w:rPr>
              <w:t xml:space="preserve">What to remove – </w:t>
            </w:r>
            <w:r w:rsidR="00A803F6">
              <w:rPr>
                <w:rFonts w:ascii="Cambria" w:hAnsi="Cambria"/>
                <w:bCs/>
              </w:rPr>
              <w:t>tonsils.</w:t>
            </w:r>
          </w:p>
          <w:p w:rsidR="003A7E37" w:rsidRDefault="003A7E37" w:rsidP="00FE6709">
            <w:pPr>
              <w:rPr>
                <w:rFonts w:ascii="Cambria" w:hAnsi="Cambria"/>
                <w:bCs/>
              </w:rPr>
            </w:pPr>
            <w:r>
              <w:rPr>
                <w:rFonts w:ascii="Cambria" w:hAnsi="Cambria"/>
                <w:bCs/>
              </w:rPr>
              <w:t xml:space="preserve">What to omit – </w:t>
            </w:r>
            <w:r w:rsidR="005515EC">
              <w:rPr>
                <w:rFonts w:ascii="Cambria" w:hAnsi="Cambria"/>
                <w:bCs/>
              </w:rPr>
              <w:t>personal opinions.</w:t>
            </w:r>
          </w:p>
          <w:p w:rsidR="003A7E37" w:rsidRPr="00D34655" w:rsidRDefault="003A7E37" w:rsidP="00FE6709">
            <w:pPr>
              <w:rPr>
                <w:rFonts w:ascii="Cambria" w:hAnsi="Cambria"/>
                <w:bCs/>
              </w:rPr>
            </w:pPr>
            <w:r>
              <w:rPr>
                <w:rFonts w:ascii="Cambria" w:hAnsi="Cambria"/>
                <w:bCs/>
              </w:rPr>
              <w:t xml:space="preserve">What to understate – </w:t>
            </w:r>
            <w:r w:rsidR="00B843DE">
              <w:rPr>
                <w:rFonts w:ascii="Cambria" w:hAnsi="Cambria"/>
                <w:bCs/>
              </w:rPr>
              <w:t>promises.</w:t>
            </w:r>
          </w:p>
        </w:tc>
        <w:tc>
          <w:tcPr>
            <w:tcW w:w="3672" w:type="dxa"/>
            <w:shd w:val="clear" w:color="auto" w:fill="auto"/>
          </w:tcPr>
          <w:p w:rsidR="006D34E6" w:rsidRDefault="00A803F6" w:rsidP="00FE6709">
            <w:pPr>
              <w:rPr>
                <w:rFonts w:ascii="Cambria" w:hAnsi="Cambria"/>
                <w:bCs/>
              </w:rPr>
            </w:pPr>
            <w:r>
              <w:rPr>
                <w:rFonts w:ascii="Cambria" w:hAnsi="Cambria"/>
                <w:bCs/>
              </w:rPr>
              <w:t xml:space="preserve">Removing tonsils in young children is relatively harmless but can prevent years of constant illnesses. </w:t>
            </w:r>
            <w:r w:rsidR="003A7E37">
              <w:rPr>
                <w:rFonts w:ascii="Cambria" w:hAnsi="Cambria"/>
                <w:bCs/>
              </w:rPr>
              <w:t>This as an example for what to remove.</w:t>
            </w:r>
          </w:p>
          <w:p w:rsidR="003A7E37" w:rsidRDefault="005515EC" w:rsidP="00FE6709">
            <w:pPr>
              <w:rPr>
                <w:rFonts w:ascii="Cambria" w:hAnsi="Cambria"/>
                <w:bCs/>
              </w:rPr>
            </w:pPr>
            <w:r>
              <w:rPr>
                <w:rFonts w:ascii="Cambria" w:hAnsi="Cambria"/>
                <w:bCs/>
              </w:rPr>
              <w:t>When providing feedback in a company, keep your personal opinions about others to yourself. Be professional.</w:t>
            </w:r>
            <w:r w:rsidR="00F47A34">
              <w:rPr>
                <w:rFonts w:ascii="Cambria" w:hAnsi="Cambria"/>
                <w:bCs/>
              </w:rPr>
              <w:t xml:space="preserve"> </w:t>
            </w:r>
            <w:r w:rsidR="003A7E37">
              <w:rPr>
                <w:rFonts w:ascii="Cambria" w:hAnsi="Cambria"/>
                <w:bCs/>
              </w:rPr>
              <w:t>This as an example for what to omit.</w:t>
            </w:r>
          </w:p>
          <w:p w:rsidR="003A7E37" w:rsidRPr="00D34655" w:rsidRDefault="004C6CDD" w:rsidP="00FE6709">
            <w:pPr>
              <w:rPr>
                <w:rFonts w:ascii="Cambria" w:hAnsi="Cambria"/>
                <w:bCs/>
              </w:rPr>
            </w:pPr>
            <w:r>
              <w:rPr>
                <w:rFonts w:ascii="Cambria" w:hAnsi="Cambria"/>
                <w:bCs/>
              </w:rPr>
              <w:t xml:space="preserve">When negotiating or selling, always promise less and deliver more. Understate what you will do and then blow them away by doing “extra”. </w:t>
            </w:r>
            <w:bookmarkStart w:id="0" w:name="_GoBack"/>
            <w:bookmarkEnd w:id="0"/>
            <w:r w:rsidR="003A7E37">
              <w:rPr>
                <w:rFonts w:ascii="Cambria" w:hAnsi="Cambria"/>
                <w:bCs/>
              </w:rPr>
              <w:t>This as an example for what to understate.</w:t>
            </w:r>
          </w:p>
        </w:tc>
      </w:tr>
      <w:tr w:rsidR="0009442D" w:rsidRPr="00D34655" w:rsidTr="00FE6709">
        <w:tc>
          <w:tcPr>
            <w:tcW w:w="3672" w:type="dxa"/>
            <w:shd w:val="clear" w:color="auto" w:fill="auto"/>
          </w:tcPr>
          <w:p w:rsidR="006D34E6" w:rsidRDefault="006D34E6" w:rsidP="00FE6709">
            <w:r>
              <w:t>Rearrange:</w:t>
            </w:r>
          </w:p>
          <w:p w:rsidR="006D34E6" w:rsidRDefault="006D34E6" w:rsidP="00FE6709">
            <w:r>
              <w:t>Other layout?</w:t>
            </w:r>
          </w:p>
          <w:p w:rsidR="006D34E6" w:rsidRDefault="006D34E6" w:rsidP="00FE6709">
            <w:r>
              <w:t>Other sequence?</w:t>
            </w:r>
          </w:p>
          <w:p w:rsidR="006D34E6" w:rsidRDefault="006D34E6" w:rsidP="00FE6709">
            <w:r>
              <w:t>Transpose cause and effect?</w:t>
            </w:r>
          </w:p>
          <w:p w:rsidR="006D34E6" w:rsidRDefault="006D34E6" w:rsidP="00FE6709">
            <w:r w:rsidRPr="00D34655">
              <w:t>T</w:t>
            </w:r>
            <w:r>
              <w:t>ranspose positive and negative?</w:t>
            </w:r>
          </w:p>
          <w:p w:rsidR="006D34E6" w:rsidRPr="00D34655" w:rsidRDefault="006D34E6" w:rsidP="00FE6709">
            <w:pPr>
              <w:rPr>
                <w:rFonts w:ascii="Cambria" w:hAnsi="Cambria"/>
                <w:bCs/>
              </w:rPr>
            </w:pPr>
            <w:r w:rsidRPr="00D34655">
              <w:t xml:space="preserve">How about opposites? </w:t>
            </w:r>
          </w:p>
        </w:tc>
        <w:tc>
          <w:tcPr>
            <w:tcW w:w="3672" w:type="dxa"/>
            <w:shd w:val="clear" w:color="auto" w:fill="auto"/>
          </w:tcPr>
          <w:p w:rsidR="006D34E6" w:rsidRDefault="00EB6BEF" w:rsidP="00FE6709">
            <w:pPr>
              <w:rPr>
                <w:rFonts w:ascii="Cambria" w:hAnsi="Cambria"/>
                <w:bCs/>
              </w:rPr>
            </w:pPr>
            <w:r>
              <w:rPr>
                <w:rFonts w:ascii="Cambria" w:hAnsi="Cambria"/>
                <w:bCs/>
              </w:rPr>
              <w:t>Layout – Typewriter</w:t>
            </w:r>
            <w:r w:rsidR="0009442D">
              <w:rPr>
                <w:rFonts w:ascii="Cambria" w:hAnsi="Cambria"/>
                <w:bCs/>
              </w:rPr>
              <w:t>.</w:t>
            </w:r>
          </w:p>
          <w:p w:rsidR="00EB6BEF" w:rsidRDefault="00EB6BEF" w:rsidP="00FE6709">
            <w:pPr>
              <w:rPr>
                <w:rFonts w:ascii="Cambria" w:hAnsi="Cambria"/>
                <w:bCs/>
              </w:rPr>
            </w:pPr>
            <w:r>
              <w:rPr>
                <w:rFonts w:ascii="Cambria" w:hAnsi="Cambria"/>
                <w:bCs/>
              </w:rPr>
              <w:t>Sequence – Math</w:t>
            </w:r>
            <w:r w:rsidR="0009442D">
              <w:rPr>
                <w:rFonts w:ascii="Cambria" w:hAnsi="Cambria"/>
                <w:bCs/>
              </w:rPr>
              <w:t>.</w:t>
            </w:r>
          </w:p>
          <w:p w:rsidR="00EB6BEF" w:rsidRDefault="00EB6BEF" w:rsidP="00FE6709">
            <w:pPr>
              <w:rPr>
                <w:rFonts w:ascii="Cambria" w:hAnsi="Cambria"/>
                <w:bCs/>
              </w:rPr>
            </w:pPr>
            <w:r>
              <w:rPr>
                <w:rFonts w:ascii="Cambria" w:hAnsi="Cambria"/>
                <w:bCs/>
              </w:rPr>
              <w:t>Transpose cause and effect – Work as cause, missed assignments as effect.</w:t>
            </w:r>
          </w:p>
          <w:p w:rsidR="00EB6BEF" w:rsidRDefault="00A94F5A" w:rsidP="00FE6709">
            <w:pPr>
              <w:rPr>
                <w:rFonts w:ascii="Cambria" w:hAnsi="Cambria"/>
                <w:bCs/>
              </w:rPr>
            </w:pPr>
            <w:r>
              <w:rPr>
                <w:rFonts w:ascii="Cambria" w:hAnsi="Cambria"/>
                <w:bCs/>
              </w:rPr>
              <w:t xml:space="preserve">Transpose positive and negative – attitude towards </w:t>
            </w:r>
            <w:proofErr w:type="spellStart"/>
            <w:r>
              <w:rPr>
                <w:rFonts w:ascii="Cambria" w:hAnsi="Cambria"/>
                <w:bCs/>
              </w:rPr>
              <w:t>covid</w:t>
            </w:r>
            <w:proofErr w:type="spellEnd"/>
            <w:r>
              <w:rPr>
                <w:rFonts w:ascii="Cambria" w:hAnsi="Cambria"/>
                <w:bCs/>
              </w:rPr>
              <w:t xml:space="preserve"> vaccines.</w:t>
            </w:r>
          </w:p>
          <w:p w:rsidR="003A21FE" w:rsidRDefault="003A21FE" w:rsidP="00FE6709">
            <w:pPr>
              <w:rPr>
                <w:rFonts w:ascii="Cambria" w:hAnsi="Cambria"/>
                <w:bCs/>
              </w:rPr>
            </w:pPr>
            <w:r>
              <w:rPr>
                <w:rFonts w:ascii="Cambria" w:hAnsi="Cambria"/>
                <w:bCs/>
              </w:rPr>
              <w:t>How about opposites – life and death.</w:t>
            </w:r>
          </w:p>
          <w:p w:rsidR="00A94F5A" w:rsidRPr="00D34655" w:rsidRDefault="00A94F5A" w:rsidP="00FE6709">
            <w:pPr>
              <w:rPr>
                <w:rFonts w:ascii="Cambria" w:hAnsi="Cambria"/>
                <w:bCs/>
              </w:rPr>
            </w:pPr>
          </w:p>
        </w:tc>
        <w:tc>
          <w:tcPr>
            <w:tcW w:w="3672" w:type="dxa"/>
            <w:shd w:val="clear" w:color="auto" w:fill="auto"/>
          </w:tcPr>
          <w:p w:rsidR="006D34E6" w:rsidRDefault="00EB6BEF" w:rsidP="00FE6709">
            <w:r>
              <w:rPr>
                <w:rFonts w:ascii="Cambria" w:hAnsi="Cambria"/>
                <w:bCs/>
              </w:rPr>
              <w:t>Typewriters have been known for different layouts when they were initially invented. Crucially, a typewriter was invented specifically to write music sheets</w:t>
            </w:r>
            <w:r w:rsidR="00B843DE">
              <w:rPr>
                <w:rFonts w:ascii="Cambria" w:hAnsi="Cambria"/>
                <w:bCs/>
              </w:rPr>
              <w:t xml:space="preserve"> </w:t>
            </w:r>
            <w:r w:rsidR="00A94F5A">
              <w:t>(</w:t>
            </w:r>
            <w:proofErr w:type="spellStart"/>
            <w:r w:rsidR="00A94F5A">
              <w:t>Laurinavičius</w:t>
            </w:r>
            <w:proofErr w:type="spellEnd"/>
            <w:r w:rsidR="00A94F5A">
              <w:t>, 2019)</w:t>
            </w:r>
            <w:r>
              <w:rPr>
                <w:rFonts w:ascii="Cambria" w:hAnsi="Cambria"/>
                <w:bCs/>
              </w:rPr>
              <w:t>. This as an example of other layout</w:t>
            </w:r>
            <w:r>
              <w:t>.</w:t>
            </w:r>
          </w:p>
          <w:p w:rsidR="00EB6BEF" w:rsidRDefault="00EB6BEF" w:rsidP="00FE6709">
            <w:r>
              <w:t xml:space="preserve">In mathematics you get different kinds of sequences; Arithmetic, Geometric, Harmonic and Fibonacci </w:t>
            </w:r>
            <w:r>
              <w:t>(</w:t>
            </w:r>
            <w:proofErr w:type="spellStart"/>
            <w:r>
              <w:t>GeeksforGeeks</w:t>
            </w:r>
            <w:proofErr w:type="spellEnd"/>
            <w:r>
              <w:t>, 2021)</w:t>
            </w:r>
            <w:r>
              <w:t>.</w:t>
            </w:r>
            <w:r w:rsidR="00A94F5A">
              <w:t xml:space="preserve"> This as an example for sequence.</w:t>
            </w:r>
          </w:p>
          <w:p w:rsidR="00EB6BEF" w:rsidRDefault="00EB6BEF" w:rsidP="00FE6709">
            <w:r>
              <w:t>I had to work really hard during unit 2 and as a result of the extra hours that my work ate up, I didn’t have enough time to complete all 4 assignments, and missed 2 of them.</w:t>
            </w:r>
            <w:r w:rsidR="00A94F5A">
              <w:t xml:space="preserve"> This as an example for cause and effect.</w:t>
            </w:r>
          </w:p>
          <w:p w:rsidR="00A94F5A" w:rsidRDefault="002963A4" w:rsidP="00FE6709">
            <w:r>
              <w:t xml:space="preserve">One person views the </w:t>
            </w:r>
            <w:r>
              <w:lastRenderedPageBreak/>
              <w:t xml:space="preserve">opportunity to get the </w:t>
            </w:r>
            <w:proofErr w:type="spellStart"/>
            <w:r>
              <w:t>covid</w:t>
            </w:r>
            <w:proofErr w:type="spellEnd"/>
            <w:r>
              <w:t xml:space="preserve"> vaccine as an opportunity to save the lives of those around them and do their part in helping the pandemic die down sooner. This person has a positive attitude towards the vaccine. Another person views the </w:t>
            </w:r>
            <w:proofErr w:type="spellStart"/>
            <w:r>
              <w:t>covid</w:t>
            </w:r>
            <w:proofErr w:type="spellEnd"/>
            <w:r>
              <w:t xml:space="preserve"> vaccine as a threat to their health and safety and a hoax perpetrated by the pharmaceutical industry for profit and </w:t>
            </w:r>
            <w:proofErr w:type="gramStart"/>
            <w:r>
              <w:t>has</w:t>
            </w:r>
            <w:proofErr w:type="gramEnd"/>
            <w:r>
              <w:t xml:space="preserve"> a great mistrust of the government and no hope that any action they take will end the pandemic at all. This person has a negative attitude towards the vaccine. </w:t>
            </w:r>
            <w:r w:rsidR="00A94F5A">
              <w:t>This as an example for positive and negative.</w:t>
            </w:r>
          </w:p>
          <w:p w:rsidR="00EB6BEF" w:rsidRPr="00D34655" w:rsidRDefault="003A21FE" w:rsidP="00FE6709">
            <w:pPr>
              <w:rPr>
                <w:rFonts w:ascii="Cambria" w:hAnsi="Cambria"/>
                <w:bCs/>
              </w:rPr>
            </w:pPr>
            <w:r>
              <w:rPr>
                <w:rFonts w:ascii="Cambria" w:hAnsi="Cambria"/>
                <w:bCs/>
              </w:rPr>
              <w:t>If you are dead you cannot be alive, and if you are alive you cannot be dead, hence they are opposites. It is one or the other. This as an example for opposites.</w:t>
            </w:r>
          </w:p>
        </w:tc>
      </w:tr>
      <w:tr w:rsidR="0009442D" w:rsidRPr="00D34655" w:rsidTr="00FE6709">
        <w:tc>
          <w:tcPr>
            <w:tcW w:w="3672" w:type="dxa"/>
            <w:shd w:val="clear" w:color="auto" w:fill="auto"/>
          </w:tcPr>
          <w:p w:rsidR="0009442D" w:rsidRDefault="0009442D" w:rsidP="00FE6709">
            <w:r>
              <w:lastRenderedPageBreak/>
              <w:t>Reverse:</w:t>
            </w:r>
          </w:p>
          <w:p w:rsidR="0009442D" w:rsidRDefault="0009442D" w:rsidP="00FE6709">
            <w:r>
              <w:t>Interchange components?</w:t>
            </w:r>
          </w:p>
          <w:p w:rsidR="0009442D" w:rsidRDefault="0009442D" w:rsidP="00FE6709">
            <w:r>
              <w:t>Other pattern?</w:t>
            </w:r>
          </w:p>
          <w:p w:rsidR="0009442D" w:rsidRDefault="0009442D" w:rsidP="00FE6709">
            <w:r>
              <w:t>Backward?</w:t>
            </w:r>
          </w:p>
          <w:p w:rsidR="006D34E6" w:rsidRPr="00D34655" w:rsidRDefault="006D34E6" w:rsidP="00FE6709">
            <w:r w:rsidRPr="00D34655">
              <w:t>Upside down?</w:t>
            </w:r>
          </w:p>
        </w:tc>
        <w:tc>
          <w:tcPr>
            <w:tcW w:w="3672" w:type="dxa"/>
            <w:shd w:val="clear" w:color="auto" w:fill="auto"/>
          </w:tcPr>
          <w:p w:rsidR="006D34E6" w:rsidRDefault="0009442D" w:rsidP="00FE6709">
            <w:pPr>
              <w:rPr>
                <w:rFonts w:ascii="Cambria" w:hAnsi="Cambria"/>
                <w:bCs/>
              </w:rPr>
            </w:pPr>
            <w:r>
              <w:rPr>
                <w:rFonts w:ascii="Cambria" w:hAnsi="Cambria"/>
                <w:bCs/>
              </w:rPr>
              <w:t>Interchange components – PC.</w:t>
            </w:r>
          </w:p>
          <w:p w:rsidR="0009442D" w:rsidRDefault="0009442D" w:rsidP="00FE6709">
            <w:pPr>
              <w:rPr>
                <w:rFonts w:ascii="Cambria" w:hAnsi="Cambria"/>
                <w:bCs/>
              </w:rPr>
            </w:pPr>
            <w:r>
              <w:rPr>
                <w:rFonts w:ascii="Cambria" w:hAnsi="Cambria"/>
                <w:bCs/>
              </w:rPr>
              <w:t>Other pattern – clothing.</w:t>
            </w:r>
          </w:p>
          <w:p w:rsidR="0009442D" w:rsidRDefault="0009442D" w:rsidP="00FE6709">
            <w:pPr>
              <w:rPr>
                <w:rFonts w:ascii="Cambria" w:hAnsi="Cambria"/>
                <w:bCs/>
              </w:rPr>
            </w:pPr>
            <w:r>
              <w:rPr>
                <w:rFonts w:ascii="Cambria" w:hAnsi="Cambria"/>
                <w:bCs/>
              </w:rPr>
              <w:t>Backward – reversing a car.</w:t>
            </w:r>
          </w:p>
          <w:p w:rsidR="0009442D" w:rsidRPr="00D34655" w:rsidRDefault="0009442D" w:rsidP="00FE6709">
            <w:pPr>
              <w:rPr>
                <w:rFonts w:ascii="Cambria" w:hAnsi="Cambria"/>
                <w:bCs/>
              </w:rPr>
            </w:pPr>
            <w:r>
              <w:rPr>
                <w:rFonts w:ascii="Cambria" w:hAnsi="Cambria"/>
                <w:bCs/>
              </w:rPr>
              <w:t>Upside down – doing a handstand.</w:t>
            </w:r>
          </w:p>
        </w:tc>
        <w:tc>
          <w:tcPr>
            <w:tcW w:w="3672" w:type="dxa"/>
            <w:shd w:val="clear" w:color="auto" w:fill="auto"/>
          </w:tcPr>
          <w:p w:rsidR="006D34E6" w:rsidRDefault="003C638A" w:rsidP="00FE6709">
            <w:pPr>
              <w:rPr>
                <w:rFonts w:ascii="Cambria" w:hAnsi="Cambria"/>
                <w:bCs/>
              </w:rPr>
            </w:pPr>
            <w:r>
              <w:rPr>
                <w:rFonts w:ascii="Cambria" w:hAnsi="Cambria"/>
                <w:bCs/>
              </w:rPr>
              <w:t xml:space="preserve">A PC is made up of different components that you can individually replace and upgrade. </w:t>
            </w:r>
            <w:r w:rsidR="0009442D">
              <w:rPr>
                <w:rFonts w:ascii="Cambria" w:hAnsi="Cambria"/>
                <w:bCs/>
              </w:rPr>
              <w:t>This as an example for interchanging components.</w:t>
            </w:r>
          </w:p>
          <w:p w:rsidR="0009442D" w:rsidRDefault="003C638A" w:rsidP="00FE6709">
            <w:pPr>
              <w:rPr>
                <w:rFonts w:ascii="Cambria" w:hAnsi="Cambria"/>
                <w:bCs/>
              </w:rPr>
            </w:pPr>
            <w:r>
              <w:rPr>
                <w:rFonts w:ascii="Cambria" w:hAnsi="Cambria"/>
                <w:bCs/>
              </w:rPr>
              <w:t xml:space="preserve">Clothing can be made from various materials with the printed patterns and colours and stitching styles of your choice. </w:t>
            </w:r>
            <w:r w:rsidR="0009442D">
              <w:rPr>
                <w:rFonts w:ascii="Cambria" w:hAnsi="Cambria"/>
                <w:bCs/>
              </w:rPr>
              <w:t>This as an example for other patterns.</w:t>
            </w:r>
          </w:p>
          <w:p w:rsidR="0009442D" w:rsidRDefault="003C638A" w:rsidP="00FE6709">
            <w:pPr>
              <w:rPr>
                <w:rFonts w:ascii="Cambria" w:hAnsi="Cambria"/>
                <w:bCs/>
              </w:rPr>
            </w:pPr>
            <w:r>
              <w:rPr>
                <w:rFonts w:ascii="Cambria" w:hAnsi="Cambria"/>
                <w:bCs/>
              </w:rPr>
              <w:t xml:space="preserve">When a car reverses it moves backwards instead of forwards. </w:t>
            </w:r>
            <w:r w:rsidR="0009442D">
              <w:rPr>
                <w:rFonts w:ascii="Cambria" w:hAnsi="Cambria"/>
                <w:bCs/>
              </w:rPr>
              <w:t>This as an example for backwards.</w:t>
            </w:r>
          </w:p>
          <w:p w:rsidR="0009442D" w:rsidRPr="00D34655" w:rsidRDefault="003C638A" w:rsidP="00FE6709">
            <w:pPr>
              <w:rPr>
                <w:rFonts w:ascii="Cambria" w:hAnsi="Cambria"/>
                <w:bCs/>
              </w:rPr>
            </w:pPr>
            <w:r>
              <w:rPr>
                <w:rFonts w:ascii="Cambria" w:hAnsi="Cambria"/>
                <w:bCs/>
              </w:rPr>
              <w:t xml:space="preserve">When you do a handstand you </w:t>
            </w:r>
            <w:r>
              <w:rPr>
                <w:rFonts w:ascii="Cambria" w:hAnsi="Cambria"/>
                <w:bCs/>
              </w:rPr>
              <w:lastRenderedPageBreak/>
              <w:t xml:space="preserve">are upside down, you’re your head by the floor and your feet in the clouds. </w:t>
            </w:r>
            <w:r w:rsidR="0009442D">
              <w:rPr>
                <w:rFonts w:ascii="Cambria" w:hAnsi="Cambria"/>
                <w:bCs/>
              </w:rPr>
              <w:t>This as an example for upside down.</w:t>
            </w:r>
          </w:p>
        </w:tc>
      </w:tr>
    </w:tbl>
    <w:p w:rsidR="00F278BA" w:rsidRDefault="004C6CDD" w:rsidP="00D95FC0"/>
    <w:p w:rsidR="006D34E6" w:rsidRDefault="006D34E6" w:rsidP="00D95FC0">
      <w:r>
        <w:t>References:</w:t>
      </w:r>
    </w:p>
    <w:p w:rsidR="006D34E6" w:rsidRDefault="006D34E6" w:rsidP="006D34E6">
      <w:pPr>
        <w:pStyle w:val="NormalWeb"/>
        <w:spacing w:before="0" w:beforeAutospacing="0" w:after="0" w:afterAutospacing="0" w:line="480" w:lineRule="auto"/>
        <w:ind w:left="720" w:hanging="720"/>
      </w:pPr>
      <w:proofErr w:type="spellStart"/>
      <w:r>
        <w:t>Laurinavičius</w:t>
      </w:r>
      <w:proofErr w:type="spellEnd"/>
      <w:r>
        <w:t xml:space="preserve">, R. (2019, March 15). </w:t>
      </w:r>
      <w:r>
        <w:rPr>
          <w:i/>
          <w:iCs/>
        </w:rPr>
        <w:t>This Is A Music Typewriter From The 1950s, Only A Handful Are Left Today</w:t>
      </w:r>
      <w:r>
        <w:t xml:space="preserve">. </w:t>
      </w:r>
      <w:proofErr w:type="gramStart"/>
      <w:r>
        <w:t>Bored Panda.</w:t>
      </w:r>
      <w:proofErr w:type="gramEnd"/>
      <w:r>
        <w:t xml:space="preserve"> https://www.boredpanda.com/keaton-music-typewriter/?utm_source=google&amp;utm_medium=organic&amp;utm_campaign=organic</w:t>
      </w:r>
    </w:p>
    <w:p w:rsidR="00EB6BEF" w:rsidRDefault="00EB6BEF" w:rsidP="00EB6BEF">
      <w:pPr>
        <w:pStyle w:val="NormalWeb"/>
        <w:spacing w:before="0" w:beforeAutospacing="0" w:after="0" w:afterAutospacing="0" w:line="480" w:lineRule="auto"/>
        <w:ind w:left="720" w:hanging="720"/>
      </w:pPr>
      <w:proofErr w:type="spellStart"/>
      <w:proofErr w:type="gramStart"/>
      <w:r>
        <w:t>GeeksforGeeks</w:t>
      </w:r>
      <w:proofErr w:type="spellEnd"/>
      <w:r>
        <w:t>.</w:t>
      </w:r>
      <w:proofErr w:type="gramEnd"/>
      <w:r>
        <w:t xml:space="preserve"> (2021, August 17). </w:t>
      </w:r>
      <w:r>
        <w:rPr>
          <w:i/>
          <w:iCs/>
        </w:rPr>
        <w:t>What are the 4 types of sequences?</w:t>
      </w:r>
      <w:r>
        <w:t xml:space="preserve"> https://www.geeksforgeeks.org/what-are-the-4-types-of-sequences/</w:t>
      </w:r>
    </w:p>
    <w:p w:rsidR="006D34E6" w:rsidRDefault="006D34E6" w:rsidP="00D95FC0"/>
    <w:sectPr w:rsidR="006D3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3B"/>
    <w:rsid w:val="00070D4D"/>
    <w:rsid w:val="0009442D"/>
    <w:rsid w:val="000E0073"/>
    <w:rsid w:val="00214276"/>
    <w:rsid w:val="002963A4"/>
    <w:rsid w:val="002A60E8"/>
    <w:rsid w:val="002F2A67"/>
    <w:rsid w:val="00300353"/>
    <w:rsid w:val="003A21FE"/>
    <w:rsid w:val="003A7E37"/>
    <w:rsid w:val="003C638A"/>
    <w:rsid w:val="004C6CDD"/>
    <w:rsid w:val="0050643F"/>
    <w:rsid w:val="005515EC"/>
    <w:rsid w:val="00594F55"/>
    <w:rsid w:val="00647483"/>
    <w:rsid w:val="00682B07"/>
    <w:rsid w:val="006D34E6"/>
    <w:rsid w:val="00743CED"/>
    <w:rsid w:val="007F6A9F"/>
    <w:rsid w:val="00822AFF"/>
    <w:rsid w:val="00837054"/>
    <w:rsid w:val="00896800"/>
    <w:rsid w:val="00A155FC"/>
    <w:rsid w:val="00A803F6"/>
    <w:rsid w:val="00A93D13"/>
    <w:rsid w:val="00A94F5A"/>
    <w:rsid w:val="00A96ED6"/>
    <w:rsid w:val="00AE79C9"/>
    <w:rsid w:val="00B70298"/>
    <w:rsid w:val="00B843DE"/>
    <w:rsid w:val="00BB038A"/>
    <w:rsid w:val="00BD68E3"/>
    <w:rsid w:val="00C7049B"/>
    <w:rsid w:val="00C93D89"/>
    <w:rsid w:val="00C96190"/>
    <w:rsid w:val="00D4223B"/>
    <w:rsid w:val="00D909C8"/>
    <w:rsid w:val="00D95FC0"/>
    <w:rsid w:val="00DB1483"/>
    <w:rsid w:val="00EB413B"/>
    <w:rsid w:val="00EB6BEF"/>
    <w:rsid w:val="00F10DEA"/>
    <w:rsid w:val="00F47A34"/>
    <w:rsid w:val="00FD5C1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4E6"/>
    <w:pPr>
      <w:suppressAutoHyphens/>
    </w:pPr>
    <w:rPr>
      <w:rFonts w:ascii="Calibri" w:eastAsia="Calibri" w:hAnsi="Calibri" w:cs="Calibri"/>
      <w:lang w:val="en-US"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4E6"/>
    <w:pPr>
      <w:suppressAutoHyphens w:val="0"/>
      <w:spacing w:before="100" w:beforeAutospacing="1" w:after="100" w:afterAutospacing="1" w:line="240" w:lineRule="auto"/>
    </w:pPr>
    <w:rPr>
      <w:rFonts w:ascii="Times New Roman" w:eastAsia="Times New Roman" w:hAnsi="Times New Roman" w:cs="Times New Roman"/>
      <w:sz w:val="24"/>
      <w:szCs w:val="24"/>
      <w:lang w:val="en-ZA" w:eastAsia="en-Z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4E6"/>
    <w:pPr>
      <w:suppressAutoHyphens/>
    </w:pPr>
    <w:rPr>
      <w:rFonts w:ascii="Calibri" w:eastAsia="Calibri" w:hAnsi="Calibri" w:cs="Calibri"/>
      <w:lang w:val="en-US"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34E6"/>
    <w:pPr>
      <w:suppressAutoHyphens w:val="0"/>
      <w:spacing w:before="100" w:beforeAutospacing="1" w:after="100" w:afterAutospacing="1" w:line="240" w:lineRule="auto"/>
    </w:pPr>
    <w:rPr>
      <w:rFonts w:ascii="Times New Roman" w:eastAsia="Times New Roman" w:hAnsi="Times New Roman" w:cs="Times New Roman"/>
      <w:sz w:val="24"/>
      <w:szCs w:val="24"/>
      <w:lang w:val="en-ZA" w:eastAsia="en-Z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8204">
      <w:bodyDiv w:val="1"/>
      <w:marLeft w:val="0"/>
      <w:marRight w:val="0"/>
      <w:marTop w:val="0"/>
      <w:marBottom w:val="0"/>
      <w:divBdr>
        <w:top w:val="none" w:sz="0" w:space="0" w:color="auto"/>
        <w:left w:val="none" w:sz="0" w:space="0" w:color="auto"/>
        <w:bottom w:val="none" w:sz="0" w:space="0" w:color="auto"/>
        <w:right w:val="none" w:sz="0" w:space="0" w:color="auto"/>
      </w:divBdr>
    </w:div>
    <w:div w:id="13925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84</cp:revision>
  <dcterms:created xsi:type="dcterms:W3CDTF">2021-11-24T11:35:00Z</dcterms:created>
  <dcterms:modified xsi:type="dcterms:W3CDTF">2021-12-08T21:18:00Z</dcterms:modified>
</cp:coreProperties>
</file>