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8EA" w:rsidRDefault="005F18EA" w:rsidP="004932A4">
      <w:pPr>
        <w:rPr>
          <w:rFonts w:ascii="Times New Roman" w:hAnsi="Times New Roman" w:cs="Times New Roman"/>
        </w:rPr>
      </w:pPr>
      <w:r>
        <w:rPr>
          <w:rFonts w:ascii="Times New Roman" w:hAnsi="Times New Roman" w:cs="Times New Roman"/>
        </w:rPr>
        <w:t>Some people have pets, while others don’t. And it has always fascinated me in guessing whether someone has pets at home or not. So if we answer the question, “Does this person own a pet?” with a “Yes” or “No” and assign a Boolean coding value to each answer, Yes = 1 and No = 0, my sample space would be 0 – 1. Every person asked could be either a 0 or a 1 and it would be a completely random guess as anyone can have or not have a pet, in other words, there is a 50% probability that the person asked has a pet at home, or pets at home, and a 50% chance that they do not, which makes it a nail biting guess as you are equally as likely to be right as you are to be wrong. If someone told me that they “knew” what the outcome of this question would be, with a 0.5 probability, I’d just tell them they either know where the person being asked lives, or saw pet hair on their jacket, and is making an educated guess. You can’t “know” the answer to a question with a random variable range of answers. No one can “know” anything that is random chance; otherwise everyone would be a lotto millionaire…</w:t>
      </w:r>
    </w:p>
    <w:p w:rsidR="005F18EA" w:rsidRPr="005F18EA" w:rsidRDefault="005F18EA" w:rsidP="004932A4">
      <w:pPr>
        <w:rPr>
          <w:rFonts w:ascii="Times New Roman" w:hAnsi="Times New Roman" w:cs="Times New Roman"/>
        </w:rPr>
      </w:pPr>
      <w:r>
        <w:rPr>
          <w:rFonts w:ascii="Times New Roman" w:hAnsi="Times New Roman" w:cs="Times New Roman"/>
        </w:rPr>
        <w:t>Total Words (221</w:t>
      </w:r>
      <w:bookmarkStart w:id="0" w:name="_GoBack"/>
      <w:bookmarkEnd w:id="0"/>
      <w:r>
        <w:rPr>
          <w:rFonts w:ascii="Times New Roman" w:hAnsi="Times New Roman" w:cs="Times New Roman"/>
        </w:rPr>
        <w:t>)</w:t>
      </w:r>
    </w:p>
    <w:sectPr w:rsidR="005F18EA" w:rsidRPr="005F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35"/>
    <w:rsid w:val="003043A5"/>
    <w:rsid w:val="004932A4"/>
    <w:rsid w:val="005F18EA"/>
    <w:rsid w:val="00700035"/>
    <w:rsid w:val="00837054"/>
    <w:rsid w:val="009B5B10"/>
    <w:rsid w:val="00D909C8"/>
    <w:rsid w:val="00E24B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4"/>
    <w:pPr>
      <w:ind w:left="720"/>
      <w:contextualSpacing/>
    </w:pPr>
  </w:style>
  <w:style w:type="paragraph" w:styleId="BalloonText">
    <w:name w:val="Balloon Text"/>
    <w:basedOn w:val="Normal"/>
    <w:link w:val="BalloonTextChar"/>
    <w:uiPriority w:val="99"/>
    <w:semiHidden/>
    <w:unhideWhenUsed/>
    <w:rsid w:val="0049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4"/>
    <w:pPr>
      <w:ind w:left="720"/>
      <w:contextualSpacing/>
    </w:pPr>
  </w:style>
  <w:style w:type="paragraph" w:styleId="BalloonText">
    <w:name w:val="Balloon Text"/>
    <w:basedOn w:val="Normal"/>
    <w:link w:val="BalloonTextChar"/>
    <w:uiPriority w:val="99"/>
    <w:semiHidden/>
    <w:unhideWhenUsed/>
    <w:rsid w:val="0049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7</cp:revision>
  <dcterms:created xsi:type="dcterms:W3CDTF">2021-11-30T17:01:00Z</dcterms:created>
  <dcterms:modified xsi:type="dcterms:W3CDTF">2021-12-07T20:56:00Z</dcterms:modified>
</cp:coreProperties>
</file>