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A8BE5" w14:textId="77777777" w:rsidR="0076229D" w:rsidRPr="00E06E4E" w:rsidRDefault="00000000">
      <w:pPr>
        <w:pStyle w:val="Ttulo"/>
        <w:rPr>
          <w:lang w:val="es-MX"/>
        </w:rPr>
      </w:pPr>
      <w:r w:rsidRPr="00E06E4E">
        <w:rPr>
          <w:lang w:val="es-MX"/>
        </w:rPr>
        <w:t>code_basic</w:t>
      </w:r>
    </w:p>
    <w:p w14:paraId="4A15D8EF" w14:textId="77777777" w:rsidR="0076229D" w:rsidRPr="00E06E4E" w:rsidRDefault="00000000">
      <w:pPr>
        <w:pStyle w:val="Author"/>
        <w:rPr>
          <w:lang w:val="es-MX"/>
        </w:rPr>
      </w:pPr>
      <w:r w:rsidRPr="00E06E4E">
        <w:rPr>
          <w:lang w:val="es-MX"/>
        </w:rPr>
        <w:t>Yasmin Benitez Ortiz</w:t>
      </w:r>
    </w:p>
    <w:p w14:paraId="433035B2" w14:textId="77777777" w:rsidR="0076229D" w:rsidRPr="00E06E4E" w:rsidRDefault="00000000">
      <w:pPr>
        <w:pStyle w:val="Fecha"/>
        <w:rPr>
          <w:lang w:val="es-MX"/>
        </w:rPr>
      </w:pPr>
      <w:r w:rsidRPr="00E06E4E">
        <w:rPr>
          <w:lang w:val="es-MX"/>
        </w:rPr>
        <w:t>2025-10-09</w:t>
      </w:r>
    </w:p>
    <w:p w14:paraId="2B88C495" w14:textId="77777777" w:rsidR="0076229D" w:rsidRPr="00E06E4E" w:rsidRDefault="00000000">
      <w:pPr>
        <w:pStyle w:val="Ttulo1"/>
        <w:rPr>
          <w:lang w:val="es-MX"/>
        </w:rPr>
      </w:pPr>
      <w:bookmarkStart w:id="0" w:name="icterus-proyect"/>
      <w:r w:rsidRPr="00E06E4E">
        <w:rPr>
          <w:b/>
          <w:bCs/>
          <w:lang w:val="es-MX"/>
        </w:rPr>
        <w:t>Icterus proyect</w:t>
      </w:r>
    </w:p>
    <w:p w14:paraId="38EA5694" w14:textId="77777777" w:rsidR="0076229D" w:rsidRPr="00E06E4E" w:rsidRDefault="00000000">
      <w:pPr>
        <w:pStyle w:val="Ttulo4"/>
        <w:rPr>
          <w:lang w:val="es-MX"/>
        </w:rPr>
      </w:pPr>
      <w:bookmarkStart w:id="1" w:name="librerías."/>
      <w:r w:rsidRPr="00E06E4E">
        <w:rPr>
          <w:lang w:val="es-MX"/>
        </w:rPr>
        <w:t>Librerías.</w:t>
      </w:r>
    </w:p>
    <w:p w14:paraId="11084C6D" w14:textId="77777777" w:rsidR="0076229D" w:rsidRPr="00E06E4E" w:rsidRDefault="00000000">
      <w:pPr>
        <w:pStyle w:val="FirstParagraph"/>
        <w:rPr>
          <w:lang w:val="es-MX"/>
        </w:rPr>
      </w:pPr>
      <w:r w:rsidRPr="00E06E4E">
        <w:rPr>
          <w:lang w:val="es-MX"/>
        </w:rPr>
        <w:t>Herramienta para gestión de librerías, una de sus funciones es p_load, que revisa si los paquetes están instalados y de no estarlo los carga automáticamente.</w:t>
      </w:r>
    </w:p>
    <w:p w14:paraId="0668B137" w14:textId="77777777" w:rsidR="0076229D" w:rsidRDefault="00000000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install.packages</w:t>
      </w:r>
      <w:proofErr w:type="gramEnd"/>
      <w:r>
        <w:rPr>
          <w:rStyle w:val="CommentTok"/>
        </w:rPr>
        <w:t>("pacman")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"pacman"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p_</w:t>
      </w:r>
      <w:proofErr w:type="gramStart"/>
      <w:r>
        <w:rPr>
          <w:rStyle w:val="FunctionTok"/>
        </w:rPr>
        <w:t>load</w:t>
      </w:r>
      <w:r>
        <w:rPr>
          <w:rStyle w:val="NormalTok"/>
        </w:rPr>
        <w:t>(</w:t>
      </w:r>
      <w:proofErr w:type="gramEnd"/>
      <w:r>
        <w:rPr>
          <w:rStyle w:val="StringTok"/>
        </w:rPr>
        <w:t>"tidyverse"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"readr"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"here"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"spThin"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"readr"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"dplyr"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StringTok"/>
        </w:rPr>
        <w:t>"dendextend"</w:t>
      </w:r>
      <w:r>
        <w:rPr>
          <w:rStyle w:val="NormalTok"/>
        </w:rPr>
        <w:t>)</w:t>
      </w:r>
    </w:p>
    <w:p w14:paraId="7963469F" w14:textId="77777777" w:rsidR="0076229D" w:rsidRPr="00E06E4E" w:rsidRDefault="00000000">
      <w:pPr>
        <w:pStyle w:val="Ttulo2"/>
        <w:rPr>
          <w:lang w:val="es-MX"/>
        </w:rPr>
      </w:pPr>
      <w:bookmarkStart w:id="2" w:name="generación-de-dendograma"/>
      <w:bookmarkEnd w:id="1"/>
      <w:r w:rsidRPr="00E06E4E">
        <w:rPr>
          <w:lang w:val="es-MX"/>
        </w:rPr>
        <w:t>Generación de dendograma</w:t>
      </w:r>
    </w:p>
    <w:p w14:paraId="70993214" w14:textId="77777777" w:rsidR="0076229D" w:rsidRPr="00E06E4E" w:rsidRDefault="00000000">
      <w:pPr>
        <w:pStyle w:val="FirstParagraph"/>
        <w:rPr>
          <w:lang w:val="es-MX"/>
        </w:rPr>
      </w:pPr>
      <w:r w:rsidRPr="00E06E4E">
        <w:rPr>
          <w:lang w:val="es-MX"/>
        </w:rPr>
        <w:t xml:space="preserve">“read_csv” (tidy) crea un objeto leyendo la base de datos csv obtenida con la limpieza en openrefine y qgis, %&gt;% (tidy) encadena la operación, pasando el resultado al siguiente proceso con la librería </w:t>
      </w:r>
      <w:r w:rsidRPr="00E06E4E">
        <w:rPr>
          <w:u w:val="single"/>
          <w:lang w:val="es-MX"/>
        </w:rPr>
        <w:t>here</w:t>
      </w:r>
      <w:r w:rsidRPr="00E06E4E">
        <w:rPr>
          <w:lang w:val="es-MX"/>
        </w:rPr>
        <w:t xml:space="preserve"> para ubicar el archivo</w:t>
      </w:r>
    </w:p>
    <w:p w14:paraId="40230DE5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se descartan los vectores (columnas) que no aportan información útil para la creación del clúster aplicando “select” (tidy).</w:t>
      </w:r>
    </w:p>
    <w:p w14:paraId="1BD8E1EF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“scale” escala*** para poder realizar el cálculo de las distancias y se coerciona con “as_tibble” (tidy) para un manejo más limpio de los datos</w:t>
      </w:r>
    </w:p>
    <w:p w14:paraId="6A605C32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crea una matriz de distancias por distancias euclidianas con “dist”</w:t>
      </w:r>
    </w:p>
    <w:p w14:paraId="0DBDEA38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“hclust” crea un clúster_***Agrupamiento por ligamiento medio o promedio: calcula todas las disimilitudes por pares entre los elementos del grupo 1 y los elementos del grupo 2, y considera el promedio de estas disimilitudes como la distancia entre los dos grupos.</w:t>
      </w:r>
    </w:p>
    <w:p w14:paraId="49CF2A14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Al final se coerciona el objeto clustering a dendograma.</w:t>
      </w:r>
    </w:p>
    <w:p w14:paraId="2B8E22E6" w14:textId="77777777" w:rsidR="0076229D" w:rsidRDefault="00000000">
      <w:pPr>
        <w:pStyle w:val="SourceCode"/>
      </w:pPr>
      <w:r>
        <w:rPr>
          <w:rStyle w:val="NormalTok"/>
        </w:rPr>
        <w:t xml:space="preserve">tbb_dendo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"R_Bursera"</w:t>
      </w:r>
      <w:r>
        <w:rPr>
          <w:rStyle w:val="NormalTok"/>
        </w:rPr>
        <w:t xml:space="preserve">, </w:t>
      </w:r>
      <w:r>
        <w:rPr>
          <w:rStyle w:val="StringTok"/>
        </w:rPr>
        <w:t>"B_data"</w:t>
      </w:r>
      <w:r>
        <w:rPr>
          <w:rStyle w:val="NormalTok"/>
        </w:rPr>
        <w:t xml:space="preserve">, </w:t>
      </w:r>
      <w:r>
        <w:rPr>
          <w:rStyle w:val="StringTok"/>
        </w:rPr>
        <w:t>"8_B_biflora_R.csv"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fid, </w:t>
      </w:r>
      <w:r>
        <w:rPr>
          <w:rStyle w:val="SpecialCharTok"/>
        </w:rPr>
        <w:t>-</w:t>
      </w:r>
      <w:r>
        <w:rPr>
          <w:rStyle w:val="NormalTok"/>
        </w:rPr>
        <w:t xml:space="preserve">gbifID, </w:t>
      </w:r>
      <w:r>
        <w:rPr>
          <w:rStyle w:val="SpecialCharTok"/>
        </w:rPr>
        <w:t>-</w:t>
      </w:r>
      <w:r>
        <w:rPr>
          <w:rStyle w:val="NormalTok"/>
        </w:rPr>
        <w:t xml:space="preserve">species, </w:t>
      </w:r>
      <w:r>
        <w:rPr>
          <w:rStyle w:val="SpecialCharTok"/>
        </w:rPr>
        <w:t>-</w:t>
      </w:r>
      <w:r>
        <w:rPr>
          <w:rStyle w:val="NormalTok"/>
        </w:rPr>
        <w:t xml:space="preserve">month, </w:t>
      </w:r>
      <w:r>
        <w:rPr>
          <w:rStyle w:val="SpecialCharTok"/>
        </w:rPr>
        <w:t>-</w:t>
      </w:r>
      <w:r>
        <w:rPr>
          <w:rStyle w:val="NormalTok"/>
        </w:rPr>
        <w:t xml:space="preserve">year)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</w:t>
      </w:r>
      <w:r>
        <w:rPr>
          <w:rStyle w:val="NormalTok"/>
        </w:rPr>
        <w:t xml:space="preserve">(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as_tibble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dist</w:t>
      </w:r>
      <w:r>
        <w:rPr>
          <w:rStyle w:val="NormalTok"/>
        </w:rPr>
        <w:t xml:space="preserve">(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hclust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as.dendrogram</w:t>
      </w:r>
      <w:r>
        <w:rPr>
          <w:rStyle w:val="NormalTok"/>
        </w:rPr>
        <w:t>( )</w:t>
      </w:r>
    </w:p>
    <w:p w14:paraId="06DD9F09" w14:textId="77777777" w:rsidR="0076229D" w:rsidRDefault="00000000">
      <w:pPr>
        <w:pStyle w:val="SourceCode"/>
      </w:pPr>
      <w:r>
        <w:rPr>
          <w:rStyle w:val="VerbatimChar"/>
        </w:rPr>
        <w:t>## Rows: 301 Columns: 27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 (1): species</w:t>
      </w:r>
      <w:r>
        <w:br/>
      </w:r>
      <w:r>
        <w:rPr>
          <w:rStyle w:val="VerbatimChar"/>
        </w:rPr>
        <w:t>## dbl (26): fid, gbifID, decimalLat, decimalLon, month, year, 1_Annual_Mean_Te...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F2AC8B3" w14:textId="77777777" w:rsidR="0076229D" w:rsidRPr="00E06E4E" w:rsidRDefault="00000000">
      <w:pPr>
        <w:pStyle w:val="Ttulo2"/>
        <w:rPr>
          <w:lang w:val="es-MX"/>
        </w:rPr>
      </w:pPr>
      <w:bookmarkStart w:id="3" w:name="Xa39572fc35d14e45118e7b00657d9c69e01ddf6"/>
      <w:bookmarkEnd w:id="2"/>
      <w:r w:rsidRPr="00E06E4E">
        <w:rPr>
          <w:lang w:val="es-MX"/>
        </w:rPr>
        <w:t>inicia el proceso de exportacion del plot</w:t>
      </w:r>
    </w:p>
    <w:p w14:paraId="27627038" w14:textId="77777777" w:rsidR="0076229D" w:rsidRDefault="00000000">
      <w:pPr>
        <w:pStyle w:val="SourceCode"/>
      </w:pPr>
      <w:r>
        <w:rPr>
          <w:rStyle w:val="FunctionTok"/>
        </w:rPr>
        <w:t>jpeg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"R_Bursera"</w:t>
      </w:r>
      <w:r>
        <w:rPr>
          <w:rStyle w:val="NormalTok"/>
        </w:rPr>
        <w:t xml:space="preserve">, </w:t>
      </w:r>
      <w:r>
        <w:rPr>
          <w:rStyle w:val="StringTok"/>
        </w:rPr>
        <w:t>"B_output"</w:t>
      </w:r>
      <w:r>
        <w:rPr>
          <w:rStyle w:val="NormalTok"/>
        </w:rPr>
        <w:t xml:space="preserve">, </w:t>
      </w:r>
      <w:r>
        <w:rPr>
          <w:rStyle w:val="StringTok"/>
        </w:rPr>
        <w:t>"B8_dendo.jpeg"</w:t>
      </w:r>
      <w:r>
        <w:rPr>
          <w:rStyle w:val="NormalTok"/>
        </w:rPr>
        <w:t xml:space="preserve">),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) </w:t>
      </w:r>
    </w:p>
    <w:p w14:paraId="0677CB1F" w14:textId="77777777" w:rsidR="0076229D" w:rsidRPr="00E06E4E" w:rsidRDefault="00000000">
      <w:pPr>
        <w:pStyle w:val="FirstParagraph"/>
        <w:rPr>
          <w:lang w:val="es-MX"/>
        </w:rPr>
      </w:pPr>
      <w:r w:rsidRPr="00E06E4E">
        <w:rPr>
          <w:lang w:val="es-MX"/>
        </w:rPr>
        <w:t>Visualización de un dendograma reduciendo el tamaño de las etiquetas, “labels_cex”, a un 60%. Las ramas del dendograma se colorea de acuerdo al número de grupos especificado con “k”, el color en “orange2”</w:t>
      </w:r>
    </w:p>
    <w:p w14:paraId="3CB80F45" w14:textId="77777777" w:rsidR="0076229D" w:rsidRDefault="00000000">
      <w:pPr>
        <w:pStyle w:val="SourceCode"/>
      </w:pPr>
      <w:r>
        <w:rPr>
          <w:rStyle w:val="NormalTok"/>
        </w:rPr>
        <w:t xml:space="preserve">tbb_dendo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set</w:t>
      </w:r>
      <w:r>
        <w:rPr>
          <w:rStyle w:val="NormalTok"/>
        </w:rPr>
        <w:t xml:space="preserve">( </w:t>
      </w:r>
      <w:r>
        <w:rPr>
          <w:rStyle w:val="AttributeTok"/>
        </w:rPr>
        <w:t>what =</w:t>
      </w:r>
      <w:r>
        <w:rPr>
          <w:rStyle w:val="NormalTok"/>
        </w:rPr>
        <w:t xml:space="preserve"> </w:t>
      </w:r>
      <w:r>
        <w:rPr>
          <w:rStyle w:val="StringTok"/>
        </w:rPr>
        <w:t>"labels_cex"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</w:t>
      </w:r>
      <w:r>
        <w:rPr>
          <w:rStyle w:val="NormalTok"/>
        </w:rPr>
        <w:t xml:space="preserve">( </w:t>
      </w:r>
      <w:r>
        <w:rPr>
          <w:rStyle w:val="StringTok"/>
        </w:rPr>
        <w:t>"branches_k_color"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 </w:t>
      </w:r>
      <w:r>
        <w:rPr>
          <w:rStyle w:val="StringTok"/>
        </w:rPr>
        <w:t>"orange2"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plot</w:t>
      </w:r>
      <w:r>
        <w:rPr>
          <w:rStyle w:val="NormalTok"/>
        </w:rPr>
        <w:t xml:space="preserve">()  </w:t>
      </w:r>
    </w:p>
    <w:p w14:paraId="7C2EADF1" w14:textId="77777777" w:rsidR="0076229D" w:rsidRDefault="00000000">
      <w:pPr>
        <w:pStyle w:val="FirstParagraph"/>
      </w:pPr>
      <w:r>
        <w:rPr>
          <w:noProof/>
        </w:rPr>
        <w:drawing>
          <wp:inline distT="0" distB="0" distL="0" distR="0" wp14:anchorId="359608CC" wp14:editId="57DC4B68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ode_basic_markdow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3FBA0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lastRenderedPageBreak/>
        <w:t>#————Similitud——- #altura máxima del dendo para calcular dendro #asignar un objeto con la altura máxima para la visualización y el cálculo de abline altura_max &lt;- as.numeric(c(28.12245))</w:t>
      </w:r>
    </w:p>
    <w:p w14:paraId="5068F361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#Etiqueta del eje X para mejor visualización</w:t>
      </w:r>
    </w:p>
    <w:p w14:paraId="654DAA4D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#Superponer un nuevo eje en porcentaje en el lado derecho axis(side = 4, # 4 = lado derecho del gráfico at = seq(0, altura_max, length.out = 11), # Posiciones en el eje original labels = paste0(seq(100, 0, by = -10), “%”)) # Etiquetas en porcentaje</w:t>
      </w:r>
    </w:p>
    <w:p w14:paraId="6F8B328C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#calcular el 75% h &lt;- ((40*altura_max)/100) h dendro &lt;- abline(h= h) #genera una linea en la altura especificada</w:t>
      </w:r>
    </w:p>
    <w:p w14:paraId="4A1F1840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#temina el proceso de exportacion del plot dev.off()</w:t>
      </w:r>
    </w:p>
    <w:p w14:paraId="25F21E9A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#———Poda del dendograma (separación de clústers)——–</w:t>
      </w:r>
    </w:p>
    <w:p w14:paraId="548CBB22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#decidir en base a abline el valor k (numero de clusters) dendro &lt;- as.dendrogram( clustering) #coerciona el objeto clusterin a dendograma clusters &lt;-cutree(dendro, k= 7, order_clusters_as_data = FALSE) #crea un objeto tipo integrer y lo corta en el numero K de grupos</w:t>
      </w:r>
    </w:p>
    <w:p w14:paraId="35F3E23E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plot(color_branches(dendro, k=7),leaflab=“none”) #genera un dendograma con color con el numero K de clusters indicado</w:t>
      </w:r>
    </w:p>
    <w:p w14:paraId="683B24A9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#genera un objeto de tipo data frame usando los clusters “cutree”, se declaran las columnas o vectores clusters_df &lt;- data.frame(ID = names(clusters), cluster = clusters)</w:t>
      </w:r>
    </w:p>
    <w:p w14:paraId="3FFA53D1" w14:textId="77777777" w:rsidR="0076229D" w:rsidRDefault="00000000">
      <w:pPr>
        <w:pStyle w:val="Textoindependiente"/>
      </w:pPr>
      <w:r>
        <w:t>#crear SÓLO el número de clústers encontrado en abline cluster1 &lt;- filter(clusters_df, cluster == 1)</w:t>
      </w:r>
      <m:oMath>
        <m:r>
          <w:rPr>
            <w:rFonts w:ascii="Cambria Math" w:hAnsi="Cambria Math"/>
          </w:rPr>
          <m:t>IDcluster2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filter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cluster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cluster</m:t>
            </m:r>
            <m:r>
              <m:rPr>
                <m:sty m:val="p"/>
              </m:rPr>
              <w:rPr>
                <w:rFonts w:ascii="Cambria Math" w:hAnsi="Cambria Math"/>
              </w:rPr>
              <m:t>==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>ID cluster3 &lt;- filter(clusters_df, cluster == 3)</w:t>
      </w:r>
      <m:oMath>
        <m:r>
          <w:rPr>
            <w:rFonts w:ascii="Cambria Math" w:hAnsi="Cambria Math"/>
          </w:rPr>
          <m:t>IDcluster4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filter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cluster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cluster</m:t>
            </m:r>
            <m:r>
              <m:rPr>
                <m:sty m:val="p"/>
              </m:rPr>
              <w:rPr>
                <w:rFonts w:ascii="Cambria Math" w:hAnsi="Cambria Math"/>
              </w:rPr>
              <m:t>==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>ID cluster5 &lt;- filter(clusters_df, cluster == 5)</w:t>
      </w:r>
      <m:oMath>
        <m:r>
          <w:rPr>
            <w:rFonts w:ascii="Cambria Math" w:hAnsi="Cambria Math"/>
          </w:rPr>
          <m:t>IDcluster6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filter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cluster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cluster</m:t>
            </m:r>
            <m:r>
              <m:rPr>
                <m:sty m:val="p"/>
              </m:rPr>
              <w:rPr>
                <w:rFonts w:ascii="Cambria Math" w:hAnsi="Cambria Math"/>
              </w:rPr>
              <m:t>==</m:t>
            </m:r>
            <m:r>
              <w:rPr>
                <w:rFonts w:ascii="Cambria Math" w:hAnsi="Cambria Math"/>
              </w:rPr>
              <m:t>6</m:t>
            </m:r>
          </m:e>
        </m:d>
      </m:oMath>
      <w:r>
        <w:t>ID cluster7 &lt;- filter(clusters_df, cluster == 7)</w:t>
      </w:r>
      <m:oMath>
        <m:r>
          <w:rPr>
            <w:rFonts w:ascii="Cambria Math" w:hAnsi="Cambria Math"/>
          </w:rPr>
          <m:t>IDcluster8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filter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cluster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cluster</m:t>
            </m:r>
            <m:r>
              <m:rPr>
                <m:sty m:val="p"/>
              </m:rPr>
              <w:rPr>
                <w:rFonts w:ascii="Cambria Math" w:hAnsi="Cambria Math"/>
              </w:rPr>
              <m:t>==</m:t>
            </m:r>
            <m:r>
              <w:rPr>
                <w:rFonts w:ascii="Cambria Math" w:hAnsi="Cambria Math"/>
              </w:rPr>
              <m:t>8</m:t>
            </m:r>
          </m:e>
        </m:d>
      </m:oMath>
      <w:r>
        <w:t>ID cluster9 &lt;- filter(clusters_df, cluster == 9)</w:t>
      </w:r>
      <m:oMath>
        <m:r>
          <w:rPr>
            <w:rFonts w:ascii="Cambria Math" w:hAnsi="Cambria Math"/>
          </w:rPr>
          <m:t>IDcluster10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filter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cluster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cluster</m:t>
            </m:r>
            <m:r>
              <m:rPr>
                <m:sty m:val="p"/>
              </m:rPr>
              <w:rPr>
                <w:rFonts w:ascii="Cambria Math" w:hAnsi="Cambria Math"/>
              </w:rPr>
              <m:t>==</m:t>
            </m:r>
            <m:r>
              <w:rPr>
                <w:rFonts w:ascii="Cambria Math" w:hAnsi="Cambria Math"/>
              </w:rPr>
              <m:t>10</m:t>
            </m:r>
          </m:e>
        </m:d>
      </m:oMath>
      <w:r>
        <w:t>ID</w:t>
      </w:r>
    </w:p>
    <w:p w14:paraId="016E4C66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table(clusters) #imprime el numero de obserbaciones que integran cada cluster</w:t>
      </w:r>
    </w:p>
    <w:p w14:paraId="7F75A5DD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#preparación de datos para el archivo txt con filas a descartar (eliminados__dendo_I1)/ #genera una lista de los integrantes de un determinado cluster cat(as.character(cluster1[1:42]), quote=FALSE,sep=“”) cat(as.character(cluster2[1:2]), quote=FALSE,sep=“”) cat(as.character(cluster3[1:17]), quote=FALSE,sep=“”) cat(as.character(cluster4[1:1]), quote=FALSE,sep=“”) cat(as.character(cluster5[1:5]), quote=FALSE,sep=“”) cat(as.character(cluster6[1:9]), quote=FALSE,sep=“”) cat(as.character(cluster7[1:9]), quote=FALSE,sep=“”) cat(as.character(cluster8[1:2]), quote=FALSE,sep=“”) cat(as.character(cluster9[1:2]), quote=FALSE,sep=“”) cat(as.character(cluster10[1:2]), quote=FALSE,sep=“”)</w:t>
      </w:r>
    </w:p>
    <w:p w14:paraId="5F69140F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lastRenderedPageBreak/>
        <w:t>#OPCIONAL———— generar un nuevo dendograma con los subárboles a la altura dada———- sub.trees &lt;- cut(dendro, h = 15) sub.trees</w:t>
      </w:r>
      <m:oMath>
        <m:r>
          <w:rPr>
            <w:rFonts w:ascii="Cambria Math" w:hAnsi="Cambria Math"/>
          </w:rPr>
          <m:t>lowerclusterLow</m:t>
        </m:r>
        <m:r>
          <m:rPr>
            <m:sty m:val="p"/>
          </m:rPr>
          <w:rPr>
            <w:rFonts w:ascii="Cambria Math" w:hAnsi="Cambria Math"/>
            <w:lang w:val="es-MX"/>
          </w:rPr>
          <m:t>&lt;-</m:t>
        </m:r>
        <m:r>
          <w:rPr>
            <w:rFonts w:ascii="Cambria Math" w:hAnsi="Cambria Math"/>
          </w:rPr>
          <m:t>sub</m:t>
        </m:r>
        <m:r>
          <m:rPr>
            <m:sty m:val="p"/>
          </m:rPr>
          <w:rPr>
            <w:rFonts w:ascii="Cambria Math" w:hAnsi="Cambria Math"/>
            <w:lang w:val="es-MX"/>
          </w:rPr>
          <m:t>.</m:t>
        </m:r>
        <m:r>
          <w:rPr>
            <w:rFonts w:ascii="Cambria Math" w:hAnsi="Cambria Math"/>
          </w:rPr>
          <m:t>trees</m:t>
        </m:r>
      </m:oMath>
      <w:r w:rsidRPr="00E06E4E">
        <w:rPr>
          <w:lang w:val="es-MX"/>
        </w:rPr>
        <w:t>lower[[2]] clusterLow %&gt;% set( what = “labels_cex”, value = 0.6) %&gt;% set( “branches_k_color”, k = 1, value = c( “orange2”)) %&gt;% plot() #—————–</w:t>
      </w:r>
    </w:p>
    <w:p w14:paraId="5D3363BB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#————-creacion de nueva base de datos con filas eliminadas en el filtro dendo————————————-</w:t>
      </w:r>
    </w:p>
    <w:p w14:paraId="1785E66F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#crea un objeto leyendo (read_csv) la base de datos csv obtenida con la limpieza en openrefine y qgis, usa la paqueteria “here” para ubicar el archivo</w:t>
      </w:r>
    </w:p>
    <w:p w14:paraId="06E60094" w14:textId="77777777" w:rsidR="0076229D" w:rsidRDefault="00000000">
      <w:pPr>
        <w:pStyle w:val="Textoindependiente"/>
      </w:pPr>
      <w:r>
        <w:t>I_spthin &lt;- read_csv(here(“R_Icterus”, “I_data”, “1_I_abeillei_R.csv”)) numeros_eliminar &lt;- scan(here(“R_Icterus”, “I_data”, “eliminados__dendo_I1.txt”))</w:t>
      </w:r>
    </w:p>
    <w:p w14:paraId="40B0CF7C" w14:textId="77777777" w:rsidR="0076229D" w:rsidRDefault="00000000">
      <w:pPr>
        <w:pStyle w:val="Textoindependiente"/>
      </w:pPr>
      <w:r>
        <w:t>I_thin &lt;- I_spthin[-numeros_eliminar, ]</w:t>
      </w:r>
    </w:p>
    <w:p w14:paraId="5A1497D8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#———–DENDOGRAMA print cuántos registros se conservaron—————-</w:t>
      </w:r>
    </w:p>
    <w:p w14:paraId="63122477" w14:textId="77777777" w:rsidR="0076229D" w:rsidRPr="00E06E4E" w:rsidRDefault="00000000">
      <w:pPr>
        <w:pStyle w:val="Ttulo1"/>
        <w:rPr>
          <w:lang w:val="es-MX"/>
        </w:rPr>
      </w:pPr>
      <w:bookmarkStart w:id="4" w:name="leer-el-archivos-y-contar-filas"/>
      <w:bookmarkEnd w:id="0"/>
      <w:bookmarkEnd w:id="3"/>
      <w:r w:rsidRPr="00E06E4E">
        <w:rPr>
          <w:lang w:val="es-MX"/>
        </w:rPr>
        <w:t>Leer el archivos y contar filas</w:t>
      </w:r>
    </w:p>
    <w:p w14:paraId="4A0DD1C1" w14:textId="77777777" w:rsidR="0076229D" w:rsidRPr="00E06E4E" w:rsidRDefault="00000000">
      <w:pPr>
        <w:pStyle w:val="FirstParagraph"/>
        <w:rPr>
          <w:lang w:val="es-MX"/>
        </w:rPr>
      </w:pPr>
      <w:r w:rsidRPr="00E06E4E">
        <w:rPr>
          <w:lang w:val="es-MX"/>
        </w:rPr>
        <w:t>#lee la base de datos inicial y despues cuenta las filas sin tener encuenta los encabezados datos_ini_csv &lt;- read_csv(here(“R_Icterus”, “I_data”, “1_I_abeillei_R.csv”)) datos_inicial &lt;- nrow(datos_ini_csv)</w:t>
      </w:r>
    </w:p>
    <w:p w14:paraId="0F34C1DE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#lee el archivo txt generado anteriormente, con las filas a eliminar, y despues cuenta las filas. Se especifica que no tiene encabezados y debe leer desde la primera linea datos_txt &lt;- read.table(here(“R_Icterus”, “I_data”, “eliminados__dendo_I1.txt”), header = FALSE) datos_elim &lt;- nrow(datos_txt)</w:t>
      </w:r>
    </w:p>
    <w:p w14:paraId="75FE1293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#hace una resta de los objetos para calcular el n’umero de datos posteriores al dendograma dendo_datos_final &lt;- datos_inicial - datos_elim</w:t>
      </w:r>
    </w:p>
    <w:p w14:paraId="2F1B82B2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print(paste0(“Dendograma/ número inicial:”, datos_inicial, “, eliminados:”, datos_elim, “, Número final:”, dendo_datos_final))</w:t>
      </w:r>
    </w:p>
    <w:p w14:paraId="4D71B2B7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#–OPCIONAL—————–codigo para crear un dendo con la nueva base de datos———————– #crea un objeto llamado “limpio” donde se descartan los vectores (columnas) que no aportan información útil para la creación del clúster limpio &lt;- I1_thin %&gt;% select(-shapeid, -partid, -x, -y, -fid, -gbifID, -species, -decimalLat, -decimalLon, -month, -year)</w:t>
      </w:r>
    </w:p>
    <w:p w14:paraId="1DE1FE55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#crea un objeto llamado “escalado” escalando el objeto limpio para poder realizar el càlculo de las distancias y coercionándolo a tibble escalado &lt;- scale( x = limpio) %&gt;% as_tibble()</w:t>
      </w:r>
    </w:p>
    <w:p w14:paraId="01E6D348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#crea yna matriz de distancias por distancias euclidianas distancia &lt;- dist( x = escalado, method = “euclidean”)</w:t>
      </w:r>
    </w:p>
    <w:p w14:paraId="0F4420D0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lastRenderedPageBreak/>
        <w:t>#crea un clùster_–Agrupamiento por ligamiento medio o promedio: calcula todas las disimilitudes por pares entre los elementos del grupo 1 y los elementos del grupo 2, y considera el promedio de estas disimilitudes como la distancia entre los dos grupos. clustering &lt;- hclust( d= distancia, method = “average”)</w:t>
      </w:r>
    </w:p>
    <w:p w14:paraId="43AB931F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dendro &lt;- as.dendrogram( clustering) #coerciona el objeto clustering a dendograma</w:t>
      </w:r>
    </w:p>
    <w:p w14:paraId="2837E8A6" w14:textId="77777777" w:rsidR="0076229D" w:rsidRDefault="00000000">
      <w:pPr>
        <w:pStyle w:val="Textoindependiente"/>
      </w:pPr>
      <w:r>
        <w:t>dendro %&gt;% set( what = “labels_cex”, value = 0.6) %&gt;% set( “branches_k_color”, k = 1, value = c( “orange2”)) %&gt;% plot() #crea un plot con las caracteristicas especidficadas #——————————————</w:t>
      </w:r>
    </w:p>
    <w:p w14:paraId="03E500B9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#————-SpThin————————————-</w:t>
      </w:r>
    </w:p>
    <w:p w14:paraId="03597993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#install.packages(“spThin”)—-este paquete contiene un conjunto de funciones para realizar el adelgazamiento espacial de registros de ocurrencia lo que busca equilibrar la densidad de registros library(spThin)</w:t>
      </w:r>
    </w:p>
    <w:p w14:paraId="1A99B101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head(“I_thin”) plot(I_thin</w:t>
      </w:r>
      <m:oMath>
        <m:r>
          <w:rPr>
            <w:rFonts w:ascii="Cambria Math" w:hAnsi="Cambria Math"/>
          </w:rPr>
          <m:t>decimalLon</m:t>
        </m:r>
        <m:r>
          <m:rPr>
            <m:sty m:val="p"/>
          </m:rPr>
          <w:rPr>
            <w:rFonts w:ascii="Cambria Math" w:hAnsi="Cambria Math"/>
            <w:lang w:val="es-MX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es-MX"/>
          </w:rPr>
          <m:t>h</m:t>
        </m:r>
        <m:r>
          <w:rPr>
            <w:rFonts w:ascii="Cambria Math" w:hAnsi="Cambria Math"/>
          </w:rPr>
          <m:t>in</m:t>
        </m:r>
      </m:oMath>
      <w:r w:rsidRPr="00E06E4E">
        <w:rPr>
          <w:lang w:val="es-MX"/>
        </w:rPr>
        <w:t>decimalLat, xlab = “Longitud”, #etiquetas ejes ylab = “Latitud”, sub = “Icterus abeillei”, #subtitulo cex.sub = 0.5, #size sub (50%) font.sub = 3) #fuente sub cursiva (negrita 2/ negrita-cursiva 4)</w:t>
      </w:r>
    </w:p>
    <w:p w14:paraId="15283A79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thin( loc.data = I_thin, #base de datos a procesar, se usa el objeto “I_thin” que contiene la base resultante del filtro dendo lat.col = “x”, long.col = “y”, spec.col = “shapeid”, thin.par = 10, reps = 100, #thin.par: distancia mínima entre puntos en km. reps = repeticiones del proceso de adelgazamiento. locs.thinned.list.return = TRUE, #TRUE se genera una lista de cada repetición realizada write.files = TRUE, #TRUE genera archivos con extensión csv. write.log.file = TRUE, out.dir = here(“R_Icterus”, “I_data”, “output_I1_thin” ))</w:t>
      </w:r>
    </w:p>
    <w:p w14:paraId="4357F5E5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#———–ADELGAZAMIENTO print cuántos registros se conservaron—————-</w:t>
      </w:r>
    </w:p>
    <w:p w14:paraId="2081260A" w14:textId="77777777" w:rsidR="0076229D" w:rsidRPr="00E06E4E" w:rsidRDefault="00000000">
      <w:pPr>
        <w:pStyle w:val="Ttulo1"/>
        <w:rPr>
          <w:lang w:val="es-MX"/>
        </w:rPr>
      </w:pPr>
      <w:bookmarkStart w:id="5" w:name="leer-el-archivos-y-contar-filas-1"/>
      <w:bookmarkEnd w:id="4"/>
      <w:r w:rsidRPr="00E06E4E">
        <w:rPr>
          <w:lang w:val="es-MX"/>
        </w:rPr>
        <w:t>Leer el archivos y contar filas</w:t>
      </w:r>
    </w:p>
    <w:p w14:paraId="159D0AED" w14:textId="77777777" w:rsidR="0076229D" w:rsidRPr="00E06E4E" w:rsidRDefault="00000000">
      <w:pPr>
        <w:pStyle w:val="FirstParagraph"/>
        <w:rPr>
          <w:lang w:val="es-MX"/>
        </w:rPr>
      </w:pPr>
      <w:r w:rsidRPr="00E06E4E">
        <w:rPr>
          <w:lang w:val="es-MX"/>
        </w:rPr>
        <w:t>#se toma el objeto resultado del conteo filtro dendograma datos_inicial &lt;- dendo_datos_final</w:t>
      </w:r>
    </w:p>
    <w:p w14:paraId="44B8EFE7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#lee el archivo generado en spthin con los datos finales y despues cuenta las filas sin tomar en cuenta encabezados datos_fin_csv &lt;- read_csv(here(“R_Icterus”, “I_data”, “output_I1_thin”,“thinned_data_thin1.csv”)) spthin_datos_final &lt;- nrow(datos_fin_csv)</w:t>
      </w:r>
    </w:p>
    <w:p w14:paraId="05D8478A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#hace una resta de los objetos para calcular el n’umero de datos posteriores al adelgazamiento datos_elim &lt;- datos_inicial - spthin_datos_final</w:t>
      </w:r>
    </w:p>
    <w:p w14:paraId="553D2BB5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print(paste0(“spThin/ Número inicial:”, datos_inicial, “, eliminados:”, datos_elim, “, Número final:”, spthin_datos_final))</w:t>
      </w:r>
    </w:p>
    <w:p w14:paraId="26C2AFE6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 xml:space="preserve">#————————write id de observaciones conservadas después del adelazamiento————— #lectura de registros iniciales con id thinned_data_thin1 &lt;- </w:t>
      </w:r>
      <w:r w:rsidRPr="00E06E4E">
        <w:rPr>
          <w:lang w:val="es-MX"/>
        </w:rPr>
        <w:lastRenderedPageBreak/>
        <w:t>read_csv(here(“R_Icterus”, “I_data”,“output_I1_thin”, “thinned_data_thin1.csv”)) #lectura de resultados de adelgazamiento inicial &lt;- read_csv(here(“R_Icterus”, “I_data”, “1_I_abeillei_R.csv”))</w:t>
      </w:r>
    </w:p>
    <w:p w14:paraId="15E2C8AC" w14:textId="77777777" w:rsidR="0076229D" w:rsidRPr="00E06E4E" w:rsidRDefault="00000000">
      <w:pPr>
        <w:pStyle w:val="Ttulo1"/>
        <w:rPr>
          <w:lang w:val="es-MX"/>
        </w:rPr>
      </w:pPr>
      <w:bookmarkStart w:id="6" w:name="X800798db0845ffe00fa8ae0343f2344af393fb1"/>
      <w:bookmarkEnd w:id="5"/>
      <w:r w:rsidRPr="00E06E4E">
        <w:rPr>
          <w:lang w:val="es-MX"/>
        </w:rPr>
        <w:t>join usando las coordenadas y la especie como clave</w:t>
      </w:r>
    </w:p>
    <w:p w14:paraId="38393837" w14:textId="77777777" w:rsidR="0076229D" w:rsidRDefault="00000000">
      <w:pPr>
        <w:pStyle w:val="FirstParagraph"/>
      </w:pPr>
      <w:r>
        <w:t>id_spthin &lt;- thinned_data_thin1 %&gt;% left_join(inicial, by = c(“species” = “species”, # “thinned_data_thin1” = “inicial” “x” = “decimalLon” , “y” = “decimalLat” ))</w:t>
      </w:r>
    </w:p>
    <w:p w14:paraId="062E65A2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#Verificar NAs para buscar errores de no coincidencia which(is.na(id_spthin$fid))</w:t>
      </w:r>
    </w:p>
    <w:p w14:paraId="3CFDAE8D" w14:textId="77777777" w:rsidR="0076229D" w:rsidRDefault="00000000">
      <w:pPr>
        <w:pStyle w:val="Textoindependiente"/>
      </w:pPr>
      <w:r>
        <w:t>#arreglar formato colnames(id_spthin)[2] &lt;- “decimalLat” colnames(id_spthin)[3] &lt;- “decimalLon” id_spthin &lt;- id_spthin %&gt;% relocate(fid)</w:t>
      </w:r>
    </w:p>
    <w:p w14:paraId="6B1E21A0" w14:textId="77777777" w:rsidR="0076229D" w:rsidRDefault="00000000">
      <w:pPr>
        <w:pStyle w:val="Textoindependiente"/>
      </w:pPr>
      <w:r>
        <w:t>#guardar un csv write_csv(id_spthin, “R_Icterus/I_data/output_I1_thin/id_spthin.csv”)</w:t>
      </w:r>
    </w:p>
    <w:p w14:paraId="7DFCDF1F" w14:textId="77777777" w:rsidR="0076229D" w:rsidRDefault="00000000">
      <w:pPr>
        <w:pStyle w:val="Textoindependiente"/>
      </w:pPr>
      <w:r>
        <w:t>#————————puntos adelgazados————————-</w:t>
      </w:r>
    </w:p>
    <w:p w14:paraId="6908ACF5" w14:textId="77777777" w:rsidR="0076229D" w:rsidRDefault="00000000">
      <w:pPr>
        <w:pStyle w:val="Textoindependiente"/>
      </w:pPr>
      <w:r>
        <w:t>sthin &lt;- read_csv(here(“R_Icterus”, “I_data”, “output_I1_thin”, “thinned_data_thin1.csv”)) points(sthin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sthin</m:t>
        </m:r>
      </m:oMath>
      <w:r>
        <w:t>y, col = “orange”, pch = 20)</w:t>
      </w:r>
    </w:p>
    <w:p w14:paraId="3BA33357" w14:textId="77777777" w:rsidR="00E06E4E" w:rsidRDefault="00E06E4E">
      <w:r>
        <w:br w:type="page"/>
      </w:r>
    </w:p>
    <w:p w14:paraId="0CE02739" w14:textId="1D9A184E" w:rsidR="0076229D" w:rsidRDefault="00000000">
      <w:pPr>
        <w:pStyle w:val="Textoindependiente"/>
      </w:pPr>
      <w:r>
        <w:lastRenderedPageBreak/>
        <w:t>library(</w:t>
      </w:r>
      <w:proofErr w:type="spellStart"/>
      <w:r>
        <w:t>tidyverse</w:t>
      </w:r>
      <w:proofErr w:type="spellEnd"/>
      <w:r>
        <w:t>) library(“</w:t>
      </w:r>
      <w:proofErr w:type="spellStart"/>
      <w:r>
        <w:t>pacman</w:t>
      </w:r>
      <w:proofErr w:type="spellEnd"/>
      <w:r>
        <w:t xml:space="preserve">”) </w:t>
      </w:r>
      <w:proofErr w:type="spellStart"/>
      <w:r>
        <w:t>p_load</w:t>
      </w:r>
      <w:proofErr w:type="spellEnd"/>
      <w:r>
        <w:t>(“vroom”, “</w:t>
      </w:r>
      <w:proofErr w:type="spellStart"/>
      <w:r>
        <w:t>dplyr</w:t>
      </w:r>
      <w:proofErr w:type="spellEnd"/>
      <w:r>
        <w:t>”, “dendextend”) library(readr) library(cluster) library(here) library(spThin) library(readr) library(“colorspace”) #———-Generación de dendograma———— I10_dominicensis &lt;- read_csv(here(“R_Icterus”, “I_data”, “10_I_dominicensis_R.csv”)) limpio &lt;- I10_dominicensis %&gt;% select(-fid, -gbifID, -species, -month, -year) escalado &lt;- scale( x = limpio) %&gt;% as_tibble() distancia &lt;- dist( x = escalado, method = “euclidean”) clustering &lt;- hclust( d= distancia, method = “average”) dendo &lt;- as_dendrogram( clustering)</w:t>
      </w:r>
    </w:p>
    <w:p w14:paraId="0E4D5E9F" w14:textId="77777777" w:rsidR="0076229D" w:rsidRDefault="00000000">
      <w:pPr>
        <w:pStyle w:val="Textoindependiente"/>
      </w:pPr>
      <w:r>
        <w:t>#inicia el proceso de exportacion del plot png(file = “C:/Users/Yas/OneDrive/Maestría/proyecto/QGis/layers/Icterus_proyect/R_Icterus/I_data/graphics/I_10dendo.png”, width = 5000, height = 2000)</w:t>
      </w:r>
    </w:p>
    <w:p w14:paraId="4933B3FB" w14:textId="77777777" w:rsidR="0076229D" w:rsidRDefault="00000000">
      <w:pPr>
        <w:pStyle w:val="Textoindependiente"/>
      </w:pPr>
      <w:r>
        <w:t>dendo %&gt;% set( what = “labels_cex”, value = 0.3) %&gt;% set( “branches_k_color”, k = 1, value = c( “orange2”)) %&gt;% plot()</w:t>
      </w:r>
    </w:p>
    <w:p w14:paraId="5F8C8331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#————Similitud——- #altura máxima del dendo para calcular dendo #asignar un objeto con la altura máxima para la visualización y el cálculo de abline altura_max &lt;- as.numeric(c(32.45111))</w:t>
      </w:r>
    </w:p>
    <w:p w14:paraId="2C91D4EE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#Etiqueta del eje X para mejor visualización————–</w:t>
      </w:r>
    </w:p>
    <w:p w14:paraId="71A2780A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#Superponer un nuevo eje en porcentaje en el lado derecho axis(side = 4, # 4 = lado derecho del gráfico at = seq(0, altura_max, length.out = 11), # Posiciones en el eje original labels = paste0(seq(100, 0, by = -10), “%”)) # Etiquetas en porcentaje</w:t>
      </w:r>
    </w:p>
    <w:p w14:paraId="00E3FFB6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#temina el proceso de exportacion del plot dev.off()</w:t>
      </w:r>
    </w:p>
    <w:p w14:paraId="45D5A822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#calcular el 75% h &lt;- ((25*altura_max)/100) h dendo &lt;- abline(h= h)</w:t>
      </w:r>
    </w:p>
    <w:p w14:paraId="309FF0FA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#———Poda del dendograma (separación de clústers)——–</w:t>
      </w:r>
    </w:p>
    <w:p w14:paraId="02EC76D9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#decidir en base a abline el valor k (numero de clusters) dendo &lt;- as.dendrogram( clustering) clusters &lt;-cutree(dendo, k= 5, order_clusters_as_data = FALSE)</w:t>
      </w:r>
    </w:p>
    <w:p w14:paraId="44981602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#Opcional —–dendo &lt;-rect.dendrogram(dendo, k = 21)</w:t>
      </w:r>
    </w:p>
    <w:p w14:paraId="199126E5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#opcional plot(color_branches(dendo, k=5),leaflab=“none”) #genera un dendograma con color con el numero K de clusters indicado</w:t>
      </w:r>
    </w:p>
    <w:p w14:paraId="708DD357" w14:textId="77777777" w:rsidR="0076229D" w:rsidRDefault="00000000">
      <w:pPr>
        <w:pStyle w:val="Textoindependiente"/>
      </w:pPr>
      <w:r>
        <w:t>#crear SÓLO el número de clústers encontrado en abline clusters_df &lt;- data.frame(ID = names(clusters), cluster = clusters) cluster1 &lt;- filter(clusters_df, cluster == 1)</w:t>
      </w:r>
      <m:oMath>
        <m:r>
          <w:rPr>
            <w:rFonts w:ascii="Cambria Math" w:hAnsi="Cambria Math"/>
          </w:rPr>
          <m:t>IDcluster2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filter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cluster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cluster</m:t>
            </m:r>
            <m:r>
              <m:rPr>
                <m:sty m:val="p"/>
              </m:rPr>
              <w:rPr>
                <w:rFonts w:ascii="Cambria Math" w:hAnsi="Cambria Math"/>
              </w:rPr>
              <m:t>==</m:t>
            </m:r>
            <m:r>
              <w:rPr>
                <w:rFonts w:ascii="Cambria Math" w:hAnsi="Cambria Math"/>
              </w:rPr>
              <m:t>2</m:t>
            </m:r>
          </m:e>
        </m:d>
      </m:oMath>
      <w:r>
        <w:t>ID cluster3 &lt;- filter(clusters_df, cluster == 3)</w:t>
      </w:r>
      <m:oMath>
        <m:r>
          <w:rPr>
            <w:rFonts w:ascii="Cambria Math" w:hAnsi="Cambria Math"/>
          </w:rPr>
          <m:t>IDcluster4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filter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cluster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cluster</m:t>
            </m:r>
            <m:r>
              <m:rPr>
                <m:sty m:val="p"/>
              </m:rPr>
              <w:rPr>
                <w:rFonts w:ascii="Cambria Math" w:hAnsi="Cambria Math"/>
              </w:rPr>
              <m:t>==</m:t>
            </m:r>
            <m:r>
              <w:rPr>
                <w:rFonts w:ascii="Cambria Math" w:hAnsi="Cambria Math"/>
              </w:rPr>
              <m:t>4</m:t>
            </m:r>
          </m:e>
        </m:d>
      </m:oMath>
      <w:r>
        <w:t>ID cluster5 &lt;- filter(clusters_df, cluster == 5)$ID</w:t>
      </w:r>
    </w:p>
    <w:p w14:paraId="0BF19AA2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table(clusters) #imprime el numero de obserbaciones que integran cada cluster</w:t>
      </w:r>
    </w:p>
    <w:p w14:paraId="4EC5ED3A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 xml:space="preserve">#preparación de datos para el archivo txt con filas a descartar (eliminados__dendo_I1) cat(as.character(cluster1[1]), quote=FALSE,sep=“”) cat(as.character(cluster2[1]), </w:t>
      </w:r>
      <w:r w:rsidRPr="00E06E4E">
        <w:rPr>
          <w:lang w:val="es-MX"/>
        </w:rPr>
        <w:lastRenderedPageBreak/>
        <w:t>quote=FALSE,sep=“”) cat(as.character(cluster3[1:17]), quote=FALSE,sep=“”) cat(as.character(cluster4[1:33]), quote=FALSE,sep=“”)</w:t>
      </w:r>
    </w:p>
    <w:p w14:paraId="1A2AA2A3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#–OPCIONAL—————–codigo para crear un dendo con la nueva base de datos———————– sub.trees &lt;- cut(dendo, h = 15) sub.trees</w:t>
      </w:r>
      <m:oMath>
        <m:r>
          <w:rPr>
            <w:rFonts w:ascii="Cambria Math" w:hAnsi="Cambria Math"/>
          </w:rPr>
          <m:t>lowerclusterLow</m:t>
        </m:r>
        <m:r>
          <m:rPr>
            <m:sty m:val="p"/>
          </m:rPr>
          <w:rPr>
            <w:rFonts w:ascii="Cambria Math" w:hAnsi="Cambria Math"/>
            <w:lang w:val="es-MX"/>
          </w:rPr>
          <m:t>&lt;-</m:t>
        </m:r>
        <m:r>
          <w:rPr>
            <w:rFonts w:ascii="Cambria Math" w:hAnsi="Cambria Math"/>
          </w:rPr>
          <m:t>sub</m:t>
        </m:r>
        <m:r>
          <m:rPr>
            <m:sty m:val="p"/>
          </m:rPr>
          <w:rPr>
            <w:rFonts w:ascii="Cambria Math" w:hAnsi="Cambria Math"/>
            <w:lang w:val="es-MX"/>
          </w:rPr>
          <m:t>.</m:t>
        </m:r>
        <m:r>
          <w:rPr>
            <w:rFonts w:ascii="Cambria Math" w:hAnsi="Cambria Math"/>
          </w:rPr>
          <m:t>trees</m:t>
        </m:r>
      </m:oMath>
      <w:r w:rsidRPr="00E06E4E">
        <w:rPr>
          <w:lang w:val="es-MX"/>
        </w:rPr>
        <w:t>lower[[2]] clusterLow %&gt;% set( what = “labels_cex”, value = 0.6) %&gt;% set( “branches_k_color”, k = 1, value = c( “orange2”)) %&gt;% plot() #-*******————————————–</w:t>
      </w:r>
    </w:p>
    <w:p w14:paraId="70AE1583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#————-creacion de nueva base de datos con filas eliminadas en el filtro dendo————————————-</w:t>
      </w:r>
    </w:p>
    <w:p w14:paraId="617C3BAC" w14:textId="77777777" w:rsidR="0076229D" w:rsidRDefault="00000000">
      <w:pPr>
        <w:pStyle w:val="Textoindependiente"/>
      </w:pPr>
      <w:r>
        <w:t>I_spthin &lt;- read_csv(here(“R_Icterus”, “I_data”, “10_I_dominicensis_R.csv”)) numeros_eliminar &lt;- scan(here(“R_Icterus”, “I_data”, “eliminados__dendo_I10.txt”))</w:t>
      </w:r>
    </w:p>
    <w:p w14:paraId="760A23B3" w14:textId="77777777" w:rsidR="0076229D" w:rsidRDefault="00000000">
      <w:pPr>
        <w:pStyle w:val="Textoindependiente"/>
      </w:pPr>
      <w:r>
        <w:t>I_thin &lt;- I_spthin[-numeros_eliminar, ] I_thin</w:t>
      </w:r>
    </w:p>
    <w:p w14:paraId="7E0891A5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#———–DENDOGRAMA print cuántos registros se conservaron—————-</w:t>
      </w:r>
    </w:p>
    <w:p w14:paraId="29C85E74" w14:textId="77777777" w:rsidR="0076229D" w:rsidRPr="00E06E4E" w:rsidRDefault="00000000">
      <w:pPr>
        <w:pStyle w:val="Ttulo1"/>
        <w:rPr>
          <w:lang w:val="es-MX"/>
        </w:rPr>
      </w:pPr>
      <w:bookmarkStart w:id="7" w:name="leer-el-archivos-y-contar-filas-2"/>
      <w:bookmarkEnd w:id="6"/>
      <w:r w:rsidRPr="00E06E4E">
        <w:rPr>
          <w:lang w:val="es-MX"/>
        </w:rPr>
        <w:t>Leer el archivos y contar filas</w:t>
      </w:r>
    </w:p>
    <w:p w14:paraId="06DC5732" w14:textId="77777777" w:rsidR="0076229D" w:rsidRPr="00E06E4E" w:rsidRDefault="00000000">
      <w:pPr>
        <w:pStyle w:val="FirstParagraph"/>
        <w:rPr>
          <w:lang w:val="es-MX"/>
        </w:rPr>
      </w:pPr>
      <w:r w:rsidRPr="00E06E4E">
        <w:rPr>
          <w:lang w:val="es-MX"/>
        </w:rPr>
        <w:t>datos_ini_csv &lt;- read_csv(here(“R_Icterus”, “I_data”, “10_I_dominicensis_R.csv”)) datos_inicial &lt;- nrow(datos_ini_csv)</w:t>
      </w:r>
    </w:p>
    <w:p w14:paraId="4E09BE7A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datos_txt &lt;- read.table(here(“R_Icterus”, “I_data”, “eliminados__dendo_I10.txt”), header = FALSE) datos_elim &lt;- nrow(datos_txt)</w:t>
      </w:r>
    </w:p>
    <w:p w14:paraId="66DD39B1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dendo_datos_final &lt;- datos_inicial - datos_elim</w:t>
      </w:r>
    </w:p>
    <w:p w14:paraId="4FFB204E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print(paste0(“Dendograma/ número inicial:”, datos_inicial, “, eliminados:”, datos_elim, “, Número final:”, dendo_datos_final))</w:t>
      </w:r>
    </w:p>
    <w:p w14:paraId="7013247A" w14:textId="77777777" w:rsidR="0076229D" w:rsidRDefault="00000000">
      <w:pPr>
        <w:pStyle w:val="Textoindependiente"/>
      </w:pPr>
      <w:r>
        <w:t>#————-SpThin————————————-</w:t>
      </w:r>
    </w:p>
    <w:p w14:paraId="296B5BDA" w14:textId="77777777" w:rsidR="0076229D" w:rsidRDefault="00000000">
      <w:pPr>
        <w:pStyle w:val="Textoindependiente"/>
      </w:pPr>
      <w:r>
        <w:t>png(file = “C:/Users/Yas/OneDrive/Maestría/proyecto/QGis/layers/Icterus_proyect/R_Icterus/I_data/graphics/I_10spthin.png”, width = 666, height = 740)</w:t>
      </w:r>
    </w:p>
    <w:p w14:paraId="16AF73AB" w14:textId="77777777" w:rsidR="0076229D" w:rsidRDefault="00000000">
      <w:pPr>
        <w:pStyle w:val="Textoindependiente"/>
      </w:pPr>
      <w:r>
        <w:t>head(“I_thin”) plot(I_thin</w:t>
      </w:r>
      <m:oMath>
        <m:r>
          <w:rPr>
            <w:rFonts w:ascii="Cambria Math" w:hAnsi="Cambria Math"/>
          </w:rPr>
          <m:t>decimalLon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hin</m:t>
        </m:r>
      </m:oMath>
      <w:r>
        <w:t>decimalLat, xlab = “Longitud”, ylab = “Latitud”, sub = “Icterus dominicensis”, cex.sub = 0.5, font.sub = 3)</w:t>
      </w:r>
    </w:p>
    <w:p w14:paraId="63F526CF" w14:textId="77777777" w:rsidR="0076229D" w:rsidRDefault="00000000">
      <w:pPr>
        <w:pStyle w:val="Textoindependiente"/>
      </w:pPr>
      <w:r>
        <w:t>thin( loc.data = I_thin, lat.col = “decimalLat”, long.col = “decimalLon”, spec.col = “species”, thin.par = 10, reps = 100, locs.thinned.list.return = TRUE, write.files = TRUE, write.log.file = TRUE, out.dir = here(“R_Icterus”, “I_data”, “output_I10_thin” ))</w:t>
      </w:r>
    </w:p>
    <w:p w14:paraId="4EDEBC2C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#———–ADELGAZAMIENTO print cuántos registros se conservaron—————-</w:t>
      </w:r>
    </w:p>
    <w:p w14:paraId="51E5D02E" w14:textId="77777777" w:rsidR="0076229D" w:rsidRPr="00E06E4E" w:rsidRDefault="00000000">
      <w:pPr>
        <w:pStyle w:val="Ttulo1"/>
        <w:rPr>
          <w:lang w:val="es-MX"/>
        </w:rPr>
      </w:pPr>
      <w:bookmarkStart w:id="8" w:name="leer-el-archivos-y-contar-filas-3"/>
      <w:bookmarkEnd w:id="7"/>
      <w:r w:rsidRPr="00E06E4E">
        <w:rPr>
          <w:lang w:val="es-MX"/>
        </w:rPr>
        <w:lastRenderedPageBreak/>
        <w:t>Leer el archivos y contar filas</w:t>
      </w:r>
    </w:p>
    <w:p w14:paraId="787059A3" w14:textId="77777777" w:rsidR="0076229D" w:rsidRDefault="00000000">
      <w:pPr>
        <w:pStyle w:val="FirstParagraph"/>
      </w:pPr>
      <w:r>
        <w:t>datos_inicial &lt;- dendo_datos_final</w:t>
      </w:r>
    </w:p>
    <w:p w14:paraId="092BB5C2" w14:textId="77777777" w:rsidR="0076229D" w:rsidRDefault="00000000">
      <w:pPr>
        <w:pStyle w:val="Textoindependiente"/>
      </w:pPr>
      <w:r>
        <w:t>datos_fin_csv &lt;- read_csv(here(“R_Icterus”, “I_data”, “output_I10_thin”,“thinned_data_thin1.csv”)) spthin_datos_final &lt;- nrow(datos_fin_csv)</w:t>
      </w:r>
    </w:p>
    <w:p w14:paraId="6CE88A8C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datos_elim &lt;- datos_inicial - spthin_datos_final</w:t>
      </w:r>
    </w:p>
    <w:p w14:paraId="30180A1B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print(paste0(“spThin/ Número inicial:”, datos_inicial, “, eliminados:”, datos_elim, “, Número final:”, spthin_datos_final))</w:t>
      </w:r>
    </w:p>
    <w:p w14:paraId="2548815B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#————————write id de observaciones conservadas después del adelazamiento————— #lectura de registros iniciales con id thinned_data_thin1 &lt;- read_csv(here(“R_Icterus”, “I_data”,“output_I10_thin”, “thinned_data_thin1.csv”)) #lectura de resultados de adelgazamiento inicial &lt;- read_csv(here(“R_Icterus”, “I_data”, “10_I_dominicensis_R.csv”))</w:t>
      </w:r>
    </w:p>
    <w:p w14:paraId="699747D6" w14:textId="77777777" w:rsidR="0076229D" w:rsidRPr="00E06E4E" w:rsidRDefault="00000000">
      <w:pPr>
        <w:pStyle w:val="Ttulo1"/>
        <w:rPr>
          <w:lang w:val="es-MX"/>
        </w:rPr>
      </w:pPr>
      <w:bookmarkStart w:id="9" w:name="Xbca3194bc975e176174eb734b74ef3c6d0cb7df"/>
      <w:bookmarkEnd w:id="8"/>
      <w:r w:rsidRPr="00E06E4E">
        <w:rPr>
          <w:lang w:val="es-MX"/>
        </w:rPr>
        <w:t>join usando las coordenadas y la especie como clave</w:t>
      </w:r>
    </w:p>
    <w:p w14:paraId="6BABDD64" w14:textId="77777777" w:rsidR="0076229D" w:rsidRDefault="00000000">
      <w:pPr>
        <w:pStyle w:val="FirstParagraph"/>
      </w:pPr>
      <w:r>
        <w:t>id_spthin &lt;- thinned_data_thin1 %&gt;% left_join(inicial, by = c(“species” = “species”, “decimalLon” = “decimalLon”, “decimalLat” = “decimalLat” )) # “thinned_data_thin1” = “inicial”</w:t>
      </w:r>
    </w:p>
    <w:p w14:paraId="3B5940D0" w14:textId="77777777" w:rsidR="0076229D" w:rsidRPr="00E06E4E" w:rsidRDefault="00000000">
      <w:pPr>
        <w:pStyle w:val="Textoindependiente"/>
        <w:rPr>
          <w:lang w:val="es-MX"/>
        </w:rPr>
      </w:pPr>
      <w:r w:rsidRPr="00E06E4E">
        <w:rPr>
          <w:lang w:val="es-MX"/>
        </w:rPr>
        <w:t>#Verificar NAs para buscar errores de no coincidencia which(is.na(id_spthin$fid))</w:t>
      </w:r>
    </w:p>
    <w:p w14:paraId="6A182C39" w14:textId="77777777" w:rsidR="0076229D" w:rsidRDefault="00000000">
      <w:pPr>
        <w:pStyle w:val="Textoindependiente"/>
      </w:pPr>
      <w:r>
        <w:t>#arreglar formato colnames(id_spthin)[2] &lt;- “decimalLat” colnames(id_spthin)[3] &lt;- “decimalLon” id_spthin &lt;- id_spthin %&gt;% relocate(fid)</w:t>
      </w:r>
    </w:p>
    <w:p w14:paraId="3C657D8B" w14:textId="77777777" w:rsidR="0076229D" w:rsidRDefault="00000000">
      <w:pPr>
        <w:pStyle w:val="Textoindependiente"/>
      </w:pPr>
      <w:r>
        <w:t>#guardar un csv write_csv(id_spthin, “R_Icterus/I_data/output_I10_thin/id_spthin.csv”)</w:t>
      </w:r>
    </w:p>
    <w:p w14:paraId="1C8E1A7C" w14:textId="77777777" w:rsidR="0076229D" w:rsidRDefault="00000000">
      <w:pPr>
        <w:pStyle w:val="Textoindependiente"/>
      </w:pPr>
      <w:r>
        <w:t>#————————puntos adelgazados————————-</w:t>
      </w:r>
    </w:p>
    <w:p w14:paraId="129ACA7C" w14:textId="77777777" w:rsidR="0076229D" w:rsidRDefault="00000000">
      <w:pPr>
        <w:pStyle w:val="Textoindependiente"/>
      </w:pPr>
      <w:r>
        <w:t>sthin &lt;- read_csv(here(“R_Icterus”, “I_data”, “output_I10_thin”, “thinned_data_thin1.csv”)) points(sthin</w:t>
      </w:r>
      <m:oMath>
        <m:r>
          <w:rPr>
            <w:rFonts w:ascii="Cambria Math" w:hAnsi="Cambria Math"/>
          </w:rPr>
          <m:t>decimalLon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sthin</m:t>
        </m:r>
      </m:oMath>
      <w:r>
        <w:t>decimalLat, col = “orange”, pch = 20) dev.off()</w:t>
      </w:r>
    </w:p>
    <w:p w14:paraId="5756BCCE" w14:textId="77777777" w:rsidR="0076229D" w:rsidRDefault="0076229D">
      <w:pPr>
        <w:pStyle w:val="Ttulo2"/>
      </w:pPr>
      <w:bookmarkStart w:id="10" w:name="section"/>
      <w:bookmarkEnd w:id="9"/>
      <w:bookmarkEnd w:id="10"/>
    </w:p>
    <w:sectPr w:rsidR="0076229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B40F26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8016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29D"/>
    <w:rsid w:val="0076229D"/>
    <w:rsid w:val="00E06E4E"/>
    <w:rsid w:val="00FF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B505"/>
  <w15:docId w15:val="{81A28F6C-2A46-400B-9C5F-B51FEC26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2565</Words>
  <Characters>14111</Characters>
  <Application>Microsoft Office Word</Application>
  <DocSecurity>0</DocSecurity>
  <Lines>117</Lines>
  <Paragraphs>33</Paragraphs>
  <ScaleCrop>false</ScaleCrop>
  <Company/>
  <LinksUpToDate>false</LinksUpToDate>
  <CharactersWithSpaces>16643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code_basic</dc:title>
  <dc:creator>Yasmin Benitez Ortiz</dc:creator>
  <cp:keywords/>
  <cp:lastModifiedBy>yasmin benitez</cp:lastModifiedBy>
  <cp:revision>2</cp:revision>
  <dcterms:created xsi:type="dcterms:W3CDTF">2025-10-10T17:33:00Z</dcterms:created>
  <dcterms:modified xsi:type="dcterms:W3CDTF">2025-10-10T17:33:00Z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2025-10-09</vt:lpwstr>
  </property>
  <property fmtid="{D5CDD505-2E9C-101B-9397-08002B2CF9AE}" pid="3" name="output">
    <vt:lpwstr/>
  </property>
</Properties>
</file>