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2F9E" w14:textId="37960EB1" w:rsidR="005464EA" w:rsidRPr="00B746D6" w:rsidRDefault="005464EA" w:rsidP="0043034E">
      <w:pPr>
        <w:pBdr>
          <w:bottom w:val="single" w:sz="4" w:space="1" w:color="auto"/>
        </w:pBdr>
        <w:spacing w:line="360" w:lineRule="auto"/>
        <w:jc w:val="center"/>
        <w:rPr>
          <w:rFonts w:ascii="Gen Jyuu Gothic Regular" w:eastAsia="Gen Jyuu Gothic Regular" w:hAnsi="Gen Jyuu Gothic Regular" w:cs="Gen Jyuu Gothic Regular"/>
          <w:sz w:val="28"/>
          <w:szCs w:val="28"/>
        </w:rPr>
      </w:pPr>
      <w:r w:rsidRPr="00B746D6">
        <w:rPr>
          <w:rFonts w:ascii="Gen Jyuu Gothic Regular" w:eastAsia="Gen Jyuu Gothic Regular" w:hAnsi="Gen Jyuu Gothic Regular" w:cs="Gen Jyuu Gothic Regular" w:hint="eastAsia"/>
          <w:sz w:val="40"/>
          <w:szCs w:val="40"/>
        </w:rPr>
        <w:t>測站資料分析</w:t>
      </w:r>
    </w:p>
    <w:p w14:paraId="502DD5F2" w14:textId="77777777" w:rsidR="00F217AC" w:rsidRDefault="005464EA" w:rsidP="005464EA">
      <w:pPr>
        <w:pStyle w:val="a3"/>
        <w:numPr>
          <w:ilvl w:val="0"/>
          <w:numId w:val="4"/>
        </w:numPr>
        <w:spacing w:line="360" w:lineRule="auto"/>
        <w:ind w:leftChars="0"/>
        <w:rPr>
          <w:rFonts w:ascii="Gen Jyuu Gothic Regular" w:eastAsia="Gen Jyuu Gothic Regular" w:hAnsi="Gen Jyuu Gothic Regular" w:cs="Gen Jyuu Gothic Regular"/>
          <w:sz w:val="28"/>
          <w:szCs w:val="28"/>
        </w:rPr>
      </w:pPr>
      <w:r w:rsidRPr="00B746D6">
        <w:rPr>
          <w:rFonts w:ascii="Gen Jyuu Gothic Regular" w:eastAsia="Gen Jyuu Gothic Regular" w:hAnsi="Gen Jyuu Gothic Regular" w:cs="Gen Jyuu Gothic Regular" w:hint="eastAsia"/>
          <w:b/>
          <w:bCs/>
          <w:sz w:val="28"/>
          <w:szCs w:val="28"/>
        </w:rPr>
        <w:t>溫度</w:t>
      </w:r>
      <w:r w:rsidRPr="00B746D6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：</w:t>
      </w:r>
    </w:p>
    <w:p w14:paraId="4D0D2DB7" w14:textId="7A8F9A1E" w:rsidR="005464EA" w:rsidRDefault="006A2B69" w:rsidP="006A2B69">
      <w:pPr>
        <w:pStyle w:val="a3"/>
        <w:spacing w:line="360" w:lineRule="auto"/>
        <w:ind w:leftChars="0" w:left="502" w:firstLine="338"/>
        <w:rPr>
          <w:rFonts w:ascii="Gen Jyuu Gothic Regular" w:eastAsia="Gen Jyuu Gothic Regular" w:hAnsi="Gen Jyuu Gothic Regular" w:cs="Gen Jyuu Gothic Regular"/>
          <w:sz w:val="28"/>
          <w:szCs w:val="28"/>
        </w:rPr>
      </w:pPr>
      <w:r>
        <w:rPr>
          <w:rFonts w:ascii="Gen Jyuu Gothic Regular" w:eastAsia="Gen Jyuu Gothic Regular" w:hAnsi="Gen Jyuu Gothic Regular" w:cs="Gen Jyuu Gothic Regular" w:hint="eastAsia"/>
          <w:b/>
          <w:bCs/>
          <w:sz w:val="28"/>
          <w:szCs w:val="28"/>
        </w:rPr>
        <w:t xml:space="preserve">趨勢: </w:t>
      </w:r>
      <w:r w:rsidR="005464EA" w:rsidRPr="00B746D6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根據</w:t>
      </w:r>
      <w:r w:rsidR="005464EA" w:rsidRPr="00B746D6">
        <w:rPr>
          <w:rFonts w:ascii="Gen Jyuu Gothic Regular" w:eastAsia="Gen Jyuu Gothic Regular" w:hAnsi="Gen Jyuu Gothic Regular" w:cs="Gen Jyuu Gothic Regular"/>
          <w:sz w:val="28"/>
          <w:szCs w:val="28"/>
        </w:rPr>
        <w:t>2019</w:t>
      </w:r>
      <w:r w:rsidR="005464EA" w:rsidRPr="00B746D6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年</w:t>
      </w:r>
      <w:r w:rsidR="00EF5558" w:rsidRPr="00B746D6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各月份</w:t>
      </w:r>
      <w:r w:rsidR="00063E1A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平均</w:t>
      </w:r>
      <w:r w:rsidR="00EF5558" w:rsidRPr="00B746D6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氣溫折線圖</w:t>
      </w:r>
      <w:r w:rsidR="005464EA" w:rsidRPr="00B746D6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，高溫月份集中在六</w:t>
      </w:r>
      <w:r w:rsidR="00EF5558" w:rsidRPr="00B746D6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到八月</w:t>
      </w:r>
      <w:r w:rsidR="005464EA" w:rsidRPr="00B746D6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，低溫月份集中在十二</w:t>
      </w:r>
      <w:r w:rsidR="00EF5558" w:rsidRPr="00B746D6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到</w:t>
      </w:r>
      <w:r w:rsidR="005464EA" w:rsidRPr="00B746D6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二月，</w:t>
      </w:r>
      <w:r w:rsidR="00710AF0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最</w:t>
      </w:r>
      <w:r w:rsidR="005464EA" w:rsidRPr="00B746D6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高溫月份是七月最低溫是一月</w:t>
      </w:r>
      <w:r w:rsidR="00B746D6" w:rsidRPr="00B746D6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。</w:t>
      </w:r>
    </w:p>
    <w:p w14:paraId="08526B8A" w14:textId="4FD6C966" w:rsidR="006A2B69" w:rsidRPr="00B746D6" w:rsidRDefault="006A2B69" w:rsidP="006A2B69">
      <w:pPr>
        <w:pStyle w:val="a3"/>
        <w:spacing w:line="360" w:lineRule="auto"/>
        <w:ind w:leftChars="0" w:left="502" w:firstLine="338"/>
        <w:rPr>
          <w:rFonts w:ascii="Gen Jyuu Gothic Regular" w:eastAsia="Gen Jyuu Gothic Regular" w:hAnsi="Gen Jyuu Gothic Regular" w:cs="Gen Jyuu Gothic Regular" w:hint="eastAsia"/>
          <w:sz w:val="28"/>
          <w:szCs w:val="28"/>
        </w:rPr>
      </w:pPr>
      <w:r>
        <w:rPr>
          <w:rFonts w:ascii="Gen Jyuu Gothic Regular" w:eastAsia="Gen Jyuu Gothic Regular" w:hAnsi="Gen Jyuu Gothic Regular" w:cs="Gen Jyuu Gothic Regular" w:hint="eastAsia"/>
          <w:b/>
          <w:bCs/>
          <w:sz w:val="28"/>
          <w:szCs w:val="28"/>
        </w:rPr>
        <w:t xml:space="preserve">原因: </w:t>
      </w:r>
      <w:r w:rsidR="009F08EF" w:rsidRPr="00696533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低溫主要是受</w:t>
      </w:r>
      <w:r w:rsidR="000275BD" w:rsidRPr="00696533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東北季風增強</w:t>
      </w:r>
      <w:r w:rsidR="000275BD" w:rsidRPr="00696533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、</w:t>
      </w:r>
      <w:r w:rsidR="000275BD" w:rsidRPr="00696533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大陸冷氣團</w:t>
      </w:r>
      <w:r w:rsidR="00696533" w:rsidRPr="00696533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、</w:t>
      </w:r>
      <w:r w:rsidR="00696533" w:rsidRPr="00696533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強烈大陸冷氣團</w:t>
      </w:r>
      <w:r w:rsidR="00696533" w:rsidRPr="00696533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、</w:t>
      </w:r>
      <w:r w:rsidR="00696533" w:rsidRPr="00696533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寒流</w:t>
      </w:r>
      <w:r w:rsidR="00696533" w:rsidRPr="00696533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等</w:t>
      </w:r>
      <w:r w:rsidR="00696533" w:rsidRPr="00696533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影響</w:t>
      </w:r>
      <w:r w:rsidR="00525FE8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，</w:t>
      </w:r>
      <w:r w:rsidR="00C13E77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高溫主要受</w:t>
      </w:r>
      <w:r w:rsidR="00C13E77" w:rsidRPr="00C13E77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熱帶海洋氣團</w:t>
      </w:r>
      <w:r w:rsidR="00C13E77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控制。</w:t>
      </w:r>
    </w:p>
    <w:p w14:paraId="595554CA" w14:textId="246E7397" w:rsidR="00732526" w:rsidRDefault="00732526" w:rsidP="005464EA">
      <w:pPr>
        <w:pStyle w:val="a3"/>
        <w:spacing w:line="360" w:lineRule="auto"/>
        <w:ind w:leftChars="0" w:left="84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07810DD6" wp14:editId="3E9CD4B1">
            <wp:extent cx="4140200" cy="3105399"/>
            <wp:effectExtent l="0" t="0" r="0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629" cy="313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2EE3" w14:textId="7CAC7FDB" w:rsidR="00D81873" w:rsidRPr="00C00D1C" w:rsidRDefault="005F7DC7" w:rsidP="00C00D1C">
      <w:pPr>
        <w:pStyle w:val="a3"/>
        <w:numPr>
          <w:ilvl w:val="0"/>
          <w:numId w:val="12"/>
        </w:numPr>
        <w:spacing w:line="360" w:lineRule="auto"/>
        <w:ind w:leftChars="0"/>
        <w:rPr>
          <w:rFonts w:ascii="Gen Jyuu Gothic Regular" w:eastAsia="Gen Jyuu Gothic Regular" w:hAnsi="Gen Jyuu Gothic Regular" w:cs="Gen Jyuu Gothic Regular"/>
          <w:sz w:val="20"/>
          <w:szCs w:val="20"/>
        </w:rPr>
      </w:pPr>
      <w:r w:rsidRPr="00C00D1C">
        <w:rPr>
          <w:rFonts w:ascii="Gen Jyuu Gothic Regular" w:eastAsia="Gen Jyuu Gothic Regular" w:hAnsi="Gen Jyuu Gothic Regular" w:cs="Gen Jyuu Gothic Regular"/>
          <w:sz w:val="20"/>
          <w:szCs w:val="20"/>
        </w:rPr>
        <w:t>2019_monthly_average_temperature</w:t>
      </w:r>
      <w:r w:rsidRPr="00C00D1C">
        <w:rPr>
          <w:rFonts w:ascii="Gen Jyuu Gothic Regular" w:eastAsia="Gen Jyuu Gothic Regular" w:hAnsi="Gen Jyuu Gothic Regular" w:cs="Gen Jyuu Gothic Regular" w:hint="eastAsia"/>
          <w:sz w:val="20"/>
          <w:szCs w:val="20"/>
        </w:rPr>
        <w:t>.</w:t>
      </w:r>
      <w:r w:rsidRPr="00C00D1C">
        <w:rPr>
          <w:rFonts w:ascii="Gen Jyuu Gothic Regular" w:eastAsia="Gen Jyuu Gothic Regular" w:hAnsi="Gen Jyuu Gothic Regular" w:cs="Gen Jyuu Gothic Regular"/>
          <w:sz w:val="20"/>
          <w:szCs w:val="20"/>
        </w:rPr>
        <w:t>py</w:t>
      </w:r>
    </w:p>
    <w:p w14:paraId="1253EC2A" w14:textId="3897B770" w:rsidR="007B6B3B" w:rsidRPr="007B6B3B" w:rsidRDefault="005464EA" w:rsidP="007B6B3B">
      <w:pPr>
        <w:pStyle w:val="a3"/>
        <w:numPr>
          <w:ilvl w:val="0"/>
          <w:numId w:val="4"/>
        </w:numPr>
        <w:spacing w:line="360" w:lineRule="auto"/>
        <w:ind w:leftChars="0"/>
        <w:rPr>
          <w:rFonts w:ascii="Gen Jyuu Gothic Regular" w:eastAsia="Gen Jyuu Gothic Regular" w:hAnsi="Gen Jyuu Gothic Regular" w:cs="Gen Jyuu Gothic Regular"/>
          <w:sz w:val="28"/>
          <w:szCs w:val="28"/>
        </w:rPr>
      </w:pPr>
      <w:r w:rsidRPr="007B6B3B">
        <w:rPr>
          <w:rFonts w:ascii="Gen Jyuu Gothic Regular" w:eastAsia="Gen Jyuu Gothic Regular" w:hAnsi="Gen Jyuu Gothic Regular" w:cs="Gen Jyuu Gothic Regular" w:hint="eastAsia"/>
          <w:b/>
          <w:bCs/>
          <w:sz w:val="28"/>
          <w:szCs w:val="28"/>
        </w:rPr>
        <w:t>氣壓</w:t>
      </w:r>
      <w:r w:rsidRPr="007B6B3B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：</w:t>
      </w:r>
    </w:p>
    <w:p w14:paraId="792C2AE9" w14:textId="6FFA61F6" w:rsidR="00063E1A" w:rsidRDefault="007B6B3B" w:rsidP="007B6B3B">
      <w:pPr>
        <w:pStyle w:val="a3"/>
        <w:spacing w:line="360" w:lineRule="auto"/>
        <w:ind w:leftChars="0" w:left="502"/>
        <w:rPr>
          <w:rFonts w:ascii="Gen Jyuu Gothic Regular" w:eastAsia="Gen Jyuu Gothic Regular" w:hAnsi="Gen Jyuu Gothic Regular" w:cs="Gen Jyuu Gothic Regular"/>
          <w:sz w:val="28"/>
          <w:szCs w:val="28"/>
        </w:rPr>
      </w:pPr>
      <w:r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 xml:space="preserve">  </w:t>
      </w:r>
      <w:r w:rsidRPr="007B6B3B">
        <w:rPr>
          <w:rFonts w:ascii="Gen Jyuu Gothic Regular" w:eastAsia="Gen Jyuu Gothic Regular" w:hAnsi="Gen Jyuu Gothic Regular" w:cs="Gen Jyuu Gothic Regular" w:hint="eastAsia"/>
          <w:b/>
          <w:bCs/>
          <w:sz w:val="28"/>
          <w:szCs w:val="28"/>
        </w:rPr>
        <w:t xml:space="preserve">趨勢: </w:t>
      </w:r>
      <w:r w:rsidR="00063E1A" w:rsidRPr="007B6B3B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根據</w:t>
      </w:r>
      <w:r w:rsidR="00063E1A" w:rsidRPr="007B6B3B">
        <w:rPr>
          <w:rFonts w:ascii="Gen Jyuu Gothic Regular" w:eastAsia="Gen Jyuu Gothic Regular" w:hAnsi="Gen Jyuu Gothic Regular" w:cs="Gen Jyuu Gothic Regular"/>
          <w:sz w:val="28"/>
          <w:szCs w:val="28"/>
        </w:rPr>
        <w:t>2019</w:t>
      </w:r>
      <w:r w:rsidR="00063E1A" w:rsidRPr="007B6B3B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年各月份平均氣壓折線圖，高</w:t>
      </w:r>
      <w:r w:rsidR="00092CA1" w:rsidRPr="007B6B3B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壓</w:t>
      </w:r>
      <w:r w:rsidR="00063E1A" w:rsidRPr="007B6B3B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月份集中在</w:t>
      </w:r>
      <w:r w:rsidR="00092CA1" w:rsidRPr="007B6B3B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冬季</w:t>
      </w:r>
      <w:r w:rsidR="00063E1A" w:rsidRPr="007B6B3B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，低</w:t>
      </w:r>
      <w:r w:rsidR="00092CA1" w:rsidRPr="007B6B3B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壓</w:t>
      </w:r>
      <w:r w:rsidR="00063E1A" w:rsidRPr="007B6B3B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月份集中在</w:t>
      </w:r>
      <w:r w:rsidR="00092CA1" w:rsidRPr="007B6B3B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夏季</w:t>
      </w:r>
      <w:r w:rsidR="00063E1A" w:rsidRPr="007B6B3B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，最高</w:t>
      </w:r>
      <w:r w:rsidR="00F83276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壓</w:t>
      </w:r>
      <w:r w:rsidR="00063E1A" w:rsidRPr="007B6B3B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月份是</w:t>
      </w:r>
      <w:r w:rsidR="004D6C2A" w:rsidRPr="007B6B3B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八</w:t>
      </w:r>
      <w:r w:rsidR="00063E1A" w:rsidRPr="007B6B3B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月最低</w:t>
      </w:r>
      <w:r w:rsidR="00F83276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壓</w:t>
      </w:r>
      <w:r w:rsidR="00063E1A" w:rsidRPr="007B6B3B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是一</w:t>
      </w:r>
      <w:r w:rsidR="00063E1A" w:rsidRPr="007B6B3B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lastRenderedPageBreak/>
        <w:t>月。</w:t>
      </w:r>
    </w:p>
    <w:p w14:paraId="738D049D" w14:textId="7B29EBAC" w:rsidR="00D313D1" w:rsidRPr="00D313D1" w:rsidRDefault="00D313D1" w:rsidP="00B51D51">
      <w:pPr>
        <w:pStyle w:val="a3"/>
        <w:spacing w:line="360" w:lineRule="auto"/>
        <w:rPr>
          <w:rFonts w:ascii="Gen Jyuu Gothic Regular" w:eastAsia="Gen Jyuu Gothic Regular" w:hAnsi="Gen Jyuu Gothic Regular" w:cs="Gen Jyuu Gothic Regular" w:hint="eastAsia"/>
          <w:sz w:val="28"/>
          <w:szCs w:val="28"/>
        </w:rPr>
      </w:pPr>
      <w:r>
        <w:rPr>
          <w:rFonts w:ascii="Gen Jyuu Gothic Regular" w:eastAsia="Gen Jyuu Gothic Regular" w:hAnsi="Gen Jyuu Gothic Regular" w:cs="Gen Jyuu Gothic Regular"/>
          <w:b/>
          <w:bCs/>
          <w:sz w:val="28"/>
          <w:szCs w:val="28"/>
        </w:rPr>
        <w:tab/>
      </w:r>
      <w:r>
        <w:rPr>
          <w:rFonts w:ascii="Gen Jyuu Gothic Regular" w:eastAsia="Gen Jyuu Gothic Regular" w:hAnsi="Gen Jyuu Gothic Regular" w:cs="Gen Jyuu Gothic Regular" w:hint="eastAsia"/>
          <w:b/>
          <w:bCs/>
          <w:sz w:val="28"/>
          <w:szCs w:val="28"/>
        </w:rPr>
        <w:t>原因:</w:t>
      </w:r>
      <w:r w:rsidRPr="00B51D51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 xml:space="preserve"> </w:t>
      </w:r>
      <w:r w:rsidR="00752682" w:rsidRPr="00B51D51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氣壓和溫度有密切的相關性，基本上溫度越低，氣壓越高，</w:t>
      </w:r>
      <w:r w:rsidR="00B51D51" w:rsidRPr="00B51D51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低溫</w:t>
      </w:r>
      <w:r w:rsidR="0007602D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的</w:t>
      </w:r>
      <w:r w:rsidR="00B51D51" w:rsidRPr="00B51D51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月份</w:t>
      </w:r>
      <w:r w:rsidR="00B51D51" w:rsidRPr="00B51D51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處高壓</w:t>
      </w:r>
      <w:r w:rsidR="00B51D51" w:rsidRPr="00B51D51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，高溫</w:t>
      </w:r>
      <w:r w:rsidR="0007602D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的</w:t>
      </w:r>
      <w:r w:rsidR="00B51D51" w:rsidRPr="00B51D51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月</w:t>
      </w:r>
      <w:r w:rsidR="0007602D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份</w:t>
      </w:r>
      <w:r w:rsidR="00B51D51" w:rsidRPr="00B51D51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則是低壓。</w:t>
      </w:r>
    </w:p>
    <w:p w14:paraId="59346878" w14:textId="10413EF2" w:rsidR="005464EA" w:rsidRDefault="00720BFA" w:rsidP="00063E1A">
      <w:pPr>
        <w:spacing w:line="360" w:lineRule="auto"/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lang w:val="zh-TW"/>
        </w:rPr>
        <w:drawing>
          <wp:inline distT="0" distB="0" distL="0" distR="0" wp14:anchorId="755247DB" wp14:editId="00C2AB3D">
            <wp:extent cx="4076700" cy="3057770"/>
            <wp:effectExtent l="0" t="0" r="0" b="9525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375" cy="308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7526" w14:textId="07BF4C46" w:rsidR="00C00D1C" w:rsidRPr="00C00D1C" w:rsidRDefault="00C00D1C" w:rsidP="00C00D1C">
      <w:pPr>
        <w:pStyle w:val="a3"/>
        <w:numPr>
          <w:ilvl w:val="0"/>
          <w:numId w:val="12"/>
        </w:numPr>
        <w:spacing w:line="360" w:lineRule="auto"/>
        <w:ind w:leftChars="0"/>
        <w:rPr>
          <w:rFonts w:ascii="Gen Jyuu Gothic Regular" w:eastAsia="Gen Jyuu Gothic Regular" w:hAnsi="Gen Jyuu Gothic Regular" w:cs="Gen Jyuu Gothic Regular"/>
          <w:sz w:val="14"/>
          <w:szCs w:val="14"/>
        </w:rPr>
      </w:pPr>
      <w:r w:rsidRPr="00C00D1C">
        <w:rPr>
          <w:rFonts w:ascii="Gen Jyuu Gothic Regular" w:eastAsia="Gen Jyuu Gothic Regular" w:hAnsi="Gen Jyuu Gothic Regular" w:cs="Gen Jyuu Gothic Regular"/>
          <w:sz w:val="20"/>
          <w:szCs w:val="20"/>
        </w:rPr>
        <w:t>2019_monthly_average_pressure</w:t>
      </w:r>
      <w:r w:rsidR="00235050">
        <w:rPr>
          <w:rFonts w:ascii="Gen Jyuu Gothic Regular" w:eastAsia="Gen Jyuu Gothic Regular" w:hAnsi="Gen Jyuu Gothic Regular" w:cs="Gen Jyuu Gothic Regular"/>
          <w:sz w:val="20"/>
          <w:szCs w:val="20"/>
        </w:rPr>
        <w:t>.py</w:t>
      </w:r>
    </w:p>
    <w:p w14:paraId="3135B102" w14:textId="70DD0BDA" w:rsidR="00B51D51" w:rsidRDefault="00C72D8B" w:rsidP="005540B4">
      <w:pPr>
        <w:pStyle w:val="a3"/>
        <w:numPr>
          <w:ilvl w:val="0"/>
          <w:numId w:val="6"/>
        </w:numPr>
        <w:spacing w:line="360" w:lineRule="auto"/>
        <w:ind w:leftChars="0"/>
        <w:rPr>
          <w:rFonts w:ascii="Gen Jyuu Gothic Regular" w:eastAsia="Gen Jyuu Gothic Regular" w:hAnsi="Gen Jyuu Gothic Regular" w:cs="Gen Jyuu Gothic Regular"/>
          <w:sz w:val="28"/>
          <w:szCs w:val="28"/>
        </w:rPr>
      </w:pPr>
      <w:r>
        <w:rPr>
          <w:rFonts w:ascii="Gen Jyuu Gothic Regular" w:eastAsia="Gen Jyuu Gothic Regular" w:hAnsi="Gen Jyuu Gothic Regular" w:cs="Gen Jyuu Gothic Regular" w:hint="eastAsia"/>
          <w:b/>
          <w:bCs/>
          <w:sz w:val="28"/>
          <w:szCs w:val="28"/>
        </w:rPr>
        <w:t>相對</w:t>
      </w:r>
      <w:r w:rsidR="00AB472A" w:rsidRPr="005540B4">
        <w:rPr>
          <w:rFonts w:ascii="Gen Jyuu Gothic Regular" w:eastAsia="Gen Jyuu Gothic Regular" w:hAnsi="Gen Jyuu Gothic Regular" w:cs="Gen Jyuu Gothic Regular" w:hint="eastAsia"/>
          <w:b/>
          <w:bCs/>
          <w:sz w:val="28"/>
          <w:szCs w:val="28"/>
        </w:rPr>
        <w:t>濕度</w:t>
      </w:r>
      <w:r w:rsidR="00AB472A" w:rsidRPr="005540B4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：</w:t>
      </w:r>
    </w:p>
    <w:p w14:paraId="4A98ADD7" w14:textId="338C650F" w:rsidR="005464EA" w:rsidRDefault="00B51D51" w:rsidP="0009606E">
      <w:pPr>
        <w:pStyle w:val="a3"/>
        <w:spacing w:line="360" w:lineRule="auto"/>
        <w:ind w:leftChars="0" w:left="502" w:firstLine="458"/>
        <w:rPr>
          <w:rFonts w:ascii="Gen Jyuu Gothic Regular" w:eastAsia="Gen Jyuu Gothic Regular" w:hAnsi="Gen Jyuu Gothic Regular" w:cs="Gen Jyuu Gothic Regular"/>
          <w:sz w:val="28"/>
          <w:szCs w:val="28"/>
        </w:rPr>
      </w:pPr>
      <w:r>
        <w:rPr>
          <w:rFonts w:ascii="Gen Jyuu Gothic Regular" w:eastAsia="Gen Jyuu Gothic Regular" w:hAnsi="Gen Jyuu Gothic Regular" w:cs="Gen Jyuu Gothic Regular" w:hint="eastAsia"/>
          <w:b/>
          <w:bCs/>
          <w:sz w:val="28"/>
          <w:szCs w:val="28"/>
        </w:rPr>
        <w:t xml:space="preserve">趨勢: </w:t>
      </w:r>
      <w:r w:rsidR="00526249" w:rsidRPr="005540B4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根據</w:t>
      </w:r>
      <w:r w:rsidR="00526249" w:rsidRPr="005540B4">
        <w:rPr>
          <w:rFonts w:ascii="Gen Jyuu Gothic Regular" w:eastAsia="Gen Jyuu Gothic Regular" w:hAnsi="Gen Jyuu Gothic Regular" w:cs="Gen Jyuu Gothic Regular"/>
          <w:sz w:val="28"/>
          <w:szCs w:val="28"/>
        </w:rPr>
        <w:t>2019</w:t>
      </w:r>
      <w:r w:rsidR="00526249" w:rsidRPr="005540B4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年各月份平均</w:t>
      </w:r>
      <w:r w:rsidR="0070617A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相對濕度</w:t>
      </w:r>
      <w:r w:rsidR="00526249" w:rsidRPr="005540B4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折線圖</w:t>
      </w:r>
      <w:r w:rsidR="00F4371D" w:rsidRPr="005540B4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，其實看的出來各月份濕度</w:t>
      </w:r>
      <w:r w:rsidR="0070617A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偏高且</w:t>
      </w:r>
      <w:r w:rsidR="00F4371D" w:rsidRPr="005540B4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差異不大</w:t>
      </w:r>
      <w:r w:rsidR="002E26A8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從0</w:t>
      </w:r>
      <w:r w:rsidR="00C72D8B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%</w:t>
      </w:r>
      <w:r w:rsidR="002E26A8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到100</w:t>
      </w:r>
      <w:r w:rsidR="00C72D8B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%</w:t>
      </w:r>
      <w:r w:rsidR="002E26A8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的</w:t>
      </w:r>
      <w:r w:rsidR="0070617A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相對</w:t>
      </w:r>
      <w:r w:rsidR="002E26A8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濕度</w:t>
      </w:r>
      <w:r w:rsidR="002D4E92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範圍，最後也都維持在70</w:t>
      </w:r>
      <w:r w:rsidR="00C72D8B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%</w:t>
      </w:r>
      <w:r w:rsidR="002D4E92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到80</w:t>
      </w:r>
      <w:r w:rsidR="00C72D8B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%</w:t>
      </w:r>
      <w:r w:rsidR="002D4E92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之間</w:t>
      </w:r>
      <w:r w:rsidR="00F4371D" w:rsidRPr="005540B4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。</w:t>
      </w:r>
    </w:p>
    <w:p w14:paraId="05C12C70" w14:textId="0E7B1854" w:rsidR="0070617A" w:rsidRPr="0070617A" w:rsidRDefault="0070617A" w:rsidP="0009606E">
      <w:pPr>
        <w:pStyle w:val="a3"/>
        <w:spacing w:line="360" w:lineRule="auto"/>
        <w:ind w:firstLine="480"/>
        <w:rPr>
          <w:rFonts w:ascii="Gen Jyuu Gothic Regular" w:eastAsia="Gen Jyuu Gothic Regular" w:hAnsi="Gen Jyuu Gothic Regular" w:cs="Gen Jyuu Gothic Regular" w:hint="eastAsia"/>
          <w:b/>
          <w:bCs/>
          <w:sz w:val="28"/>
          <w:szCs w:val="28"/>
        </w:rPr>
      </w:pPr>
      <w:r>
        <w:rPr>
          <w:rFonts w:ascii="Gen Jyuu Gothic Regular" w:eastAsia="Gen Jyuu Gothic Regular" w:hAnsi="Gen Jyuu Gothic Regular" w:cs="Gen Jyuu Gothic Regular" w:hint="eastAsia"/>
          <w:b/>
          <w:bCs/>
          <w:sz w:val="28"/>
          <w:szCs w:val="28"/>
        </w:rPr>
        <w:t xml:space="preserve">原因: </w:t>
      </w:r>
      <w:r w:rsidRPr="0070617A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因為台灣是熱帶季風氣候，</w:t>
      </w:r>
      <w:r w:rsidRPr="0070617A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終年</w:t>
      </w:r>
      <w:r w:rsidRPr="0070617A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季風吹拂，所以</w:t>
      </w:r>
      <w:r w:rsidR="006D0280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長年</w:t>
      </w:r>
      <w:r w:rsidRPr="0070617A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相對</w:t>
      </w:r>
      <w:r w:rsidRPr="0070617A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濕度平均偏高</w:t>
      </w:r>
      <w:r w:rsidR="0009606E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。</w:t>
      </w:r>
    </w:p>
    <w:p w14:paraId="5E5200AC" w14:textId="6B1BABC5" w:rsidR="005464EA" w:rsidRDefault="00AB472A" w:rsidP="00F4371D">
      <w:pPr>
        <w:spacing w:line="360" w:lineRule="auto"/>
        <w:jc w:val="center"/>
        <w:rPr>
          <w:rFonts w:ascii="Times New Roman" w:eastAsia="標楷體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445ECB" wp14:editId="198C916D">
            <wp:extent cx="3968750" cy="2976803"/>
            <wp:effectExtent l="0" t="0" r="0" b="0"/>
            <wp:docPr id="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444" cy="306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9E1A" w14:textId="68E7F351" w:rsidR="00C00D1C" w:rsidRPr="003374A1" w:rsidRDefault="003374A1" w:rsidP="003374A1">
      <w:pPr>
        <w:pStyle w:val="a3"/>
        <w:numPr>
          <w:ilvl w:val="0"/>
          <w:numId w:val="12"/>
        </w:numPr>
        <w:spacing w:line="360" w:lineRule="auto"/>
        <w:ind w:leftChars="0"/>
        <w:rPr>
          <w:rFonts w:ascii="Gen Jyuu Gothic Regular" w:eastAsia="Gen Jyuu Gothic Regular" w:hAnsi="Gen Jyuu Gothic Regular" w:cs="Gen Jyuu Gothic Regular"/>
          <w:sz w:val="20"/>
          <w:szCs w:val="20"/>
        </w:rPr>
      </w:pPr>
      <w:r w:rsidRPr="003374A1">
        <w:rPr>
          <w:rFonts w:ascii="Gen Jyuu Gothic Regular" w:eastAsia="Gen Jyuu Gothic Regular" w:hAnsi="Gen Jyuu Gothic Regular" w:cs="Gen Jyuu Gothic Regular"/>
          <w:sz w:val="20"/>
          <w:szCs w:val="20"/>
        </w:rPr>
        <w:t>2019_monthly_average_humidity</w:t>
      </w:r>
      <w:r w:rsidR="00235050">
        <w:rPr>
          <w:rFonts w:ascii="Gen Jyuu Gothic Regular" w:eastAsia="Gen Jyuu Gothic Regular" w:hAnsi="Gen Jyuu Gothic Regular" w:cs="Gen Jyuu Gothic Regular"/>
          <w:sz w:val="20"/>
          <w:szCs w:val="20"/>
        </w:rPr>
        <w:t>.py</w:t>
      </w:r>
    </w:p>
    <w:p w14:paraId="4564664F" w14:textId="77777777" w:rsidR="0009606E" w:rsidRPr="0009606E" w:rsidRDefault="005464EA" w:rsidP="005540B4">
      <w:pPr>
        <w:pStyle w:val="a3"/>
        <w:numPr>
          <w:ilvl w:val="0"/>
          <w:numId w:val="6"/>
        </w:numPr>
        <w:spacing w:line="360" w:lineRule="auto"/>
        <w:ind w:leftChars="0"/>
        <w:rPr>
          <w:rFonts w:ascii="Gen Jyuu Gothic Regular" w:eastAsia="Gen Jyuu Gothic Regular" w:hAnsi="Gen Jyuu Gothic Regular" w:cs="Gen Jyuu Gothic Regular"/>
          <w:sz w:val="28"/>
          <w:szCs w:val="28"/>
        </w:rPr>
      </w:pPr>
      <w:r w:rsidRPr="00AC5214">
        <w:rPr>
          <w:rFonts w:ascii="Gen Jyuu Gothic Regular" w:eastAsia="Gen Jyuu Gothic Regular" w:hAnsi="Gen Jyuu Gothic Regular" w:cs="Gen Jyuu Gothic Regular" w:hint="eastAsia"/>
          <w:b/>
          <w:bCs/>
          <w:sz w:val="28"/>
          <w:szCs w:val="28"/>
        </w:rPr>
        <w:t>降雨量：</w:t>
      </w:r>
    </w:p>
    <w:p w14:paraId="1B9B90C6" w14:textId="5F19401C" w:rsidR="0009606E" w:rsidRDefault="0009606E" w:rsidP="0009606E">
      <w:pPr>
        <w:pStyle w:val="a3"/>
        <w:spacing w:line="360" w:lineRule="auto"/>
        <w:ind w:leftChars="0" w:left="502" w:firstLine="458"/>
        <w:rPr>
          <w:rFonts w:ascii="Gen Jyuu Gothic Regular" w:eastAsia="Gen Jyuu Gothic Regular" w:hAnsi="Gen Jyuu Gothic Regular" w:cs="Gen Jyuu Gothic Regular" w:hint="eastAsia"/>
          <w:sz w:val="28"/>
          <w:szCs w:val="28"/>
        </w:rPr>
      </w:pPr>
      <w:r>
        <w:rPr>
          <w:rFonts w:ascii="Gen Jyuu Gothic Regular" w:eastAsia="Gen Jyuu Gothic Regular" w:hAnsi="Gen Jyuu Gothic Regular" w:cs="Gen Jyuu Gothic Regular" w:hint="eastAsia"/>
          <w:b/>
          <w:bCs/>
          <w:sz w:val="28"/>
          <w:szCs w:val="28"/>
        </w:rPr>
        <w:t xml:space="preserve">趨勢: </w:t>
      </w:r>
      <w:r w:rsidR="00BE61CD" w:rsidRPr="00BE61CD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根據</w:t>
      </w:r>
      <w:r w:rsidR="00BE61CD" w:rsidRPr="00BE61CD">
        <w:rPr>
          <w:rFonts w:ascii="Gen Jyuu Gothic Regular" w:eastAsia="Gen Jyuu Gothic Regular" w:hAnsi="Gen Jyuu Gothic Regular" w:cs="Gen Jyuu Gothic Regular"/>
          <w:sz w:val="28"/>
          <w:szCs w:val="28"/>
        </w:rPr>
        <w:t>2019</w:t>
      </w:r>
      <w:r w:rsidR="00BE61CD" w:rsidRPr="00BE61CD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年各月份</w:t>
      </w:r>
      <w:r w:rsidR="00BE61CD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總雨量長條</w:t>
      </w:r>
      <w:r w:rsidR="00BE61CD" w:rsidRPr="00BE61CD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圖，</w:t>
      </w:r>
      <w:r w:rsidR="00BE61CD" w:rsidRPr="00BE61CD">
        <w:rPr>
          <w:rFonts w:ascii="Gen Jyuu Gothic Regular" w:eastAsia="Gen Jyuu Gothic Regular" w:hAnsi="Gen Jyuu Gothic Regular" w:cs="Gen Jyuu Gothic Regular"/>
          <w:sz w:val="28"/>
          <w:szCs w:val="28"/>
        </w:rPr>
        <w:t>雨量在五、六月和八、九月有明顯增加</w:t>
      </w:r>
      <w:r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。</w:t>
      </w:r>
    </w:p>
    <w:p w14:paraId="43FDA9D6" w14:textId="31B2AB74" w:rsidR="0021429F" w:rsidRDefault="0009606E" w:rsidP="0009606E">
      <w:pPr>
        <w:pStyle w:val="a3"/>
        <w:spacing w:line="360" w:lineRule="auto"/>
        <w:ind w:leftChars="0" w:left="502" w:firstLine="458"/>
        <w:rPr>
          <w:rFonts w:ascii="Gen Jyuu Gothic Regular" w:eastAsia="Gen Jyuu Gothic Regular" w:hAnsi="Gen Jyuu Gothic Regular" w:cs="Gen Jyuu Gothic Regular"/>
          <w:sz w:val="28"/>
          <w:szCs w:val="28"/>
        </w:rPr>
      </w:pPr>
      <w:r>
        <w:rPr>
          <w:rFonts w:ascii="Gen Jyuu Gothic Regular" w:eastAsia="Gen Jyuu Gothic Regular" w:hAnsi="Gen Jyuu Gothic Regular" w:cs="Gen Jyuu Gothic Regular" w:hint="eastAsia"/>
          <w:b/>
          <w:bCs/>
          <w:sz w:val="28"/>
          <w:szCs w:val="28"/>
        </w:rPr>
        <w:t xml:space="preserve">原因: </w:t>
      </w:r>
      <w:r w:rsidRPr="0009606E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因為</w:t>
      </w:r>
      <w:r w:rsidR="00BE61CD" w:rsidRPr="00BE61CD">
        <w:rPr>
          <w:rFonts w:ascii="Gen Jyuu Gothic Regular" w:eastAsia="Gen Jyuu Gothic Regular" w:hAnsi="Gen Jyuu Gothic Regular" w:cs="Gen Jyuu Gothic Regular"/>
          <w:sz w:val="28"/>
          <w:szCs w:val="28"/>
        </w:rPr>
        <w:t>五、六月是梅雨季節，而八、九月是颱風季。</w:t>
      </w:r>
      <w:r w:rsidR="0021429F" w:rsidRPr="00BE61CD">
        <w:rPr>
          <w:rFonts w:ascii="Gen Jyuu Gothic Regular" w:eastAsia="Gen Jyuu Gothic Regular" w:hAnsi="Gen Jyuu Gothic Regular" w:cs="Gen Jyuu Gothic Regular"/>
          <w:noProof/>
          <w:sz w:val="28"/>
          <w:szCs w:val="28"/>
        </w:rPr>
        <w:t xml:space="preserve"> </w:t>
      </w:r>
      <w:r w:rsidR="005540B4" w:rsidRPr="005540B4">
        <w:rPr>
          <w:rFonts w:ascii="Gen Jyuu Gothic Regular" w:eastAsia="Gen Jyuu Gothic Regular" w:hAnsi="Gen Jyuu Gothic Regular" w:cs="Gen Jyuu Gothic Regular"/>
          <w:noProof/>
          <w:sz w:val="28"/>
          <w:szCs w:val="28"/>
        </w:rPr>
        <w:drawing>
          <wp:inline distT="0" distB="0" distL="0" distR="0" wp14:anchorId="2228D48B" wp14:editId="2A491B75">
            <wp:extent cx="3956050" cy="2967275"/>
            <wp:effectExtent l="0" t="0" r="6350" b="5080"/>
            <wp:docPr id="5" name="图片 5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条形图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578" cy="30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3201" w14:textId="6708E993" w:rsidR="003374A1" w:rsidRPr="00235050" w:rsidRDefault="00235050" w:rsidP="00235050">
      <w:pPr>
        <w:pStyle w:val="a3"/>
        <w:numPr>
          <w:ilvl w:val="0"/>
          <w:numId w:val="12"/>
        </w:numPr>
        <w:spacing w:line="360" w:lineRule="auto"/>
        <w:ind w:leftChars="0"/>
        <w:rPr>
          <w:rFonts w:ascii="Gen Jyuu Gothic Regular" w:eastAsia="Gen Jyuu Gothic Regular" w:hAnsi="Gen Jyuu Gothic Regular" w:cs="Gen Jyuu Gothic Regular"/>
          <w:sz w:val="20"/>
          <w:szCs w:val="20"/>
        </w:rPr>
      </w:pPr>
      <w:r w:rsidRPr="00235050">
        <w:rPr>
          <w:rFonts w:ascii="Gen Jyuu Gothic Regular" w:eastAsia="Gen Jyuu Gothic Regular" w:hAnsi="Gen Jyuu Gothic Regular" w:cs="Gen Jyuu Gothic Regular"/>
          <w:sz w:val="20"/>
          <w:szCs w:val="20"/>
        </w:rPr>
        <w:t>2019_monthly_rain</w:t>
      </w:r>
      <w:r>
        <w:rPr>
          <w:rFonts w:ascii="Gen Jyuu Gothic Regular" w:eastAsia="Gen Jyuu Gothic Regular" w:hAnsi="Gen Jyuu Gothic Regular" w:cs="Gen Jyuu Gothic Regular"/>
          <w:sz w:val="20"/>
          <w:szCs w:val="20"/>
        </w:rPr>
        <w:t>.py</w:t>
      </w:r>
    </w:p>
    <w:p w14:paraId="77A46649" w14:textId="77777777" w:rsidR="00CD1DE1" w:rsidRPr="00CD1DE1" w:rsidRDefault="005464EA" w:rsidP="00AC5214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標楷體" w:hAnsi="Times New Roman"/>
          <w:sz w:val="28"/>
          <w:szCs w:val="28"/>
        </w:rPr>
      </w:pPr>
      <w:r w:rsidRPr="00AC5214">
        <w:rPr>
          <w:rFonts w:ascii="Gen Jyuu Gothic Regular" w:eastAsia="Gen Jyuu Gothic Regular" w:hAnsi="Gen Jyuu Gothic Regular" w:cs="Gen Jyuu Gothic Regular" w:hint="eastAsia"/>
          <w:b/>
          <w:bCs/>
          <w:sz w:val="28"/>
          <w:szCs w:val="28"/>
        </w:rPr>
        <w:lastRenderedPageBreak/>
        <w:t>風速：</w:t>
      </w:r>
    </w:p>
    <w:p w14:paraId="16565936" w14:textId="40AA8223" w:rsidR="00CD1DE1" w:rsidRPr="00CD1DE1" w:rsidRDefault="00CD1DE1" w:rsidP="00CD1DE1">
      <w:pPr>
        <w:pStyle w:val="a3"/>
        <w:spacing w:line="360" w:lineRule="auto"/>
        <w:ind w:leftChars="0" w:left="502" w:firstLine="458"/>
        <w:rPr>
          <w:rFonts w:ascii="Times New Roman" w:eastAsia="標楷體" w:hAnsi="Times New Roman"/>
          <w:sz w:val="28"/>
          <w:szCs w:val="28"/>
        </w:rPr>
      </w:pPr>
      <w:r>
        <w:rPr>
          <w:rFonts w:ascii="Gen Jyuu Gothic Regular" w:eastAsia="Gen Jyuu Gothic Regular" w:hAnsi="Gen Jyuu Gothic Regular" w:cs="Gen Jyuu Gothic Regular" w:hint="eastAsia"/>
          <w:b/>
          <w:bCs/>
          <w:sz w:val="28"/>
          <w:szCs w:val="28"/>
        </w:rPr>
        <w:t xml:space="preserve">趨勢: </w:t>
      </w:r>
      <w:r w:rsidR="00FE7C53" w:rsidRPr="00BE61CD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根據</w:t>
      </w:r>
      <w:r w:rsidR="00FE7C53" w:rsidRPr="00BE61CD">
        <w:rPr>
          <w:rFonts w:ascii="Gen Jyuu Gothic Regular" w:eastAsia="Gen Jyuu Gothic Regular" w:hAnsi="Gen Jyuu Gothic Regular" w:cs="Gen Jyuu Gothic Regular"/>
          <w:sz w:val="28"/>
          <w:szCs w:val="28"/>
        </w:rPr>
        <w:t>2019</w:t>
      </w:r>
      <w:r w:rsidR="00FE7C53" w:rsidRPr="00BE61CD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年各月份</w:t>
      </w:r>
      <w:r w:rsidR="00FE7C53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平均風速折線</w:t>
      </w:r>
      <w:r w:rsidR="00FE7C53" w:rsidRPr="00BE61CD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圖</w:t>
      </w:r>
      <w:r w:rsidR="005464EA" w:rsidRPr="00AC5214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在一月與十月至十二月份</w:t>
      </w:r>
      <w:r w:rsidR="00D81873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風速</w:t>
      </w:r>
      <w:r w:rsidR="005464EA" w:rsidRPr="00AC5214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明顯大於其他月份</w:t>
      </w:r>
    </w:p>
    <w:p w14:paraId="4EECA32C" w14:textId="49EF3D83" w:rsidR="005464EA" w:rsidRDefault="00CD1DE1" w:rsidP="00CD1DE1">
      <w:pPr>
        <w:pStyle w:val="a3"/>
        <w:spacing w:line="360" w:lineRule="auto"/>
        <w:ind w:leftChars="0" w:left="502" w:firstLine="458"/>
        <w:rPr>
          <w:rFonts w:ascii="Times New Roman" w:eastAsia="標楷體" w:hAnsi="Times New Roman"/>
          <w:sz w:val="28"/>
          <w:szCs w:val="28"/>
        </w:rPr>
      </w:pPr>
      <w:r>
        <w:rPr>
          <w:rFonts w:ascii="Gen Jyuu Gothic Regular" w:eastAsia="Gen Jyuu Gothic Regular" w:hAnsi="Gen Jyuu Gothic Regular" w:cs="Gen Jyuu Gothic Regular" w:hint="eastAsia"/>
          <w:b/>
          <w:bCs/>
          <w:sz w:val="28"/>
          <w:szCs w:val="28"/>
        </w:rPr>
        <w:t xml:space="preserve">原因: </w:t>
      </w:r>
      <w:r w:rsidR="005464EA" w:rsidRPr="00AC5214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主要原因</w:t>
      </w:r>
      <w:r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是因為</w:t>
      </w:r>
      <w:r w:rsidR="00D81873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測站位於</w:t>
      </w:r>
      <w:r w:rsidR="005464EA" w:rsidRPr="00AC5214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東北季風的迎風面，而七、八、九兩個月份可能會因為受到颱風的影響導致平均風速也會比較高。</w:t>
      </w:r>
    </w:p>
    <w:p w14:paraId="3B538CF3" w14:textId="5BF591C7" w:rsidR="00A223E2" w:rsidRDefault="00FE7C53" w:rsidP="00FE7C53">
      <w:pPr>
        <w:spacing w:line="360" w:lineRule="auto"/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1D2D471C" wp14:editId="062F8DD7">
            <wp:extent cx="4359983" cy="3270250"/>
            <wp:effectExtent l="0" t="0" r="2540" b="6350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59" cy="329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7647" w14:textId="4E94D6DD" w:rsidR="00235050" w:rsidRPr="004D462C" w:rsidRDefault="004D462C" w:rsidP="004D462C">
      <w:pPr>
        <w:pStyle w:val="a3"/>
        <w:numPr>
          <w:ilvl w:val="0"/>
          <w:numId w:val="12"/>
        </w:numPr>
        <w:spacing w:line="360" w:lineRule="auto"/>
        <w:ind w:leftChars="0"/>
        <w:rPr>
          <w:rFonts w:ascii="Gen Jyuu Gothic Regular" w:eastAsia="Gen Jyuu Gothic Regular" w:hAnsi="Gen Jyuu Gothic Regular" w:cs="Gen Jyuu Gothic Regular"/>
          <w:sz w:val="12"/>
          <w:szCs w:val="12"/>
        </w:rPr>
      </w:pPr>
      <w:r w:rsidRPr="004D462C">
        <w:rPr>
          <w:rFonts w:ascii="Gen Jyuu Gothic Regular" w:eastAsia="Gen Jyuu Gothic Regular" w:hAnsi="Gen Jyuu Gothic Regular" w:cs="Gen Jyuu Gothic Regular"/>
          <w:sz w:val="20"/>
          <w:szCs w:val="20"/>
        </w:rPr>
        <w:t>2019_monthly_average_windspeed</w:t>
      </w:r>
    </w:p>
    <w:p w14:paraId="0CFD3604" w14:textId="44A9DF07" w:rsidR="004D462C" w:rsidRPr="004D462C" w:rsidRDefault="004D462C" w:rsidP="004D462C">
      <w:pPr>
        <w:spacing w:line="360" w:lineRule="auto"/>
        <w:rPr>
          <w:rFonts w:ascii="Gen Jyuu Gothic Regular" w:eastAsia="Gen Jyuu Gothic Regular" w:hAnsi="Gen Jyuu Gothic Regular" w:cs="Gen Jyuu Gothic Regular"/>
          <w:b/>
          <w:bCs/>
          <w:sz w:val="28"/>
          <w:szCs w:val="28"/>
        </w:rPr>
      </w:pPr>
      <w:r w:rsidRPr="004D462C">
        <w:rPr>
          <w:rFonts w:ascii="Gen Jyuu Gothic Regular" w:eastAsia="Gen Jyuu Gothic Regular" w:hAnsi="Gen Jyuu Gothic Regular" w:cs="Gen Jyuu Gothic Regular" w:hint="eastAsia"/>
          <w:b/>
          <w:bCs/>
          <w:sz w:val="28"/>
          <w:szCs w:val="28"/>
        </w:rPr>
        <w:t>6</w:t>
      </w:r>
      <w:r w:rsidRPr="004D462C">
        <w:rPr>
          <w:rFonts w:ascii="Gen Jyuu Gothic Regular" w:eastAsia="Gen Jyuu Gothic Regular" w:hAnsi="Gen Jyuu Gothic Regular" w:cs="Gen Jyuu Gothic Regular"/>
          <w:b/>
          <w:bCs/>
          <w:sz w:val="28"/>
          <w:szCs w:val="28"/>
        </w:rPr>
        <w:t>.</w:t>
      </w:r>
    </w:p>
    <w:p w14:paraId="20307547" w14:textId="43D75A21" w:rsidR="005464EA" w:rsidRDefault="005464EA" w:rsidP="004D462C">
      <w:pPr>
        <w:spacing w:line="360" w:lineRule="auto"/>
        <w:rPr>
          <w:rFonts w:ascii="Gen Jyuu Gothic Regular" w:eastAsia="Gen Jyuu Gothic Regular" w:hAnsi="Gen Jyuu Gothic Regular" w:cs="Gen Jyuu Gothic Regular"/>
          <w:sz w:val="28"/>
          <w:szCs w:val="28"/>
        </w:rPr>
      </w:pPr>
      <w:r w:rsidRPr="004D462C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最</w:t>
      </w:r>
      <w:r w:rsidR="00C26F41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大總</w:t>
      </w:r>
      <w:r w:rsidRPr="004D462C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降雨量</w:t>
      </w:r>
      <w:r w:rsidR="00C26F41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(每小時)</w:t>
      </w:r>
      <w:r w:rsidRPr="004D462C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：</w:t>
      </w:r>
    </w:p>
    <w:p w14:paraId="28A79040" w14:textId="18DD2712" w:rsidR="004D462C" w:rsidRDefault="00542E0E" w:rsidP="00542E0E">
      <w:pPr>
        <w:spacing w:line="360" w:lineRule="auto"/>
        <w:rPr>
          <w:rFonts w:ascii="Gen Jyuu Gothic Regular" w:eastAsia="Gen Jyuu Gothic Regular" w:hAnsi="Gen Jyuu Gothic Regular" w:cs="Gen Jyuu Gothic Regular"/>
          <w:sz w:val="28"/>
          <w:szCs w:val="28"/>
        </w:rPr>
      </w:pPr>
      <w:r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 xml:space="preserve">            </w:t>
      </w:r>
      <w:r w:rsidR="00495543">
        <w:rPr>
          <w:rFonts w:ascii="Gen Jyuu Gothic Regular" w:eastAsia="Gen Jyuu Gothic Regular" w:hAnsi="Gen Jyuu Gothic Regular" w:cs="Gen Jyuu Gothic Regular"/>
          <w:noProof/>
          <w:sz w:val="28"/>
          <w:szCs w:val="28"/>
        </w:rPr>
        <w:drawing>
          <wp:inline distT="0" distB="0" distL="0" distR="0" wp14:anchorId="77309309" wp14:editId="28429BA5">
            <wp:extent cx="1820536" cy="4254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468" cy="42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0A38" w14:textId="373F0C33" w:rsidR="00542E0E" w:rsidRPr="00542E0E" w:rsidRDefault="00542E0E" w:rsidP="00542E0E">
      <w:pPr>
        <w:pStyle w:val="a3"/>
        <w:numPr>
          <w:ilvl w:val="0"/>
          <w:numId w:val="12"/>
        </w:numPr>
        <w:spacing w:line="360" w:lineRule="auto"/>
        <w:ind w:leftChars="0"/>
        <w:jc w:val="both"/>
        <w:rPr>
          <w:rFonts w:ascii="Gen Jyuu Gothic Regular" w:eastAsia="Gen Jyuu Gothic Regular" w:hAnsi="Gen Jyuu Gothic Regular" w:cs="Gen Jyuu Gothic Regular"/>
          <w:sz w:val="20"/>
          <w:szCs w:val="20"/>
        </w:rPr>
      </w:pPr>
      <w:r w:rsidRPr="00542E0E">
        <w:rPr>
          <w:rFonts w:ascii="Gen Jyuu Gothic Regular" w:eastAsia="Gen Jyuu Gothic Regular" w:hAnsi="Gen Jyuu Gothic Regular" w:cs="Gen Jyuu Gothic Regular"/>
          <w:sz w:val="20"/>
          <w:szCs w:val="20"/>
        </w:rPr>
        <w:t>max_rain</w:t>
      </w:r>
      <w:r>
        <w:rPr>
          <w:rFonts w:ascii="微軟正黑體" w:eastAsia="微軟正黑體" w:hAnsi="微軟正黑體" w:cs="微軟正黑體" w:hint="eastAsia"/>
          <w:sz w:val="20"/>
          <w:szCs w:val="20"/>
        </w:rPr>
        <w:t>.</w:t>
      </w:r>
      <w:r>
        <w:rPr>
          <w:rFonts w:ascii="微軟正黑體" w:eastAsia="微軟正黑體" w:hAnsi="微軟正黑體" w:cs="微軟正黑體"/>
          <w:sz w:val="20"/>
          <w:szCs w:val="20"/>
        </w:rPr>
        <w:t>py</w:t>
      </w:r>
    </w:p>
    <w:p w14:paraId="3CFE831E" w14:textId="77777777" w:rsidR="00E156BE" w:rsidRDefault="00E156BE" w:rsidP="004D462C">
      <w:pPr>
        <w:spacing w:line="360" w:lineRule="auto"/>
        <w:rPr>
          <w:rFonts w:ascii="Gen Jyuu Gothic Regular" w:eastAsia="Gen Jyuu Gothic Regular" w:hAnsi="Gen Jyuu Gothic Regular" w:cs="Gen Jyuu Gothic Regular"/>
          <w:sz w:val="28"/>
          <w:szCs w:val="28"/>
        </w:rPr>
      </w:pPr>
    </w:p>
    <w:p w14:paraId="4B884230" w14:textId="77777777" w:rsidR="00E156BE" w:rsidRDefault="005464EA" w:rsidP="004D462C">
      <w:pPr>
        <w:spacing w:line="360" w:lineRule="auto"/>
        <w:rPr>
          <w:rFonts w:ascii="Gen Jyuu Gothic Regular" w:eastAsia="Gen Jyuu Gothic Regular" w:hAnsi="Gen Jyuu Gothic Regular" w:cs="Gen Jyuu Gothic Regular"/>
          <w:sz w:val="28"/>
          <w:szCs w:val="28"/>
        </w:rPr>
      </w:pPr>
      <w:r w:rsidRPr="004D462C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lastRenderedPageBreak/>
        <w:t>最高溫：</w:t>
      </w:r>
    </w:p>
    <w:p w14:paraId="7E0FF9E8" w14:textId="6E9F08C9" w:rsidR="005464EA" w:rsidRDefault="00E156BE" w:rsidP="00E156BE">
      <w:pPr>
        <w:spacing w:line="360" w:lineRule="auto"/>
        <w:rPr>
          <w:rFonts w:ascii="Gen Jyuu Gothic Regular" w:eastAsia="Gen Jyuu Gothic Regular" w:hAnsi="Gen Jyuu Gothic Regular" w:cs="Gen Jyuu Gothic Regular"/>
          <w:sz w:val="28"/>
          <w:szCs w:val="28"/>
        </w:rPr>
      </w:pPr>
      <w:r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 xml:space="preserve">             </w:t>
      </w:r>
      <w:r>
        <w:rPr>
          <w:rFonts w:ascii="Gen Jyuu Gothic Regular" w:eastAsia="Gen Jyuu Gothic Regular" w:hAnsi="Gen Jyuu Gothic Regular" w:cs="Gen Jyuu Gothic Regular" w:hint="eastAsia"/>
          <w:noProof/>
          <w:sz w:val="28"/>
          <w:szCs w:val="28"/>
          <w:lang w:val="zh-TW"/>
        </w:rPr>
        <w:drawing>
          <wp:inline distT="0" distB="0" distL="0" distR="0" wp14:anchorId="7D5B1D13" wp14:editId="690B1880">
            <wp:extent cx="1592718" cy="1546994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D666" w14:textId="3DECBDBB" w:rsidR="00542E0E" w:rsidRPr="00E156BE" w:rsidRDefault="00F16131" w:rsidP="00E156BE">
      <w:pPr>
        <w:pStyle w:val="a3"/>
        <w:numPr>
          <w:ilvl w:val="0"/>
          <w:numId w:val="13"/>
        </w:numPr>
        <w:spacing w:line="360" w:lineRule="auto"/>
        <w:ind w:leftChars="0"/>
        <w:rPr>
          <w:rFonts w:ascii="Gen Jyuu Gothic Regular" w:eastAsia="Gen Jyuu Gothic Regular" w:hAnsi="Gen Jyuu Gothic Regular" w:cs="Gen Jyuu Gothic Regular"/>
          <w:sz w:val="20"/>
          <w:szCs w:val="20"/>
        </w:rPr>
      </w:pPr>
      <w:r w:rsidRPr="00E156BE">
        <w:rPr>
          <w:rFonts w:ascii="Gen Jyuu Gothic Regular" w:eastAsia="Gen Jyuu Gothic Regular" w:hAnsi="Gen Jyuu Gothic Regular" w:cs="Gen Jyuu Gothic Regular"/>
          <w:sz w:val="20"/>
          <w:szCs w:val="20"/>
        </w:rPr>
        <w:t>max_temperature.py</w:t>
      </w:r>
    </w:p>
    <w:p w14:paraId="0F32B2A1" w14:textId="77777777" w:rsidR="00542E0E" w:rsidRPr="004D462C" w:rsidRDefault="00542E0E" w:rsidP="00542E0E">
      <w:pPr>
        <w:spacing w:line="360" w:lineRule="auto"/>
        <w:jc w:val="center"/>
        <w:rPr>
          <w:rFonts w:ascii="Gen Jyuu Gothic Regular" w:eastAsia="Gen Jyuu Gothic Regular" w:hAnsi="Gen Jyuu Gothic Regular" w:cs="Gen Jyuu Gothic Regular"/>
          <w:sz w:val="28"/>
          <w:szCs w:val="28"/>
        </w:rPr>
      </w:pPr>
    </w:p>
    <w:p w14:paraId="211ED691" w14:textId="77777777" w:rsidR="00C8274A" w:rsidRDefault="005464EA" w:rsidP="00C8274A">
      <w:pPr>
        <w:spacing w:line="360" w:lineRule="auto"/>
        <w:rPr>
          <w:rFonts w:ascii="Gen Jyuu Gothic Regular" w:eastAsia="Gen Jyuu Gothic Regular" w:hAnsi="Gen Jyuu Gothic Regular" w:cs="Gen Jyuu Gothic Regular"/>
          <w:sz w:val="28"/>
          <w:szCs w:val="28"/>
        </w:rPr>
      </w:pPr>
      <w:r w:rsidRPr="004D462C">
        <w:rPr>
          <w:rFonts w:ascii="Gen Jyuu Gothic Regular" w:eastAsia="Gen Jyuu Gothic Regular" w:hAnsi="Gen Jyuu Gothic Regular" w:cs="Gen Jyuu Gothic Regular" w:hint="eastAsia"/>
          <w:sz w:val="28"/>
          <w:szCs w:val="28"/>
        </w:rPr>
        <w:t>最低氣壓：</w:t>
      </w:r>
    </w:p>
    <w:p w14:paraId="794C7101" w14:textId="24CF9C63" w:rsidR="002477ED" w:rsidRDefault="00A6091E" w:rsidP="00C8274A">
      <w:pPr>
        <w:spacing w:line="360" w:lineRule="auto"/>
        <w:ind w:firstLineChars="700" w:firstLine="1960"/>
        <w:rPr>
          <w:rFonts w:ascii="Gen Jyuu Gothic Regular" w:eastAsia="Gen Jyuu Gothic Regular" w:hAnsi="Gen Jyuu Gothic Regular" w:cs="Gen Jyuu Gothic Regular"/>
          <w:sz w:val="28"/>
          <w:szCs w:val="28"/>
        </w:rPr>
      </w:pPr>
      <w:r>
        <w:rPr>
          <w:rFonts w:ascii="Gen Jyuu Gothic Regular" w:eastAsia="Gen Jyuu Gothic Regular" w:hAnsi="Gen Jyuu Gothic Regular" w:cs="Gen Jyuu Gothic Regular"/>
          <w:noProof/>
          <w:sz w:val="28"/>
          <w:szCs w:val="28"/>
        </w:rPr>
        <w:drawing>
          <wp:inline distT="0" distB="0" distL="0" distR="0" wp14:anchorId="4BAF433A" wp14:editId="271D8168">
            <wp:extent cx="1463167" cy="2469094"/>
            <wp:effectExtent l="0" t="0" r="3810" b="762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948C" w14:textId="40A42B95" w:rsidR="004D462C" w:rsidRPr="00C8274A" w:rsidRDefault="00C8274A" w:rsidP="00C8274A">
      <w:pPr>
        <w:pStyle w:val="a3"/>
        <w:numPr>
          <w:ilvl w:val="0"/>
          <w:numId w:val="12"/>
        </w:numPr>
        <w:spacing w:line="360" w:lineRule="auto"/>
        <w:ind w:leftChars="0"/>
        <w:rPr>
          <w:rFonts w:ascii="Gen Jyuu Gothic Regular" w:eastAsia="Gen Jyuu Gothic Regular" w:hAnsi="Gen Jyuu Gothic Regular" w:cs="Gen Jyuu Gothic Regular"/>
          <w:sz w:val="20"/>
          <w:szCs w:val="20"/>
        </w:rPr>
      </w:pPr>
      <w:r w:rsidRPr="00C8274A">
        <w:rPr>
          <w:rFonts w:ascii="Gen Jyuu Gothic Regular" w:eastAsia="Gen Jyuu Gothic Regular" w:hAnsi="Gen Jyuu Gothic Regular" w:cs="Gen Jyuu Gothic Regular"/>
          <w:sz w:val="20"/>
          <w:szCs w:val="20"/>
        </w:rPr>
        <w:t>min_pressure.py</w:t>
      </w:r>
    </w:p>
    <w:p w14:paraId="3FFEF74B" w14:textId="77777777" w:rsidR="00F4423C" w:rsidRPr="005464EA" w:rsidRDefault="00F4423C"/>
    <w:sectPr w:rsidR="00F4423C" w:rsidRPr="005464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9861D" w14:textId="77777777" w:rsidR="003F1D9B" w:rsidRDefault="003F1D9B" w:rsidP="00F217AC">
      <w:r>
        <w:separator/>
      </w:r>
    </w:p>
  </w:endnote>
  <w:endnote w:type="continuationSeparator" w:id="0">
    <w:p w14:paraId="123DA1F1" w14:textId="77777777" w:rsidR="003F1D9B" w:rsidRDefault="003F1D9B" w:rsidP="00F2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n Jyuu Gothic Regular">
    <w:panose1 w:val="020B0302020203020207"/>
    <w:charset w:val="88"/>
    <w:family w:val="swiss"/>
    <w:pitch w:val="variable"/>
    <w:sig w:usb0="E1000AFF" w:usb1="6A4FFDFB" w:usb2="02000012" w:usb3="00000000" w:csb0="0012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E3018" w14:textId="77777777" w:rsidR="003F1D9B" w:rsidRDefault="003F1D9B" w:rsidP="00F217AC">
      <w:r>
        <w:separator/>
      </w:r>
    </w:p>
  </w:footnote>
  <w:footnote w:type="continuationSeparator" w:id="0">
    <w:p w14:paraId="36C7BB4F" w14:textId="77777777" w:rsidR="003F1D9B" w:rsidRDefault="003F1D9B" w:rsidP="00F21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5773"/>
    <w:multiLevelType w:val="hybridMultilevel"/>
    <w:tmpl w:val="26643D90"/>
    <w:lvl w:ilvl="0" w:tplc="0409000B">
      <w:start w:val="1"/>
      <w:numFmt w:val="bullet"/>
      <w:lvlText w:val=""/>
      <w:lvlJc w:val="left"/>
      <w:pPr>
        <w:ind w:left="3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20" w:hanging="480"/>
      </w:pPr>
      <w:rPr>
        <w:rFonts w:ascii="Wingdings" w:hAnsi="Wingdings" w:hint="default"/>
      </w:rPr>
    </w:lvl>
  </w:abstractNum>
  <w:abstractNum w:abstractNumId="1" w15:restartNumberingAfterBreak="0">
    <w:nsid w:val="1AE73604"/>
    <w:multiLevelType w:val="hybridMultilevel"/>
    <w:tmpl w:val="EFB45A32"/>
    <w:lvl w:ilvl="0" w:tplc="AC48D68A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" w15:restartNumberingAfterBreak="0">
    <w:nsid w:val="1B040E0E"/>
    <w:multiLevelType w:val="hybridMultilevel"/>
    <w:tmpl w:val="61F8C33C"/>
    <w:lvl w:ilvl="0" w:tplc="67ACBCFA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1227E5"/>
    <w:multiLevelType w:val="hybridMultilevel"/>
    <w:tmpl w:val="0AA6F1CA"/>
    <w:lvl w:ilvl="0" w:tplc="610C96F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FC7E58"/>
    <w:multiLevelType w:val="hybridMultilevel"/>
    <w:tmpl w:val="CA2A5A5E"/>
    <w:lvl w:ilvl="0" w:tplc="5DA0319E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" w15:restartNumberingAfterBreak="0">
    <w:nsid w:val="2D960A86"/>
    <w:multiLevelType w:val="hybridMultilevel"/>
    <w:tmpl w:val="FD786BB4"/>
    <w:lvl w:ilvl="0" w:tplc="16D89F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" w15:restartNumberingAfterBreak="0">
    <w:nsid w:val="594C71E5"/>
    <w:multiLevelType w:val="hybridMultilevel"/>
    <w:tmpl w:val="693A6B22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 w15:restartNumberingAfterBreak="0">
    <w:nsid w:val="5B0C13C2"/>
    <w:multiLevelType w:val="hybridMultilevel"/>
    <w:tmpl w:val="C20CDD62"/>
    <w:lvl w:ilvl="0" w:tplc="DF16F65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201B1B"/>
    <w:multiLevelType w:val="hybridMultilevel"/>
    <w:tmpl w:val="540CABAE"/>
    <w:lvl w:ilvl="0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9" w15:restartNumberingAfterBreak="0">
    <w:nsid w:val="73E31367"/>
    <w:multiLevelType w:val="hybridMultilevel"/>
    <w:tmpl w:val="F0C8EB88"/>
    <w:lvl w:ilvl="0" w:tplc="0409000B">
      <w:start w:val="1"/>
      <w:numFmt w:val="bullet"/>
      <w:lvlText w:val="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0" w15:restartNumberingAfterBreak="0">
    <w:nsid w:val="75AE5C79"/>
    <w:multiLevelType w:val="hybridMultilevel"/>
    <w:tmpl w:val="BBCE724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77391D56"/>
    <w:multiLevelType w:val="hybridMultilevel"/>
    <w:tmpl w:val="2B7CBDD8"/>
    <w:lvl w:ilvl="0" w:tplc="0409000B">
      <w:start w:val="1"/>
      <w:numFmt w:val="bullet"/>
      <w:lvlText w:val=""/>
      <w:lvlJc w:val="left"/>
      <w:pPr>
        <w:ind w:left="2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20" w:hanging="48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10"/>
  </w:num>
  <w:num w:numId="9">
    <w:abstractNumId w:val="6"/>
  </w:num>
  <w:num w:numId="10">
    <w:abstractNumId w:val="9"/>
  </w:num>
  <w:num w:numId="11">
    <w:abstractNumId w:val="0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EA"/>
    <w:rsid w:val="000275BD"/>
    <w:rsid w:val="00063E1A"/>
    <w:rsid w:val="0007602D"/>
    <w:rsid w:val="00092CA1"/>
    <w:rsid w:val="0009606E"/>
    <w:rsid w:val="000F3B9E"/>
    <w:rsid w:val="0011721E"/>
    <w:rsid w:val="00213051"/>
    <w:rsid w:val="0021429F"/>
    <w:rsid w:val="00235050"/>
    <w:rsid w:val="002477ED"/>
    <w:rsid w:val="002D4E92"/>
    <w:rsid w:val="002E26A8"/>
    <w:rsid w:val="003374A1"/>
    <w:rsid w:val="00355382"/>
    <w:rsid w:val="003B2C01"/>
    <w:rsid w:val="003F1D9B"/>
    <w:rsid w:val="0043034E"/>
    <w:rsid w:val="00495543"/>
    <w:rsid w:val="004D462C"/>
    <w:rsid w:val="004D6C2A"/>
    <w:rsid w:val="00525FE8"/>
    <w:rsid w:val="00526249"/>
    <w:rsid w:val="00542E0E"/>
    <w:rsid w:val="005464EA"/>
    <w:rsid w:val="005540B4"/>
    <w:rsid w:val="005F7DC7"/>
    <w:rsid w:val="0061119E"/>
    <w:rsid w:val="00696533"/>
    <w:rsid w:val="006A2B69"/>
    <w:rsid w:val="006C421D"/>
    <w:rsid w:val="006D0280"/>
    <w:rsid w:val="006F4D3D"/>
    <w:rsid w:val="0070617A"/>
    <w:rsid w:val="00710AF0"/>
    <w:rsid w:val="00720BFA"/>
    <w:rsid w:val="00732526"/>
    <w:rsid w:val="0074644F"/>
    <w:rsid w:val="00752682"/>
    <w:rsid w:val="007B6B3B"/>
    <w:rsid w:val="008E4764"/>
    <w:rsid w:val="008F0AA9"/>
    <w:rsid w:val="009F08EF"/>
    <w:rsid w:val="00A223E2"/>
    <w:rsid w:val="00A6091E"/>
    <w:rsid w:val="00A927FD"/>
    <w:rsid w:val="00AB472A"/>
    <w:rsid w:val="00AC5214"/>
    <w:rsid w:val="00B51D51"/>
    <w:rsid w:val="00B746D6"/>
    <w:rsid w:val="00BE61CD"/>
    <w:rsid w:val="00C00D1C"/>
    <w:rsid w:val="00C13E77"/>
    <w:rsid w:val="00C26F41"/>
    <w:rsid w:val="00C72D8B"/>
    <w:rsid w:val="00C8274A"/>
    <w:rsid w:val="00CD1DE1"/>
    <w:rsid w:val="00D313D1"/>
    <w:rsid w:val="00D81873"/>
    <w:rsid w:val="00E156BE"/>
    <w:rsid w:val="00EF5558"/>
    <w:rsid w:val="00F16131"/>
    <w:rsid w:val="00F217AC"/>
    <w:rsid w:val="00F4371D"/>
    <w:rsid w:val="00F4423C"/>
    <w:rsid w:val="00F83276"/>
    <w:rsid w:val="00FC5D8A"/>
    <w:rsid w:val="00F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8EF6C"/>
  <w15:chartTrackingRefBased/>
  <w15:docId w15:val="{9D63A87C-1D88-4316-9B85-D8F2E38C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4EA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4E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217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F217A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217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F217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旻翊 陳</dc:creator>
  <cp:keywords/>
  <dc:description/>
  <cp:lastModifiedBy>旻翊 陳</cp:lastModifiedBy>
  <cp:revision>66</cp:revision>
  <dcterms:created xsi:type="dcterms:W3CDTF">2021-04-28T15:12:00Z</dcterms:created>
  <dcterms:modified xsi:type="dcterms:W3CDTF">2021-04-29T00:43:00Z</dcterms:modified>
</cp:coreProperties>
</file>