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xzbnbkhj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Arduino Uno R3 — Technical Research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Official source:</w:t>
      </w:r>
      <w:r w:rsidDel="00000000" w:rsidR="00000000" w:rsidRPr="00000000">
        <w:rPr>
          <w:rtl w:val="0"/>
        </w:rPr>
        <w:t xml:space="preserve"> Arduino Uno R3 official documentation and datasheet.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microcontroller:</w:t>
      </w:r>
      <w:r w:rsidDel="00000000" w:rsidR="00000000" w:rsidRPr="00000000">
        <w:rPr>
          <w:rtl w:val="0"/>
        </w:rPr>
        <w:t xml:space="preserve"> ATmega328P</w:t>
      </w:r>
    </w:p>
    <w:tbl>
      <w:tblPr>
        <w:tblStyle w:val="Table1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625"/>
        <w:tblGridChange w:id="0">
          <w:tblGrid>
            <w:gridCol w:w="236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Processor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8-bit AVR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Clock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Up to 16 MHz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Flash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32 KB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 KB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EEPROM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 KB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The specifications were identified from the official Arduino documentation.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ATmega16U2 is also present on the board for USB-to-serial communication. The ATmega328P is the main microcontroller used for running the user's sketch.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https://docs.arduino.cc/hardware/uno-rev3/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95"/>
        <w:tblGridChange w:id="0">
          <w:tblGrid>
            <w:gridCol w:w="4665"/>
            <w:gridCol w:w="4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Main microcontroller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ATmega328P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Processor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bit-AVR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Clock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Upto 16 MHZ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Flash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EEPROM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Digital I/O Pins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Analog Pins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PWM Capable pins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Built-in WIFI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Built-in Bluetooth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Programming language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C/C++(Arduino Framework)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Development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Arduino IDE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find the official software here: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Arduino IDE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note:</w:t>
      </w:r>
      <w:r w:rsidDel="00000000" w:rsidR="00000000" w:rsidRPr="00000000">
        <w:rPr>
          <w:rtl w:val="0"/>
        </w:rPr>
        <w:t xml:space="preserve"> The ATmega328P is the main microcontroller of the Arduino Uno R3. The board has 14 digital I/O pins, including 6 PWM-capable pins, and 6 analog input pins. These specifications were checked against the official Arduino documentation.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rduino.cc/en/software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arduino.cc/hardware/uno-rev3/" TargetMode="External"/><Relationship Id="rId7" Type="http://schemas.openxmlformats.org/officeDocument/2006/relationships/hyperlink" Target="https://docs.arduino.cc/hardware/uno-rev3/" TargetMode="External"/><Relationship Id="rId8" Type="http://schemas.openxmlformats.org/officeDocument/2006/relationships/hyperlink" Target="https://www.arduino.cc/en/softwar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