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代码题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  <w:t>一.需求：对《注册A.html》进行信息注册 账号：admin,密码：123456，电话：18600000000，电子邮件：123@qq.com  （案例在附件中）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  <w:t>要求：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  <w:t>1. 定位方式统一使用CSS定位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  <w:t>2. 暂停2秒钟点击注册用户A按钮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  <w:t>3. 暂停3秒钟后关闭浏览器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  <w:t>二、登录拉勾商城，登录-选择一个手机下订单并获取订单号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  <w:t>要求：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  <w:t>1.提前在账号中添加好个人信息及地址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  <w:t>2.点击登录输入信息，登录后进入首页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  <w:t>3.搜索框输入手机，选中第一个商品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  <w:t>4.立即购买，点击订单，获取订单号</w:t>
      </w:r>
    </w:p>
    <w:p>
      <w:pPr>
        <w:rPr>
          <w:rFonts w:hint="eastAsia" w:ascii="宋体" w:hAnsi="宋体" w:eastAsia="宋体" w:cs="宋体"/>
          <w:b w:val="0"/>
          <w:bCs/>
          <w:sz w:val="16"/>
          <w:szCs w:val="1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6D433E"/>
    <w:rsid w:val="1EDD123B"/>
    <w:rsid w:val="30744E96"/>
    <w:rsid w:val="32FD561E"/>
    <w:rsid w:val="36C9381D"/>
    <w:rsid w:val="36EF5BA2"/>
    <w:rsid w:val="45FD19C1"/>
    <w:rsid w:val="4D274540"/>
    <w:rsid w:val="53A520C8"/>
    <w:rsid w:val="56096C9A"/>
    <w:rsid w:val="66D94FB9"/>
    <w:rsid w:val="6D514D70"/>
    <w:rsid w:val="75A0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亚东</cp:lastModifiedBy>
  <dcterms:modified xsi:type="dcterms:W3CDTF">2021-09-18T05:26:45Z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