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1、allure generate report/ -o report/html --clean   分别解释参数是什么意思？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2、Allure常见的严重等级参数有哪些？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3、根据拉勾商城登录，输入用户名、输入密码、输入验证码、点击登录，添加测试步骤需在报告中体现（代码题）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