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SQL题2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数据准备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10"/>
          <w:bottom w:val="single" w:color="E7EAED" w:sz="4" w:space="3"/>
          <w:right w:val="single" w:color="E7EAED" w:sz="4" w:space="10"/>
        </w:pBdr>
        <w:shd w:val="clear" w:fill="F8F8F8"/>
        <w:spacing w:before="180" w:beforeAutospacing="0" w:after="18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1.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创建部门表(id,name)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# 创建部门表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create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table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dept(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id </w:t>
      </w:r>
      <w:r>
        <w:rPr>
          <w:rFonts w:hint="eastAsia" w:ascii="宋体" w:hAnsi="宋体" w:eastAsia="宋体" w:cs="宋体"/>
          <w:i w:val="0"/>
          <w:caps w:val="0"/>
          <w:color w:val="3300AA"/>
          <w:spacing w:val="0"/>
          <w:sz w:val="18"/>
          <w:szCs w:val="18"/>
          <w:shd w:val="clear" w:fill="F8F8F8"/>
        </w:rPr>
        <w:t>int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primary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key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auto_increment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name </w:t>
      </w:r>
      <w:r>
        <w:rPr>
          <w:rFonts w:hint="eastAsia" w:ascii="宋体" w:hAnsi="宋体" w:eastAsia="宋体" w:cs="宋体"/>
          <w:i w:val="0"/>
          <w:caps w:val="0"/>
          <w:color w:val="3300AA"/>
          <w:spacing w:val="0"/>
          <w:sz w:val="18"/>
          <w:szCs w:val="18"/>
          <w:shd w:val="clear" w:fill="F8F8F8"/>
        </w:rPr>
        <w:t>varchar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20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bookmarkStart w:id="0" w:name="_GoBack"/>
      <w:bookmarkEnd w:id="0"/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insert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into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dept (name)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values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(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</w:rPr>
        <w:t>'开发部'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),(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</w:rPr>
        <w:t>'市场部'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),(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</w:rPr>
        <w:t>'财务部'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2.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员工表，员工表(id, 姓名，性别，工资，入职日期，部门ID)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# 创建员工表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create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table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employee (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id </w:t>
      </w:r>
      <w:r>
        <w:rPr>
          <w:rFonts w:hint="eastAsia" w:ascii="宋体" w:hAnsi="宋体" w:eastAsia="宋体" w:cs="宋体"/>
          <w:i w:val="0"/>
          <w:caps w:val="0"/>
          <w:color w:val="3300AA"/>
          <w:spacing w:val="0"/>
          <w:sz w:val="18"/>
          <w:szCs w:val="18"/>
          <w:shd w:val="clear" w:fill="F8F8F8"/>
        </w:rPr>
        <w:t>int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primary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key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auto_increment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name </w:t>
      </w:r>
      <w:r>
        <w:rPr>
          <w:rFonts w:hint="eastAsia" w:ascii="宋体" w:hAnsi="宋体" w:eastAsia="宋体" w:cs="宋体"/>
          <w:i w:val="0"/>
          <w:caps w:val="0"/>
          <w:color w:val="3300AA"/>
          <w:spacing w:val="0"/>
          <w:sz w:val="18"/>
          <w:szCs w:val="18"/>
          <w:shd w:val="clear" w:fill="F8F8F8"/>
        </w:rPr>
        <w:t>varchar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10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),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gender </w:t>
      </w:r>
      <w:r>
        <w:rPr>
          <w:rFonts w:hint="eastAsia" w:ascii="宋体" w:hAnsi="宋体" w:eastAsia="宋体" w:cs="宋体"/>
          <w:i w:val="0"/>
          <w:caps w:val="0"/>
          <w:color w:val="3300AA"/>
          <w:spacing w:val="0"/>
          <w:sz w:val="18"/>
          <w:szCs w:val="18"/>
          <w:shd w:val="clear" w:fill="F8F8F8"/>
        </w:rPr>
        <w:t>char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),   </w:t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-- 性别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salary </w:t>
      </w:r>
      <w:r>
        <w:rPr>
          <w:rFonts w:hint="eastAsia" w:ascii="宋体" w:hAnsi="宋体" w:eastAsia="宋体" w:cs="宋体"/>
          <w:i w:val="0"/>
          <w:caps w:val="0"/>
          <w:color w:val="3300AA"/>
          <w:spacing w:val="0"/>
          <w:sz w:val="18"/>
          <w:szCs w:val="18"/>
          <w:shd w:val="clear" w:fill="F8F8F8"/>
        </w:rPr>
        <w:t>double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   </w:t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-- 工资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join_date </w:t>
      </w:r>
      <w:r>
        <w:rPr>
          <w:rFonts w:hint="eastAsia" w:ascii="宋体" w:hAnsi="宋体" w:eastAsia="宋体" w:cs="宋体"/>
          <w:i w:val="0"/>
          <w:caps w:val="0"/>
          <w:color w:val="3300AA"/>
          <w:spacing w:val="0"/>
          <w:sz w:val="18"/>
          <w:szCs w:val="18"/>
          <w:shd w:val="clear" w:fill="F8F8F8"/>
        </w:rPr>
        <w:t>date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  </w:t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-- 入职日期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dept_id </w:t>
      </w:r>
      <w:r>
        <w:rPr>
          <w:rFonts w:hint="eastAsia" w:ascii="宋体" w:hAnsi="宋体" w:eastAsia="宋体" w:cs="宋体"/>
          <w:i w:val="0"/>
          <w:caps w:val="0"/>
          <w:color w:val="3300AA"/>
          <w:spacing w:val="0"/>
          <w:sz w:val="18"/>
          <w:szCs w:val="18"/>
          <w:shd w:val="clear" w:fill="F8F8F8"/>
        </w:rPr>
        <w:t>int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foreign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key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(dept_id)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references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dept(id) </w:t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-- 外键，关联部门表(部门表的主键)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insert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into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employee(name,gender,salary,join_date,dept_id)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values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</w:rPr>
        <w:t>'孙悟空'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</w:rPr>
        <w:t>'男'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7200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</w:rPr>
        <w:t>'2013-02-24'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insert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into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employee(name,gender,salary,join_date,dept_id)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values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</w:rPr>
        <w:t>'猪八戒'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</w:rPr>
        <w:t>'男'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3600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</w:rPr>
        <w:t>'2010-12-02'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2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insert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into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employee(name,gender,salary,join_date,dept_id)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values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</w:rPr>
        <w:t>'唐僧'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</w:rPr>
        <w:t>'男'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9000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</w:rPr>
        <w:t>'2008-08-08'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2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insert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into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employee(name,gender,salary,join_date,dept_id)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values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</w:rPr>
        <w:t>'白骨精'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</w:rPr>
        <w:t>'女'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5000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</w:rPr>
        <w:t>'2015-10-07'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3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insert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into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employee(name,gender,salary,join_date,dept_id)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values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</w:rPr>
        <w:t>'蜘蛛精'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</w:rPr>
        <w:t>'女'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4500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</w:rPr>
        <w:t>'2011-03-14'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SQL实现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10"/>
          <w:bottom w:val="single" w:color="E7EAED" w:sz="4" w:space="3"/>
          <w:right w:val="single" w:color="E7EAED" w:sz="4" w:space="1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按要求实现下面的查询功能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1) 查询工资最高的员工是谁？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2) 查询工资小于平均工资的员工有哪些？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3) 查询大于5000的员工，来至于哪些部门，输出部门的名字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4) 查询开发部与财务部所有的员工信息，分别使用子查询和表连接实现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5) 查询2011年以后入职的员工信息和部门信息，分别使用子查询和表连接实现</w:t>
      </w:r>
    </w:p>
    <w:p>
      <w:pPr>
        <w:rPr>
          <w:rFonts w:hint="eastAsia" w:ascii="宋体" w:hAnsi="宋体" w:eastAsia="宋体" w:cs="宋体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7A6F4D"/>
    <w:rsid w:val="2A907092"/>
    <w:rsid w:val="45FD19C1"/>
    <w:rsid w:val="7B4A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2020-11-18T15:15:00Z</dcterms:created>
  <dc:creator>44298</dc:creator>
  <cp:lastModifiedBy>亚东</cp:lastModifiedBy>
  <dcterms:modified xsi:type="dcterms:W3CDTF">2021-09-18T06:02:01Z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