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CE4B2" w14:textId="6322DF00" w:rsidR="00025A57" w:rsidRPr="00031371" w:rsidRDefault="005F471D" w:rsidP="005F471D">
      <w:pPr>
        <w:pStyle w:val="ListParagraph"/>
        <w:numPr>
          <w:ilvl w:val="0"/>
          <w:numId w:val="1"/>
        </w:numPr>
        <w:rPr>
          <w:b/>
          <w:bCs/>
        </w:rPr>
      </w:pPr>
      <w:proofErr w:type="spellStart"/>
      <w:r w:rsidRPr="00031371">
        <w:rPr>
          <w:b/>
          <w:bCs/>
        </w:rPr>
        <w:t>Biến</w:t>
      </w:r>
      <w:proofErr w:type="spellEnd"/>
      <w:r w:rsidRPr="00031371">
        <w:rPr>
          <w:b/>
          <w:bCs/>
        </w:rPr>
        <w:t xml:space="preserve"> Floors</w:t>
      </w:r>
      <w:r w:rsidR="00031371" w:rsidRPr="00031371">
        <w:rPr>
          <w:b/>
          <w:bCs/>
        </w:rPr>
        <w:t xml:space="preserve"> </w:t>
      </w:r>
      <w:proofErr w:type="spellStart"/>
      <w:r w:rsidR="00031371" w:rsidRPr="00031371">
        <w:rPr>
          <w:b/>
          <w:bCs/>
        </w:rPr>
        <w:t>và</w:t>
      </w:r>
      <w:proofErr w:type="spellEnd"/>
      <w:r w:rsidR="00031371" w:rsidRPr="00031371">
        <w:rPr>
          <w:b/>
          <w:bCs/>
        </w:rPr>
        <w:t xml:space="preserve"> Price</w:t>
      </w:r>
    </w:p>
    <w:p w14:paraId="567BDE1D" w14:textId="5A45D1F9" w:rsidR="005F471D" w:rsidRDefault="005F471D">
      <w:r w:rsidRPr="005F471D">
        <w:drawing>
          <wp:inline distT="0" distB="0" distL="0" distR="0" wp14:anchorId="439528E8" wp14:editId="0EDE32B6">
            <wp:extent cx="5943600" cy="4905375"/>
            <wp:effectExtent l="0" t="0" r="0" b="9525"/>
            <wp:docPr id="173092874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28747" name="Picture 1" descr="A graph of different colored bars&#10;&#10;Description automatically generated"/>
                    <pic:cNvPicPr/>
                  </pic:nvPicPr>
                  <pic:blipFill>
                    <a:blip r:embed="rId5"/>
                    <a:stretch>
                      <a:fillRect/>
                    </a:stretch>
                  </pic:blipFill>
                  <pic:spPr>
                    <a:xfrm>
                      <a:off x="0" y="0"/>
                      <a:ext cx="5943600" cy="4905375"/>
                    </a:xfrm>
                    <a:prstGeom prst="rect">
                      <a:avLst/>
                    </a:prstGeom>
                  </pic:spPr>
                </pic:pic>
              </a:graphicData>
            </a:graphic>
          </wp:inline>
        </w:drawing>
      </w:r>
    </w:p>
    <w:p w14:paraId="3D3C58B7" w14:textId="072E471D" w:rsidR="005F471D" w:rsidRDefault="00031371">
      <w:proofErr w:type="spellStart"/>
      <w:r>
        <w:t>Dùng</w:t>
      </w:r>
      <w:proofErr w:type="spellEnd"/>
      <w:r>
        <w:t xml:space="preserve"> Stacked Column Chart</w:t>
      </w:r>
    </w:p>
    <w:p w14:paraId="5580FEA7" w14:textId="076251B0" w:rsidR="00031371" w:rsidRPr="00031371" w:rsidRDefault="00031371" w:rsidP="00031371">
      <w:r w:rsidRPr="00031371">
        <w:rPr>
          <w:b/>
          <w:bCs/>
        </w:rPr>
        <w:t xml:space="preserve">Xu </w:t>
      </w:r>
      <w:proofErr w:type="spellStart"/>
      <w:r w:rsidRPr="00031371">
        <w:rPr>
          <w:b/>
          <w:bCs/>
        </w:rPr>
        <w:t>hướng</w:t>
      </w:r>
      <w:proofErr w:type="spellEnd"/>
      <w:r w:rsidRPr="00031371">
        <w:rPr>
          <w:b/>
          <w:bCs/>
        </w:rPr>
        <w:t xml:space="preserve"> </w:t>
      </w:r>
      <w:proofErr w:type="spellStart"/>
      <w:r w:rsidRPr="00031371">
        <w:rPr>
          <w:b/>
          <w:bCs/>
        </w:rPr>
        <w:t>tăng</w:t>
      </w:r>
      <w:proofErr w:type="spellEnd"/>
      <w:r w:rsidRPr="00031371">
        <w:rPr>
          <w:b/>
          <w:bCs/>
        </w:rPr>
        <w:t xml:space="preserve"> </w:t>
      </w:r>
      <w:proofErr w:type="spellStart"/>
      <w:r w:rsidRPr="00031371">
        <w:rPr>
          <w:b/>
          <w:bCs/>
        </w:rPr>
        <w:t>giá</w:t>
      </w:r>
      <w:proofErr w:type="spellEnd"/>
      <w:r w:rsidRPr="00031371">
        <w:rPr>
          <w:b/>
          <w:bCs/>
        </w:rPr>
        <w:t xml:space="preserve"> </w:t>
      </w:r>
      <w:proofErr w:type="spellStart"/>
      <w:r w:rsidRPr="00031371">
        <w:rPr>
          <w:b/>
          <w:bCs/>
        </w:rPr>
        <w:t>theo</w:t>
      </w:r>
      <w:proofErr w:type="spellEnd"/>
      <w:r w:rsidRPr="00031371">
        <w:rPr>
          <w:b/>
          <w:bCs/>
        </w:rPr>
        <w:t xml:space="preserve"> </w:t>
      </w:r>
      <w:proofErr w:type="spellStart"/>
      <w:r w:rsidRPr="00031371">
        <w:rPr>
          <w:b/>
          <w:bCs/>
        </w:rPr>
        <w:t>số</w:t>
      </w:r>
      <w:proofErr w:type="spellEnd"/>
      <w:r w:rsidRPr="00031371">
        <w:rPr>
          <w:b/>
          <w:bCs/>
        </w:rPr>
        <w:t xml:space="preserve"> </w:t>
      </w:r>
      <w:proofErr w:type="spellStart"/>
      <w:r w:rsidRPr="00031371">
        <w:rPr>
          <w:b/>
          <w:bCs/>
        </w:rPr>
        <w:t>tầng</w:t>
      </w:r>
      <w:proofErr w:type="spellEnd"/>
      <w:r w:rsidRPr="00031371">
        <w:t>:</w:t>
      </w:r>
    </w:p>
    <w:p w14:paraId="50B62229" w14:textId="77777777" w:rsidR="00031371" w:rsidRPr="00031371" w:rsidRDefault="00031371" w:rsidP="00031371">
      <w:pPr>
        <w:numPr>
          <w:ilvl w:val="0"/>
          <w:numId w:val="2"/>
        </w:numPr>
      </w:pPr>
      <w:r w:rsidRPr="00031371">
        <w:t xml:space="preserve">Các </w:t>
      </w:r>
      <w:proofErr w:type="spellStart"/>
      <w:r w:rsidRPr="00031371">
        <w:t>căn</w:t>
      </w:r>
      <w:proofErr w:type="spellEnd"/>
      <w:r w:rsidRPr="00031371">
        <w:t xml:space="preserve"> </w:t>
      </w:r>
      <w:proofErr w:type="spellStart"/>
      <w:r w:rsidRPr="00031371">
        <w:t>nhà</w:t>
      </w:r>
      <w:proofErr w:type="spellEnd"/>
      <w:r w:rsidRPr="00031371">
        <w:t xml:space="preserve"> </w:t>
      </w:r>
      <w:proofErr w:type="spellStart"/>
      <w:r w:rsidRPr="00031371">
        <w:t>có</w:t>
      </w:r>
      <w:proofErr w:type="spellEnd"/>
      <w:r w:rsidRPr="00031371">
        <w:t xml:space="preserve"> </w:t>
      </w:r>
      <w:r w:rsidRPr="00031371">
        <w:rPr>
          <w:b/>
          <w:bCs/>
        </w:rPr>
        <w:t xml:space="preserve">1 </w:t>
      </w:r>
      <w:proofErr w:type="spellStart"/>
      <w:r w:rsidRPr="00031371">
        <w:rPr>
          <w:b/>
          <w:bCs/>
        </w:rPr>
        <w:t>tầng</w:t>
      </w:r>
      <w:proofErr w:type="spellEnd"/>
      <w:r w:rsidRPr="00031371">
        <w:t xml:space="preserve"> </w:t>
      </w:r>
      <w:proofErr w:type="spellStart"/>
      <w:r w:rsidRPr="00031371">
        <w:t>và</w:t>
      </w:r>
      <w:proofErr w:type="spellEnd"/>
      <w:r w:rsidRPr="00031371">
        <w:t xml:space="preserve"> </w:t>
      </w:r>
      <w:r w:rsidRPr="00031371">
        <w:rPr>
          <w:b/>
          <w:bCs/>
        </w:rPr>
        <w:t xml:space="preserve">1.5 </w:t>
      </w:r>
      <w:proofErr w:type="spellStart"/>
      <w:r w:rsidRPr="00031371">
        <w:rPr>
          <w:b/>
          <w:bCs/>
        </w:rPr>
        <w:t>tầng</w:t>
      </w:r>
      <w:proofErr w:type="spellEnd"/>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thấp</w:t>
      </w:r>
      <w:proofErr w:type="spellEnd"/>
      <w:r w:rsidRPr="00031371">
        <w:t xml:space="preserve"> </w:t>
      </w:r>
      <w:proofErr w:type="spellStart"/>
      <w:r w:rsidRPr="00031371">
        <w:t>hơn</w:t>
      </w:r>
      <w:proofErr w:type="spellEnd"/>
      <w:r w:rsidRPr="00031371">
        <w:t xml:space="preserve"> so </w:t>
      </w:r>
      <w:proofErr w:type="spellStart"/>
      <w:r w:rsidRPr="00031371">
        <w:t>với</w:t>
      </w:r>
      <w:proofErr w:type="spellEnd"/>
      <w:r w:rsidRPr="00031371">
        <w:t xml:space="preserve"> </w:t>
      </w:r>
      <w:proofErr w:type="spellStart"/>
      <w:r w:rsidRPr="00031371">
        <w:t>các</w:t>
      </w:r>
      <w:proofErr w:type="spellEnd"/>
      <w:r w:rsidRPr="00031371">
        <w:t xml:space="preserve"> </w:t>
      </w:r>
      <w:proofErr w:type="spellStart"/>
      <w:r w:rsidRPr="00031371">
        <w:t>căn</w:t>
      </w:r>
      <w:proofErr w:type="spellEnd"/>
      <w:r w:rsidRPr="00031371">
        <w:t xml:space="preserve"> </w:t>
      </w:r>
      <w:proofErr w:type="spellStart"/>
      <w:r w:rsidRPr="00031371">
        <w:t>nhà</w:t>
      </w:r>
      <w:proofErr w:type="spellEnd"/>
      <w:r w:rsidRPr="00031371">
        <w:t xml:space="preserve"> </w:t>
      </w:r>
      <w:proofErr w:type="spellStart"/>
      <w:r w:rsidRPr="00031371">
        <w:t>có</w:t>
      </w:r>
      <w:proofErr w:type="spellEnd"/>
      <w:r w:rsidRPr="00031371">
        <w:t xml:space="preserve"> </w:t>
      </w:r>
      <w:proofErr w:type="spellStart"/>
      <w:r w:rsidRPr="00031371">
        <w:t>nhiều</w:t>
      </w:r>
      <w:proofErr w:type="spellEnd"/>
      <w:r w:rsidRPr="00031371">
        <w:t xml:space="preserve"> </w:t>
      </w:r>
      <w:proofErr w:type="spellStart"/>
      <w:r w:rsidRPr="00031371">
        <w:t>tầng</w:t>
      </w:r>
      <w:proofErr w:type="spellEnd"/>
      <w:r w:rsidRPr="00031371">
        <w:t xml:space="preserve"> </w:t>
      </w:r>
      <w:proofErr w:type="spellStart"/>
      <w:r w:rsidRPr="00031371">
        <w:t>hơn</w:t>
      </w:r>
      <w:proofErr w:type="spellEnd"/>
      <w:r w:rsidRPr="00031371">
        <w:t>.</w:t>
      </w:r>
    </w:p>
    <w:p w14:paraId="76496DDC" w14:textId="77777777" w:rsidR="00031371" w:rsidRPr="00031371" w:rsidRDefault="00031371" w:rsidP="00031371">
      <w:pPr>
        <w:numPr>
          <w:ilvl w:val="0"/>
          <w:numId w:val="2"/>
        </w:numPr>
      </w:pPr>
      <w:r w:rsidRPr="00031371">
        <w:t xml:space="preserve">Khi </w:t>
      </w:r>
      <w:proofErr w:type="spellStart"/>
      <w:r w:rsidRPr="00031371">
        <w:t>số</w:t>
      </w:r>
      <w:proofErr w:type="spellEnd"/>
      <w:r w:rsidRPr="00031371">
        <w:t xml:space="preserve"> </w:t>
      </w:r>
      <w:proofErr w:type="spellStart"/>
      <w:r w:rsidRPr="00031371">
        <w:t>tầng</w:t>
      </w:r>
      <w:proofErr w:type="spellEnd"/>
      <w:r w:rsidRPr="00031371">
        <w:t xml:space="preserve"> </w:t>
      </w:r>
      <w:proofErr w:type="spellStart"/>
      <w:r w:rsidRPr="00031371">
        <w:t>tăng</w:t>
      </w:r>
      <w:proofErr w:type="spellEnd"/>
      <w:r w:rsidRPr="00031371">
        <w:t xml:space="preserve"> </w:t>
      </w:r>
      <w:proofErr w:type="spellStart"/>
      <w:r w:rsidRPr="00031371">
        <w:t>lên</w:t>
      </w:r>
      <w:proofErr w:type="spellEnd"/>
      <w:r w:rsidRPr="00031371">
        <w:t xml:space="preserve"> (</w:t>
      </w:r>
      <w:proofErr w:type="spellStart"/>
      <w:r w:rsidRPr="00031371">
        <w:t>từ</w:t>
      </w:r>
      <w:proofErr w:type="spellEnd"/>
      <w:r w:rsidRPr="00031371">
        <w:t xml:space="preserve"> </w:t>
      </w:r>
      <w:r w:rsidRPr="00031371">
        <w:rPr>
          <w:b/>
          <w:bCs/>
        </w:rPr>
        <w:t xml:space="preserve">2 </w:t>
      </w:r>
      <w:proofErr w:type="spellStart"/>
      <w:r w:rsidRPr="00031371">
        <w:rPr>
          <w:b/>
          <w:bCs/>
        </w:rPr>
        <w:t>tầng</w:t>
      </w:r>
      <w:proofErr w:type="spellEnd"/>
      <w:r w:rsidRPr="00031371">
        <w:t xml:space="preserve"> </w:t>
      </w:r>
      <w:proofErr w:type="spellStart"/>
      <w:r w:rsidRPr="00031371">
        <w:t>đến</w:t>
      </w:r>
      <w:proofErr w:type="spellEnd"/>
      <w:r w:rsidRPr="00031371">
        <w:t xml:space="preserve"> </w:t>
      </w:r>
      <w:r w:rsidRPr="00031371">
        <w:rPr>
          <w:b/>
          <w:bCs/>
        </w:rPr>
        <w:t xml:space="preserve">2.5 </w:t>
      </w:r>
      <w:proofErr w:type="spellStart"/>
      <w:r w:rsidRPr="00031371">
        <w:rPr>
          <w:b/>
          <w:bCs/>
        </w:rPr>
        <w:t>tầng</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tăng</w:t>
      </w:r>
      <w:proofErr w:type="spellEnd"/>
      <w:r w:rsidRPr="00031371">
        <w:t xml:space="preserve"> </w:t>
      </w:r>
      <w:proofErr w:type="spellStart"/>
      <w:r w:rsidRPr="00031371">
        <w:t>đáng</w:t>
      </w:r>
      <w:proofErr w:type="spellEnd"/>
      <w:r w:rsidRPr="00031371">
        <w:t xml:space="preserve"> </w:t>
      </w:r>
      <w:proofErr w:type="spellStart"/>
      <w:r w:rsidRPr="00031371">
        <w:t>kể</w:t>
      </w:r>
      <w:proofErr w:type="spellEnd"/>
      <w:r w:rsidRPr="00031371">
        <w:t xml:space="preserve">, </w:t>
      </w:r>
      <w:proofErr w:type="spellStart"/>
      <w:r w:rsidRPr="00031371">
        <w:t>đạt</w:t>
      </w:r>
      <w:proofErr w:type="spellEnd"/>
      <w:r w:rsidRPr="00031371">
        <w:t xml:space="preserve"> </w:t>
      </w:r>
      <w:proofErr w:type="spellStart"/>
      <w:r w:rsidRPr="00031371">
        <w:t>mức</w:t>
      </w:r>
      <w:proofErr w:type="spellEnd"/>
      <w:r w:rsidRPr="00031371">
        <w:t xml:space="preserve"> </w:t>
      </w:r>
      <w:proofErr w:type="spellStart"/>
      <w:r w:rsidRPr="00031371">
        <w:t>cao</w:t>
      </w:r>
      <w:proofErr w:type="spellEnd"/>
      <w:r w:rsidRPr="00031371">
        <w:t xml:space="preserve"> </w:t>
      </w:r>
      <w:proofErr w:type="spellStart"/>
      <w:r w:rsidRPr="00031371">
        <w:t>nhất</w:t>
      </w:r>
      <w:proofErr w:type="spellEnd"/>
      <w:r w:rsidRPr="00031371">
        <w:t xml:space="preserve"> ở </w:t>
      </w:r>
      <w:r w:rsidRPr="00031371">
        <w:rPr>
          <w:b/>
          <w:bCs/>
        </w:rPr>
        <w:t xml:space="preserve">2.5 </w:t>
      </w:r>
      <w:proofErr w:type="spellStart"/>
      <w:r w:rsidRPr="00031371">
        <w:rPr>
          <w:b/>
          <w:bCs/>
        </w:rPr>
        <w:t>tầng</w:t>
      </w:r>
      <w:proofErr w:type="spellEnd"/>
      <w:r w:rsidRPr="00031371">
        <w:t>.</w:t>
      </w:r>
    </w:p>
    <w:p w14:paraId="7A08917F" w14:textId="77BED683" w:rsidR="00031371" w:rsidRPr="00031371" w:rsidRDefault="00031371" w:rsidP="00031371">
      <w:proofErr w:type="spellStart"/>
      <w:r w:rsidRPr="00031371">
        <w:rPr>
          <w:b/>
          <w:bCs/>
        </w:rPr>
        <w:t>Giá</w:t>
      </w:r>
      <w:proofErr w:type="spellEnd"/>
      <w:r w:rsidRPr="00031371">
        <w:rPr>
          <w:b/>
          <w:bCs/>
        </w:rPr>
        <w:t xml:space="preserve"> </w:t>
      </w:r>
      <w:proofErr w:type="spellStart"/>
      <w:r w:rsidRPr="00031371">
        <w:rPr>
          <w:b/>
          <w:bCs/>
        </w:rPr>
        <w:t>giảm</w:t>
      </w:r>
      <w:proofErr w:type="spellEnd"/>
      <w:r w:rsidRPr="00031371">
        <w:rPr>
          <w:b/>
          <w:bCs/>
        </w:rPr>
        <w:t xml:space="preserve"> ở </w:t>
      </w:r>
      <w:proofErr w:type="spellStart"/>
      <w:r w:rsidRPr="00031371">
        <w:rPr>
          <w:b/>
          <w:bCs/>
        </w:rPr>
        <w:t>một</w:t>
      </w:r>
      <w:proofErr w:type="spellEnd"/>
      <w:r w:rsidRPr="00031371">
        <w:rPr>
          <w:b/>
          <w:bCs/>
        </w:rPr>
        <w:t xml:space="preserve"> </w:t>
      </w:r>
      <w:proofErr w:type="spellStart"/>
      <w:r w:rsidRPr="00031371">
        <w:rPr>
          <w:b/>
          <w:bCs/>
        </w:rPr>
        <w:t>số</w:t>
      </w:r>
      <w:proofErr w:type="spellEnd"/>
      <w:r w:rsidRPr="00031371">
        <w:rPr>
          <w:b/>
          <w:bCs/>
        </w:rPr>
        <w:t xml:space="preserve"> </w:t>
      </w:r>
      <w:proofErr w:type="spellStart"/>
      <w:r w:rsidRPr="00031371">
        <w:rPr>
          <w:b/>
          <w:bCs/>
        </w:rPr>
        <w:t>tầng</w:t>
      </w:r>
      <w:proofErr w:type="spellEnd"/>
      <w:r w:rsidRPr="00031371">
        <w:rPr>
          <w:b/>
          <w:bCs/>
        </w:rPr>
        <w:t xml:space="preserve"> </w:t>
      </w:r>
      <w:proofErr w:type="spellStart"/>
      <w:r w:rsidRPr="00031371">
        <w:rPr>
          <w:b/>
          <w:bCs/>
        </w:rPr>
        <w:t>cao</w:t>
      </w:r>
      <w:proofErr w:type="spellEnd"/>
      <w:r w:rsidRPr="00031371">
        <w:rPr>
          <w:b/>
          <w:bCs/>
        </w:rPr>
        <w:t xml:space="preserve"> </w:t>
      </w:r>
      <w:proofErr w:type="spellStart"/>
      <w:r w:rsidRPr="00031371">
        <w:rPr>
          <w:b/>
          <w:bCs/>
        </w:rPr>
        <w:t>hơn</w:t>
      </w:r>
      <w:proofErr w:type="spellEnd"/>
      <w:r w:rsidRPr="00031371">
        <w:t>:</w:t>
      </w:r>
    </w:p>
    <w:p w14:paraId="35C2A9A7" w14:textId="77777777" w:rsidR="00031371" w:rsidRPr="00031371" w:rsidRDefault="00031371" w:rsidP="00031371">
      <w:pPr>
        <w:numPr>
          <w:ilvl w:val="0"/>
          <w:numId w:val="3"/>
        </w:numPr>
      </w:pPr>
      <w:proofErr w:type="spellStart"/>
      <w:r w:rsidRPr="00031371">
        <w:t>Số</w:t>
      </w:r>
      <w:proofErr w:type="spellEnd"/>
      <w:r w:rsidRPr="00031371">
        <w:t xml:space="preserve"> </w:t>
      </w:r>
      <w:proofErr w:type="spellStart"/>
      <w:r w:rsidRPr="00031371">
        <w:t>tầng</w:t>
      </w:r>
      <w:proofErr w:type="spellEnd"/>
      <w:r w:rsidRPr="00031371">
        <w:t xml:space="preserve"> </w:t>
      </w:r>
      <w:r w:rsidRPr="00031371">
        <w:rPr>
          <w:b/>
          <w:bCs/>
        </w:rPr>
        <w:t>3.0</w:t>
      </w:r>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thấp</w:t>
      </w:r>
      <w:proofErr w:type="spellEnd"/>
      <w:r w:rsidRPr="00031371">
        <w:t xml:space="preserve"> </w:t>
      </w:r>
      <w:proofErr w:type="spellStart"/>
      <w:r w:rsidRPr="00031371">
        <w:t>hơn</w:t>
      </w:r>
      <w:proofErr w:type="spellEnd"/>
      <w:r w:rsidRPr="00031371">
        <w:t xml:space="preserve"> so </w:t>
      </w:r>
      <w:proofErr w:type="spellStart"/>
      <w:r w:rsidRPr="00031371">
        <w:t>với</w:t>
      </w:r>
      <w:proofErr w:type="spellEnd"/>
      <w:r w:rsidRPr="00031371">
        <w:t xml:space="preserve"> </w:t>
      </w:r>
      <w:r w:rsidRPr="00031371">
        <w:rPr>
          <w:b/>
          <w:bCs/>
        </w:rPr>
        <w:t xml:space="preserve">2.5 </w:t>
      </w:r>
      <w:proofErr w:type="spellStart"/>
      <w:r w:rsidRPr="00031371">
        <w:rPr>
          <w:b/>
          <w:bCs/>
        </w:rPr>
        <w:t>tầng</w:t>
      </w:r>
      <w:proofErr w:type="spellEnd"/>
      <w:r w:rsidRPr="00031371">
        <w:t xml:space="preserve">, </w:t>
      </w:r>
      <w:proofErr w:type="spellStart"/>
      <w:r w:rsidRPr="00031371">
        <w:t>điều</w:t>
      </w:r>
      <w:proofErr w:type="spellEnd"/>
      <w:r w:rsidRPr="00031371">
        <w:t xml:space="preserve"> </w:t>
      </w:r>
      <w:proofErr w:type="spellStart"/>
      <w:r w:rsidRPr="00031371">
        <w:t>này</w:t>
      </w:r>
      <w:proofErr w:type="spellEnd"/>
      <w:r w:rsidRPr="00031371">
        <w:t xml:space="preserve"> </w:t>
      </w:r>
      <w:proofErr w:type="spellStart"/>
      <w:r w:rsidRPr="00031371">
        <w:t>có</w:t>
      </w:r>
      <w:proofErr w:type="spellEnd"/>
      <w:r w:rsidRPr="00031371">
        <w:t xml:space="preserve"> </w:t>
      </w:r>
      <w:proofErr w:type="spellStart"/>
      <w:r w:rsidRPr="00031371">
        <w:t>thể</w:t>
      </w:r>
      <w:proofErr w:type="spellEnd"/>
      <w:r w:rsidRPr="00031371">
        <w:t xml:space="preserve"> do </w:t>
      </w:r>
      <w:proofErr w:type="spellStart"/>
      <w:r w:rsidRPr="00031371">
        <w:t>các</w:t>
      </w:r>
      <w:proofErr w:type="spellEnd"/>
      <w:r w:rsidRPr="00031371">
        <w:t xml:space="preserve"> </w:t>
      </w:r>
      <w:proofErr w:type="spellStart"/>
      <w:r w:rsidRPr="00031371">
        <w:t>yếu</w:t>
      </w:r>
      <w:proofErr w:type="spellEnd"/>
      <w:r w:rsidRPr="00031371">
        <w:t xml:space="preserve"> </w:t>
      </w:r>
      <w:proofErr w:type="spellStart"/>
      <w:r w:rsidRPr="00031371">
        <w:t>tố</w:t>
      </w:r>
      <w:proofErr w:type="spellEnd"/>
      <w:r w:rsidRPr="00031371">
        <w:t xml:space="preserve"> </w:t>
      </w:r>
      <w:proofErr w:type="spellStart"/>
      <w:r w:rsidRPr="00031371">
        <w:t>khác</w:t>
      </w:r>
      <w:proofErr w:type="spellEnd"/>
      <w:r w:rsidRPr="00031371">
        <w:t xml:space="preserve"> </w:t>
      </w:r>
      <w:proofErr w:type="spellStart"/>
      <w:r w:rsidRPr="00031371">
        <w:t>như</w:t>
      </w:r>
      <w:proofErr w:type="spellEnd"/>
      <w:r w:rsidRPr="00031371">
        <w:t xml:space="preserve">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vị</w:t>
      </w:r>
      <w:proofErr w:type="spellEnd"/>
      <w:r w:rsidRPr="00031371">
        <w:t xml:space="preserve"> </w:t>
      </w:r>
      <w:proofErr w:type="spellStart"/>
      <w:r w:rsidRPr="00031371">
        <w:t>trí</w:t>
      </w:r>
      <w:proofErr w:type="spellEnd"/>
      <w:r w:rsidRPr="00031371">
        <w:t xml:space="preserve">, </w:t>
      </w:r>
      <w:proofErr w:type="spellStart"/>
      <w:r w:rsidRPr="00031371">
        <w:t>hoặc</w:t>
      </w:r>
      <w:proofErr w:type="spellEnd"/>
      <w:r w:rsidRPr="00031371">
        <w:t xml:space="preserve"> </w:t>
      </w:r>
      <w:proofErr w:type="spellStart"/>
      <w:r w:rsidRPr="00031371">
        <w:t>thiết</w:t>
      </w:r>
      <w:proofErr w:type="spellEnd"/>
      <w:r w:rsidRPr="00031371">
        <w:t xml:space="preserve"> </w:t>
      </w:r>
      <w:proofErr w:type="spellStart"/>
      <w:r w:rsidRPr="00031371">
        <w:t>kế</w:t>
      </w:r>
      <w:proofErr w:type="spellEnd"/>
      <w:r w:rsidRPr="00031371">
        <w:t xml:space="preserve"> </w:t>
      </w:r>
      <w:proofErr w:type="spellStart"/>
      <w:r w:rsidRPr="00031371">
        <w:t>nhà</w:t>
      </w:r>
      <w:proofErr w:type="spellEnd"/>
      <w:r w:rsidRPr="00031371">
        <w:t>.</w:t>
      </w:r>
    </w:p>
    <w:p w14:paraId="07F33088" w14:textId="045FFB44" w:rsidR="00031371" w:rsidRPr="00031371" w:rsidRDefault="00031371" w:rsidP="00031371">
      <w:proofErr w:type="spellStart"/>
      <w:r w:rsidRPr="00031371">
        <w:rPr>
          <w:b/>
          <w:bCs/>
        </w:rPr>
        <w:t>Số</w:t>
      </w:r>
      <w:proofErr w:type="spellEnd"/>
      <w:r w:rsidRPr="00031371">
        <w:rPr>
          <w:b/>
          <w:bCs/>
        </w:rPr>
        <w:t xml:space="preserve"> </w:t>
      </w:r>
      <w:proofErr w:type="spellStart"/>
      <w:r w:rsidRPr="00031371">
        <w:rPr>
          <w:b/>
          <w:bCs/>
        </w:rPr>
        <w:t>tầng</w:t>
      </w:r>
      <w:proofErr w:type="spellEnd"/>
      <w:r w:rsidRPr="00031371">
        <w:rPr>
          <w:b/>
          <w:bCs/>
        </w:rPr>
        <w:t xml:space="preserve"> 3.5 </w:t>
      </w:r>
      <w:proofErr w:type="spellStart"/>
      <w:r w:rsidRPr="00031371">
        <w:rPr>
          <w:b/>
          <w:bCs/>
        </w:rPr>
        <w:t>vượt</w:t>
      </w:r>
      <w:proofErr w:type="spellEnd"/>
      <w:r w:rsidRPr="00031371">
        <w:rPr>
          <w:b/>
          <w:bCs/>
        </w:rPr>
        <w:t xml:space="preserve"> </w:t>
      </w:r>
      <w:proofErr w:type="spellStart"/>
      <w:r w:rsidRPr="00031371">
        <w:rPr>
          <w:b/>
          <w:bCs/>
        </w:rPr>
        <w:t>trội</w:t>
      </w:r>
      <w:proofErr w:type="spellEnd"/>
      <w:r w:rsidRPr="00031371">
        <w:t>:</w:t>
      </w:r>
    </w:p>
    <w:p w14:paraId="40EF46EE" w14:textId="77EF74FA" w:rsidR="00031371" w:rsidRPr="00031371" w:rsidRDefault="00031371" w:rsidP="00031371">
      <w:pPr>
        <w:numPr>
          <w:ilvl w:val="0"/>
          <w:numId w:val="4"/>
        </w:numPr>
      </w:pPr>
      <w:r w:rsidRPr="00031371">
        <w:lastRenderedPageBreak/>
        <w:t xml:space="preserve">Các </w:t>
      </w:r>
      <w:proofErr w:type="spellStart"/>
      <w:r w:rsidRPr="00031371">
        <w:t>căn</w:t>
      </w:r>
      <w:proofErr w:type="spellEnd"/>
      <w:r w:rsidRPr="00031371">
        <w:t xml:space="preserve"> </w:t>
      </w:r>
      <w:proofErr w:type="spellStart"/>
      <w:r w:rsidRPr="00031371">
        <w:t>nhà</w:t>
      </w:r>
      <w:proofErr w:type="spellEnd"/>
      <w:r w:rsidRPr="00031371">
        <w:t xml:space="preserve"> </w:t>
      </w:r>
      <w:r w:rsidRPr="00031371">
        <w:rPr>
          <w:b/>
          <w:bCs/>
        </w:rPr>
        <w:t xml:space="preserve">3.5 </w:t>
      </w:r>
      <w:proofErr w:type="spellStart"/>
      <w:r w:rsidRPr="00031371">
        <w:rPr>
          <w:b/>
          <w:bCs/>
        </w:rPr>
        <w:t>tầng</w:t>
      </w:r>
      <w:proofErr w:type="spellEnd"/>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cao</w:t>
      </w:r>
      <w:proofErr w:type="spellEnd"/>
      <w:r w:rsidRPr="00031371">
        <w:t xml:space="preserve"> </w:t>
      </w:r>
      <w:proofErr w:type="spellStart"/>
      <w:r w:rsidRPr="00031371">
        <w:t>gần</w:t>
      </w:r>
      <w:proofErr w:type="spellEnd"/>
      <w:r w:rsidRPr="00031371">
        <w:t xml:space="preserve"> </w:t>
      </w:r>
      <w:proofErr w:type="spellStart"/>
      <w:r w:rsidRPr="00031371">
        <w:t>bằng</w:t>
      </w:r>
      <w:proofErr w:type="spellEnd"/>
      <w:r w:rsidRPr="00031371">
        <w:t xml:space="preserve"> </w:t>
      </w:r>
      <w:r w:rsidRPr="00031371">
        <w:rPr>
          <w:b/>
          <w:bCs/>
        </w:rPr>
        <w:t xml:space="preserve">2.5 </w:t>
      </w:r>
      <w:proofErr w:type="spellStart"/>
      <w:r w:rsidRPr="00031371">
        <w:rPr>
          <w:b/>
          <w:bCs/>
        </w:rPr>
        <w:t>tầng</w:t>
      </w:r>
      <w:proofErr w:type="spellEnd"/>
      <w:r w:rsidRPr="00031371">
        <w:t xml:space="preserve">, </w:t>
      </w:r>
      <w:proofErr w:type="spellStart"/>
      <w:r w:rsidRPr="00031371">
        <w:t>có</w:t>
      </w:r>
      <w:proofErr w:type="spellEnd"/>
      <w:r w:rsidRPr="00031371">
        <w:t xml:space="preserve"> </w:t>
      </w:r>
      <w:proofErr w:type="spellStart"/>
      <w:r w:rsidRPr="00031371">
        <w:t>thể</w:t>
      </w:r>
      <w:proofErr w:type="spellEnd"/>
      <w:r w:rsidRPr="00031371">
        <w:t xml:space="preserve"> </w:t>
      </w:r>
      <w:proofErr w:type="spellStart"/>
      <w:r w:rsidRPr="00031371">
        <w:t>là</w:t>
      </w:r>
      <w:proofErr w:type="spellEnd"/>
      <w:r w:rsidRPr="00031371">
        <w:t xml:space="preserve"> do </w:t>
      </w:r>
      <w:proofErr w:type="spellStart"/>
      <w:r w:rsidRPr="00031371">
        <w:t>thiết</w:t>
      </w:r>
      <w:proofErr w:type="spellEnd"/>
      <w:r w:rsidRPr="00031371">
        <w:t xml:space="preserve"> </w:t>
      </w:r>
      <w:proofErr w:type="spellStart"/>
      <w:r w:rsidRPr="00031371">
        <w:t>kế</w:t>
      </w:r>
      <w:proofErr w:type="spellEnd"/>
      <w:r w:rsidRPr="00031371">
        <w:t xml:space="preserve"> sang </w:t>
      </w:r>
      <w:proofErr w:type="spellStart"/>
      <w:r w:rsidRPr="00031371">
        <w:t>trọng</w:t>
      </w:r>
      <w:proofErr w:type="spellEnd"/>
      <w:r w:rsidRPr="00031371">
        <w:t xml:space="preserve"> </w:t>
      </w:r>
      <w:proofErr w:type="spellStart"/>
      <w:r w:rsidRPr="00031371">
        <w:t>hoặc</w:t>
      </w:r>
      <w:proofErr w:type="spellEnd"/>
      <w:r w:rsidRPr="00031371">
        <w:t xml:space="preserve"> </w:t>
      </w:r>
      <w:proofErr w:type="spellStart"/>
      <w:r w:rsidRPr="00031371">
        <w:t>vị</w:t>
      </w:r>
      <w:proofErr w:type="spellEnd"/>
      <w:r w:rsidRPr="00031371">
        <w:t xml:space="preserve"> </w:t>
      </w:r>
      <w:proofErr w:type="spellStart"/>
      <w:r w:rsidRPr="00031371">
        <w:t>trí</w:t>
      </w:r>
      <w:proofErr w:type="spellEnd"/>
      <w:r w:rsidRPr="00031371">
        <w:t xml:space="preserve"> </w:t>
      </w:r>
      <w:proofErr w:type="spellStart"/>
      <w:r w:rsidRPr="00031371">
        <w:t>đặc</w:t>
      </w:r>
      <w:proofErr w:type="spellEnd"/>
      <w:r w:rsidRPr="00031371">
        <w:t xml:space="preserve"> </w:t>
      </w:r>
      <w:proofErr w:type="spellStart"/>
      <w:r w:rsidRPr="00031371">
        <w:t>biệt</w:t>
      </w:r>
      <w:proofErr w:type="spellEnd"/>
      <w:r w:rsidRPr="00031371">
        <w:t>.</w:t>
      </w:r>
    </w:p>
    <w:p w14:paraId="3C38644E" w14:textId="61DB08B5" w:rsidR="005F471D" w:rsidRPr="00031371" w:rsidRDefault="005F471D" w:rsidP="005F471D">
      <w:pPr>
        <w:pStyle w:val="ListParagraph"/>
        <w:numPr>
          <w:ilvl w:val="0"/>
          <w:numId w:val="1"/>
        </w:numPr>
        <w:rPr>
          <w:b/>
          <w:bCs/>
        </w:rPr>
      </w:pPr>
      <w:proofErr w:type="spellStart"/>
      <w:r w:rsidRPr="00031371">
        <w:rPr>
          <w:b/>
          <w:bCs/>
        </w:rPr>
        <w:t>Biến</w:t>
      </w:r>
      <w:proofErr w:type="spellEnd"/>
      <w:r w:rsidRPr="00031371">
        <w:rPr>
          <w:b/>
          <w:bCs/>
        </w:rPr>
        <w:t xml:space="preserve"> </w:t>
      </w:r>
      <w:r w:rsidR="00031371" w:rsidRPr="00031371">
        <w:rPr>
          <w:b/>
          <w:bCs/>
        </w:rPr>
        <w:t>W</w:t>
      </w:r>
      <w:r w:rsidRPr="00031371">
        <w:rPr>
          <w:b/>
          <w:bCs/>
        </w:rPr>
        <w:t>aterfront</w:t>
      </w:r>
      <w:r w:rsidR="00031371" w:rsidRPr="00031371">
        <w:rPr>
          <w:b/>
          <w:bCs/>
        </w:rPr>
        <w:t xml:space="preserve"> </w:t>
      </w:r>
      <w:proofErr w:type="spellStart"/>
      <w:r w:rsidR="00031371" w:rsidRPr="00031371">
        <w:rPr>
          <w:b/>
          <w:bCs/>
        </w:rPr>
        <w:t>và</w:t>
      </w:r>
      <w:proofErr w:type="spellEnd"/>
      <w:r w:rsidR="00031371" w:rsidRPr="00031371">
        <w:rPr>
          <w:b/>
          <w:bCs/>
        </w:rPr>
        <w:t xml:space="preserve"> Price</w:t>
      </w:r>
    </w:p>
    <w:p w14:paraId="6F044554" w14:textId="42004908" w:rsidR="005F471D" w:rsidRDefault="005F471D" w:rsidP="005F471D">
      <w:pPr>
        <w:pStyle w:val="ListParagraph"/>
      </w:pPr>
      <w:r w:rsidRPr="005F471D">
        <w:drawing>
          <wp:inline distT="0" distB="0" distL="0" distR="0" wp14:anchorId="1FFE8695" wp14:editId="2FD45D22">
            <wp:extent cx="5572903" cy="4658375"/>
            <wp:effectExtent l="0" t="0" r="8890" b="8890"/>
            <wp:docPr id="2049288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8835" name="Picture 1" descr="A screenshot of a graph&#10;&#10;Description automatically generated"/>
                    <pic:cNvPicPr/>
                  </pic:nvPicPr>
                  <pic:blipFill>
                    <a:blip r:embed="rId6"/>
                    <a:stretch>
                      <a:fillRect/>
                    </a:stretch>
                  </pic:blipFill>
                  <pic:spPr>
                    <a:xfrm>
                      <a:off x="0" y="0"/>
                      <a:ext cx="5572903" cy="4658375"/>
                    </a:xfrm>
                    <a:prstGeom prst="rect">
                      <a:avLst/>
                    </a:prstGeom>
                  </pic:spPr>
                </pic:pic>
              </a:graphicData>
            </a:graphic>
          </wp:inline>
        </w:drawing>
      </w:r>
    </w:p>
    <w:p w14:paraId="23185A24" w14:textId="383659C0" w:rsidR="00031371" w:rsidRDefault="00031371" w:rsidP="005F471D">
      <w:pPr>
        <w:pStyle w:val="ListParagraph"/>
      </w:pPr>
      <w:proofErr w:type="spellStart"/>
      <w:r>
        <w:t>Dùng</w:t>
      </w:r>
      <w:proofErr w:type="spellEnd"/>
      <w:r>
        <w:t xml:space="preserve"> </w:t>
      </w:r>
      <w:proofErr w:type="spellStart"/>
      <w:r>
        <w:t>Clusterd</w:t>
      </w:r>
      <w:proofErr w:type="spellEnd"/>
      <w:r>
        <w:t xml:space="preserve"> Column Chart</w:t>
      </w:r>
    </w:p>
    <w:p w14:paraId="31485D7F" w14:textId="389CD6CD" w:rsidR="00031371" w:rsidRPr="00031371" w:rsidRDefault="00031371" w:rsidP="00031371">
      <w:r w:rsidRPr="00031371">
        <w:t xml:space="preserve"> </w:t>
      </w:r>
      <w:proofErr w:type="spellStart"/>
      <w:r w:rsidRPr="00031371">
        <w:rPr>
          <w:b/>
          <w:bCs/>
        </w:rPr>
        <w:t>Giá</w:t>
      </w:r>
      <w:proofErr w:type="spellEnd"/>
      <w:r w:rsidRPr="00031371">
        <w:rPr>
          <w:b/>
          <w:bCs/>
        </w:rPr>
        <w:t xml:space="preserve"> </w:t>
      </w:r>
      <w:proofErr w:type="spellStart"/>
      <w:r w:rsidRPr="00031371">
        <w:rPr>
          <w:b/>
          <w:bCs/>
        </w:rPr>
        <w:t>nhà</w:t>
      </w:r>
      <w:proofErr w:type="spellEnd"/>
      <w:r w:rsidRPr="00031371">
        <w:rPr>
          <w:b/>
          <w:bCs/>
        </w:rPr>
        <w:t xml:space="preserve"> ở </w:t>
      </w:r>
      <w:proofErr w:type="spellStart"/>
      <w:r w:rsidRPr="00031371">
        <w:rPr>
          <w:b/>
          <w:bCs/>
        </w:rPr>
        <w:t>gần</w:t>
      </w:r>
      <w:proofErr w:type="spellEnd"/>
      <w:r w:rsidRPr="00031371">
        <w:rPr>
          <w:b/>
          <w:bCs/>
        </w:rPr>
        <w:t xml:space="preserve"> </w:t>
      </w:r>
      <w:proofErr w:type="spellStart"/>
      <w:r w:rsidRPr="00031371">
        <w:rPr>
          <w:b/>
          <w:bCs/>
        </w:rPr>
        <w:t>mặt</w:t>
      </w:r>
      <w:proofErr w:type="spellEnd"/>
      <w:r w:rsidRPr="00031371">
        <w:rPr>
          <w:b/>
          <w:bCs/>
        </w:rPr>
        <w:t xml:space="preserve"> </w:t>
      </w:r>
      <w:proofErr w:type="spellStart"/>
      <w:r w:rsidRPr="00031371">
        <w:rPr>
          <w:b/>
          <w:bCs/>
        </w:rPr>
        <w:t>nước</w:t>
      </w:r>
      <w:proofErr w:type="spellEnd"/>
      <w:r w:rsidRPr="00031371">
        <w:rPr>
          <w:b/>
          <w:bCs/>
        </w:rPr>
        <w:t xml:space="preserve"> (waterfront = 1) </w:t>
      </w:r>
      <w:proofErr w:type="spellStart"/>
      <w:r w:rsidRPr="00031371">
        <w:rPr>
          <w:b/>
          <w:bCs/>
        </w:rPr>
        <w:t>cao</w:t>
      </w:r>
      <w:proofErr w:type="spellEnd"/>
      <w:r w:rsidRPr="00031371">
        <w:rPr>
          <w:b/>
          <w:bCs/>
        </w:rPr>
        <w:t xml:space="preserve"> </w:t>
      </w:r>
      <w:proofErr w:type="spellStart"/>
      <w:r w:rsidRPr="00031371">
        <w:rPr>
          <w:b/>
          <w:bCs/>
        </w:rPr>
        <w:t>hơn</w:t>
      </w:r>
      <w:proofErr w:type="spellEnd"/>
      <w:r w:rsidRPr="00031371">
        <w:rPr>
          <w:b/>
          <w:bCs/>
        </w:rPr>
        <w:t xml:space="preserve"> </w:t>
      </w:r>
      <w:proofErr w:type="spellStart"/>
      <w:r w:rsidRPr="00031371">
        <w:rPr>
          <w:b/>
          <w:bCs/>
        </w:rPr>
        <w:t>nhiều</w:t>
      </w:r>
      <w:proofErr w:type="spellEnd"/>
      <w:r w:rsidRPr="00031371">
        <w:t>:</w:t>
      </w:r>
    </w:p>
    <w:p w14:paraId="4037A595" w14:textId="77777777" w:rsidR="00031371" w:rsidRPr="00031371" w:rsidRDefault="00031371" w:rsidP="00031371">
      <w:pPr>
        <w:pStyle w:val="ListParagraph"/>
        <w:numPr>
          <w:ilvl w:val="0"/>
          <w:numId w:val="5"/>
        </w:numPr>
      </w:pPr>
      <w:r w:rsidRPr="00031371">
        <w:t xml:space="preserve">Các </w:t>
      </w:r>
      <w:proofErr w:type="spellStart"/>
      <w:r w:rsidRPr="00031371">
        <w:t>căn</w:t>
      </w:r>
      <w:proofErr w:type="spellEnd"/>
      <w:r w:rsidRPr="00031371">
        <w:t xml:space="preserve"> </w:t>
      </w:r>
      <w:proofErr w:type="spellStart"/>
      <w:r w:rsidRPr="00031371">
        <w:t>nhà</w:t>
      </w:r>
      <w:proofErr w:type="spellEnd"/>
      <w:r w:rsidRPr="00031371">
        <w:t xml:space="preserve"> </w:t>
      </w:r>
      <w:proofErr w:type="spellStart"/>
      <w:r w:rsidRPr="00031371">
        <w:t>gần</w:t>
      </w:r>
      <w:proofErr w:type="spellEnd"/>
      <w:r w:rsidRPr="00031371">
        <w:t xml:space="preserve"> </w:t>
      </w:r>
      <w:proofErr w:type="spellStart"/>
      <w:r w:rsidRPr="00031371">
        <w:t>mặt</w:t>
      </w:r>
      <w:proofErr w:type="spellEnd"/>
      <w:r w:rsidRPr="00031371">
        <w:t xml:space="preserve"> </w:t>
      </w:r>
      <w:proofErr w:type="spellStart"/>
      <w:r w:rsidRPr="00031371">
        <w:t>nước</w:t>
      </w:r>
      <w:proofErr w:type="spellEnd"/>
      <w:r w:rsidRPr="00031371">
        <w:t xml:space="preserve"> (</w:t>
      </w:r>
      <w:r w:rsidRPr="00031371">
        <w:rPr>
          <w:b/>
          <w:bCs/>
        </w:rPr>
        <w:t>waterfront = 1</w:t>
      </w:r>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cao</w:t>
      </w:r>
      <w:proofErr w:type="spellEnd"/>
      <w:r w:rsidRPr="00031371">
        <w:t xml:space="preserve"> </w:t>
      </w:r>
      <w:proofErr w:type="spellStart"/>
      <w:r w:rsidRPr="00031371">
        <w:t>hơn</w:t>
      </w:r>
      <w:proofErr w:type="spellEnd"/>
      <w:r w:rsidRPr="00031371">
        <w:t xml:space="preserve"> </w:t>
      </w:r>
      <w:proofErr w:type="spellStart"/>
      <w:r w:rsidRPr="00031371">
        <w:t>rõ</w:t>
      </w:r>
      <w:proofErr w:type="spellEnd"/>
      <w:r w:rsidRPr="00031371">
        <w:t xml:space="preserve"> </w:t>
      </w:r>
      <w:proofErr w:type="spellStart"/>
      <w:r w:rsidRPr="00031371">
        <w:t>rệt</w:t>
      </w:r>
      <w:proofErr w:type="spellEnd"/>
      <w:r w:rsidRPr="00031371">
        <w:t xml:space="preserve">, </w:t>
      </w:r>
      <w:proofErr w:type="spellStart"/>
      <w:r w:rsidRPr="00031371">
        <w:t>gần</w:t>
      </w:r>
      <w:proofErr w:type="spellEnd"/>
      <w:r w:rsidRPr="00031371">
        <w:t xml:space="preserve"> </w:t>
      </w:r>
      <w:r w:rsidRPr="00031371">
        <w:rPr>
          <w:b/>
          <w:bCs/>
        </w:rPr>
        <w:t xml:space="preserve">2 </w:t>
      </w:r>
      <w:proofErr w:type="spellStart"/>
      <w:r w:rsidRPr="00031371">
        <w:rPr>
          <w:b/>
          <w:bCs/>
        </w:rPr>
        <w:t>triệu</w:t>
      </w:r>
      <w:proofErr w:type="spellEnd"/>
      <w:r w:rsidRPr="00031371">
        <w:rPr>
          <w:b/>
          <w:bCs/>
        </w:rPr>
        <w:t xml:space="preserve"> USD</w:t>
      </w:r>
      <w:r w:rsidRPr="00031371">
        <w:t>.</w:t>
      </w:r>
    </w:p>
    <w:p w14:paraId="31D813CE" w14:textId="77777777" w:rsidR="00031371" w:rsidRPr="00031371" w:rsidRDefault="00031371" w:rsidP="00031371">
      <w:pPr>
        <w:pStyle w:val="ListParagraph"/>
        <w:numPr>
          <w:ilvl w:val="0"/>
          <w:numId w:val="5"/>
        </w:numPr>
      </w:pPr>
      <w:r w:rsidRPr="00031371">
        <w:t xml:space="preserve">Trong </w:t>
      </w:r>
      <w:proofErr w:type="spellStart"/>
      <w:r w:rsidRPr="00031371">
        <w:t>khi</w:t>
      </w:r>
      <w:proofErr w:type="spellEnd"/>
      <w:r w:rsidRPr="00031371">
        <w:t xml:space="preserve"> </w:t>
      </w:r>
      <w:proofErr w:type="spellStart"/>
      <w:r w:rsidRPr="00031371">
        <w:t>đó</w:t>
      </w:r>
      <w:proofErr w:type="spellEnd"/>
      <w:r w:rsidRPr="00031371">
        <w:t xml:space="preserve">, </w:t>
      </w:r>
      <w:proofErr w:type="spellStart"/>
      <w:r w:rsidRPr="00031371">
        <w:t>các</w:t>
      </w:r>
      <w:proofErr w:type="spellEnd"/>
      <w:r w:rsidRPr="00031371">
        <w:t xml:space="preserve"> </w:t>
      </w:r>
      <w:proofErr w:type="spellStart"/>
      <w:r w:rsidRPr="00031371">
        <w:t>căn</w:t>
      </w:r>
      <w:proofErr w:type="spellEnd"/>
      <w:r w:rsidRPr="00031371">
        <w:t xml:space="preserve"> </w:t>
      </w:r>
      <w:proofErr w:type="spellStart"/>
      <w:r w:rsidRPr="00031371">
        <w:t>nhà</w:t>
      </w:r>
      <w:proofErr w:type="spellEnd"/>
      <w:r w:rsidRPr="00031371">
        <w:t xml:space="preserve"> </w:t>
      </w:r>
      <w:proofErr w:type="spellStart"/>
      <w:r w:rsidRPr="00031371">
        <w:t>không</w:t>
      </w:r>
      <w:proofErr w:type="spellEnd"/>
      <w:r w:rsidRPr="00031371">
        <w:t xml:space="preserve"> </w:t>
      </w:r>
      <w:proofErr w:type="spellStart"/>
      <w:r w:rsidRPr="00031371">
        <w:t>gần</w:t>
      </w:r>
      <w:proofErr w:type="spellEnd"/>
      <w:r w:rsidRPr="00031371">
        <w:t xml:space="preserve"> </w:t>
      </w:r>
      <w:proofErr w:type="spellStart"/>
      <w:r w:rsidRPr="00031371">
        <w:t>mặt</w:t>
      </w:r>
      <w:proofErr w:type="spellEnd"/>
      <w:r w:rsidRPr="00031371">
        <w:t xml:space="preserve"> </w:t>
      </w:r>
      <w:proofErr w:type="spellStart"/>
      <w:r w:rsidRPr="00031371">
        <w:t>nước</w:t>
      </w:r>
      <w:proofErr w:type="spellEnd"/>
      <w:r w:rsidRPr="00031371">
        <w:t xml:space="preserve"> (</w:t>
      </w:r>
      <w:r w:rsidRPr="00031371">
        <w:rPr>
          <w:b/>
          <w:bCs/>
        </w:rPr>
        <w:t>waterfront = 0</w:t>
      </w:r>
      <w:r w:rsidRPr="00031371">
        <w:t xml:space="preserve">) </w:t>
      </w:r>
      <w:proofErr w:type="spellStart"/>
      <w:r w:rsidRPr="00031371">
        <w:t>chỉ</w:t>
      </w:r>
      <w:proofErr w:type="spellEnd"/>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khoảng</w:t>
      </w:r>
      <w:proofErr w:type="spellEnd"/>
      <w:r w:rsidRPr="00031371">
        <w:t xml:space="preserve"> </w:t>
      </w:r>
      <w:r w:rsidRPr="00031371">
        <w:rPr>
          <w:b/>
          <w:bCs/>
        </w:rPr>
        <w:t xml:space="preserve">0.5 </w:t>
      </w:r>
      <w:proofErr w:type="spellStart"/>
      <w:r w:rsidRPr="00031371">
        <w:rPr>
          <w:b/>
          <w:bCs/>
        </w:rPr>
        <w:t>triệu</w:t>
      </w:r>
      <w:proofErr w:type="spellEnd"/>
      <w:r w:rsidRPr="00031371">
        <w:rPr>
          <w:b/>
          <w:bCs/>
        </w:rPr>
        <w:t xml:space="preserve"> USD</w:t>
      </w:r>
      <w:r w:rsidRPr="00031371">
        <w:t>.</w:t>
      </w:r>
    </w:p>
    <w:p w14:paraId="497C9509" w14:textId="4D722BBB" w:rsidR="00031371" w:rsidRPr="00031371" w:rsidRDefault="00031371" w:rsidP="00031371">
      <w:r w:rsidRPr="00031371">
        <w:rPr>
          <w:b/>
          <w:bCs/>
        </w:rPr>
        <w:t xml:space="preserve">Waterfront </w:t>
      </w:r>
      <w:proofErr w:type="spellStart"/>
      <w:r w:rsidRPr="00031371">
        <w:rPr>
          <w:b/>
          <w:bCs/>
        </w:rPr>
        <w:t>là</w:t>
      </w:r>
      <w:proofErr w:type="spellEnd"/>
      <w:r w:rsidRPr="00031371">
        <w:rPr>
          <w:b/>
          <w:bCs/>
        </w:rPr>
        <w:t xml:space="preserve"> </w:t>
      </w:r>
      <w:proofErr w:type="spellStart"/>
      <w:r w:rsidRPr="00031371">
        <w:rPr>
          <w:b/>
          <w:bCs/>
        </w:rPr>
        <w:t>yếu</w:t>
      </w:r>
      <w:proofErr w:type="spellEnd"/>
      <w:r w:rsidRPr="00031371">
        <w:rPr>
          <w:b/>
          <w:bCs/>
        </w:rPr>
        <w:t xml:space="preserve"> </w:t>
      </w:r>
      <w:proofErr w:type="spellStart"/>
      <w:r w:rsidRPr="00031371">
        <w:rPr>
          <w:b/>
          <w:bCs/>
        </w:rPr>
        <w:t>tố</w:t>
      </w:r>
      <w:proofErr w:type="spellEnd"/>
      <w:r w:rsidRPr="00031371">
        <w:rPr>
          <w:b/>
          <w:bCs/>
        </w:rPr>
        <w:t xml:space="preserve"> </w:t>
      </w:r>
      <w:proofErr w:type="spellStart"/>
      <w:r w:rsidRPr="00031371">
        <w:rPr>
          <w:b/>
          <w:bCs/>
        </w:rPr>
        <w:t>có</w:t>
      </w:r>
      <w:proofErr w:type="spellEnd"/>
      <w:r w:rsidRPr="00031371">
        <w:rPr>
          <w:b/>
          <w:bCs/>
        </w:rPr>
        <w:t xml:space="preserve"> </w:t>
      </w:r>
      <w:proofErr w:type="spellStart"/>
      <w:r w:rsidRPr="00031371">
        <w:rPr>
          <w:b/>
          <w:bCs/>
        </w:rPr>
        <w:t>ảnh</w:t>
      </w:r>
      <w:proofErr w:type="spellEnd"/>
      <w:r w:rsidRPr="00031371">
        <w:rPr>
          <w:b/>
          <w:bCs/>
        </w:rPr>
        <w:t xml:space="preserve"> </w:t>
      </w:r>
      <w:proofErr w:type="spellStart"/>
      <w:r w:rsidRPr="00031371">
        <w:rPr>
          <w:b/>
          <w:bCs/>
        </w:rPr>
        <w:t>hưởng</w:t>
      </w:r>
      <w:proofErr w:type="spellEnd"/>
      <w:r w:rsidRPr="00031371">
        <w:rPr>
          <w:b/>
          <w:bCs/>
        </w:rPr>
        <w:t xml:space="preserve"> </w:t>
      </w:r>
      <w:proofErr w:type="spellStart"/>
      <w:r w:rsidRPr="00031371">
        <w:rPr>
          <w:b/>
          <w:bCs/>
        </w:rPr>
        <w:t>mạnh</w:t>
      </w:r>
      <w:proofErr w:type="spellEnd"/>
      <w:r w:rsidRPr="00031371">
        <w:rPr>
          <w:b/>
          <w:bCs/>
        </w:rPr>
        <w:t xml:space="preserve"> </w:t>
      </w:r>
      <w:proofErr w:type="spellStart"/>
      <w:r w:rsidRPr="00031371">
        <w:rPr>
          <w:b/>
          <w:bCs/>
        </w:rPr>
        <w:t>đến</w:t>
      </w:r>
      <w:proofErr w:type="spellEnd"/>
      <w:r w:rsidRPr="00031371">
        <w:rPr>
          <w:b/>
          <w:bCs/>
        </w:rPr>
        <w:t xml:space="preserve"> </w:t>
      </w:r>
      <w:proofErr w:type="spellStart"/>
      <w:r w:rsidRPr="00031371">
        <w:rPr>
          <w:b/>
          <w:bCs/>
        </w:rPr>
        <w:t>giá</w:t>
      </w:r>
      <w:proofErr w:type="spellEnd"/>
      <w:r w:rsidRPr="00031371">
        <w:rPr>
          <w:b/>
          <w:bCs/>
        </w:rPr>
        <w:t xml:space="preserve"> </w:t>
      </w:r>
      <w:proofErr w:type="spellStart"/>
      <w:r w:rsidRPr="00031371">
        <w:rPr>
          <w:b/>
          <w:bCs/>
        </w:rPr>
        <w:t>nhà</w:t>
      </w:r>
      <w:proofErr w:type="spellEnd"/>
      <w:r w:rsidRPr="00031371">
        <w:t>:</w:t>
      </w:r>
    </w:p>
    <w:p w14:paraId="32EE7487" w14:textId="4EB8DD6A" w:rsidR="00031371" w:rsidRDefault="00031371" w:rsidP="00031371">
      <w:pPr>
        <w:pStyle w:val="ListParagraph"/>
        <w:numPr>
          <w:ilvl w:val="0"/>
          <w:numId w:val="6"/>
        </w:numPr>
      </w:pPr>
      <w:proofErr w:type="spellStart"/>
      <w:r w:rsidRPr="00031371">
        <w:t>Sự</w:t>
      </w:r>
      <w:proofErr w:type="spellEnd"/>
      <w:r w:rsidRPr="00031371">
        <w:t xml:space="preserve"> </w:t>
      </w:r>
      <w:proofErr w:type="spellStart"/>
      <w:r w:rsidRPr="00031371">
        <w:t>khác</w:t>
      </w:r>
      <w:proofErr w:type="spellEnd"/>
      <w:r w:rsidRPr="00031371">
        <w:t xml:space="preserve"> </w:t>
      </w:r>
      <w:proofErr w:type="spellStart"/>
      <w:r w:rsidRPr="00031371">
        <w:t>biệt</w:t>
      </w:r>
      <w:proofErr w:type="spellEnd"/>
      <w:r w:rsidRPr="00031371">
        <w:t xml:space="preserve"> </w:t>
      </w:r>
      <w:proofErr w:type="spellStart"/>
      <w:r w:rsidRPr="00031371">
        <w:t>lớn</w:t>
      </w:r>
      <w:proofErr w:type="spellEnd"/>
      <w:r w:rsidRPr="00031371">
        <w:t xml:space="preserve"> </w:t>
      </w:r>
      <w:proofErr w:type="spellStart"/>
      <w:r w:rsidRPr="00031371">
        <w:t>giữa</w:t>
      </w:r>
      <w:proofErr w:type="spellEnd"/>
      <w:r w:rsidRPr="00031371">
        <w:t xml:space="preserve"> </w:t>
      </w:r>
      <w:proofErr w:type="spellStart"/>
      <w:r w:rsidRPr="00031371">
        <w:t>hai</w:t>
      </w:r>
      <w:proofErr w:type="spellEnd"/>
      <w:r w:rsidRPr="00031371">
        <w:t xml:space="preserve"> </w:t>
      </w:r>
      <w:proofErr w:type="spellStart"/>
      <w:r w:rsidRPr="00031371">
        <w:t>nhóm</w:t>
      </w:r>
      <w:proofErr w:type="spellEnd"/>
      <w:r w:rsidRPr="00031371">
        <w:t xml:space="preserve"> </w:t>
      </w:r>
      <w:proofErr w:type="spellStart"/>
      <w:r w:rsidRPr="00031371">
        <w:t>cho</w:t>
      </w:r>
      <w:proofErr w:type="spellEnd"/>
      <w:r w:rsidRPr="00031371">
        <w:t xml:space="preserve"> </w:t>
      </w:r>
      <w:proofErr w:type="spellStart"/>
      <w:r w:rsidRPr="00031371">
        <w:t>thấy</w:t>
      </w:r>
      <w:proofErr w:type="spellEnd"/>
      <w:r w:rsidRPr="00031371">
        <w:t xml:space="preserve"> </w:t>
      </w:r>
      <w:proofErr w:type="spellStart"/>
      <w:r w:rsidRPr="00031371">
        <w:t>vị</w:t>
      </w:r>
      <w:proofErr w:type="spellEnd"/>
      <w:r w:rsidRPr="00031371">
        <w:t xml:space="preserve"> </w:t>
      </w:r>
      <w:proofErr w:type="spellStart"/>
      <w:r w:rsidRPr="00031371">
        <w:t>trí</w:t>
      </w:r>
      <w:proofErr w:type="spellEnd"/>
      <w:r w:rsidRPr="00031371">
        <w:t xml:space="preserve"> </w:t>
      </w:r>
      <w:proofErr w:type="spellStart"/>
      <w:r w:rsidRPr="00031371">
        <w:t>gần</w:t>
      </w:r>
      <w:proofErr w:type="spellEnd"/>
      <w:r w:rsidRPr="00031371">
        <w:t xml:space="preserve"> </w:t>
      </w:r>
      <w:proofErr w:type="spellStart"/>
      <w:r w:rsidRPr="00031371">
        <w:t>mặt</w:t>
      </w:r>
      <w:proofErr w:type="spellEnd"/>
      <w:r w:rsidRPr="00031371">
        <w:t xml:space="preserve"> </w:t>
      </w:r>
      <w:proofErr w:type="spellStart"/>
      <w:r w:rsidRPr="00031371">
        <w:t>nước</w:t>
      </w:r>
      <w:proofErr w:type="spellEnd"/>
      <w:r w:rsidRPr="00031371">
        <w:t xml:space="preserve"> </w:t>
      </w:r>
      <w:proofErr w:type="spellStart"/>
      <w:r w:rsidRPr="00031371">
        <w:t>là</w:t>
      </w:r>
      <w:proofErr w:type="spellEnd"/>
      <w:r w:rsidRPr="00031371">
        <w:t xml:space="preserve"> </w:t>
      </w:r>
      <w:proofErr w:type="spellStart"/>
      <w:r w:rsidRPr="00031371">
        <w:t>yếu</w:t>
      </w:r>
      <w:proofErr w:type="spellEnd"/>
      <w:r w:rsidRPr="00031371">
        <w:t xml:space="preserve"> </w:t>
      </w:r>
      <w:proofErr w:type="spellStart"/>
      <w:r w:rsidRPr="00031371">
        <w:t>tố</w:t>
      </w:r>
      <w:proofErr w:type="spellEnd"/>
      <w:r w:rsidRPr="00031371">
        <w:t xml:space="preserve"> </w:t>
      </w:r>
      <w:proofErr w:type="spellStart"/>
      <w:r w:rsidRPr="00031371">
        <w:t>quan</w:t>
      </w:r>
      <w:proofErr w:type="spellEnd"/>
      <w:r w:rsidRPr="00031371">
        <w:t xml:space="preserve"> </w:t>
      </w:r>
      <w:proofErr w:type="spellStart"/>
      <w:r w:rsidRPr="00031371">
        <w:t>trọng</w:t>
      </w:r>
      <w:proofErr w:type="spellEnd"/>
      <w:r w:rsidRPr="00031371">
        <w:t xml:space="preserve"> </w:t>
      </w:r>
      <w:proofErr w:type="spellStart"/>
      <w:r w:rsidRPr="00031371">
        <w:t>làm</w:t>
      </w:r>
      <w:proofErr w:type="spellEnd"/>
      <w:r w:rsidRPr="00031371">
        <w:t xml:space="preserve"> </w:t>
      </w:r>
      <w:proofErr w:type="spellStart"/>
      <w:r w:rsidRPr="00031371">
        <w:t>tăng</w:t>
      </w:r>
      <w:proofErr w:type="spellEnd"/>
      <w:r w:rsidRPr="00031371">
        <w:t xml:space="preserve"> </w:t>
      </w:r>
      <w:proofErr w:type="spellStart"/>
      <w:r w:rsidRPr="00031371">
        <w:t>giá</w:t>
      </w:r>
      <w:proofErr w:type="spellEnd"/>
      <w:r w:rsidRPr="00031371">
        <w:t xml:space="preserve"> </w:t>
      </w:r>
      <w:proofErr w:type="spellStart"/>
      <w:r w:rsidRPr="00031371">
        <w:t>trị</w:t>
      </w:r>
      <w:proofErr w:type="spellEnd"/>
      <w:r w:rsidRPr="00031371">
        <w:t xml:space="preserve"> </w:t>
      </w:r>
      <w:proofErr w:type="spellStart"/>
      <w:r w:rsidRPr="00031371">
        <w:t>bất</w:t>
      </w:r>
      <w:proofErr w:type="spellEnd"/>
      <w:r w:rsidRPr="00031371">
        <w:t xml:space="preserve"> </w:t>
      </w:r>
      <w:proofErr w:type="spellStart"/>
      <w:r w:rsidRPr="00031371">
        <w:t>động</w:t>
      </w:r>
      <w:proofErr w:type="spellEnd"/>
      <w:r w:rsidRPr="00031371">
        <w:t xml:space="preserve"> </w:t>
      </w:r>
      <w:proofErr w:type="spellStart"/>
      <w:r w:rsidRPr="00031371">
        <w:t>sản</w:t>
      </w:r>
      <w:proofErr w:type="spellEnd"/>
      <w:r w:rsidRPr="00031371">
        <w:t>.</w:t>
      </w:r>
    </w:p>
    <w:p w14:paraId="6A1EA316" w14:textId="45AB724F" w:rsidR="005F471D" w:rsidRPr="00031371" w:rsidRDefault="005F471D" w:rsidP="005F471D">
      <w:pPr>
        <w:pStyle w:val="ListParagraph"/>
        <w:numPr>
          <w:ilvl w:val="0"/>
          <w:numId w:val="1"/>
        </w:numPr>
        <w:rPr>
          <w:b/>
          <w:bCs/>
        </w:rPr>
      </w:pPr>
      <w:proofErr w:type="spellStart"/>
      <w:r w:rsidRPr="00031371">
        <w:rPr>
          <w:b/>
          <w:bCs/>
        </w:rPr>
        <w:t>Biến</w:t>
      </w:r>
      <w:proofErr w:type="spellEnd"/>
      <w:r w:rsidRPr="00031371">
        <w:rPr>
          <w:b/>
          <w:bCs/>
        </w:rPr>
        <w:t xml:space="preserve"> </w:t>
      </w:r>
      <w:r w:rsidR="00031371">
        <w:rPr>
          <w:b/>
          <w:bCs/>
        </w:rPr>
        <w:t>C</w:t>
      </w:r>
      <w:r w:rsidRPr="00031371">
        <w:rPr>
          <w:b/>
          <w:bCs/>
        </w:rPr>
        <w:t>ondition</w:t>
      </w:r>
      <w:r w:rsidR="00031371">
        <w:rPr>
          <w:b/>
          <w:bCs/>
        </w:rPr>
        <w:t xml:space="preserve"> </w:t>
      </w:r>
      <w:proofErr w:type="spellStart"/>
      <w:r w:rsidR="00031371">
        <w:rPr>
          <w:b/>
          <w:bCs/>
        </w:rPr>
        <w:t>và</w:t>
      </w:r>
      <w:proofErr w:type="spellEnd"/>
      <w:r w:rsidR="00031371">
        <w:rPr>
          <w:b/>
          <w:bCs/>
        </w:rPr>
        <w:t xml:space="preserve"> Price</w:t>
      </w:r>
    </w:p>
    <w:p w14:paraId="1717A037" w14:textId="54F56227" w:rsidR="005F471D" w:rsidRDefault="005F471D" w:rsidP="005F471D">
      <w:pPr>
        <w:pStyle w:val="ListParagraph"/>
      </w:pPr>
      <w:r w:rsidRPr="005F471D">
        <w:lastRenderedPageBreak/>
        <w:drawing>
          <wp:inline distT="0" distB="0" distL="0" distR="0" wp14:anchorId="64C347CF" wp14:editId="425F8A91">
            <wp:extent cx="5725324" cy="4505954"/>
            <wp:effectExtent l="0" t="0" r="8890" b="9525"/>
            <wp:docPr id="85715940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59403" name="Picture 1" descr="A graph with different colored bars&#10;&#10;Description automatically generated"/>
                    <pic:cNvPicPr/>
                  </pic:nvPicPr>
                  <pic:blipFill>
                    <a:blip r:embed="rId7"/>
                    <a:stretch>
                      <a:fillRect/>
                    </a:stretch>
                  </pic:blipFill>
                  <pic:spPr>
                    <a:xfrm>
                      <a:off x="0" y="0"/>
                      <a:ext cx="5725324" cy="4505954"/>
                    </a:xfrm>
                    <a:prstGeom prst="rect">
                      <a:avLst/>
                    </a:prstGeom>
                  </pic:spPr>
                </pic:pic>
              </a:graphicData>
            </a:graphic>
          </wp:inline>
        </w:drawing>
      </w:r>
    </w:p>
    <w:p w14:paraId="4B63F7AC" w14:textId="77777777" w:rsidR="00031371" w:rsidRDefault="00031371" w:rsidP="00031371">
      <w:pPr>
        <w:pStyle w:val="ListParagraph"/>
      </w:pPr>
      <w:proofErr w:type="spellStart"/>
      <w:r>
        <w:t>Dùng</w:t>
      </w:r>
      <w:proofErr w:type="spellEnd"/>
      <w:r>
        <w:t xml:space="preserve"> </w:t>
      </w:r>
      <w:proofErr w:type="spellStart"/>
      <w:r>
        <w:t>Clusterd</w:t>
      </w:r>
      <w:proofErr w:type="spellEnd"/>
      <w:r>
        <w:t xml:space="preserve"> Column Chart</w:t>
      </w:r>
    </w:p>
    <w:p w14:paraId="70EA4899" w14:textId="4324FE5C" w:rsidR="00031371" w:rsidRPr="00031371" w:rsidRDefault="00031371" w:rsidP="00031371">
      <w:r w:rsidRPr="00031371">
        <w:rPr>
          <w:b/>
          <w:bCs/>
        </w:rPr>
        <w:t xml:space="preserve">Xu </w:t>
      </w:r>
      <w:proofErr w:type="spellStart"/>
      <w:r w:rsidRPr="00031371">
        <w:rPr>
          <w:b/>
          <w:bCs/>
        </w:rPr>
        <w:t>hướng</w:t>
      </w:r>
      <w:proofErr w:type="spellEnd"/>
      <w:r w:rsidRPr="00031371">
        <w:rPr>
          <w:b/>
          <w:bCs/>
        </w:rPr>
        <w:t xml:space="preserve"> </w:t>
      </w:r>
      <w:proofErr w:type="spellStart"/>
      <w:r w:rsidRPr="00031371">
        <w:rPr>
          <w:b/>
          <w:bCs/>
        </w:rPr>
        <w:t>giá</w:t>
      </w:r>
      <w:proofErr w:type="spellEnd"/>
      <w:r w:rsidRPr="00031371">
        <w:rPr>
          <w:b/>
          <w:bCs/>
        </w:rPr>
        <w:t xml:space="preserve"> </w:t>
      </w:r>
      <w:proofErr w:type="spellStart"/>
      <w:r w:rsidRPr="00031371">
        <w:rPr>
          <w:b/>
          <w:bCs/>
        </w:rPr>
        <w:t>tăng</w:t>
      </w:r>
      <w:proofErr w:type="spellEnd"/>
      <w:r w:rsidRPr="00031371">
        <w:rPr>
          <w:b/>
          <w:bCs/>
        </w:rPr>
        <w:t xml:space="preserve"> </w:t>
      </w:r>
      <w:proofErr w:type="spellStart"/>
      <w:r w:rsidRPr="00031371">
        <w:rPr>
          <w:b/>
          <w:bCs/>
        </w:rPr>
        <w:t>theo</w:t>
      </w:r>
      <w:proofErr w:type="spellEnd"/>
      <w:r w:rsidRPr="00031371">
        <w:rPr>
          <w:b/>
          <w:bCs/>
        </w:rPr>
        <w:t xml:space="preserve"> </w:t>
      </w:r>
      <w:proofErr w:type="spellStart"/>
      <w:r w:rsidRPr="00031371">
        <w:rPr>
          <w:b/>
          <w:bCs/>
        </w:rPr>
        <w:t>tình</w:t>
      </w:r>
      <w:proofErr w:type="spellEnd"/>
      <w:r w:rsidRPr="00031371">
        <w:rPr>
          <w:b/>
          <w:bCs/>
        </w:rPr>
        <w:t xml:space="preserve"> </w:t>
      </w:r>
      <w:proofErr w:type="spellStart"/>
      <w:r w:rsidRPr="00031371">
        <w:rPr>
          <w:b/>
          <w:bCs/>
        </w:rPr>
        <w:t>trạng</w:t>
      </w:r>
      <w:proofErr w:type="spellEnd"/>
      <w:r w:rsidRPr="00031371">
        <w:rPr>
          <w:b/>
          <w:bCs/>
        </w:rPr>
        <w:t xml:space="preserve"> </w:t>
      </w:r>
      <w:proofErr w:type="spellStart"/>
      <w:r w:rsidRPr="00031371">
        <w:rPr>
          <w:b/>
          <w:bCs/>
        </w:rPr>
        <w:t>nhà</w:t>
      </w:r>
      <w:proofErr w:type="spellEnd"/>
      <w:r w:rsidRPr="00031371">
        <w:rPr>
          <w:b/>
          <w:bCs/>
        </w:rPr>
        <w:t xml:space="preserve"> </w:t>
      </w:r>
      <w:proofErr w:type="spellStart"/>
      <w:r w:rsidRPr="00031371">
        <w:rPr>
          <w:b/>
          <w:bCs/>
        </w:rPr>
        <w:t>tốt</w:t>
      </w:r>
      <w:proofErr w:type="spellEnd"/>
      <w:r w:rsidRPr="00031371">
        <w:rPr>
          <w:b/>
          <w:bCs/>
        </w:rPr>
        <w:t xml:space="preserve"> </w:t>
      </w:r>
      <w:proofErr w:type="spellStart"/>
      <w:r w:rsidRPr="00031371">
        <w:rPr>
          <w:b/>
          <w:bCs/>
        </w:rPr>
        <w:t>hơn</w:t>
      </w:r>
      <w:proofErr w:type="spellEnd"/>
      <w:r w:rsidRPr="00031371">
        <w:t>:</w:t>
      </w:r>
    </w:p>
    <w:p w14:paraId="66F018DB" w14:textId="77777777" w:rsidR="00031371" w:rsidRPr="00031371" w:rsidRDefault="00031371" w:rsidP="00031371">
      <w:pPr>
        <w:pStyle w:val="ListParagraph"/>
        <w:numPr>
          <w:ilvl w:val="0"/>
          <w:numId w:val="7"/>
        </w:numPr>
      </w:pPr>
      <w:proofErr w:type="spellStart"/>
      <w:r w:rsidRPr="00031371">
        <w:t>Những</w:t>
      </w:r>
      <w:proofErr w:type="spellEnd"/>
      <w:r w:rsidRPr="00031371">
        <w:t xml:space="preserve"> </w:t>
      </w:r>
      <w:proofErr w:type="spellStart"/>
      <w:r w:rsidRPr="00031371">
        <w:t>ngôi</w:t>
      </w:r>
      <w:proofErr w:type="spellEnd"/>
      <w:r w:rsidRPr="00031371">
        <w:t xml:space="preserve"> </w:t>
      </w:r>
      <w:proofErr w:type="spellStart"/>
      <w:r w:rsidRPr="00031371">
        <w:t>nhà</w:t>
      </w:r>
      <w:proofErr w:type="spellEnd"/>
      <w:r w:rsidRPr="00031371">
        <w:t xml:space="preserve"> </w:t>
      </w:r>
      <w:proofErr w:type="spellStart"/>
      <w:r w:rsidRPr="00031371">
        <w:t>có</w:t>
      </w:r>
      <w:proofErr w:type="spellEnd"/>
      <w:r w:rsidRPr="00031371">
        <w:t xml:space="preserve"> </w:t>
      </w:r>
      <w:proofErr w:type="spellStart"/>
      <w:r w:rsidRPr="00031371">
        <w:t>tình</w:t>
      </w:r>
      <w:proofErr w:type="spellEnd"/>
      <w:r w:rsidRPr="00031371">
        <w:t xml:space="preserve"> </w:t>
      </w:r>
      <w:proofErr w:type="spellStart"/>
      <w:r w:rsidRPr="00031371">
        <w:t>trạng</w:t>
      </w:r>
      <w:proofErr w:type="spellEnd"/>
      <w:r w:rsidRPr="00031371">
        <w:t xml:space="preserve"> </w:t>
      </w:r>
      <w:proofErr w:type="spellStart"/>
      <w:r w:rsidRPr="00031371">
        <w:t>tốt</w:t>
      </w:r>
      <w:proofErr w:type="spellEnd"/>
      <w:r w:rsidRPr="00031371">
        <w:t xml:space="preserve"> </w:t>
      </w:r>
      <w:proofErr w:type="spellStart"/>
      <w:r w:rsidRPr="00031371">
        <w:t>hơn</w:t>
      </w:r>
      <w:proofErr w:type="spellEnd"/>
      <w:r w:rsidRPr="00031371">
        <w:t xml:space="preserve"> (</w:t>
      </w:r>
      <w:r w:rsidRPr="00031371">
        <w:rPr>
          <w:b/>
          <w:bCs/>
        </w:rPr>
        <w:t>condition = 5</w:t>
      </w:r>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cao</w:t>
      </w:r>
      <w:proofErr w:type="spellEnd"/>
      <w:r w:rsidRPr="00031371">
        <w:t xml:space="preserve"> </w:t>
      </w:r>
      <w:proofErr w:type="spellStart"/>
      <w:r w:rsidRPr="00031371">
        <w:t>nhất</w:t>
      </w:r>
      <w:proofErr w:type="spellEnd"/>
      <w:r w:rsidRPr="00031371">
        <w:t xml:space="preserve">, </w:t>
      </w:r>
      <w:proofErr w:type="spellStart"/>
      <w:r w:rsidRPr="00031371">
        <w:t>khoảng</w:t>
      </w:r>
      <w:proofErr w:type="spellEnd"/>
      <w:r w:rsidRPr="00031371">
        <w:t xml:space="preserve"> </w:t>
      </w:r>
      <w:r w:rsidRPr="00031371">
        <w:rPr>
          <w:b/>
          <w:bCs/>
        </w:rPr>
        <w:t xml:space="preserve">0.6 </w:t>
      </w:r>
      <w:proofErr w:type="spellStart"/>
      <w:r w:rsidRPr="00031371">
        <w:rPr>
          <w:b/>
          <w:bCs/>
        </w:rPr>
        <w:t>triệu</w:t>
      </w:r>
      <w:proofErr w:type="spellEnd"/>
      <w:r w:rsidRPr="00031371">
        <w:rPr>
          <w:b/>
          <w:bCs/>
        </w:rPr>
        <w:t xml:space="preserve"> USD</w:t>
      </w:r>
      <w:r w:rsidRPr="00031371">
        <w:t>.</w:t>
      </w:r>
    </w:p>
    <w:p w14:paraId="23F68378" w14:textId="77777777" w:rsidR="00031371" w:rsidRPr="00031371" w:rsidRDefault="00031371" w:rsidP="00031371">
      <w:pPr>
        <w:pStyle w:val="ListParagraph"/>
        <w:numPr>
          <w:ilvl w:val="0"/>
          <w:numId w:val="7"/>
        </w:numPr>
      </w:pPr>
      <w:r w:rsidRPr="00031371">
        <w:t xml:space="preserve">Trong </w:t>
      </w:r>
      <w:proofErr w:type="spellStart"/>
      <w:r w:rsidRPr="00031371">
        <w:t>khi</w:t>
      </w:r>
      <w:proofErr w:type="spellEnd"/>
      <w:r w:rsidRPr="00031371">
        <w:t xml:space="preserve"> </w:t>
      </w:r>
      <w:proofErr w:type="spellStart"/>
      <w:r w:rsidRPr="00031371">
        <w:t>đó</w:t>
      </w:r>
      <w:proofErr w:type="spellEnd"/>
      <w:r w:rsidRPr="00031371">
        <w:t xml:space="preserve">, </w:t>
      </w:r>
      <w:proofErr w:type="spellStart"/>
      <w:r w:rsidRPr="00031371">
        <w:t>nhà</w:t>
      </w:r>
      <w:proofErr w:type="spellEnd"/>
      <w:r w:rsidRPr="00031371">
        <w:t xml:space="preserve"> ở </w:t>
      </w:r>
      <w:proofErr w:type="spellStart"/>
      <w:r w:rsidRPr="00031371">
        <w:t>tình</w:t>
      </w:r>
      <w:proofErr w:type="spellEnd"/>
      <w:r w:rsidRPr="00031371">
        <w:t xml:space="preserve"> </w:t>
      </w:r>
      <w:proofErr w:type="spellStart"/>
      <w:r w:rsidRPr="00031371">
        <w:t>trạng</w:t>
      </w:r>
      <w:proofErr w:type="spellEnd"/>
      <w:r w:rsidRPr="00031371">
        <w:t xml:space="preserve"> </w:t>
      </w:r>
      <w:proofErr w:type="spellStart"/>
      <w:r w:rsidRPr="00031371">
        <w:t>kém</w:t>
      </w:r>
      <w:proofErr w:type="spellEnd"/>
      <w:r w:rsidRPr="00031371">
        <w:t xml:space="preserve"> </w:t>
      </w:r>
      <w:proofErr w:type="spellStart"/>
      <w:r w:rsidRPr="00031371">
        <w:t>hơn</w:t>
      </w:r>
      <w:proofErr w:type="spellEnd"/>
      <w:r w:rsidRPr="00031371">
        <w:t xml:space="preserve"> (</w:t>
      </w:r>
      <w:r w:rsidRPr="00031371">
        <w:rPr>
          <w:b/>
          <w:bCs/>
        </w:rPr>
        <w:t>condition = 1</w:t>
      </w:r>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thấp</w:t>
      </w:r>
      <w:proofErr w:type="spellEnd"/>
      <w:r w:rsidRPr="00031371">
        <w:t xml:space="preserve"> </w:t>
      </w:r>
      <w:proofErr w:type="spellStart"/>
      <w:r w:rsidRPr="00031371">
        <w:t>nhất</w:t>
      </w:r>
      <w:proofErr w:type="spellEnd"/>
      <w:r w:rsidRPr="00031371">
        <w:t xml:space="preserve">, </w:t>
      </w:r>
      <w:proofErr w:type="spellStart"/>
      <w:r w:rsidRPr="00031371">
        <w:t>khoảng</w:t>
      </w:r>
      <w:proofErr w:type="spellEnd"/>
      <w:r w:rsidRPr="00031371">
        <w:t xml:space="preserve"> </w:t>
      </w:r>
      <w:r w:rsidRPr="00031371">
        <w:rPr>
          <w:b/>
          <w:bCs/>
        </w:rPr>
        <w:t xml:space="preserve">0.2 </w:t>
      </w:r>
      <w:proofErr w:type="spellStart"/>
      <w:r w:rsidRPr="00031371">
        <w:rPr>
          <w:b/>
          <w:bCs/>
        </w:rPr>
        <w:t>triệu</w:t>
      </w:r>
      <w:proofErr w:type="spellEnd"/>
      <w:r w:rsidRPr="00031371">
        <w:rPr>
          <w:b/>
          <w:bCs/>
        </w:rPr>
        <w:t xml:space="preserve"> USD</w:t>
      </w:r>
      <w:r w:rsidRPr="00031371">
        <w:t>.</w:t>
      </w:r>
    </w:p>
    <w:p w14:paraId="431E5A60" w14:textId="47E61E9D" w:rsidR="00031371" w:rsidRPr="00031371" w:rsidRDefault="00031371" w:rsidP="00031371">
      <w:pPr>
        <w:ind w:left="360"/>
      </w:pPr>
      <w:proofErr w:type="spellStart"/>
      <w:r w:rsidRPr="00031371">
        <w:rPr>
          <w:b/>
          <w:bCs/>
        </w:rPr>
        <w:t>Tăng</w:t>
      </w:r>
      <w:proofErr w:type="spellEnd"/>
      <w:r w:rsidRPr="00031371">
        <w:rPr>
          <w:b/>
          <w:bCs/>
        </w:rPr>
        <w:t xml:space="preserve"> </w:t>
      </w:r>
      <w:proofErr w:type="spellStart"/>
      <w:r w:rsidRPr="00031371">
        <w:rPr>
          <w:b/>
          <w:bCs/>
        </w:rPr>
        <w:t>giá</w:t>
      </w:r>
      <w:proofErr w:type="spellEnd"/>
      <w:r w:rsidRPr="00031371">
        <w:rPr>
          <w:b/>
          <w:bCs/>
        </w:rPr>
        <w:t xml:space="preserve"> </w:t>
      </w:r>
      <w:proofErr w:type="spellStart"/>
      <w:r w:rsidRPr="00031371">
        <w:rPr>
          <w:b/>
          <w:bCs/>
        </w:rPr>
        <w:t>đáng</w:t>
      </w:r>
      <w:proofErr w:type="spellEnd"/>
      <w:r w:rsidRPr="00031371">
        <w:rPr>
          <w:b/>
          <w:bCs/>
        </w:rPr>
        <w:t xml:space="preserve"> </w:t>
      </w:r>
      <w:proofErr w:type="spellStart"/>
      <w:r w:rsidRPr="00031371">
        <w:rPr>
          <w:b/>
          <w:bCs/>
        </w:rPr>
        <w:t>kể</w:t>
      </w:r>
      <w:proofErr w:type="spellEnd"/>
      <w:r w:rsidRPr="00031371">
        <w:rPr>
          <w:b/>
          <w:bCs/>
        </w:rPr>
        <w:t xml:space="preserve"> </w:t>
      </w:r>
      <w:proofErr w:type="spellStart"/>
      <w:r w:rsidRPr="00031371">
        <w:rPr>
          <w:b/>
          <w:bCs/>
        </w:rPr>
        <w:t>từ</w:t>
      </w:r>
      <w:proofErr w:type="spellEnd"/>
      <w:r w:rsidRPr="00031371">
        <w:rPr>
          <w:b/>
          <w:bCs/>
        </w:rPr>
        <w:t xml:space="preserve"> condition = 3 </w:t>
      </w:r>
      <w:proofErr w:type="spellStart"/>
      <w:r w:rsidRPr="00031371">
        <w:rPr>
          <w:b/>
          <w:bCs/>
        </w:rPr>
        <w:t>trở</w:t>
      </w:r>
      <w:proofErr w:type="spellEnd"/>
      <w:r w:rsidRPr="00031371">
        <w:rPr>
          <w:b/>
          <w:bCs/>
        </w:rPr>
        <w:t xml:space="preserve"> </w:t>
      </w:r>
      <w:proofErr w:type="spellStart"/>
      <w:r w:rsidRPr="00031371">
        <w:rPr>
          <w:b/>
          <w:bCs/>
        </w:rPr>
        <w:t>lên</w:t>
      </w:r>
      <w:proofErr w:type="spellEnd"/>
      <w:r w:rsidRPr="00031371">
        <w:t>:</w:t>
      </w:r>
    </w:p>
    <w:p w14:paraId="7E7DEF29" w14:textId="77777777" w:rsidR="00031371" w:rsidRPr="00031371" w:rsidRDefault="00031371" w:rsidP="00031371">
      <w:pPr>
        <w:pStyle w:val="ListParagraph"/>
        <w:numPr>
          <w:ilvl w:val="0"/>
          <w:numId w:val="8"/>
        </w:numPr>
      </w:pPr>
      <w:proofErr w:type="spellStart"/>
      <w:r w:rsidRPr="00031371">
        <w:t>Giá</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tăng</w:t>
      </w:r>
      <w:proofErr w:type="spellEnd"/>
      <w:r w:rsidRPr="00031371">
        <w:t xml:space="preserve"> </w:t>
      </w:r>
      <w:proofErr w:type="spellStart"/>
      <w:r w:rsidRPr="00031371">
        <w:t>mạnh</w:t>
      </w:r>
      <w:proofErr w:type="spellEnd"/>
      <w:r w:rsidRPr="00031371">
        <w:t xml:space="preserve"> </w:t>
      </w:r>
      <w:proofErr w:type="spellStart"/>
      <w:r w:rsidRPr="00031371">
        <w:t>khi</w:t>
      </w:r>
      <w:proofErr w:type="spellEnd"/>
      <w:r w:rsidRPr="00031371">
        <w:t xml:space="preserve"> </w:t>
      </w:r>
      <w:proofErr w:type="spellStart"/>
      <w:r w:rsidRPr="00031371">
        <w:t>tình</w:t>
      </w:r>
      <w:proofErr w:type="spellEnd"/>
      <w:r w:rsidRPr="00031371">
        <w:t xml:space="preserve"> </w:t>
      </w:r>
      <w:proofErr w:type="spellStart"/>
      <w:r w:rsidRPr="00031371">
        <w:t>trạng</w:t>
      </w:r>
      <w:proofErr w:type="spellEnd"/>
      <w:r w:rsidRPr="00031371">
        <w:t xml:space="preserve"> </w:t>
      </w:r>
      <w:proofErr w:type="spellStart"/>
      <w:r w:rsidRPr="00031371">
        <w:t>từ</w:t>
      </w:r>
      <w:proofErr w:type="spellEnd"/>
      <w:r w:rsidRPr="00031371">
        <w:t xml:space="preserve"> </w:t>
      </w:r>
      <w:r w:rsidRPr="00031371">
        <w:rPr>
          <w:b/>
          <w:bCs/>
        </w:rPr>
        <w:t>condition = 3</w:t>
      </w:r>
      <w:r w:rsidRPr="00031371">
        <w:t xml:space="preserve"> </w:t>
      </w:r>
      <w:proofErr w:type="spellStart"/>
      <w:r w:rsidRPr="00031371">
        <w:t>trở</w:t>
      </w:r>
      <w:proofErr w:type="spellEnd"/>
      <w:r w:rsidRPr="00031371">
        <w:t xml:space="preserve"> </w:t>
      </w:r>
      <w:proofErr w:type="spellStart"/>
      <w:r w:rsidRPr="00031371">
        <w:t>lên</w:t>
      </w:r>
      <w:proofErr w:type="spellEnd"/>
      <w:r w:rsidRPr="00031371">
        <w:t xml:space="preserve">, </w:t>
      </w:r>
      <w:proofErr w:type="spellStart"/>
      <w:r w:rsidRPr="00031371">
        <w:t>cho</w:t>
      </w:r>
      <w:proofErr w:type="spellEnd"/>
      <w:r w:rsidRPr="00031371">
        <w:t xml:space="preserve"> </w:t>
      </w:r>
      <w:proofErr w:type="spellStart"/>
      <w:r w:rsidRPr="00031371">
        <w:t>thấy</w:t>
      </w:r>
      <w:proofErr w:type="spellEnd"/>
      <w:r w:rsidRPr="00031371">
        <w:t xml:space="preserve"> </w:t>
      </w:r>
      <w:proofErr w:type="spellStart"/>
      <w:r w:rsidRPr="00031371">
        <w:t>chất</w:t>
      </w:r>
      <w:proofErr w:type="spellEnd"/>
      <w:r w:rsidRPr="00031371">
        <w:t xml:space="preserve"> </w:t>
      </w:r>
      <w:proofErr w:type="spellStart"/>
      <w:r w:rsidRPr="00031371">
        <w:t>lượng</w:t>
      </w:r>
      <w:proofErr w:type="spellEnd"/>
      <w:r w:rsidRPr="00031371">
        <w:t xml:space="preserve"> </w:t>
      </w:r>
      <w:proofErr w:type="spellStart"/>
      <w:r w:rsidRPr="00031371">
        <w:t>nhà</w:t>
      </w:r>
      <w:proofErr w:type="spellEnd"/>
      <w:r w:rsidRPr="00031371">
        <w:t xml:space="preserve"> </w:t>
      </w:r>
      <w:proofErr w:type="spellStart"/>
      <w:r w:rsidRPr="00031371">
        <w:t>là</w:t>
      </w:r>
      <w:proofErr w:type="spellEnd"/>
      <w:r w:rsidRPr="00031371">
        <w:t xml:space="preserve"> </w:t>
      </w:r>
      <w:proofErr w:type="spellStart"/>
      <w:r w:rsidRPr="00031371">
        <w:t>một</w:t>
      </w:r>
      <w:proofErr w:type="spellEnd"/>
      <w:r w:rsidRPr="00031371">
        <w:t xml:space="preserve"> </w:t>
      </w:r>
      <w:proofErr w:type="spellStart"/>
      <w:r w:rsidRPr="00031371">
        <w:t>yếu</w:t>
      </w:r>
      <w:proofErr w:type="spellEnd"/>
      <w:r w:rsidRPr="00031371">
        <w:t xml:space="preserve"> </w:t>
      </w:r>
      <w:proofErr w:type="spellStart"/>
      <w:r w:rsidRPr="00031371">
        <w:t>tố</w:t>
      </w:r>
      <w:proofErr w:type="spellEnd"/>
      <w:r w:rsidRPr="00031371">
        <w:t xml:space="preserve"> </w:t>
      </w:r>
      <w:proofErr w:type="spellStart"/>
      <w:r w:rsidRPr="00031371">
        <w:t>ảnh</w:t>
      </w:r>
      <w:proofErr w:type="spellEnd"/>
      <w:r w:rsidRPr="00031371">
        <w:t xml:space="preserve"> </w:t>
      </w:r>
      <w:proofErr w:type="spellStart"/>
      <w:r w:rsidRPr="00031371">
        <w:t>hưởng</w:t>
      </w:r>
      <w:proofErr w:type="spellEnd"/>
      <w:r w:rsidRPr="00031371">
        <w:t xml:space="preserve"> </w:t>
      </w:r>
      <w:proofErr w:type="spellStart"/>
      <w:r w:rsidRPr="00031371">
        <w:t>quan</w:t>
      </w:r>
      <w:proofErr w:type="spellEnd"/>
      <w:r w:rsidRPr="00031371">
        <w:t xml:space="preserve"> </w:t>
      </w:r>
      <w:proofErr w:type="spellStart"/>
      <w:r w:rsidRPr="00031371">
        <w:t>trọng</w:t>
      </w:r>
      <w:proofErr w:type="spellEnd"/>
      <w:r w:rsidRPr="00031371">
        <w:t xml:space="preserve"> </w:t>
      </w:r>
      <w:proofErr w:type="spellStart"/>
      <w:r w:rsidRPr="00031371">
        <w:t>đến</w:t>
      </w:r>
      <w:proofErr w:type="spellEnd"/>
      <w:r w:rsidRPr="00031371">
        <w:t xml:space="preserve"> </w:t>
      </w:r>
      <w:proofErr w:type="spellStart"/>
      <w:r w:rsidRPr="00031371">
        <w:t>giá</w:t>
      </w:r>
      <w:proofErr w:type="spellEnd"/>
      <w:r w:rsidRPr="00031371">
        <w:t xml:space="preserve"> </w:t>
      </w:r>
      <w:proofErr w:type="spellStart"/>
      <w:r w:rsidRPr="00031371">
        <w:t>trị</w:t>
      </w:r>
      <w:proofErr w:type="spellEnd"/>
      <w:r w:rsidRPr="00031371">
        <w:t xml:space="preserve"> </w:t>
      </w:r>
      <w:proofErr w:type="spellStart"/>
      <w:r w:rsidRPr="00031371">
        <w:t>bất</w:t>
      </w:r>
      <w:proofErr w:type="spellEnd"/>
      <w:r w:rsidRPr="00031371">
        <w:t xml:space="preserve"> </w:t>
      </w:r>
      <w:proofErr w:type="spellStart"/>
      <w:r w:rsidRPr="00031371">
        <w:t>động</w:t>
      </w:r>
      <w:proofErr w:type="spellEnd"/>
      <w:r w:rsidRPr="00031371">
        <w:t xml:space="preserve"> </w:t>
      </w:r>
      <w:proofErr w:type="spellStart"/>
      <w:r w:rsidRPr="00031371">
        <w:t>sản</w:t>
      </w:r>
      <w:proofErr w:type="spellEnd"/>
      <w:r w:rsidRPr="00031371">
        <w:t>.</w:t>
      </w:r>
    </w:p>
    <w:p w14:paraId="404CF360" w14:textId="3F40750C" w:rsidR="00031371" w:rsidRPr="00031371" w:rsidRDefault="00031371" w:rsidP="00031371">
      <w:pPr>
        <w:ind w:left="360"/>
      </w:pPr>
      <w:proofErr w:type="spellStart"/>
      <w:r w:rsidRPr="00031371">
        <w:rPr>
          <w:b/>
          <w:bCs/>
        </w:rPr>
        <w:t>Phân</w:t>
      </w:r>
      <w:proofErr w:type="spellEnd"/>
      <w:r w:rsidRPr="00031371">
        <w:rPr>
          <w:b/>
          <w:bCs/>
        </w:rPr>
        <w:t xml:space="preserve"> </w:t>
      </w:r>
      <w:proofErr w:type="spellStart"/>
      <w:r w:rsidRPr="00031371">
        <w:rPr>
          <w:b/>
          <w:bCs/>
        </w:rPr>
        <w:t>phối</w:t>
      </w:r>
      <w:proofErr w:type="spellEnd"/>
      <w:r w:rsidRPr="00031371">
        <w:rPr>
          <w:b/>
          <w:bCs/>
        </w:rPr>
        <w:t xml:space="preserve"> </w:t>
      </w:r>
      <w:proofErr w:type="spellStart"/>
      <w:r w:rsidRPr="00031371">
        <w:rPr>
          <w:b/>
          <w:bCs/>
        </w:rPr>
        <w:t>giá</w:t>
      </w:r>
      <w:proofErr w:type="spellEnd"/>
      <w:r w:rsidRPr="00031371">
        <w:rPr>
          <w:b/>
          <w:bCs/>
        </w:rPr>
        <w:t xml:space="preserve"> </w:t>
      </w:r>
      <w:proofErr w:type="spellStart"/>
      <w:r w:rsidRPr="00031371">
        <w:rPr>
          <w:b/>
          <w:bCs/>
        </w:rPr>
        <w:t>ổn</w:t>
      </w:r>
      <w:proofErr w:type="spellEnd"/>
      <w:r w:rsidRPr="00031371">
        <w:rPr>
          <w:b/>
          <w:bCs/>
        </w:rPr>
        <w:t xml:space="preserve"> </w:t>
      </w:r>
      <w:proofErr w:type="spellStart"/>
      <w:r w:rsidRPr="00031371">
        <w:rPr>
          <w:b/>
          <w:bCs/>
        </w:rPr>
        <w:t>định</w:t>
      </w:r>
      <w:proofErr w:type="spellEnd"/>
      <w:r w:rsidRPr="00031371">
        <w:rPr>
          <w:b/>
          <w:bCs/>
        </w:rPr>
        <w:t xml:space="preserve"> </w:t>
      </w:r>
      <w:proofErr w:type="spellStart"/>
      <w:r w:rsidRPr="00031371">
        <w:rPr>
          <w:b/>
          <w:bCs/>
        </w:rPr>
        <w:t>trong</w:t>
      </w:r>
      <w:proofErr w:type="spellEnd"/>
      <w:r w:rsidRPr="00031371">
        <w:rPr>
          <w:b/>
          <w:bCs/>
        </w:rPr>
        <w:t xml:space="preserve"> </w:t>
      </w:r>
      <w:proofErr w:type="spellStart"/>
      <w:r w:rsidRPr="00031371">
        <w:rPr>
          <w:b/>
          <w:bCs/>
        </w:rPr>
        <w:t>các</w:t>
      </w:r>
      <w:proofErr w:type="spellEnd"/>
      <w:r w:rsidRPr="00031371">
        <w:rPr>
          <w:b/>
          <w:bCs/>
        </w:rPr>
        <w:t xml:space="preserve"> </w:t>
      </w:r>
      <w:proofErr w:type="spellStart"/>
      <w:r w:rsidRPr="00031371">
        <w:rPr>
          <w:b/>
          <w:bCs/>
        </w:rPr>
        <w:t>điều</w:t>
      </w:r>
      <w:proofErr w:type="spellEnd"/>
      <w:r w:rsidRPr="00031371">
        <w:rPr>
          <w:b/>
          <w:bCs/>
        </w:rPr>
        <w:t xml:space="preserve"> </w:t>
      </w:r>
      <w:proofErr w:type="spellStart"/>
      <w:r w:rsidRPr="00031371">
        <w:rPr>
          <w:b/>
          <w:bCs/>
        </w:rPr>
        <w:t>kiện</w:t>
      </w:r>
      <w:proofErr w:type="spellEnd"/>
      <w:r w:rsidRPr="00031371">
        <w:rPr>
          <w:b/>
          <w:bCs/>
        </w:rPr>
        <w:t xml:space="preserve"> </w:t>
      </w:r>
      <w:proofErr w:type="spellStart"/>
      <w:r w:rsidRPr="00031371">
        <w:rPr>
          <w:b/>
          <w:bCs/>
        </w:rPr>
        <w:t>trung</w:t>
      </w:r>
      <w:proofErr w:type="spellEnd"/>
      <w:r w:rsidRPr="00031371">
        <w:rPr>
          <w:b/>
          <w:bCs/>
        </w:rPr>
        <w:t xml:space="preserve"> </w:t>
      </w:r>
      <w:proofErr w:type="spellStart"/>
      <w:r w:rsidRPr="00031371">
        <w:rPr>
          <w:b/>
          <w:bCs/>
        </w:rPr>
        <w:t>bình</w:t>
      </w:r>
      <w:proofErr w:type="spellEnd"/>
      <w:r w:rsidRPr="00031371">
        <w:t>:</w:t>
      </w:r>
    </w:p>
    <w:p w14:paraId="632190E6" w14:textId="77777777" w:rsidR="00031371" w:rsidRPr="00031371" w:rsidRDefault="00031371" w:rsidP="00031371">
      <w:pPr>
        <w:pStyle w:val="ListParagraph"/>
        <w:numPr>
          <w:ilvl w:val="0"/>
          <w:numId w:val="9"/>
        </w:numPr>
      </w:pPr>
      <w:proofErr w:type="spellStart"/>
      <w:r w:rsidRPr="00031371">
        <w:t>Từ</w:t>
      </w:r>
      <w:proofErr w:type="spellEnd"/>
      <w:r w:rsidRPr="00031371">
        <w:t xml:space="preserve"> </w:t>
      </w:r>
      <w:r w:rsidRPr="00031371">
        <w:rPr>
          <w:b/>
          <w:bCs/>
        </w:rPr>
        <w:t xml:space="preserve">condition = 2 </w:t>
      </w:r>
      <w:proofErr w:type="spellStart"/>
      <w:r w:rsidRPr="00031371">
        <w:rPr>
          <w:b/>
          <w:bCs/>
        </w:rPr>
        <w:t>đến</w:t>
      </w:r>
      <w:proofErr w:type="spellEnd"/>
      <w:r w:rsidRPr="00031371">
        <w:rPr>
          <w:b/>
          <w:bCs/>
        </w:rPr>
        <w:t xml:space="preserve"> condition = 4</w:t>
      </w:r>
      <w:r w:rsidRPr="00031371">
        <w:t xml:space="preserve">, </w:t>
      </w:r>
      <w:proofErr w:type="spellStart"/>
      <w:r w:rsidRPr="00031371">
        <w:t>sự</w:t>
      </w:r>
      <w:proofErr w:type="spellEnd"/>
      <w:r w:rsidRPr="00031371">
        <w:t xml:space="preserve"> </w:t>
      </w:r>
      <w:proofErr w:type="spellStart"/>
      <w:r w:rsidRPr="00031371">
        <w:t>khác</w:t>
      </w:r>
      <w:proofErr w:type="spellEnd"/>
      <w:r w:rsidRPr="00031371">
        <w:t xml:space="preserve"> </w:t>
      </w:r>
      <w:proofErr w:type="spellStart"/>
      <w:r w:rsidRPr="00031371">
        <w:t>biệt</w:t>
      </w:r>
      <w:proofErr w:type="spellEnd"/>
      <w:r w:rsidRPr="00031371">
        <w:t xml:space="preserve"> </w:t>
      </w:r>
      <w:proofErr w:type="spellStart"/>
      <w:r w:rsidRPr="00031371">
        <w:t>về</w:t>
      </w:r>
      <w:proofErr w:type="spellEnd"/>
      <w:r w:rsidRPr="00031371">
        <w:t xml:space="preserve"> </w:t>
      </w:r>
      <w:proofErr w:type="spellStart"/>
      <w:r w:rsidRPr="00031371">
        <w:t>giá</w:t>
      </w:r>
      <w:proofErr w:type="spellEnd"/>
      <w:r w:rsidRPr="00031371">
        <w:t xml:space="preserve"> </w:t>
      </w:r>
      <w:proofErr w:type="spellStart"/>
      <w:r w:rsidRPr="00031371">
        <w:t>không</w:t>
      </w:r>
      <w:proofErr w:type="spellEnd"/>
      <w:r w:rsidRPr="00031371">
        <w:t xml:space="preserve"> </w:t>
      </w:r>
      <w:proofErr w:type="spellStart"/>
      <w:r w:rsidRPr="00031371">
        <w:t>quá</w:t>
      </w:r>
      <w:proofErr w:type="spellEnd"/>
      <w:r w:rsidRPr="00031371">
        <w:t xml:space="preserve"> </w:t>
      </w:r>
      <w:proofErr w:type="spellStart"/>
      <w:r w:rsidRPr="00031371">
        <w:t>lớn</w:t>
      </w:r>
      <w:proofErr w:type="spellEnd"/>
    </w:p>
    <w:p w14:paraId="3094FC0D" w14:textId="77777777" w:rsidR="00031371" w:rsidRDefault="00031371" w:rsidP="00031371">
      <w:pPr>
        <w:pStyle w:val="ListParagraph"/>
      </w:pPr>
    </w:p>
    <w:p w14:paraId="2E31EC58" w14:textId="534C2AD7" w:rsidR="005F471D" w:rsidRDefault="005F471D" w:rsidP="005F471D">
      <w:pPr>
        <w:pStyle w:val="ListParagraph"/>
        <w:numPr>
          <w:ilvl w:val="0"/>
          <w:numId w:val="1"/>
        </w:numPr>
      </w:pPr>
      <w:r>
        <w:t xml:space="preserve">4 </w:t>
      </w:r>
      <w:proofErr w:type="spellStart"/>
      <w:r>
        <w:t>biến</w:t>
      </w:r>
      <w:proofErr w:type="spellEnd"/>
      <w:r>
        <w:t xml:space="preserve"> </w:t>
      </w:r>
      <w:proofErr w:type="spellStart"/>
      <w:r>
        <w:t>và</w:t>
      </w:r>
      <w:proofErr w:type="spellEnd"/>
      <w:r>
        <w:t xml:space="preserve"> price</w:t>
      </w:r>
    </w:p>
    <w:p w14:paraId="26478871" w14:textId="448B2B3C" w:rsidR="005F471D" w:rsidRDefault="005F471D" w:rsidP="005F471D">
      <w:pPr>
        <w:pStyle w:val="ListParagraph"/>
      </w:pPr>
      <w:r w:rsidRPr="005F471D">
        <w:lastRenderedPageBreak/>
        <w:drawing>
          <wp:inline distT="0" distB="0" distL="0" distR="0" wp14:anchorId="2A066494" wp14:editId="630C6B07">
            <wp:extent cx="5943600" cy="3696970"/>
            <wp:effectExtent l="0" t="0" r="0" b="0"/>
            <wp:docPr id="64940940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9400" name="Picture 1" descr="A screenshot of a graph&#10;&#10;Description automatically generated"/>
                    <pic:cNvPicPr/>
                  </pic:nvPicPr>
                  <pic:blipFill>
                    <a:blip r:embed="rId8"/>
                    <a:stretch>
                      <a:fillRect/>
                    </a:stretch>
                  </pic:blipFill>
                  <pic:spPr>
                    <a:xfrm>
                      <a:off x="0" y="0"/>
                      <a:ext cx="5943600" cy="3696970"/>
                    </a:xfrm>
                    <a:prstGeom prst="rect">
                      <a:avLst/>
                    </a:prstGeom>
                  </pic:spPr>
                </pic:pic>
              </a:graphicData>
            </a:graphic>
          </wp:inline>
        </w:drawing>
      </w:r>
    </w:p>
    <w:p w14:paraId="77728AC9" w14:textId="77777777" w:rsidR="00031371" w:rsidRDefault="00031371" w:rsidP="005F471D">
      <w:pPr>
        <w:pStyle w:val="ListParagraph"/>
      </w:pPr>
    </w:p>
    <w:p w14:paraId="3648E9A2" w14:textId="77777777" w:rsidR="00031371" w:rsidRPr="00031371" w:rsidRDefault="00031371" w:rsidP="00031371">
      <w:pPr>
        <w:pStyle w:val="ListParagraph"/>
        <w:rPr>
          <w:b/>
          <w:bCs/>
        </w:rPr>
      </w:pPr>
      <w:r w:rsidRPr="00031371">
        <w:rPr>
          <w:b/>
          <w:bCs/>
        </w:rPr>
        <w:t xml:space="preserve">1. </w:t>
      </w:r>
      <w:proofErr w:type="spellStart"/>
      <w:r w:rsidRPr="00031371">
        <w:rPr>
          <w:b/>
          <w:bCs/>
        </w:rPr>
        <w:t>sqft_living</w:t>
      </w:r>
      <w:proofErr w:type="spellEnd"/>
      <w:r w:rsidRPr="00031371">
        <w:rPr>
          <w:b/>
          <w:bCs/>
        </w:rPr>
        <w:t xml:space="preserve"> vs Price (</w:t>
      </w:r>
      <w:proofErr w:type="spellStart"/>
      <w:r w:rsidRPr="00031371">
        <w:rPr>
          <w:b/>
          <w:bCs/>
        </w:rPr>
        <w:t>Biểu</w:t>
      </w:r>
      <w:proofErr w:type="spellEnd"/>
      <w:r w:rsidRPr="00031371">
        <w:rPr>
          <w:b/>
          <w:bCs/>
        </w:rPr>
        <w:t xml:space="preserve"> </w:t>
      </w:r>
      <w:proofErr w:type="spellStart"/>
      <w:r w:rsidRPr="00031371">
        <w:rPr>
          <w:b/>
          <w:bCs/>
        </w:rPr>
        <w:t>đồ</w:t>
      </w:r>
      <w:proofErr w:type="spellEnd"/>
      <w:r w:rsidRPr="00031371">
        <w:rPr>
          <w:b/>
          <w:bCs/>
        </w:rPr>
        <w:t xml:space="preserve"> </w:t>
      </w:r>
      <w:proofErr w:type="spellStart"/>
      <w:r w:rsidRPr="00031371">
        <w:rPr>
          <w:b/>
          <w:bCs/>
        </w:rPr>
        <w:t>đầu</w:t>
      </w:r>
      <w:proofErr w:type="spellEnd"/>
      <w:r w:rsidRPr="00031371">
        <w:rPr>
          <w:b/>
          <w:bCs/>
        </w:rPr>
        <w:t xml:space="preserve"> </w:t>
      </w:r>
      <w:proofErr w:type="spellStart"/>
      <w:r w:rsidRPr="00031371">
        <w:rPr>
          <w:b/>
          <w:bCs/>
        </w:rPr>
        <w:t>tiên</w:t>
      </w:r>
      <w:proofErr w:type="spellEnd"/>
      <w:r w:rsidRPr="00031371">
        <w:rPr>
          <w:b/>
          <w:bCs/>
        </w:rPr>
        <w:t xml:space="preserve"> </w:t>
      </w:r>
      <w:proofErr w:type="spellStart"/>
      <w:r w:rsidRPr="00031371">
        <w:rPr>
          <w:b/>
          <w:bCs/>
        </w:rPr>
        <w:t>bên</w:t>
      </w:r>
      <w:proofErr w:type="spellEnd"/>
      <w:r w:rsidRPr="00031371">
        <w:rPr>
          <w:b/>
          <w:bCs/>
        </w:rPr>
        <w:t xml:space="preserve"> </w:t>
      </w:r>
      <w:proofErr w:type="spellStart"/>
      <w:r w:rsidRPr="00031371">
        <w:rPr>
          <w:b/>
          <w:bCs/>
        </w:rPr>
        <w:t>trái</w:t>
      </w:r>
      <w:proofErr w:type="spellEnd"/>
      <w:r w:rsidRPr="00031371">
        <w:rPr>
          <w:b/>
          <w:bCs/>
        </w:rPr>
        <w:t xml:space="preserve"> </w:t>
      </w:r>
      <w:proofErr w:type="spellStart"/>
      <w:r w:rsidRPr="00031371">
        <w:rPr>
          <w:b/>
          <w:bCs/>
        </w:rPr>
        <w:t>trên</w:t>
      </w:r>
      <w:proofErr w:type="spellEnd"/>
      <w:r w:rsidRPr="00031371">
        <w:rPr>
          <w:b/>
          <w:bCs/>
        </w:rPr>
        <w:t>):</w:t>
      </w:r>
    </w:p>
    <w:p w14:paraId="2637CEFC" w14:textId="77777777" w:rsidR="00031371" w:rsidRPr="00031371" w:rsidRDefault="00031371" w:rsidP="00031371">
      <w:pPr>
        <w:pStyle w:val="ListParagraph"/>
        <w:numPr>
          <w:ilvl w:val="0"/>
          <w:numId w:val="10"/>
        </w:numPr>
      </w:pPr>
      <w:proofErr w:type="spellStart"/>
      <w:r w:rsidRPr="00031371">
        <w:t>Có</w:t>
      </w:r>
      <w:proofErr w:type="spellEnd"/>
      <w:r w:rsidRPr="00031371">
        <w:t xml:space="preserve"> </w:t>
      </w:r>
      <w:proofErr w:type="spellStart"/>
      <w:r w:rsidRPr="00031371">
        <w:t>mối</w:t>
      </w:r>
      <w:proofErr w:type="spellEnd"/>
      <w:r w:rsidRPr="00031371">
        <w:t xml:space="preserve"> </w:t>
      </w:r>
      <w:proofErr w:type="spellStart"/>
      <w:r w:rsidRPr="00031371">
        <w:t>tương</w:t>
      </w:r>
      <w:proofErr w:type="spellEnd"/>
      <w:r w:rsidRPr="00031371">
        <w:t xml:space="preserve"> </w:t>
      </w:r>
      <w:proofErr w:type="spellStart"/>
      <w:r w:rsidRPr="00031371">
        <w:t>quan</w:t>
      </w:r>
      <w:proofErr w:type="spellEnd"/>
      <w:r w:rsidRPr="00031371">
        <w:t xml:space="preserve"> </w:t>
      </w:r>
      <w:proofErr w:type="spellStart"/>
      <w:r w:rsidRPr="00031371">
        <w:t>dương</w:t>
      </w:r>
      <w:proofErr w:type="spellEnd"/>
      <w:r w:rsidRPr="00031371">
        <w:t xml:space="preserve"> </w:t>
      </w:r>
      <w:proofErr w:type="spellStart"/>
      <w:r w:rsidRPr="00031371">
        <w:t>rõ</w:t>
      </w:r>
      <w:proofErr w:type="spellEnd"/>
      <w:r w:rsidRPr="00031371">
        <w:t xml:space="preserve"> </w:t>
      </w:r>
      <w:proofErr w:type="spellStart"/>
      <w:r w:rsidRPr="00031371">
        <w:t>ràng</w:t>
      </w:r>
      <w:proofErr w:type="spellEnd"/>
      <w:r w:rsidRPr="00031371">
        <w:t xml:space="preserve"> </w:t>
      </w:r>
      <w:proofErr w:type="spellStart"/>
      <w:r w:rsidRPr="00031371">
        <w:t>giữa</w:t>
      </w:r>
      <w:proofErr w:type="spellEnd"/>
      <w:r w:rsidRPr="00031371">
        <w:t xml:space="preserve">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sử</w:t>
      </w:r>
      <w:proofErr w:type="spellEnd"/>
      <w:r w:rsidRPr="00031371">
        <w:t xml:space="preserve"> </w:t>
      </w:r>
      <w:proofErr w:type="spellStart"/>
      <w:r w:rsidRPr="00031371">
        <w:t>dụng</w:t>
      </w:r>
      <w:proofErr w:type="spellEnd"/>
      <w:r w:rsidRPr="00031371">
        <w:t xml:space="preserve"> </w:t>
      </w:r>
      <w:proofErr w:type="spellStart"/>
      <w:r w:rsidRPr="00031371">
        <w:t>trong</w:t>
      </w:r>
      <w:proofErr w:type="spellEnd"/>
      <w:r w:rsidRPr="00031371">
        <w:t xml:space="preserve"> </w:t>
      </w:r>
      <w:proofErr w:type="spellStart"/>
      <w:r w:rsidRPr="00031371">
        <w:t>nhà</w:t>
      </w:r>
      <w:proofErr w:type="spellEnd"/>
      <w:r w:rsidRPr="00031371">
        <w:t xml:space="preserve"> (</w:t>
      </w:r>
      <w:proofErr w:type="spellStart"/>
      <w:r w:rsidRPr="00031371">
        <w:t>sqft_living</w:t>
      </w:r>
      <w:proofErr w:type="spellEnd"/>
      <w:r w:rsidRPr="00031371">
        <w:t xml:space="preserve">) </w:t>
      </w:r>
      <w:proofErr w:type="spellStart"/>
      <w:r w:rsidRPr="00031371">
        <w:t>và</w:t>
      </w:r>
      <w:proofErr w:type="spellEnd"/>
      <w:r w:rsidRPr="00031371">
        <w:t xml:space="preserve"> </w:t>
      </w:r>
      <w:proofErr w:type="spellStart"/>
      <w:r w:rsidRPr="00031371">
        <w:t>giá</w:t>
      </w:r>
      <w:proofErr w:type="spellEnd"/>
      <w:r w:rsidRPr="00031371">
        <w:t xml:space="preserve"> </w:t>
      </w:r>
      <w:proofErr w:type="spellStart"/>
      <w:r w:rsidRPr="00031371">
        <w:t>bán</w:t>
      </w:r>
      <w:proofErr w:type="spellEnd"/>
      <w:r w:rsidRPr="00031371">
        <w:t xml:space="preserve"> (price).</w:t>
      </w:r>
    </w:p>
    <w:p w14:paraId="460C58F0" w14:textId="77777777" w:rsidR="00031371" w:rsidRPr="00031371" w:rsidRDefault="00031371" w:rsidP="00031371">
      <w:pPr>
        <w:pStyle w:val="ListParagraph"/>
        <w:numPr>
          <w:ilvl w:val="0"/>
          <w:numId w:val="10"/>
        </w:numPr>
      </w:pPr>
      <w:proofErr w:type="spellStart"/>
      <w:r w:rsidRPr="00031371">
        <w:t>Đường</w:t>
      </w:r>
      <w:proofErr w:type="spellEnd"/>
      <w:r w:rsidRPr="00031371">
        <w:t xml:space="preserve"> </w:t>
      </w:r>
      <w:proofErr w:type="spellStart"/>
      <w:r w:rsidRPr="00031371">
        <w:t>hồi</w:t>
      </w:r>
      <w:proofErr w:type="spellEnd"/>
      <w:r w:rsidRPr="00031371">
        <w:t xml:space="preserve"> </w:t>
      </w:r>
      <w:proofErr w:type="spellStart"/>
      <w:r w:rsidRPr="00031371">
        <w:t>quy</w:t>
      </w:r>
      <w:proofErr w:type="spellEnd"/>
      <w:r w:rsidRPr="00031371">
        <w:t xml:space="preserve"> </w:t>
      </w:r>
      <w:proofErr w:type="spellStart"/>
      <w:r w:rsidRPr="00031371">
        <w:t>màu</w:t>
      </w:r>
      <w:proofErr w:type="spellEnd"/>
      <w:r w:rsidRPr="00031371">
        <w:t xml:space="preserve"> </w:t>
      </w:r>
      <w:proofErr w:type="spellStart"/>
      <w:r w:rsidRPr="00031371">
        <w:t>đỏ</w:t>
      </w:r>
      <w:proofErr w:type="spellEnd"/>
      <w:r w:rsidRPr="00031371">
        <w:t xml:space="preserve"> </w:t>
      </w:r>
      <w:proofErr w:type="spellStart"/>
      <w:r w:rsidRPr="00031371">
        <w:t>cho</w:t>
      </w:r>
      <w:proofErr w:type="spellEnd"/>
      <w:r w:rsidRPr="00031371">
        <w:t xml:space="preserve"> </w:t>
      </w:r>
      <w:proofErr w:type="spellStart"/>
      <w:r w:rsidRPr="00031371">
        <w:t>thấy</w:t>
      </w:r>
      <w:proofErr w:type="spellEnd"/>
      <w:r w:rsidRPr="00031371">
        <w:t xml:space="preserve"> </w:t>
      </w:r>
      <w:proofErr w:type="spellStart"/>
      <w:r w:rsidRPr="00031371">
        <w:t>rằng</w:t>
      </w:r>
      <w:proofErr w:type="spellEnd"/>
      <w:r w:rsidRPr="00031371">
        <w:t xml:space="preserve"> </w:t>
      </w:r>
      <w:proofErr w:type="spellStart"/>
      <w:r w:rsidRPr="00031371">
        <w:t>khi</w:t>
      </w:r>
      <w:proofErr w:type="spellEnd"/>
      <w:r w:rsidRPr="00031371">
        <w:t xml:space="preserve">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sử</w:t>
      </w:r>
      <w:proofErr w:type="spellEnd"/>
      <w:r w:rsidRPr="00031371">
        <w:t xml:space="preserve"> </w:t>
      </w:r>
      <w:proofErr w:type="spellStart"/>
      <w:r w:rsidRPr="00031371">
        <w:t>dụng</w:t>
      </w:r>
      <w:proofErr w:type="spellEnd"/>
      <w:r w:rsidRPr="00031371">
        <w:t xml:space="preserve"> </w:t>
      </w:r>
      <w:proofErr w:type="spellStart"/>
      <w:r w:rsidRPr="00031371">
        <w:t>tăng</w:t>
      </w:r>
      <w:proofErr w:type="spellEnd"/>
      <w:r w:rsidRPr="00031371">
        <w:t xml:space="preserve">, </w:t>
      </w:r>
      <w:proofErr w:type="spellStart"/>
      <w:r w:rsidRPr="00031371">
        <w:t>giá</w:t>
      </w:r>
      <w:proofErr w:type="spellEnd"/>
      <w:r w:rsidRPr="00031371">
        <w:t xml:space="preserve"> </w:t>
      </w:r>
      <w:proofErr w:type="spellStart"/>
      <w:r w:rsidRPr="00031371">
        <w:t>bán</w:t>
      </w:r>
      <w:proofErr w:type="spellEnd"/>
      <w:r w:rsidRPr="00031371">
        <w:t xml:space="preserve"> </w:t>
      </w:r>
      <w:proofErr w:type="spellStart"/>
      <w:r w:rsidRPr="00031371">
        <w:t>có</w:t>
      </w:r>
      <w:proofErr w:type="spellEnd"/>
      <w:r w:rsidRPr="00031371">
        <w:t xml:space="preserve"> xu </w:t>
      </w:r>
      <w:proofErr w:type="spellStart"/>
      <w:r w:rsidRPr="00031371">
        <w:t>hướng</w:t>
      </w:r>
      <w:proofErr w:type="spellEnd"/>
      <w:r w:rsidRPr="00031371">
        <w:t xml:space="preserve"> </w:t>
      </w:r>
      <w:proofErr w:type="spellStart"/>
      <w:r w:rsidRPr="00031371">
        <w:t>tăng</w:t>
      </w:r>
      <w:proofErr w:type="spellEnd"/>
      <w:r w:rsidRPr="00031371">
        <w:t>.</w:t>
      </w:r>
    </w:p>
    <w:p w14:paraId="7D903932" w14:textId="39CA430B" w:rsidR="00031371" w:rsidRPr="00031371" w:rsidRDefault="00031371" w:rsidP="00031371">
      <w:pPr>
        <w:pStyle w:val="ListParagraph"/>
        <w:numPr>
          <w:ilvl w:val="0"/>
          <w:numId w:val="10"/>
        </w:numPr>
      </w:pPr>
      <w:r w:rsidRPr="00031371">
        <w:t xml:space="preserve">Tuy </w:t>
      </w:r>
      <w:proofErr w:type="spellStart"/>
      <w:r w:rsidRPr="00031371">
        <w:t>nhiên</w:t>
      </w:r>
      <w:proofErr w:type="spellEnd"/>
      <w:r w:rsidRPr="00031371">
        <w:t xml:space="preserve">, </w:t>
      </w:r>
      <w:proofErr w:type="spellStart"/>
      <w:r w:rsidRPr="00031371">
        <w:t>một</w:t>
      </w:r>
      <w:proofErr w:type="spellEnd"/>
      <w:r w:rsidRPr="00031371">
        <w:t xml:space="preserve"> </w:t>
      </w:r>
      <w:proofErr w:type="spellStart"/>
      <w:r w:rsidRPr="00031371">
        <w:t>số</w:t>
      </w:r>
      <w:proofErr w:type="spellEnd"/>
      <w:r w:rsidRPr="00031371">
        <w:t xml:space="preserve"> </w:t>
      </w:r>
      <w:proofErr w:type="spellStart"/>
      <w:r w:rsidRPr="00031371">
        <w:t>điểm</w:t>
      </w:r>
      <w:proofErr w:type="spellEnd"/>
      <w:r w:rsidRPr="00031371">
        <w:t xml:space="preserve"> </w:t>
      </w:r>
      <w:proofErr w:type="spellStart"/>
      <w:r w:rsidRPr="00031371">
        <w:t>dữ</w:t>
      </w:r>
      <w:proofErr w:type="spellEnd"/>
      <w:r w:rsidRPr="00031371">
        <w:t xml:space="preserve"> </w:t>
      </w:r>
      <w:proofErr w:type="spellStart"/>
      <w:r w:rsidRPr="00031371">
        <w:t>liệu</w:t>
      </w:r>
      <w:proofErr w:type="spellEnd"/>
      <w:r w:rsidRPr="00031371">
        <w:t xml:space="preserve"> </w:t>
      </w:r>
      <w:proofErr w:type="spellStart"/>
      <w:r w:rsidRPr="00031371">
        <w:t>có</w:t>
      </w:r>
      <w:proofErr w:type="spellEnd"/>
      <w:r w:rsidRPr="00031371">
        <w:t xml:space="preserve"> </w:t>
      </w:r>
      <w:proofErr w:type="spellStart"/>
      <w:r w:rsidRPr="00031371">
        <w:t>giá</w:t>
      </w:r>
      <w:proofErr w:type="spellEnd"/>
      <w:r w:rsidRPr="00031371">
        <w:t xml:space="preserve"> </w:t>
      </w:r>
      <w:proofErr w:type="spellStart"/>
      <w:r w:rsidRPr="00031371">
        <w:t>trị</w:t>
      </w:r>
      <w:proofErr w:type="spellEnd"/>
      <w:r w:rsidRPr="00031371">
        <w:t xml:space="preserve"> </w:t>
      </w:r>
      <w:proofErr w:type="spellStart"/>
      <w:r w:rsidRPr="00031371">
        <w:t>rất</w:t>
      </w:r>
      <w:proofErr w:type="spellEnd"/>
      <w:r w:rsidRPr="00031371">
        <w:t xml:space="preserve"> </w:t>
      </w:r>
      <w:proofErr w:type="spellStart"/>
      <w:r w:rsidRPr="00031371">
        <w:t>cao</w:t>
      </w:r>
      <w:proofErr w:type="spellEnd"/>
      <w:r w:rsidRPr="00031371">
        <w:t xml:space="preserve"> (outliers), </w:t>
      </w:r>
      <w:proofErr w:type="spellStart"/>
      <w:r w:rsidRPr="00031371">
        <w:t>điều</w:t>
      </w:r>
      <w:proofErr w:type="spellEnd"/>
      <w:r w:rsidRPr="00031371">
        <w:t xml:space="preserve"> </w:t>
      </w:r>
      <w:proofErr w:type="spellStart"/>
      <w:r w:rsidRPr="00031371">
        <w:t>này</w:t>
      </w:r>
      <w:proofErr w:type="spellEnd"/>
      <w:r w:rsidRPr="00031371">
        <w:t xml:space="preserve"> </w:t>
      </w:r>
      <w:proofErr w:type="spellStart"/>
      <w:r w:rsidRPr="00031371">
        <w:t>có</w:t>
      </w:r>
      <w:proofErr w:type="spellEnd"/>
      <w:r w:rsidRPr="00031371">
        <w:t xml:space="preserve"> </w:t>
      </w:r>
      <w:proofErr w:type="spellStart"/>
      <w:r w:rsidRPr="00031371">
        <w:t>thể</w:t>
      </w:r>
      <w:proofErr w:type="spellEnd"/>
      <w:r w:rsidRPr="00031371">
        <w:t xml:space="preserve"> </w:t>
      </w:r>
      <w:proofErr w:type="spellStart"/>
      <w:r w:rsidRPr="00031371">
        <w:t>là</w:t>
      </w:r>
      <w:proofErr w:type="spellEnd"/>
      <w:r w:rsidRPr="00031371">
        <w:t xml:space="preserve"> do </w:t>
      </w:r>
      <w:proofErr w:type="spellStart"/>
      <w:r w:rsidRPr="00031371">
        <w:t>những</w:t>
      </w:r>
      <w:proofErr w:type="spellEnd"/>
      <w:r w:rsidRPr="00031371">
        <w:t xml:space="preserve"> </w:t>
      </w:r>
      <w:proofErr w:type="spellStart"/>
      <w:r w:rsidRPr="00031371">
        <w:t>ngôi</w:t>
      </w:r>
      <w:proofErr w:type="spellEnd"/>
      <w:r w:rsidRPr="00031371">
        <w:t xml:space="preserve"> </w:t>
      </w:r>
      <w:proofErr w:type="spellStart"/>
      <w:r w:rsidRPr="00031371">
        <w:t>nhà</w:t>
      </w:r>
      <w:proofErr w:type="spellEnd"/>
      <w:r w:rsidRPr="00031371">
        <w:t xml:space="preserve"> sang </w:t>
      </w:r>
      <w:proofErr w:type="spellStart"/>
      <w:r w:rsidRPr="00031371">
        <w:t>trọng</w:t>
      </w:r>
      <w:proofErr w:type="spellEnd"/>
      <w:r w:rsidRPr="00031371">
        <w:t xml:space="preserve"> </w:t>
      </w:r>
      <w:proofErr w:type="spellStart"/>
      <w:r w:rsidRPr="00031371">
        <w:t>hoặc</w:t>
      </w:r>
      <w:proofErr w:type="spellEnd"/>
      <w:r w:rsidRPr="00031371">
        <w:t xml:space="preserve"> </w:t>
      </w:r>
      <w:proofErr w:type="spellStart"/>
      <w:r w:rsidRPr="00031371">
        <w:t>đặc</w:t>
      </w:r>
      <w:proofErr w:type="spellEnd"/>
      <w:r w:rsidRPr="00031371">
        <w:t xml:space="preserve"> </w:t>
      </w:r>
      <w:proofErr w:type="spellStart"/>
      <w:r w:rsidRPr="00031371">
        <w:t>biệt</w:t>
      </w:r>
      <w:proofErr w:type="spellEnd"/>
      <w:r w:rsidRPr="00031371">
        <w:t>.</w:t>
      </w:r>
    </w:p>
    <w:p w14:paraId="20EF3CF6" w14:textId="77777777" w:rsidR="00031371" w:rsidRPr="00031371" w:rsidRDefault="00031371" w:rsidP="00031371">
      <w:pPr>
        <w:pStyle w:val="ListParagraph"/>
        <w:rPr>
          <w:b/>
          <w:bCs/>
        </w:rPr>
      </w:pPr>
      <w:r w:rsidRPr="00031371">
        <w:rPr>
          <w:b/>
          <w:bCs/>
        </w:rPr>
        <w:t xml:space="preserve">2. </w:t>
      </w:r>
      <w:proofErr w:type="spellStart"/>
      <w:r w:rsidRPr="00031371">
        <w:rPr>
          <w:b/>
          <w:bCs/>
        </w:rPr>
        <w:t>sqft_lot</w:t>
      </w:r>
      <w:proofErr w:type="spellEnd"/>
      <w:r w:rsidRPr="00031371">
        <w:rPr>
          <w:b/>
          <w:bCs/>
        </w:rPr>
        <w:t xml:space="preserve"> vs Price (</w:t>
      </w:r>
      <w:proofErr w:type="spellStart"/>
      <w:r w:rsidRPr="00031371">
        <w:rPr>
          <w:b/>
          <w:bCs/>
        </w:rPr>
        <w:t>Biểu</w:t>
      </w:r>
      <w:proofErr w:type="spellEnd"/>
      <w:r w:rsidRPr="00031371">
        <w:rPr>
          <w:b/>
          <w:bCs/>
        </w:rPr>
        <w:t xml:space="preserve"> </w:t>
      </w:r>
      <w:proofErr w:type="spellStart"/>
      <w:r w:rsidRPr="00031371">
        <w:rPr>
          <w:b/>
          <w:bCs/>
        </w:rPr>
        <w:t>đồ</w:t>
      </w:r>
      <w:proofErr w:type="spellEnd"/>
      <w:r w:rsidRPr="00031371">
        <w:rPr>
          <w:b/>
          <w:bCs/>
        </w:rPr>
        <w:t xml:space="preserve"> </w:t>
      </w:r>
      <w:proofErr w:type="spellStart"/>
      <w:r w:rsidRPr="00031371">
        <w:rPr>
          <w:b/>
          <w:bCs/>
        </w:rPr>
        <w:t>bên</w:t>
      </w:r>
      <w:proofErr w:type="spellEnd"/>
      <w:r w:rsidRPr="00031371">
        <w:rPr>
          <w:b/>
          <w:bCs/>
        </w:rPr>
        <w:t xml:space="preserve"> </w:t>
      </w:r>
      <w:proofErr w:type="spellStart"/>
      <w:r w:rsidRPr="00031371">
        <w:rPr>
          <w:b/>
          <w:bCs/>
        </w:rPr>
        <w:t>phải</w:t>
      </w:r>
      <w:proofErr w:type="spellEnd"/>
      <w:r w:rsidRPr="00031371">
        <w:rPr>
          <w:b/>
          <w:bCs/>
        </w:rPr>
        <w:t xml:space="preserve"> </w:t>
      </w:r>
      <w:proofErr w:type="spellStart"/>
      <w:r w:rsidRPr="00031371">
        <w:rPr>
          <w:b/>
          <w:bCs/>
        </w:rPr>
        <w:t>trên</w:t>
      </w:r>
      <w:proofErr w:type="spellEnd"/>
      <w:r w:rsidRPr="00031371">
        <w:rPr>
          <w:b/>
          <w:bCs/>
        </w:rPr>
        <w:t>):</w:t>
      </w:r>
    </w:p>
    <w:p w14:paraId="15025E58" w14:textId="77777777" w:rsidR="00031371" w:rsidRPr="00031371" w:rsidRDefault="00031371" w:rsidP="00031371">
      <w:pPr>
        <w:pStyle w:val="ListParagraph"/>
        <w:numPr>
          <w:ilvl w:val="0"/>
          <w:numId w:val="11"/>
        </w:numPr>
      </w:pPr>
      <w:proofErr w:type="spellStart"/>
      <w:r w:rsidRPr="00031371">
        <w:t>Tương</w:t>
      </w:r>
      <w:proofErr w:type="spellEnd"/>
      <w:r w:rsidRPr="00031371">
        <w:t xml:space="preserve"> </w:t>
      </w:r>
      <w:proofErr w:type="spellStart"/>
      <w:r w:rsidRPr="00031371">
        <w:t>quan</w:t>
      </w:r>
      <w:proofErr w:type="spellEnd"/>
      <w:r w:rsidRPr="00031371">
        <w:t xml:space="preserve"> </w:t>
      </w:r>
      <w:proofErr w:type="spellStart"/>
      <w:r w:rsidRPr="00031371">
        <w:t>giữa</w:t>
      </w:r>
      <w:proofErr w:type="spellEnd"/>
      <w:r w:rsidRPr="00031371">
        <w:t xml:space="preserve">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lô</w:t>
      </w:r>
      <w:proofErr w:type="spellEnd"/>
      <w:r w:rsidRPr="00031371">
        <w:t xml:space="preserve"> </w:t>
      </w:r>
      <w:proofErr w:type="spellStart"/>
      <w:r w:rsidRPr="00031371">
        <w:t>đất</w:t>
      </w:r>
      <w:proofErr w:type="spellEnd"/>
      <w:r w:rsidRPr="00031371">
        <w:t xml:space="preserve"> (</w:t>
      </w:r>
      <w:proofErr w:type="spellStart"/>
      <w:r w:rsidRPr="00031371">
        <w:t>sqft_lot</w:t>
      </w:r>
      <w:proofErr w:type="spellEnd"/>
      <w:r w:rsidRPr="00031371">
        <w:t xml:space="preserve">) </w:t>
      </w:r>
      <w:proofErr w:type="spellStart"/>
      <w:r w:rsidRPr="00031371">
        <w:t>và</w:t>
      </w:r>
      <w:proofErr w:type="spellEnd"/>
      <w:r w:rsidRPr="00031371">
        <w:t xml:space="preserve"> </w:t>
      </w:r>
      <w:proofErr w:type="spellStart"/>
      <w:r w:rsidRPr="00031371">
        <w:t>giá</w:t>
      </w:r>
      <w:proofErr w:type="spellEnd"/>
      <w:r w:rsidRPr="00031371">
        <w:t xml:space="preserve"> </w:t>
      </w:r>
      <w:proofErr w:type="spellStart"/>
      <w:r w:rsidRPr="00031371">
        <w:t>bán</w:t>
      </w:r>
      <w:proofErr w:type="spellEnd"/>
      <w:r w:rsidRPr="00031371">
        <w:t xml:space="preserve"> </w:t>
      </w:r>
      <w:proofErr w:type="spellStart"/>
      <w:r w:rsidRPr="00031371">
        <w:t>ít</w:t>
      </w:r>
      <w:proofErr w:type="spellEnd"/>
      <w:r w:rsidRPr="00031371">
        <w:t xml:space="preserve"> </w:t>
      </w:r>
      <w:proofErr w:type="spellStart"/>
      <w:r w:rsidRPr="00031371">
        <w:t>rõ</w:t>
      </w:r>
      <w:proofErr w:type="spellEnd"/>
      <w:r w:rsidRPr="00031371">
        <w:t xml:space="preserve"> </w:t>
      </w:r>
      <w:proofErr w:type="spellStart"/>
      <w:r w:rsidRPr="00031371">
        <w:t>ràng</w:t>
      </w:r>
      <w:proofErr w:type="spellEnd"/>
      <w:r w:rsidRPr="00031371">
        <w:t xml:space="preserve"> </w:t>
      </w:r>
      <w:proofErr w:type="spellStart"/>
      <w:r w:rsidRPr="00031371">
        <w:t>hơn</w:t>
      </w:r>
      <w:proofErr w:type="spellEnd"/>
      <w:r w:rsidRPr="00031371">
        <w:t xml:space="preserve"> so </w:t>
      </w:r>
      <w:proofErr w:type="spellStart"/>
      <w:r w:rsidRPr="00031371">
        <w:t>với</w:t>
      </w:r>
      <w:proofErr w:type="spellEnd"/>
      <w:r w:rsidRPr="00031371">
        <w:t xml:space="preserve"> </w:t>
      </w:r>
      <w:proofErr w:type="spellStart"/>
      <w:r w:rsidRPr="00031371">
        <w:t>sqft_living</w:t>
      </w:r>
      <w:proofErr w:type="spellEnd"/>
      <w:r w:rsidRPr="00031371">
        <w:t>.</w:t>
      </w:r>
    </w:p>
    <w:p w14:paraId="2DE33048" w14:textId="556B1146" w:rsidR="00031371" w:rsidRPr="00031371" w:rsidRDefault="00031371" w:rsidP="00031371">
      <w:pPr>
        <w:pStyle w:val="ListParagraph"/>
        <w:numPr>
          <w:ilvl w:val="0"/>
          <w:numId w:val="11"/>
        </w:numPr>
      </w:pPr>
      <w:proofErr w:type="spellStart"/>
      <w:r w:rsidRPr="00031371">
        <w:t>Mặc</w:t>
      </w:r>
      <w:proofErr w:type="spellEnd"/>
      <w:r w:rsidRPr="00031371">
        <w:t xml:space="preserve"> </w:t>
      </w:r>
      <w:proofErr w:type="spellStart"/>
      <w:r w:rsidRPr="00031371">
        <w:t>dù</w:t>
      </w:r>
      <w:proofErr w:type="spellEnd"/>
      <w:r w:rsidRPr="00031371">
        <w:t xml:space="preserve"> </w:t>
      </w:r>
      <w:proofErr w:type="spellStart"/>
      <w:r w:rsidRPr="00031371">
        <w:t>đường</w:t>
      </w:r>
      <w:proofErr w:type="spellEnd"/>
      <w:r w:rsidRPr="00031371">
        <w:t xml:space="preserve"> </w:t>
      </w:r>
      <w:proofErr w:type="spellStart"/>
      <w:r w:rsidRPr="00031371">
        <w:t>hồi</w:t>
      </w:r>
      <w:proofErr w:type="spellEnd"/>
      <w:r w:rsidRPr="00031371">
        <w:t xml:space="preserve"> </w:t>
      </w:r>
      <w:proofErr w:type="spellStart"/>
      <w:r w:rsidRPr="00031371">
        <w:t>quy</w:t>
      </w:r>
      <w:proofErr w:type="spellEnd"/>
      <w:r w:rsidRPr="00031371">
        <w:t xml:space="preserve"> </w:t>
      </w:r>
      <w:proofErr w:type="spellStart"/>
      <w:r w:rsidRPr="00031371">
        <w:t>màu</w:t>
      </w:r>
      <w:proofErr w:type="spellEnd"/>
      <w:r w:rsidRPr="00031371">
        <w:t xml:space="preserve"> </w:t>
      </w:r>
      <w:proofErr w:type="spellStart"/>
      <w:r w:rsidRPr="00031371">
        <w:t>xanh</w:t>
      </w:r>
      <w:proofErr w:type="spellEnd"/>
      <w:r w:rsidRPr="00031371">
        <w:t xml:space="preserve"> </w:t>
      </w:r>
      <w:proofErr w:type="spellStart"/>
      <w:r w:rsidRPr="00031371">
        <w:t>cho</w:t>
      </w:r>
      <w:proofErr w:type="spellEnd"/>
      <w:r w:rsidRPr="00031371">
        <w:t xml:space="preserve"> </w:t>
      </w:r>
      <w:proofErr w:type="spellStart"/>
      <w:r w:rsidRPr="00031371">
        <w:t>thấy</w:t>
      </w:r>
      <w:proofErr w:type="spellEnd"/>
      <w:r w:rsidRPr="00031371">
        <w:t xml:space="preserve"> xu </w:t>
      </w:r>
      <w:proofErr w:type="spellStart"/>
      <w:r w:rsidRPr="00031371">
        <w:t>hướng</w:t>
      </w:r>
      <w:proofErr w:type="spellEnd"/>
      <w:r w:rsidRPr="00031371">
        <w:t xml:space="preserve"> </w:t>
      </w:r>
      <w:proofErr w:type="spellStart"/>
      <w:r w:rsidRPr="00031371">
        <w:t>tăng</w:t>
      </w:r>
      <w:proofErr w:type="spellEnd"/>
      <w:r w:rsidRPr="00031371">
        <w:t xml:space="preserve"> </w:t>
      </w:r>
      <w:proofErr w:type="spellStart"/>
      <w:r w:rsidRPr="00031371">
        <w:t>giá</w:t>
      </w:r>
      <w:proofErr w:type="spellEnd"/>
      <w:r w:rsidRPr="00031371">
        <w:t xml:space="preserve"> </w:t>
      </w:r>
      <w:proofErr w:type="spellStart"/>
      <w:r w:rsidRPr="00031371">
        <w:t>theo</w:t>
      </w:r>
      <w:proofErr w:type="spellEnd"/>
      <w:r w:rsidRPr="00031371">
        <w:t xml:space="preserve">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lô</w:t>
      </w:r>
      <w:proofErr w:type="spellEnd"/>
      <w:r w:rsidRPr="00031371">
        <w:t xml:space="preserve"> </w:t>
      </w:r>
      <w:proofErr w:type="spellStart"/>
      <w:r w:rsidRPr="00031371">
        <w:t>đất</w:t>
      </w:r>
      <w:proofErr w:type="spellEnd"/>
      <w:r w:rsidRPr="00031371">
        <w:t xml:space="preserve">, </w:t>
      </w:r>
      <w:proofErr w:type="spellStart"/>
      <w:r w:rsidRPr="00031371">
        <w:t>nhưng</w:t>
      </w:r>
      <w:proofErr w:type="spellEnd"/>
      <w:r w:rsidRPr="00031371">
        <w:t xml:space="preserve"> </w:t>
      </w:r>
      <w:proofErr w:type="spellStart"/>
      <w:r w:rsidRPr="00031371">
        <w:t>dữ</w:t>
      </w:r>
      <w:proofErr w:type="spellEnd"/>
      <w:r w:rsidRPr="00031371">
        <w:t xml:space="preserve"> </w:t>
      </w:r>
      <w:proofErr w:type="spellStart"/>
      <w:r w:rsidRPr="00031371">
        <w:t>liệu</w:t>
      </w:r>
      <w:proofErr w:type="spellEnd"/>
      <w:r w:rsidRPr="00031371">
        <w:t xml:space="preserve"> </w:t>
      </w:r>
      <w:proofErr w:type="spellStart"/>
      <w:r w:rsidRPr="00031371">
        <w:t>khá</w:t>
      </w:r>
      <w:proofErr w:type="spellEnd"/>
      <w:r w:rsidRPr="00031371">
        <w:t xml:space="preserve"> </w:t>
      </w:r>
      <w:proofErr w:type="spellStart"/>
      <w:r w:rsidRPr="00031371">
        <w:t>phân</w:t>
      </w:r>
      <w:proofErr w:type="spellEnd"/>
      <w:r w:rsidRPr="00031371">
        <w:t xml:space="preserve"> </w:t>
      </w:r>
      <w:proofErr w:type="spellStart"/>
      <w:r w:rsidRPr="00031371">
        <w:t>tán</w:t>
      </w:r>
      <w:proofErr w:type="spellEnd"/>
      <w:r w:rsidRPr="00031371">
        <w:t xml:space="preserve">, </w:t>
      </w:r>
      <w:proofErr w:type="spellStart"/>
      <w:r w:rsidRPr="00031371">
        <w:t>cho</w:t>
      </w:r>
      <w:proofErr w:type="spellEnd"/>
      <w:r w:rsidRPr="00031371">
        <w:t xml:space="preserve"> </w:t>
      </w:r>
      <w:proofErr w:type="spellStart"/>
      <w:r w:rsidRPr="00031371">
        <w:t>thấy</w:t>
      </w:r>
      <w:proofErr w:type="spellEnd"/>
      <w:r w:rsidRPr="00031371">
        <w:t xml:space="preserve">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lô</w:t>
      </w:r>
      <w:proofErr w:type="spellEnd"/>
      <w:r w:rsidRPr="00031371">
        <w:t xml:space="preserve"> </w:t>
      </w:r>
      <w:proofErr w:type="spellStart"/>
      <w:r w:rsidRPr="00031371">
        <w:t>đất</w:t>
      </w:r>
      <w:proofErr w:type="spellEnd"/>
      <w:r w:rsidRPr="00031371">
        <w:t xml:space="preserve"> </w:t>
      </w:r>
      <w:proofErr w:type="spellStart"/>
      <w:r w:rsidRPr="00031371">
        <w:t>không</w:t>
      </w:r>
      <w:proofErr w:type="spellEnd"/>
      <w:r w:rsidRPr="00031371">
        <w:t xml:space="preserve"> </w:t>
      </w:r>
      <w:proofErr w:type="spellStart"/>
      <w:r w:rsidRPr="00031371">
        <w:t>phải</w:t>
      </w:r>
      <w:proofErr w:type="spellEnd"/>
      <w:r w:rsidRPr="00031371">
        <w:t xml:space="preserve"> </w:t>
      </w:r>
      <w:proofErr w:type="spellStart"/>
      <w:r w:rsidRPr="00031371">
        <w:t>là</w:t>
      </w:r>
      <w:proofErr w:type="spellEnd"/>
      <w:r w:rsidRPr="00031371">
        <w:t xml:space="preserve"> </w:t>
      </w:r>
      <w:proofErr w:type="spellStart"/>
      <w:r w:rsidRPr="00031371">
        <w:t>yếu</w:t>
      </w:r>
      <w:proofErr w:type="spellEnd"/>
      <w:r w:rsidRPr="00031371">
        <w:t xml:space="preserve"> </w:t>
      </w:r>
      <w:proofErr w:type="spellStart"/>
      <w:r w:rsidRPr="00031371">
        <w:t>tố</w:t>
      </w:r>
      <w:proofErr w:type="spellEnd"/>
      <w:r w:rsidRPr="00031371">
        <w:t xml:space="preserve"> </w:t>
      </w:r>
      <w:proofErr w:type="spellStart"/>
      <w:r w:rsidRPr="00031371">
        <w:t>chính</w:t>
      </w:r>
      <w:proofErr w:type="spellEnd"/>
      <w:r w:rsidRPr="00031371">
        <w:t xml:space="preserve"> </w:t>
      </w:r>
      <w:proofErr w:type="spellStart"/>
      <w:r w:rsidRPr="00031371">
        <w:t>quyết</w:t>
      </w:r>
      <w:proofErr w:type="spellEnd"/>
      <w:r w:rsidRPr="00031371">
        <w:t xml:space="preserve"> </w:t>
      </w:r>
      <w:proofErr w:type="spellStart"/>
      <w:r w:rsidRPr="00031371">
        <w:t>định</w:t>
      </w:r>
      <w:proofErr w:type="spellEnd"/>
      <w:r w:rsidRPr="00031371">
        <w:t xml:space="preserve"> </w:t>
      </w:r>
      <w:proofErr w:type="spellStart"/>
      <w:r w:rsidRPr="00031371">
        <w:t>giá</w:t>
      </w:r>
      <w:proofErr w:type="spellEnd"/>
      <w:r w:rsidRPr="00031371">
        <w:t>.</w:t>
      </w:r>
    </w:p>
    <w:p w14:paraId="7FC00FDF" w14:textId="77777777" w:rsidR="00031371" w:rsidRPr="00031371" w:rsidRDefault="00031371" w:rsidP="00031371">
      <w:pPr>
        <w:pStyle w:val="ListParagraph"/>
        <w:rPr>
          <w:b/>
          <w:bCs/>
        </w:rPr>
      </w:pPr>
      <w:r w:rsidRPr="00031371">
        <w:rPr>
          <w:b/>
          <w:bCs/>
        </w:rPr>
        <w:t>3. sqft_living15 vs Price (</w:t>
      </w:r>
      <w:proofErr w:type="spellStart"/>
      <w:r w:rsidRPr="00031371">
        <w:rPr>
          <w:b/>
          <w:bCs/>
        </w:rPr>
        <w:t>Biểu</w:t>
      </w:r>
      <w:proofErr w:type="spellEnd"/>
      <w:r w:rsidRPr="00031371">
        <w:rPr>
          <w:b/>
          <w:bCs/>
        </w:rPr>
        <w:t xml:space="preserve"> </w:t>
      </w:r>
      <w:proofErr w:type="spellStart"/>
      <w:r w:rsidRPr="00031371">
        <w:rPr>
          <w:b/>
          <w:bCs/>
        </w:rPr>
        <w:t>đồ</w:t>
      </w:r>
      <w:proofErr w:type="spellEnd"/>
      <w:r w:rsidRPr="00031371">
        <w:rPr>
          <w:b/>
          <w:bCs/>
        </w:rPr>
        <w:t xml:space="preserve"> </w:t>
      </w:r>
      <w:proofErr w:type="spellStart"/>
      <w:r w:rsidRPr="00031371">
        <w:rPr>
          <w:b/>
          <w:bCs/>
        </w:rPr>
        <w:t>bên</w:t>
      </w:r>
      <w:proofErr w:type="spellEnd"/>
      <w:r w:rsidRPr="00031371">
        <w:rPr>
          <w:b/>
          <w:bCs/>
        </w:rPr>
        <w:t xml:space="preserve"> </w:t>
      </w:r>
      <w:proofErr w:type="spellStart"/>
      <w:r w:rsidRPr="00031371">
        <w:rPr>
          <w:b/>
          <w:bCs/>
        </w:rPr>
        <w:t>trái</w:t>
      </w:r>
      <w:proofErr w:type="spellEnd"/>
      <w:r w:rsidRPr="00031371">
        <w:rPr>
          <w:b/>
          <w:bCs/>
        </w:rPr>
        <w:t xml:space="preserve"> </w:t>
      </w:r>
      <w:proofErr w:type="spellStart"/>
      <w:r w:rsidRPr="00031371">
        <w:rPr>
          <w:b/>
          <w:bCs/>
        </w:rPr>
        <w:t>dưới</w:t>
      </w:r>
      <w:proofErr w:type="spellEnd"/>
      <w:r w:rsidRPr="00031371">
        <w:rPr>
          <w:b/>
          <w:bCs/>
        </w:rPr>
        <w:t>):</w:t>
      </w:r>
    </w:p>
    <w:p w14:paraId="062DD66D" w14:textId="77777777" w:rsidR="00031371" w:rsidRPr="00031371" w:rsidRDefault="00031371" w:rsidP="00031371">
      <w:pPr>
        <w:pStyle w:val="ListParagraph"/>
        <w:numPr>
          <w:ilvl w:val="0"/>
          <w:numId w:val="12"/>
        </w:numPr>
      </w:pPr>
      <w:r w:rsidRPr="00031371">
        <w:t>sqft_living15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sử</w:t>
      </w:r>
      <w:proofErr w:type="spellEnd"/>
      <w:r w:rsidRPr="00031371">
        <w:t xml:space="preserve"> </w:t>
      </w:r>
      <w:proofErr w:type="spellStart"/>
      <w:r w:rsidRPr="00031371">
        <w:t>dụng</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của</w:t>
      </w:r>
      <w:proofErr w:type="spellEnd"/>
      <w:r w:rsidRPr="00031371">
        <w:t xml:space="preserve"> 15 </w:t>
      </w:r>
      <w:proofErr w:type="spellStart"/>
      <w:r w:rsidRPr="00031371">
        <w:t>nhà</w:t>
      </w:r>
      <w:proofErr w:type="spellEnd"/>
      <w:r w:rsidRPr="00031371">
        <w:t xml:space="preserve"> </w:t>
      </w:r>
      <w:proofErr w:type="spellStart"/>
      <w:r w:rsidRPr="00031371">
        <w:t>xung</w:t>
      </w:r>
      <w:proofErr w:type="spellEnd"/>
      <w:r w:rsidRPr="00031371">
        <w:t xml:space="preserve"> </w:t>
      </w:r>
      <w:proofErr w:type="spellStart"/>
      <w:r w:rsidRPr="00031371">
        <w:t>quanh</w:t>
      </w:r>
      <w:proofErr w:type="spellEnd"/>
      <w:r w:rsidRPr="00031371">
        <w:t xml:space="preserve">) </w:t>
      </w:r>
      <w:proofErr w:type="spellStart"/>
      <w:r w:rsidRPr="00031371">
        <w:t>có</w:t>
      </w:r>
      <w:proofErr w:type="spellEnd"/>
      <w:r w:rsidRPr="00031371">
        <w:t xml:space="preserve"> </w:t>
      </w:r>
      <w:proofErr w:type="spellStart"/>
      <w:r w:rsidRPr="00031371">
        <w:t>mối</w:t>
      </w:r>
      <w:proofErr w:type="spellEnd"/>
      <w:r w:rsidRPr="00031371">
        <w:t xml:space="preserve"> </w:t>
      </w:r>
      <w:proofErr w:type="spellStart"/>
      <w:r w:rsidRPr="00031371">
        <w:t>quan</w:t>
      </w:r>
      <w:proofErr w:type="spellEnd"/>
      <w:r w:rsidRPr="00031371">
        <w:t xml:space="preserve"> </w:t>
      </w:r>
      <w:proofErr w:type="spellStart"/>
      <w:r w:rsidRPr="00031371">
        <w:t>hệ</w:t>
      </w:r>
      <w:proofErr w:type="spellEnd"/>
      <w:r w:rsidRPr="00031371">
        <w:t xml:space="preserve"> </w:t>
      </w:r>
      <w:proofErr w:type="spellStart"/>
      <w:r w:rsidRPr="00031371">
        <w:t>tích</w:t>
      </w:r>
      <w:proofErr w:type="spellEnd"/>
      <w:r w:rsidRPr="00031371">
        <w:t xml:space="preserve"> </w:t>
      </w:r>
      <w:proofErr w:type="spellStart"/>
      <w:r w:rsidRPr="00031371">
        <w:t>cực</w:t>
      </w:r>
      <w:proofErr w:type="spellEnd"/>
      <w:r w:rsidRPr="00031371">
        <w:t xml:space="preserve"> </w:t>
      </w:r>
      <w:proofErr w:type="spellStart"/>
      <w:r w:rsidRPr="00031371">
        <w:t>với</w:t>
      </w:r>
      <w:proofErr w:type="spellEnd"/>
      <w:r w:rsidRPr="00031371">
        <w:t xml:space="preserve"> </w:t>
      </w:r>
      <w:proofErr w:type="spellStart"/>
      <w:r w:rsidRPr="00031371">
        <w:t>giá</w:t>
      </w:r>
      <w:proofErr w:type="spellEnd"/>
      <w:r w:rsidRPr="00031371">
        <w:t xml:space="preserve"> </w:t>
      </w:r>
      <w:proofErr w:type="spellStart"/>
      <w:r w:rsidRPr="00031371">
        <w:t>bán</w:t>
      </w:r>
      <w:proofErr w:type="spellEnd"/>
      <w:r w:rsidRPr="00031371">
        <w:t xml:space="preserve">, </w:t>
      </w:r>
      <w:proofErr w:type="spellStart"/>
      <w:r w:rsidRPr="00031371">
        <w:t>tương</w:t>
      </w:r>
      <w:proofErr w:type="spellEnd"/>
      <w:r w:rsidRPr="00031371">
        <w:t xml:space="preserve"> </w:t>
      </w:r>
      <w:proofErr w:type="spellStart"/>
      <w:r w:rsidRPr="00031371">
        <w:t>tự</w:t>
      </w:r>
      <w:proofErr w:type="spellEnd"/>
      <w:r w:rsidRPr="00031371">
        <w:t xml:space="preserve"> </w:t>
      </w:r>
      <w:proofErr w:type="spellStart"/>
      <w:r w:rsidRPr="00031371">
        <w:t>như</w:t>
      </w:r>
      <w:proofErr w:type="spellEnd"/>
      <w:r w:rsidRPr="00031371">
        <w:t xml:space="preserve"> </w:t>
      </w:r>
      <w:proofErr w:type="spellStart"/>
      <w:r w:rsidRPr="00031371">
        <w:t>sqft_living</w:t>
      </w:r>
      <w:proofErr w:type="spellEnd"/>
      <w:r w:rsidRPr="00031371">
        <w:t>.</w:t>
      </w:r>
    </w:p>
    <w:p w14:paraId="1E577C4D" w14:textId="58346657" w:rsidR="00031371" w:rsidRPr="00031371" w:rsidRDefault="00031371" w:rsidP="00031371">
      <w:pPr>
        <w:pStyle w:val="ListParagraph"/>
        <w:numPr>
          <w:ilvl w:val="0"/>
          <w:numId w:val="12"/>
        </w:numPr>
      </w:pPr>
      <w:proofErr w:type="spellStart"/>
      <w:r w:rsidRPr="00031371">
        <w:t>Đường</w:t>
      </w:r>
      <w:proofErr w:type="spellEnd"/>
      <w:r w:rsidRPr="00031371">
        <w:t xml:space="preserve"> </w:t>
      </w:r>
      <w:proofErr w:type="spellStart"/>
      <w:r w:rsidRPr="00031371">
        <w:t>hồi</w:t>
      </w:r>
      <w:proofErr w:type="spellEnd"/>
      <w:r w:rsidRPr="00031371">
        <w:t xml:space="preserve"> </w:t>
      </w:r>
      <w:proofErr w:type="spellStart"/>
      <w:r w:rsidRPr="00031371">
        <w:t>quy</w:t>
      </w:r>
      <w:proofErr w:type="spellEnd"/>
      <w:r w:rsidRPr="00031371">
        <w:t xml:space="preserve"> </w:t>
      </w:r>
      <w:proofErr w:type="spellStart"/>
      <w:r w:rsidRPr="00031371">
        <w:t>màu</w:t>
      </w:r>
      <w:proofErr w:type="spellEnd"/>
      <w:r w:rsidRPr="00031371">
        <w:t xml:space="preserve"> </w:t>
      </w:r>
      <w:proofErr w:type="spellStart"/>
      <w:r w:rsidRPr="00031371">
        <w:t>xanh</w:t>
      </w:r>
      <w:proofErr w:type="spellEnd"/>
      <w:r w:rsidRPr="00031371">
        <w:t xml:space="preserve"> </w:t>
      </w:r>
      <w:proofErr w:type="spellStart"/>
      <w:r w:rsidRPr="00031371">
        <w:t>lá</w:t>
      </w:r>
      <w:proofErr w:type="spellEnd"/>
      <w:r w:rsidRPr="00031371">
        <w:t xml:space="preserve"> </w:t>
      </w:r>
      <w:proofErr w:type="spellStart"/>
      <w:r w:rsidRPr="00031371">
        <w:t>chỉ</w:t>
      </w:r>
      <w:proofErr w:type="spellEnd"/>
      <w:r w:rsidRPr="00031371">
        <w:t xml:space="preserve"> </w:t>
      </w:r>
      <w:proofErr w:type="spellStart"/>
      <w:r w:rsidRPr="00031371">
        <w:t>ra</w:t>
      </w:r>
      <w:proofErr w:type="spellEnd"/>
      <w:r w:rsidRPr="00031371">
        <w:t xml:space="preserve"> xu </w:t>
      </w:r>
      <w:proofErr w:type="spellStart"/>
      <w:r w:rsidRPr="00031371">
        <w:t>hướng</w:t>
      </w:r>
      <w:proofErr w:type="spellEnd"/>
      <w:r w:rsidRPr="00031371">
        <w:t xml:space="preserve"> </w:t>
      </w:r>
      <w:proofErr w:type="spellStart"/>
      <w:r w:rsidRPr="00031371">
        <w:t>giá</w:t>
      </w:r>
      <w:proofErr w:type="spellEnd"/>
      <w:r w:rsidRPr="00031371">
        <w:t xml:space="preserve"> </w:t>
      </w:r>
      <w:proofErr w:type="spellStart"/>
      <w:r w:rsidRPr="00031371">
        <w:t>bán</w:t>
      </w:r>
      <w:proofErr w:type="spellEnd"/>
      <w:r w:rsidRPr="00031371">
        <w:t xml:space="preserve"> </w:t>
      </w:r>
      <w:proofErr w:type="spellStart"/>
      <w:r w:rsidRPr="00031371">
        <w:t>tăng</w:t>
      </w:r>
      <w:proofErr w:type="spellEnd"/>
      <w:r w:rsidRPr="00031371">
        <w:t xml:space="preserve"> </w:t>
      </w:r>
      <w:proofErr w:type="spellStart"/>
      <w:r w:rsidRPr="00031371">
        <w:t>khi</w:t>
      </w:r>
      <w:proofErr w:type="spellEnd"/>
      <w:r w:rsidRPr="00031371">
        <w:t xml:space="preserve"> </w:t>
      </w:r>
      <w:proofErr w:type="spellStart"/>
      <w:r w:rsidRPr="00031371">
        <w:t>giá</w:t>
      </w:r>
      <w:proofErr w:type="spellEnd"/>
      <w:r w:rsidRPr="00031371">
        <w:t xml:space="preserve"> </w:t>
      </w:r>
      <w:proofErr w:type="spellStart"/>
      <w:r w:rsidRPr="00031371">
        <w:t>trị</w:t>
      </w:r>
      <w:proofErr w:type="spellEnd"/>
      <w:r w:rsidRPr="00031371">
        <w:t xml:space="preserve"> sqft_living15 </w:t>
      </w:r>
      <w:proofErr w:type="spellStart"/>
      <w:r w:rsidRPr="00031371">
        <w:t>tăng</w:t>
      </w:r>
      <w:proofErr w:type="spellEnd"/>
      <w:r w:rsidRPr="00031371">
        <w:t xml:space="preserve">. </w:t>
      </w:r>
      <w:proofErr w:type="spellStart"/>
      <w:r w:rsidRPr="00031371">
        <w:t>Điều</w:t>
      </w:r>
      <w:proofErr w:type="spellEnd"/>
      <w:r w:rsidRPr="00031371">
        <w:t xml:space="preserve"> </w:t>
      </w:r>
      <w:proofErr w:type="spellStart"/>
      <w:r w:rsidRPr="00031371">
        <w:t>này</w:t>
      </w:r>
      <w:proofErr w:type="spellEnd"/>
      <w:r w:rsidRPr="00031371">
        <w:t xml:space="preserve"> </w:t>
      </w:r>
      <w:proofErr w:type="spellStart"/>
      <w:r w:rsidRPr="00031371">
        <w:t>cho</w:t>
      </w:r>
      <w:proofErr w:type="spellEnd"/>
      <w:r w:rsidRPr="00031371">
        <w:t xml:space="preserve"> </w:t>
      </w:r>
      <w:proofErr w:type="spellStart"/>
      <w:r w:rsidRPr="00031371">
        <w:t>thấy</w:t>
      </w:r>
      <w:proofErr w:type="spellEnd"/>
      <w:r w:rsidRPr="00031371">
        <w:t xml:space="preserve"> </w:t>
      </w:r>
      <w:proofErr w:type="spellStart"/>
      <w:r w:rsidRPr="00031371">
        <w:t>giá</w:t>
      </w:r>
      <w:proofErr w:type="spellEnd"/>
      <w:r w:rsidRPr="00031371">
        <w:t xml:space="preserve"> </w:t>
      </w:r>
      <w:proofErr w:type="spellStart"/>
      <w:r w:rsidRPr="00031371">
        <w:t>trị</w:t>
      </w:r>
      <w:proofErr w:type="spellEnd"/>
      <w:r w:rsidRPr="00031371">
        <w:t xml:space="preserve"> </w:t>
      </w:r>
      <w:proofErr w:type="spellStart"/>
      <w:r w:rsidRPr="00031371">
        <w:t>của</w:t>
      </w:r>
      <w:proofErr w:type="spellEnd"/>
      <w:r w:rsidRPr="00031371">
        <w:t xml:space="preserve"> </w:t>
      </w:r>
      <w:proofErr w:type="spellStart"/>
      <w:r w:rsidRPr="00031371">
        <w:t>một</w:t>
      </w:r>
      <w:proofErr w:type="spellEnd"/>
      <w:r w:rsidRPr="00031371">
        <w:t xml:space="preserve"> </w:t>
      </w:r>
      <w:proofErr w:type="spellStart"/>
      <w:r w:rsidRPr="00031371">
        <w:t>ngôi</w:t>
      </w:r>
      <w:proofErr w:type="spellEnd"/>
      <w:r w:rsidRPr="00031371">
        <w:t xml:space="preserve"> </w:t>
      </w:r>
      <w:proofErr w:type="spellStart"/>
      <w:r w:rsidRPr="00031371">
        <w:t>nhà</w:t>
      </w:r>
      <w:proofErr w:type="spellEnd"/>
      <w:r w:rsidRPr="00031371">
        <w:t xml:space="preserve"> </w:t>
      </w:r>
      <w:proofErr w:type="spellStart"/>
      <w:r w:rsidRPr="00031371">
        <w:t>có</w:t>
      </w:r>
      <w:proofErr w:type="spellEnd"/>
      <w:r w:rsidRPr="00031371">
        <w:t xml:space="preserve"> </w:t>
      </w:r>
      <w:proofErr w:type="spellStart"/>
      <w:r w:rsidRPr="00031371">
        <w:t>thể</w:t>
      </w:r>
      <w:proofErr w:type="spellEnd"/>
      <w:r w:rsidRPr="00031371">
        <w:t xml:space="preserve"> </w:t>
      </w:r>
      <w:proofErr w:type="spellStart"/>
      <w:r w:rsidRPr="00031371">
        <w:t>bị</w:t>
      </w:r>
      <w:proofErr w:type="spellEnd"/>
      <w:r w:rsidRPr="00031371">
        <w:t xml:space="preserve"> </w:t>
      </w:r>
      <w:proofErr w:type="spellStart"/>
      <w:r w:rsidRPr="00031371">
        <w:t>ảnh</w:t>
      </w:r>
      <w:proofErr w:type="spellEnd"/>
      <w:r w:rsidRPr="00031371">
        <w:t xml:space="preserve"> </w:t>
      </w:r>
      <w:proofErr w:type="spellStart"/>
      <w:r w:rsidRPr="00031371">
        <w:t>hưởng</w:t>
      </w:r>
      <w:proofErr w:type="spellEnd"/>
      <w:r w:rsidRPr="00031371">
        <w:t xml:space="preserve"> </w:t>
      </w:r>
      <w:proofErr w:type="spellStart"/>
      <w:r w:rsidRPr="00031371">
        <w:t>bởi</w:t>
      </w:r>
      <w:proofErr w:type="spellEnd"/>
      <w:r w:rsidRPr="00031371">
        <w:t xml:space="preserve"> </w:t>
      </w:r>
      <w:proofErr w:type="spellStart"/>
      <w:r w:rsidRPr="00031371">
        <w:t>khu</w:t>
      </w:r>
      <w:proofErr w:type="spellEnd"/>
      <w:r w:rsidRPr="00031371">
        <w:t xml:space="preserve"> </w:t>
      </w:r>
      <w:proofErr w:type="spellStart"/>
      <w:r w:rsidRPr="00031371">
        <w:t>vực</w:t>
      </w:r>
      <w:proofErr w:type="spellEnd"/>
      <w:r w:rsidRPr="00031371">
        <w:t xml:space="preserve"> </w:t>
      </w:r>
      <w:proofErr w:type="spellStart"/>
      <w:r w:rsidRPr="00031371">
        <w:t>lân</w:t>
      </w:r>
      <w:proofErr w:type="spellEnd"/>
      <w:r w:rsidRPr="00031371">
        <w:t xml:space="preserve"> </w:t>
      </w:r>
      <w:proofErr w:type="spellStart"/>
      <w:r w:rsidRPr="00031371">
        <w:t>cận</w:t>
      </w:r>
      <w:proofErr w:type="spellEnd"/>
      <w:r w:rsidRPr="00031371">
        <w:t>.</w:t>
      </w:r>
    </w:p>
    <w:p w14:paraId="1D485F7B" w14:textId="77777777" w:rsidR="00031371" w:rsidRPr="00031371" w:rsidRDefault="00031371" w:rsidP="00031371">
      <w:pPr>
        <w:pStyle w:val="ListParagraph"/>
        <w:rPr>
          <w:b/>
          <w:bCs/>
        </w:rPr>
      </w:pPr>
      <w:r w:rsidRPr="00031371">
        <w:rPr>
          <w:b/>
          <w:bCs/>
        </w:rPr>
        <w:t>4. sqft_lot15 vs Price (</w:t>
      </w:r>
      <w:proofErr w:type="spellStart"/>
      <w:r w:rsidRPr="00031371">
        <w:rPr>
          <w:b/>
          <w:bCs/>
        </w:rPr>
        <w:t>Biểu</w:t>
      </w:r>
      <w:proofErr w:type="spellEnd"/>
      <w:r w:rsidRPr="00031371">
        <w:rPr>
          <w:b/>
          <w:bCs/>
        </w:rPr>
        <w:t xml:space="preserve"> </w:t>
      </w:r>
      <w:proofErr w:type="spellStart"/>
      <w:r w:rsidRPr="00031371">
        <w:rPr>
          <w:b/>
          <w:bCs/>
        </w:rPr>
        <w:t>đồ</w:t>
      </w:r>
      <w:proofErr w:type="spellEnd"/>
      <w:r w:rsidRPr="00031371">
        <w:rPr>
          <w:b/>
          <w:bCs/>
        </w:rPr>
        <w:t xml:space="preserve"> </w:t>
      </w:r>
      <w:proofErr w:type="spellStart"/>
      <w:r w:rsidRPr="00031371">
        <w:rPr>
          <w:b/>
          <w:bCs/>
        </w:rPr>
        <w:t>bên</w:t>
      </w:r>
      <w:proofErr w:type="spellEnd"/>
      <w:r w:rsidRPr="00031371">
        <w:rPr>
          <w:b/>
          <w:bCs/>
        </w:rPr>
        <w:t xml:space="preserve"> </w:t>
      </w:r>
      <w:proofErr w:type="spellStart"/>
      <w:r w:rsidRPr="00031371">
        <w:rPr>
          <w:b/>
          <w:bCs/>
        </w:rPr>
        <w:t>phải</w:t>
      </w:r>
      <w:proofErr w:type="spellEnd"/>
      <w:r w:rsidRPr="00031371">
        <w:rPr>
          <w:b/>
          <w:bCs/>
        </w:rPr>
        <w:t xml:space="preserve"> </w:t>
      </w:r>
      <w:proofErr w:type="spellStart"/>
      <w:r w:rsidRPr="00031371">
        <w:rPr>
          <w:b/>
          <w:bCs/>
        </w:rPr>
        <w:t>dưới</w:t>
      </w:r>
      <w:proofErr w:type="spellEnd"/>
      <w:r w:rsidRPr="00031371">
        <w:rPr>
          <w:b/>
          <w:bCs/>
        </w:rPr>
        <w:t>):</w:t>
      </w:r>
    </w:p>
    <w:p w14:paraId="7C83AC6D" w14:textId="77777777" w:rsidR="00031371" w:rsidRPr="00031371" w:rsidRDefault="00031371" w:rsidP="00031371">
      <w:pPr>
        <w:pStyle w:val="ListParagraph"/>
        <w:numPr>
          <w:ilvl w:val="0"/>
          <w:numId w:val="13"/>
        </w:numPr>
      </w:pPr>
      <w:r w:rsidRPr="00031371">
        <w:t>sqft_lot15 (</w:t>
      </w:r>
      <w:proofErr w:type="spellStart"/>
      <w:r w:rsidRPr="00031371">
        <w:t>diện</w:t>
      </w:r>
      <w:proofErr w:type="spellEnd"/>
      <w:r w:rsidRPr="00031371">
        <w:t xml:space="preserve"> </w:t>
      </w:r>
      <w:proofErr w:type="spellStart"/>
      <w:r w:rsidRPr="00031371">
        <w:t>tích</w:t>
      </w:r>
      <w:proofErr w:type="spellEnd"/>
      <w:r w:rsidRPr="00031371">
        <w:t xml:space="preserve"> </w:t>
      </w:r>
      <w:proofErr w:type="spellStart"/>
      <w:r w:rsidRPr="00031371">
        <w:t>lô</w:t>
      </w:r>
      <w:proofErr w:type="spellEnd"/>
      <w:r w:rsidRPr="00031371">
        <w:t xml:space="preserve"> </w:t>
      </w:r>
      <w:proofErr w:type="spellStart"/>
      <w:r w:rsidRPr="00031371">
        <w:t>đất</w:t>
      </w:r>
      <w:proofErr w:type="spellEnd"/>
      <w:r w:rsidRPr="00031371">
        <w:t xml:space="preserve"> </w:t>
      </w:r>
      <w:proofErr w:type="spellStart"/>
      <w:r w:rsidRPr="00031371">
        <w:t>trung</w:t>
      </w:r>
      <w:proofErr w:type="spellEnd"/>
      <w:r w:rsidRPr="00031371">
        <w:t xml:space="preserve"> </w:t>
      </w:r>
      <w:proofErr w:type="spellStart"/>
      <w:r w:rsidRPr="00031371">
        <w:t>bình</w:t>
      </w:r>
      <w:proofErr w:type="spellEnd"/>
      <w:r w:rsidRPr="00031371">
        <w:t xml:space="preserve"> </w:t>
      </w:r>
      <w:proofErr w:type="spellStart"/>
      <w:r w:rsidRPr="00031371">
        <w:t>của</w:t>
      </w:r>
      <w:proofErr w:type="spellEnd"/>
      <w:r w:rsidRPr="00031371">
        <w:t xml:space="preserve"> 15 </w:t>
      </w:r>
      <w:proofErr w:type="spellStart"/>
      <w:r w:rsidRPr="00031371">
        <w:t>nhà</w:t>
      </w:r>
      <w:proofErr w:type="spellEnd"/>
      <w:r w:rsidRPr="00031371">
        <w:t xml:space="preserve"> </w:t>
      </w:r>
      <w:proofErr w:type="spellStart"/>
      <w:r w:rsidRPr="00031371">
        <w:t>xung</w:t>
      </w:r>
      <w:proofErr w:type="spellEnd"/>
      <w:r w:rsidRPr="00031371">
        <w:t xml:space="preserve"> </w:t>
      </w:r>
      <w:proofErr w:type="spellStart"/>
      <w:r w:rsidRPr="00031371">
        <w:t>quanh</w:t>
      </w:r>
      <w:proofErr w:type="spellEnd"/>
      <w:r w:rsidRPr="00031371">
        <w:t xml:space="preserve">) </w:t>
      </w:r>
      <w:proofErr w:type="spellStart"/>
      <w:r w:rsidRPr="00031371">
        <w:t>có</w:t>
      </w:r>
      <w:proofErr w:type="spellEnd"/>
      <w:r w:rsidRPr="00031371">
        <w:t xml:space="preserve"> </w:t>
      </w:r>
      <w:proofErr w:type="spellStart"/>
      <w:r w:rsidRPr="00031371">
        <w:t>mối</w:t>
      </w:r>
      <w:proofErr w:type="spellEnd"/>
      <w:r w:rsidRPr="00031371">
        <w:t xml:space="preserve"> </w:t>
      </w:r>
      <w:proofErr w:type="spellStart"/>
      <w:r w:rsidRPr="00031371">
        <w:t>quan</w:t>
      </w:r>
      <w:proofErr w:type="spellEnd"/>
      <w:r w:rsidRPr="00031371">
        <w:t xml:space="preserve"> </w:t>
      </w:r>
      <w:proofErr w:type="spellStart"/>
      <w:r w:rsidRPr="00031371">
        <w:t>hệ</w:t>
      </w:r>
      <w:proofErr w:type="spellEnd"/>
      <w:r w:rsidRPr="00031371">
        <w:t xml:space="preserve"> </w:t>
      </w:r>
      <w:proofErr w:type="spellStart"/>
      <w:r w:rsidRPr="00031371">
        <w:t>yếu</w:t>
      </w:r>
      <w:proofErr w:type="spellEnd"/>
      <w:r w:rsidRPr="00031371">
        <w:t xml:space="preserve"> </w:t>
      </w:r>
      <w:proofErr w:type="spellStart"/>
      <w:r w:rsidRPr="00031371">
        <w:t>với</w:t>
      </w:r>
      <w:proofErr w:type="spellEnd"/>
      <w:r w:rsidRPr="00031371">
        <w:t xml:space="preserve"> </w:t>
      </w:r>
      <w:proofErr w:type="spellStart"/>
      <w:r w:rsidRPr="00031371">
        <w:t>giá</w:t>
      </w:r>
      <w:proofErr w:type="spellEnd"/>
      <w:r w:rsidRPr="00031371">
        <w:t xml:space="preserve"> </w:t>
      </w:r>
      <w:proofErr w:type="spellStart"/>
      <w:r w:rsidRPr="00031371">
        <w:t>bán</w:t>
      </w:r>
      <w:proofErr w:type="spellEnd"/>
      <w:r w:rsidRPr="00031371">
        <w:t xml:space="preserve">, </w:t>
      </w:r>
      <w:proofErr w:type="spellStart"/>
      <w:r w:rsidRPr="00031371">
        <w:t>tương</w:t>
      </w:r>
      <w:proofErr w:type="spellEnd"/>
      <w:r w:rsidRPr="00031371">
        <w:t xml:space="preserve"> </w:t>
      </w:r>
      <w:proofErr w:type="spellStart"/>
      <w:r w:rsidRPr="00031371">
        <w:t>tự</w:t>
      </w:r>
      <w:proofErr w:type="spellEnd"/>
      <w:r w:rsidRPr="00031371">
        <w:t xml:space="preserve"> </w:t>
      </w:r>
      <w:proofErr w:type="spellStart"/>
      <w:r w:rsidRPr="00031371">
        <w:t>sqft_lot</w:t>
      </w:r>
      <w:proofErr w:type="spellEnd"/>
      <w:r w:rsidRPr="00031371">
        <w:t>.</w:t>
      </w:r>
    </w:p>
    <w:p w14:paraId="627ABB05" w14:textId="77777777" w:rsidR="00031371" w:rsidRPr="00031371" w:rsidRDefault="00031371" w:rsidP="00031371">
      <w:pPr>
        <w:pStyle w:val="ListParagraph"/>
        <w:numPr>
          <w:ilvl w:val="0"/>
          <w:numId w:val="13"/>
        </w:numPr>
      </w:pPr>
      <w:proofErr w:type="spellStart"/>
      <w:r w:rsidRPr="00031371">
        <w:lastRenderedPageBreak/>
        <w:t>Dữ</w:t>
      </w:r>
      <w:proofErr w:type="spellEnd"/>
      <w:r w:rsidRPr="00031371">
        <w:t xml:space="preserve"> </w:t>
      </w:r>
      <w:proofErr w:type="spellStart"/>
      <w:r w:rsidRPr="00031371">
        <w:t>liệu</w:t>
      </w:r>
      <w:proofErr w:type="spellEnd"/>
      <w:r w:rsidRPr="00031371">
        <w:t xml:space="preserve"> </w:t>
      </w:r>
      <w:proofErr w:type="spellStart"/>
      <w:r w:rsidRPr="00031371">
        <w:t>khá</w:t>
      </w:r>
      <w:proofErr w:type="spellEnd"/>
      <w:r w:rsidRPr="00031371">
        <w:t xml:space="preserve"> </w:t>
      </w:r>
      <w:proofErr w:type="spellStart"/>
      <w:r w:rsidRPr="00031371">
        <w:t>phân</w:t>
      </w:r>
      <w:proofErr w:type="spellEnd"/>
      <w:r w:rsidRPr="00031371">
        <w:t xml:space="preserve"> </w:t>
      </w:r>
      <w:proofErr w:type="spellStart"/>
      <w:r w:rsidRPr="00031371">
        <w:t>tán</w:t>
      </w:r>
      <w:proofErr w:type="spellEnd"/>
      <w:r w:rsidRPr="00031371">
        <w:t xml:space="preserve"> </w:t>
      </w:r>
      <w:proofErr w:type="spellStart"/>
      <w:r w:rsidRPr="00031371">
        <w:t>và</w:t>
      </w:r>
      <w:proofErr w:type="spellEnd"/>
      <w:r w:rsidRPr="00031371">
        <w:t xml:space="preserve"> </w:t>
      </w:r>
      <w:proofErr w:type="spellStart"/>
      <w:r w:rsidRPr="00031371">
        <w:t>không</w:t>
      </w:r>
      <w:proofErr w:type="spellEnd"/>
      <w:r w:rsidRPr="00031371">
        <w:t xml:space="preserve"> </w:t>
      </w:r>
      <w:proofErr w:type="spellStart"/>
      <w:r w:rsidRPr="00031371">
        <w:t>thể</w:t>
      </w:r>
      <w:proofErr w:type="spellEnd"/>
      <w:r w:rsidRPr="00031371">
        <w:t xml:space="preserve"> </w:t>
      </w:r>
      <w:proofErr w:type="spellStart"/>
      <w:r w:rsidRPr="00031371">
        <w:t>hiện</w:t>
      </w:r>
      <w:proofErr w:type="spellEnd"/>
      <w:r w:rsidRPr="00031371">
        <w:t xml:space="preserve"> </w:t>
      </w:r>
      <w:proofErr w:type="spellStart"/>
      <w:r w:rsidRPr="00031371">
        <w:t>mối</w:t>
      </w:r>
      <w:proofErr w:type="spellEnd"/>
      <w:r w:rsidRPr="00031371">
        <w:t xml:space="preserve"> </w:t>
      </w:r>
      <w:proofErr w:type="spellStart"/>
      <w:r w:rsidRPr="00031371">
        <w:t>tương</w:t>
      </w:r>
      <w:proofErr w:type="spellEnd"/>
      <w:r w:rsidRPr="00031371">
        <w:t xml:space="preserve"> </w:t>
      </w:r>
      <w:proofErr w:type="spellStart"/>
      <w:r w:rsidRPr="00031371">
        <w:t>quan</w:t>
      </w:r>
      <w:proofErr w:type="spellEnd"/>
      <w:r w:rsidRPr="00031371">
        <w:t xml:space="preserve"> </w:t>
      </w:r>
      <w:proofErr w:type="spellStart"/>
      <w:r w:rsidRPr="00031371">
        <w:t>chặt</w:t>
      </w:r>
      <w:proofErr w:type="spellEnd"/>
      <w:r w:rsidRPr="00031371">
        <w:t xml:space="preserve"> </w:t>
      </w:r>
      <w:proofErr w:type="spellStart"/>
      <w:r w:rsidRPr="00031371">
        <w:t>chẽ</w:t>
      </w:r>
      <w:proofErr w:type="spellEnd"/>
      <w:r w:rsidRPr="00031371">
        <w:t>.</w:t>
      </w:r>
    </w:p>
    <w:p w14:paraId="2EB41ED5" w14:textId="25B4EFFB" w:rsidR="00031371" w:rsidRDefault="00994435" w:rsidP="00994435">
      <w:pPr>
        <w:pStyle w:val="ListParagraph"/>
        <w:numPr>
          <w:ilvl w:val="1"/>
          <w:numId w:val="13"/>
        </w:numPr>
      </w:pPr>
      <w:proofErr w:type="spellStart"/>
      <w:r w:rsidRPr="00994435">
        <w:rPr>
          <w:b/>
          <w:bCs/>
        </w:rPr>
        <w:t>sqft_living</w:t>
      </w:r>
      <w:proofErr w:type="spellEnd"/>
      <w:r w:rsidRPr="00994435">
        <w:t xml:space="preserve"> v</w:t>
      </w:r>
      <w:proofErr w:type="spellStart"/>
      <w:r w:rsidRPr="00994435">
        <w:t>à</w:t>
      </w:r>
      <w:proofErr w:type="spellEnd"/>
      <w:r w:rsidRPr="00994435">
        <w:t xml:space="preserve"> </w:t>
      </w:r>
      <w:r w:rsidRPr="00994435">
        <w:rPr>
          <w:b/>
          <w:bCs/>
        </w:rPr>
        <w:t>sqft_living15</w:t>
      </w:r>
      <w:r w:rsidRPr="00994435">
        <w:t xml:space="preserve"> </w:t>
      </w:r>
      <w:proofErr w:type="spellStart"/>
      <w:r w:rsidRPr="00994435">
        <w:t>có</w:t>
      </w:r>
      <w:proofErr w:type="spellEnd"/>
      <w:r w:rsidRPr="00994435">
        <w:t xml:space="preserve"> </w:t>
      </w:r>
      <w:proofErr w:type="spellStart"/>
      <w:r w:rsidRPr="00994435">
        <w:t>tác</w:t>
      </w:r>
      <w:proofErr w:type="spellEnd"/>
      <w:r w:rsidRPr="00994435">
        <w:t xml:space="preserve"> </w:t>
      </w:r>
      <w:proofErr w:type="spellStart"/>
      <w:r w:rsidRPr="00994435">
        <w:t>động</w:t>
      </w:r>
      <w:proofErr w:type="spellEnd"/>
      <w:r w:rsidRPr="00994435">
        <w:t xml:space="preserve"> </w:t>
      </w:r>
      <w:proofErr w:type="spellStart"/>
      <w:r w:rsidRPr="00994435">
        <w:t>mạnh</w:t>
      </w:r>
      <w:proofErr w:type="spellEnd"/>
      <w:r w:rsidRPr="00994435">
        <w:t xml:space="preserve"> </w:t>
      </w:r>
      <w:proofErr w:type="spellStart"/>
      <w:r w:rsidRPr="00994435">
        <w:t>mẽ</w:t>
      </w:r>
      <w:proofErr w:type="spellEnd"/>
      <w:r w:rsidRPr="00994435">
        <w:t xml:space="preserve"> </w:t>
      </w:r>
      <w:proofErr w:type="spellStart"/>
      <w:r w:rsidRPr="00994435">
        <w:t>hơn</w:t>
      </w:r>
      <w:proofErr w:type="spellEnd"/>
      <w:r w:rsidRPr="00994435">
        <w:t xml:space="preserve"> </w:t>
      </w:r>
      <w:proofErr w:type="spellStart"/>
      <w:r w:rsidRPr="00994435">
        <w:t>đến</w:t>
      </w:r>
      <w:proofErr w:type="spellEnd"/>
      <w:r w:rsidRPr="00994435">
        <w:t xml:space="preserve"> </w:t>
      </w:r>
      <w:proofErr w:type="spellStart"/>
      <w:r w:rsidRPr="00994435">
        <w:t>giá</w:t>
      </w:r>
      <w:proofErr w:type="spellEnd"/>
      <w:r w:rsidRPr="00994435">
        <w:t xml:space="preserve"> </w:t>
      </w:r>
      <w:proofErr w:type="spellStart"/>
      <w:r w:rsidRPr="00994435">
        <w:t>bán</w:t>
      </w:r>
      <w:proofErr w:type="spellEnd"/>
      <w:r w:rsidRPr="00994435">
        <w:t xml:space="preserve"> so </w:t>
      </w:r>
      <w:proofErr w:type="spellStart"/>
      <w:r w:rsidRPr="00994435">
        <w:t>với</w:t>
      </w:r>
      <w:proofErr w:type="spellEnd"/>
      <w:r w:rsidRPr="00994435">
        <w:t xml:space="preserve"> </w:t>
      </w:r>
      <w:proofErr w:type="spellStart"/>
      <w:r w:rsidRPr="00994435">
        <w:rPr>
          <w:b/>
          <w:bCs/>
        </w:rPr>
        <w:t>sqft_lot</w:t>
      </w:r>
      <w:proofErr w:type="spellEnd"/>
      <w:r w:rsidRPr="00994435">
        <w:t xml:space="preserve"> </w:t>
      </w:r>
      <w:proofErr w:type="spellStart"/>
      <w:r w:rsidRPr="00994435">
        <w:t>và</w:t>
      </w:r>
      <w:proofErr w:type="spellEnd"/>
      <w:r w:rsidRPr="00994435">
        <w:t xml:space="preserve"> </w:t>
      </w:r>
      <w:r w:rsidRPr="00994435">
        <w:rPr>
          <w:b/>
          <w:bCs/>
        </w:rPr>
        <w:t>sqft_lot15</w:t>
      </w:r>
      <w:r w:rsidRPr="00994435">
        <w:t>.</w:t>
      </w:r>
    </w:p>
    <w:p w14:paraId="111EBB84" w14:textId="77777777" w:rsidR="005F471D" w:rsidRDefault="005F471D" w:rsidP="005F471D">
      <w:pPr>
        <w:pStyle w:val="ListParagraph"/>
      </w:pPr>
    </w:p>
    <w:p w14:paraId="456CA25E" w14:textId="1DBBE7EE" w:rsidR="005F471D" w:rsidRDefault="005F471D" w:rsidP="005F471D">
      <w:pPr>
        <w:pStyle w:val="ListParagraph"/>
      </w:pPr>
      <w:r w:rsidRPr="005F471D">
        <w:drawing>
          <wp:inline distT="0" distB="0" distL="0" distR="0" wp14:anchorId="4CBD67E2" wp14:editId="2ABC277A">
            <wp:extent cx="5943600" cy="3604895"/>
            <wp:effectExtent l="0" t="0" r="0" b="0"/>
            <wp:docPr id="792919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966" name="Picture 1" descr="A screen shot of a graph&#10;&#10;Description automatically generated"/>
                    <pic:cNvPicPr/>
                  </pic:nvPicPr>
                  <pic:blipFill>
                    <a:blip r:embed="rId9"/>
                    <a:stretch>
                      <a:fillRect/>
                    </a:stretch>
                  </pic:blipFill>
                  <pic:spPr>
                    <a:xfrm>
                      <a:off x="0" y="0"/>
                      <a:ext cx="5943600" cy="3604895"/>
                    </a:xfrm>
                    <a:prstGeom prst="rect">
                      <a:avLst/>
                    </a:prstGeom>
                  </pic:spPr>
                </pic:pic>
              </a:graphicData>
            </a:graphic>
          </wp:inline>
        </w:drawing>
      </w:r>
    </w:p>
    <w:p w14:paraId="4ED27B9D" w14:textId="0EB4D040" w:rsidR="00994435" w:rsidRPr="00994435" w:rsidRDefault="00994435" w:rsidP="00994435">
      <w:proofErr w:type="spellStart"/>
      <w:r w:rsidRPr="00994435">
        <w:rPr>
          <w:b/>
          <w:bCs/>
        </w:rPr>
        <w:t>Mối</w:t>
      </w:r>
      <w:proofErr w:type="spellEnd"/>
      <w:r w:rsidRPr="00994435">
        <w:rPr>
          <w:b/>
          <w:bCs/>
        </w:rPr>
        <w:t xml:space="preserve"> </w:t>
      </w:r>
      <w:proofErr w:type="spellStart"/>
      <w:r w:rsidRPr="00994435">
        <w:rPr>
          <w:b/>
          <w:bCs/>
        </w:rPr>
        <w:t>quan</w:t>
      </w:r>
      <w:proofErr w:type="spellEnd"/>
      <w:r w:rsidRPr="00994435">
        <w:rPr>
          <w:b/>
          <w:bCs/>
        </w:rPr>
        <w:t xml:space="preserve"> </w:t>
      </w:r>
      <w:proofErr w:type="spellStart"/>
      <w:r w:rsidRPr="00994435">
        <w:rPr>
          <w:b/>
          <w:bCs/>
        </w:rPr>
        <w:t>hệ</w:t>
      </w:r>
      <w:proofErr w:type="spellEnd"/>
      <w:r w:rsidRPr="00994435">
        <w:rPr>
          <w:b/>
          <w:bCs/>
        </w:rPr>
        <w:t xml:space="preserve"> </w:t>
      </w:r>
      <w:proofErr w:type="spellStart"/>
      <w:r w:rsidRPr="00994435">
        <w:rPr>
          <w:b/>
          <w:bCs/>
        </w:rPr>
        <w:t>với</w:t>
      </w:r>
      <w:proofErr w:type="spellEnd"/>
      <w:r w:rsidRPr="00994435">
        <w:rPr>
          <w:b/>
          <w:bCs/>
        </w:rPr>
        <w:t xml:space="preserve"> Price:</w:t>
      </w:r>
    </w:p>
    <w:p w14:paraId="7BDD2779" w14:textId="77777777" w:rsidR="00994435" w:rsidRPr="00994435" w:rsidRDefault="00994435" w:rsidP="00994435">
      <w:pPr>
        <w:pStyle w:val="ListParagraph"/>
        <w:numPr>
          <w:ilvl w:val="0"/>
          <w:numId w:val="14"/>
        </w:numPr>
      </w:pPr>
      <w:proofErr w:type="spellStart"/>
      <w:r w:rsidRPr="00994435">
        <w:rPr>
          <w:b/>
          <w:bCs/>
        </w:rPr>
        <w:t>sqft_living</w:t>
      </w:r>
      <w:proofErr w:type="spellEnd"/>
      <w:r w:rsidRPr="00994435">
        <w:t xml:space="preserve"> </w:t>
      </w:r>
      <w:proofErr w:type="spellStart"/>
      <w:r w:rsidRPr="00994435">
        <w:t>và</w:t>
      </w:r>
      <w:proofErr w:type="spellEnd"/>
      <w:r w:rsidRPr="00994435">
        <w:t xml:space="preserve"> </w:t>
      </w:r>
      <w:r w:rsidRPr="00994435">
        <w:rPr>
          <w:b/>
          <w:bCs/>
        </w:rPr>
        <w:t>sqft_living15</w:t>
      </w:r>
      <w:r w:rsidRPr="00994435">
        <w:t xml:space="preserve"> (</w:t>
      </w:r>
      <w:proofErr w:type="spellStart"/>
      <w:r w:rsidRPr="00994435">
        <w:t>các</w:t>
      </w:r>
      <w:proofErr w:type="spellEnd"/>
      <w:r w:rsidRPr="00994435">
        <w:t xml:space="preserve"> </w:t>
      </w:r>
      <w:proofErr w:type="spellStart"/>
      <w:r w:rsidRPr="00994435">
        <w:t>điểm</w:t>
      </w:r>
      <w:proofErr w:type="spellEnd"/>
      <w:r w:rsidRPr="00994435">
        <w:t xml:space="preserve"> </w:t>
      </w:r>
      <w:proofErr w:type="spellStart"/>
      <w:r w:rsidRPr="00994435">
        <w:t>xanh</w:t>
      </w:r>
      <w:proofErr w:type="spellEnd"/>
      <w:r w:rsidRPr="00994435">
        <w:t xml:space="preserve"> </w:t>
      </w:r>
      <w:proofErr w:type="spellStart"/>
      <w:r w:rsidRPr="00994435">
        <w:t>và</w:t>
      </w:r>
      <w:proofErr w:type="spellEnd"/>
      <w:r w:rsidRPr="00994435">
        <w:t xml:space="preserve"> </w:t>
      </w:r>
      <w:proofErr w:type="spellStart"/>
      <w:r w:rsidRPr="00994435">
        <w:t>xanh</w:t>
      </w:r>
      <w:proofErr w:type="spellEnd"/>
      <w:r w:rsidRPr="00994435">
        <w:t xml:space="preserve"> </w:t>
      </w:r>
      <w:proofErr w:type="spellStart"/>
      <w:r w:rsidRPr="00994435">
        <w:t>lá</w:t>
      </w:r>
      <w:proofErr w:type="spellEnd"/>
      <w:r w:rsidRPr="00994435">
        <w:t xml:space="preserve"> </w:t>
      </w:r>
      <w:proofErr w:type="spellStart"/>
      <w:r w:rsidRPr="00994435">
        <w:t>cây</w:t>
      </w:r>
      <w:proofErr w:type="spellEnd"/>
      <w:r w:rsidRPr="00994435">
        <w:t xml:space="preserve">) </w:t>
      </w:r>
      <w:proofErr w:type="spellStart"/>
      <w:r w:rsidRPr="00994435">
        <w:t>vẫn</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mối</w:t>
      </w:r>
      <w:proofErr w:type="spellEnd"/>
      <w:r w:rsidRPr="00994435">
        <w:t xml:space="preserve"> </w:t>
      </w:r>
      <w:proofErr w:type="spellStart"/>
      <w:r w:rsidRPr="00994435">
        <w:t>tương</w:t>
      </w:r>
      <w:proofErr w:type="spellEnd"/>
      <w:r w:rsidRPr="00994435">
        <w:t xml:space="preserve"> </w:t>
      </w:r>
      <w:proofErr w:type="spellStart"/>
      <w:r w:rsidRPr="00994435">
        <w:t>quan</w:t>
      </w:r>
      <w:proofErr w:type="spellEnd"/>
      <w:r w:rsidRPr="00994435">
        <w:t xml:space="preserve"> </w:t>
      </w:r>
      <w:proofErr w:type="spellStart"/>
      <w:r w:rsidRPr="00994435">
        <w:t>tích</w:t>
      </w:r>
      <w:proofErr w:type="spellEnd"/>
      <w:r w:rsidRPr="00994435">
        <w:t xml:space="preserve"> </w:t>
      </w:r>
      <w:proofErr w:type="spellStart"/>
      <w:r w:rsidRPr="00994435">
        <w:t>cực</w:t>
      </w:r>
      <w:proofErr w:type="spellEnd"/>
      <w:r w:rsidRPr="00994435">
        <w:t xml:space="preserve"> </w:t>
      </w:r>
      <w:proofErr w:type="spellStart"/>
      <w:r w:rsidRPr="00994435">
        <w:t>và</w:t>
      </w:r>
      <w:proofErr w:type="spellEnd"/>
      <w:r w:rsidRPr="00994435">
        <w:t xml:space="preserve"> </w:t>
      </w:r>
      <w:proofErr w:type="spellStart"/>
      <w:r w:rsidRPr="00994435">
        <w:t>rõ</w:t>
      </w:r>
      <w:proofErr w:type="spellEnd"/>
      <w:r w:rsidRPr="00994435">
        <w:t xml:space="preserve"> </w:t>
      </w:r>
      <w:proofErr w:type="spellStart"/>
      <w:r w:rsidRPr="00994435">
        <w:t>ràng</w:t>
      </w:r>
      <w:proofErr w:type="spellEnd"/>
      <w:r w:rsidRPr="00994435">
        <w:t xml:space="preserve"> </w:t>
      </w:r>
      <w:proofErr w:type="spellStart"/>
      <w:r w:rsidRPr="00994435">
        <w:t>hơn</w:t>
      </w:r>
      <w:proofErr w:type="spellEnd"/>
      <w:r w:rsidRPr="00994435">
        <w:t xml:space="preserve"> so </w:t>
      </w:r>
      <w:proofErr w:type="spellStart"/>
      <w:r w:rsidRPr="00994435">
        <w:t>với</w:t>
      </w:r>
      <w:proofErr w:type="spellEnd"/>
      <w:r w:rsidRPr="00994435">
        <w:t xml:space="preserve"> </w:t>
      </w:r>
      <w:proofErr w:type="spellStart"/>
      <w:r w:rsidRPr="00994435">
        <w:rPr>
          <w:b/>
          <w:bCs/>
        </w:rPr>
        <w:t>sqft_lot</w:t>
      </w:r>
      <w:proofErr w:type="spellEnd"/>
      <w:r w:rsidRPr="00994435">
        <w:t xml:space="preserve"> </w:t>
      </w:r>
      <w:proofErr w:type="spellStart"/>
      <w:r w:rsidRPr="00994435">
        <w:t>và</w:t>
      </w:r>
      <w:proofErr w:type="spellEnd"/>
      <w:r w:rsidRPr="00994435">
        <w:t xml:space="preserve"> </w:t>
      </w:r>
      <w:r w:rsidRPr="00994435">
        <w:rPr>
          <w:b/>
          <w:bCs/>
        </w:rPr>
        <w:t>sqft_lot15</w:t>
      </w:r>
      <w:r w:rsidRPr="00994435">
        <w:t xml:space="preserve"> (</w:t>
      </w:r>
      <w:proofErr w:type="spellStart"/>
      <w:r w:rsidRPr="00994435">
        <w:t>các</w:t>
      </w:r>
      <w:proofErr w:type="spellEnd"/>
      <w:r w:rsidRPr="00994435">
        <w:t xml:space="preserve"> </w:t>
      </w:r>
      <w:proofErr w:type="spellStart"/>
      <w:r w:rsidRPr="00994435">
        <w:t>điểm</w:t>
      </w:r>
      <w:proofErr w:type="spellEnd"/>
      <w:r w:rsidRPr="00994435">
        <w:t xml:space="preserve"> </w:t>
      </w:r>
      <w:proofErr w:type="spellStart"/>
      <w:r w:rsidRPr="00994435">
        <w:t>màu</w:t>
      </w:r>
      <w:proofErr w:type="spellEnd"/>
      <w:r w:rsidRPr="00994435">
        <w:t xml:space="preserve"> cam </w:t>
      </w:r>
      <w:proofErr w:type="spellStart"/>
      <w:r w:rsidRPr="00994435">
        <w:t>và</w:t>
      </w:r>
      <w:proofErr w:type="spellEnd"/>
      <w:r w:rsidRPr="00994435">
        <w:t xml:space="preserve"> </w:t>
      </w:r>
      <w:proofErr w:type="spellStart"/>
      <w:r w:rsidRPr="00994435">
        <w:t>đỏ</w:t>
      </w:r>
      <w:proofErr w:type="spellEnd"/>
      <w:r w:rsidRPr="00994435">
        <w:t>).</w:t>
      </w:r>
    </w:p>
    <w:p w14:paraId="6E404D4F" w14:textId="77777777" w:rsidR="00994435" w:rsidRPr="00994435" w:rsidRDefault="00994435" w:rsidP="00994435">
      <w:pPr>
        <w:pStyle w:val="ListParagraph"/>
        <w:numPr>
          <w:ilvl w:val="0"/>
          <w:numId w:val="14"/>
        </w:numPr>
      </w:pPr>
      <w:proofErr w:type="spellStart"/>
      <w:r w:rsidRPr="00994435">
        <w:t>Đường</w:t>
      </w:r>
      <w:proofErr w:type="spellEnd"/>
      <w:r w:rsidRPr="00994435">
        <w:t xml:space="preserve"> </w:t>
      </w:r>
      <w:proofErr w:type="spellStart"/>
      <w:r w:rsidRPr="00994435">
        <w:t>hồi</w:t>
      </w:r>
      <w:proofErr w:type="spellEnd"/>
      <w:r w:rsidRPr="00994435">
        <w:t xml:space="preserve"> </w:t>
      </w:r>
      <w:proofErr w:type="spellStart"/>
      <w:r w:rsidRPr="00994435">
        <w:t>quy</w:t>
      </w:r>
      <w:proofErr w:type="spellEnd"/>
      <w:r w:rsidRPr="00994435">
        <w:t xml:space="preserve"> </w:t>
      </w:r>
      <w:proofErr w:type="spellStart"/>
      <w:r w:rsidRPr="00994435">
        <w:t>màu</w:t>
      </w:r>
      <w:proofErr w:type="spellEnd"/>
      <w:r w:rsidRPr="00994435">
        <w:t xml:space="preserve"> </w:t>
      </w:r>
      <w:proofErr w:type="spellStart"/>
      <w:r w:rsidRPr="00994435">
        <w:t>xanh</w:t>
      </w:r>
      <w:proofErr w:type="spellEnd"/>
      <w:r w:rsidRPr="00994435">
        <w:t xml:space="preserve"> </w:t>
      </w:r>
      <w:proofErr w:type="spellStart"/>
      <w:r w:rsidRPr="00994435">
        <w:t>dương</w:t>
      </w:r>
      <w:proofErr w:type="spellEnd"/>
      <w:r w:rsidRPr="00994435">
        <w:t xml:space="preserve"> </w:t>
      </w:r>
      <w:proofErr w:type="spellStart"/>
      <w:r w:rsidRPr="00994435">
        <w:t>đại</w:t>
      </w:r>
      <w:proofErr w:type="spellEnd"/>
      <w:r w:rsidRPr="00994435">
        <w:t xml:space="preserve"> </w:t>
      </w:r>
      <w:proofErr w:type="spellStart"/>
      <w:r w:rsidRPr="00994435">
        <w:t>diện</w:t>
      </w:r>
      <w:proofErr w:type="spellEnd"/>
      <w:r w:rsidRPr="00994435">
        <w:t xml:space="preserve"> </w:t>
      </w:r>
      <w:proofErr w:type="spellStart"/>
      <w:r w:rsidRPr="00994435">
        <w:t>cho</w:t>
      </w:r>
      <w:proofErr w:type="spellEnd"/>
      <w:r w:rsidRPr="00994435">
        <w:t xml:space="preserve"> </w:t>
      </w:r>
      <w:proofErr w:type="spellStart"/>
      <w:r w:rsidRPr="00994435">
        <w:rPr>
          <w:b/>
          <w:bCs/>
        </w:rPr>
        <w:t>sqft_living</w:t>
      </w:r>
      <w:proofErr w:type="spellEnd"/>
      <w:r w:rsidRPr="00994435">
        <w:t xml:space="preserve"> </w:t>
      </w:r>
      <w:proofErr w:type="spellStart"/>
      <w:r w:rsidRPr="00994435">
        <w:t>và</w:t>
      </w:r>
      <w:proofErr w:type="spellEnd"/>
      <w:r w:rsidRPr="00994435">
        <w:t xml:space="preserve"> </w:t>
      </w:r>
      <w:proofErr w:type="spellStart"/>
      <w:r w:rsidRPr="00994435">
        <w:t>màu</w:t>
      </w:r>
      <w:proofErr w:type="spellEnd"/>
      <w:r w:rsidRPr="00994435">
        <w:t xml:space="preserve"> </w:t>
      </w:r>
      <w:proofErr w:type="spellStart"/>
      <w:r w:rsidRPr="00994435">
        <w:t>tím</w:t>
      </w:r>
      <w:proofErr w:type="spellEnd"/>
      <w:r w:rsidRPr="00994435">
        <w:t xml:space="preserve"> </w:t>
      </w:r>
      <w:proofErr w:type="spellStart"/>
      <w:r w:rsidRPr="00994435">
        <w:t>cho</w:t>
      </w:r>
      <w:proofErr w:type="spellEnd"/>
      <w:r w:rsidRPr="00994435">
        <w:t xml:space="preserve"> </w:t>
      </w:r>
      <w:proofErr w:type="spellStart"/>
      <w:r w:rsidRPr="00994435">
        <w:rPr>
          <w:b/>
          <w:bCs/>
        </w:rPr>
        <w:t>sqft_lot</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xu </w:t>
      </w:r>
      <w:proofErr w:type="spellStart"/>
      <w:r w:rsidRPr="00994435">
        <w:t>hướng</w:t>
      </w:r>
      <w:proofErr w:type="spellEnd"/>
      <w:r w:rsidRPr="00994435">
        <w:t xml:space="preserve"> </w:t>
      </w:r>
      <w:proofErr w:type="spellStart"/>
      <w:r w:rsidRPr="00994435">
        <w:t>giá</w:t>
      </w:r>
      <w:proofErr w:type="spellEnd"/>
      <w:r w:rsidRPr="00994435">
        <w:t xml:space="preserve"> </w:t>
      </w:r>
      <w:proofErr w:type="spellStart"/>
      <w:r w:rsidRPr="00994435">
        <w:t>tăng</w:t>
      </w:r>
      <w:proofErr w:type="spellEnd"/>
      <w:r w:rsidRPr="00994435">
        <w:t xml:space="preserve"> </w:t>
      </w:r>
      <w:proofErr w:type="spellStart"/>
      <w:r w:rsidRPr="00994435">
        <w:t>khi</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tăng</w:t>
      </w:r>
      <w:proofErr w:type="spellEnd"/>
      <w:r w:rsidRPr="00994435">
        <w:t xml:space="preserve">, </w:t>
      </w:r>
      <w:proofErr w:type="spellStart"/>
      <w:r w:rsidRPr="00994435">
        <w:t>nhưng</w:t>
      </w:r>
      <w:proofErr w:type="spellEnd"/>
      <w:r w:rsidRPr="00994435">
        <w:t xml:space="preserve"> </w:t>
      </w:r>
      <w:proofErr w:type="spellStart"/>
      <w:r w:rsidRPr="00994435">
        <w:t>mức</w:t>
      </w:r>
      <w:proofErr w:type="spellEnd"/>
      <w:r w:rsidRPr="00994435">
        <w:t xml:space="preserve"> </w:t>
      </w:r>
      <w:proofErr w:type="spellStart"/>
      <w:r w:rsidRPr="00994435">
        <w:t>độ</w:t>
      </w:r>
      <w:proofErr w:type="spellEnd"/>
      <w:r w:rsidRPr="00994435">
        <w:t xml:space="preserve"> </w:t>
      </w:r>
      <w:proofErr w:type="spellStart"/>
      <w:r w:rsidRPr="00994435">
        <w:t>dốc</w:t>
      </w:r>
      <w:proofErr w:type="spellEnd"/>
      <w:r w:rsidRPr="00994435">
        <w:t xml:space="preserve"> </w:t>
      </w:r>
      <w:proofErr w:type="spellStart"/>
      <w:r w:rsidRPr="00994435">
        <w:t>của</w:t>
      </w:r>
      <w:proofErr w:type="spellEnd"/>
      <w:r w:rsidRPr="00994435">
        <w:t xml:space="preserve"> </w:t>
      </w:r>
      <w:proofErr w:type="spellStart"/>
      <w:r w:rsidRPr="00994435">
        <w:t>các</w:t>
      </w:r>
      <w:proofErr w:type="spellEnd"/>
      <w:r w:rsidRPr="00994435">
        <w:t xml:space="preserve"> </w:t>
      </w:r>
      <w:proofErr w:type="spellStart"/>
      <w:r w:rsidRPr="00994435">
        <w:t>đường</w:t>
      </w:r>
      <w:proofErr w:type="spellEnd"/>
      <w:r w:rsidRPr="00994435">
        <w:t xml:space="preserve"> </w:t>
      </w:r>
      <w:proofErr w:type="spellStart"/>
      <w:r w:rsidRPr="00994435">
        <w:t>khác</w:t>
      </w:r>
      <w:proofErr w:type="spellEnd"/>
      <w:r w:rsidRPr="00994435">
        <w:t xml:space="preserve"> </w:t>
      </w:r>
      <w:proofErr w:type="spellStart"/>
      <w:r w:rsidRPr="00994435">
        <w:t>nhau</w:t>
      </w:r>
      <w:proofErr w:type="spellEnd"/>
      <w:r w:rsidRPr="00994435">
        <w:t>.</w:t>
      </w:r>
    </w:p>
    <w:p w14:paraId="33E2AF62" w14:textId="04ACC287" w:rsidR="00994435" w:rsidRPr="00994435" w:rsidRDefault="00994435" w:rsidP="00994435">
      <w:pPr>
        <w:ind w:left="360"/>
      </w:pPr>
      <w:proofErr w:type="spellStart"/>
      <w:r w:rsidRPr="00994435">
        <w:rPr>
          <w:b/>
          <w:bCs/>
        </w:rPr>
        <w:t>Sự</w:t>
      </w:r>
      <w:proofErr w:type="spellEnd"/>
      <w:r w:rsidRPr="00994435">
        <w:rPr>
          <w:b/>
          <w:bCs/>
        </w:rPr>
        <w:t xml:space="preserve"> </w:t>
      </w:r>
      <w:proofErr w:type="spellStart"/>
      <w:r w:rsidRPr="00994435">
        <w:rPr>
          <w:b/>
          <w:bCs/>
        </w:rPr>
        <w:t>phân</w:t>
      </w:r>
      <w:proofErr w:type="spellEnd"/>
      <w:r w:rsidRPr="00994435">
        <w:rPr>
          <w:b/>
          <w:bCs/>
        </w:rPr>
        <w:t xml:space="preserve"> </w:t>
      </w:r>
      <w:proofErr w:type="spellStart"/>
      <w:r w:rsidRPr="00994435">
        <w:rPr>
          <w:b/>
          <w:bCs/>
        </w:rPr>
        <w:t>tán</w:t>
      </w:r>
      <w:proofErr w:type="spellEnd"/>
      <w:r w:rsidRPr="00994435">
        <w:rPr>
          <w:b/>
          <w:bCs/>
        </w:rPr>
        <w:t xml:space="preserve"> </w:t>
      </w:r>
      <w:proofErr w:type="spellStart"/>
      <w:r w:rsidRPr="00994435">
        <w:rPr>
          <w:b/>
          <w:bCs/>
        </w:rPr>
        <w:t>dữ</w:t>
      </w:r>
      <w:proofErr w:type="spellEnd"/>
      <w:r w:rsidRPr="00994435">
        <w:rPr>
          <w:b/>
          <w:bCs/>
        </w:rPr>
        <w:t xml:space="preserve"> </w:t>
      </w:r>
      <w:proofErr w:type="spellStart"/>
      <w:r w:rsidRPr="00994435">
        <w:rPr>
          <w:b/>
          <w:bCs/>
        </w:rPr>
        <w:t>liệu</w:t>
      </w:r>
      <w:proofErr w:type="spellEnd"/>
      <w:r w:rsidRPr="00994435">
        <w:rPr>
          <w:b/>
          <w:bCs/>
        </w:rPr>
        <w:t>:</w:t>
      </w:r>
    </w:p>
    <w:p w14:paraId="1A6F1ACB" w14:textId="77777777" w:rsidR="00994435" w:rsidRPr="00994435" w:rsidRDefault="00994435" w:rsidP="00994435">
      <w:pPr>
        <w:pStyle w:val="ListParagraph"/>
        <w:numPr>
          <w:ilvl w:val="0"/>
          <w:numId w:val="15"/>
        </w:numPr>
      </w:pP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của</w:t>
      </w:r>
      <w:proofErr w:type="spellEnd"/>
      <w:r w:rsidRPr="00994435">
        <w:t xml:space="preserve"> </w:t>
      </w:r>
      <w:proofErr w:type="spellStart"/>
      <w:r w:rsidRPr="00994435">
        <w:rPr>
          <w:b/>
          <w:bCs/>
        </w:rPr>
        <w:t>sqft_lot</w:t>
      </w:r>
      <w:proofErr w:type="spellEnd"/>
      <w:r w:rsidRPr="00994435">
        <w:t xml:space="preserve"> </w:t>
      </w:r>
      <w:proofErr w:type="spellStart"/>
      <w:r w:rsidRPr="00994435">
        <w:t>và</w:t>
      </w:r>
      <w:proofErr w:type="spellEnd"/>
      <w:r w:rsidRPr="00994435">
        <w:t xml:space="preserve"> </w:t>
      </w:r>
      <w:r w:rsidRPr="00994435">
        <w:rPr>
          <w:b/>
          <w:bCs/>
        </w:rPr>
        <w:t>sqft_lot15</w:t>
      </w:r>
      <w:r w:rsidRPr="00994435">
        <w:t xml:space="preserve"> </w:t>
      </w:r>
      <w:proofErr w:type="spellStart"/>
      <w:r w:rsidRPr="00994435">
        <w:t>rất</w:t>
      </w:r>
      <w:proofErr w:type="spellEnd"/>
      <w:r w:rsidRPr="00994435">
        <w:t xml:space="preserve"> </w:t>
      </w:r>
      <w:proofErr w:type="spellStart"/>
      <w:r w:rsidRPr="00994435">
        <w:t>phân</w:t>
      </w:r>
      <w:proofErr w:type="spellEnd"/>
      <w:r w:rsidRPr="00994435">
        <w:t xml:space="preserve"> </w:t>
      </w:r>
      <w:proofErr w:type="spellStart"/>
      <w:r w:rsidRPr="00994435">
        <w:t>tán</w:t>
      </w:r>
      <w:proofErr w:type="spellEnd"/>
      <w:r w:rsidRPr="00994435">
        <w:t xml:space="preserve"> ở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thấp</w:t>
      </w:r>
      <w:proofErr w:type="spellEnd"/>
      <w:r w:rsidRPr="00994435">
        <w:t xml:space="preserve">, </w:t>
      </w:r>
      <w:proofErr w:type="spellStart"/>
      <w:r w:rsidRPr="00994435">
        <w:t>đặc</w:t>
      </w:r>
      <w:proofErr w:type="spellEnd"/>
      <w:r w:rsidRPr="00994435">
        <w:t xml:space="preserve"> </w:t>
      </w:r>
      <w:proofErr w:type="spellStart"/>
      <w:r w:rsidRPr="00994435">
        <w:t>biệt</w:t>
      </w:r>
      <w:proofErr w:type="spellEnd"/>
      <w:r w:rsidRPr="00994435">
        <w:t xml:space="preserve"> ở </w:t>
      </w:r>
      <w:proofErr w:type="spellStart"/>
      <w:r w:rsidRPr="00994435">
        <w:t>lô</w:t>
      </w:r>
      <w:proofErr w:type="spellEnd"/>
      <w:r w:rsidRPr="00994435">
        <w:t xml:space="preserve"> </w:t>
      </w:r>
      <w:proofErr w:type="spellStart"/>
      <w:r w:rsidRPr="00994435">
        <w:t>đất</w:t>
      </w:r>
      <w:proofErr w:type="spellEnd"/>
      <w:r w:rsidRPr="00994435">
        <w:t xml:space="preserve"> </w:t>
      </w:r>
      <w:proofErr w:type="spellStart"/>
      <w:r w:rsidRPr="00994435">
        <w:t>lớn</w:t>
      </w:r>
      <w:proofErr w:type="spellEnd"/>
      <w:r w:rsidRPr="00994435">
        <w:t xml:space="preserve"> </w:t>
      </w:r>
      <w:proofErr w:type="spellStart"/>
      <w:r w:rsidRPr="00994435">
        <w:t>hơn</w:t>
      </w:r>
      <w:proofErr w:type="spellEnd"/>
      <w:r w:rsidRPr="00994435">
        <w:t xml:space="preserve"> </w:t>
      </w:r>
      <w:proofErr w:type="spellStart"/>
      <w:r w:rsidRPr="00994435">
        <w:t>nhưng</w:t>
      </w:r>
      <w:proofErr w:type="spellEnd"/>
      <w:r w:rsidRPr="00994435">
        <w:t xml:space="preserve"> </w:t>
      </w:r>
      <w:proofErr w:type="spellStart"/>
      <w:r w:rsidRPr="00994435">
        <w:t>giá</w:t>
      </w:r>
      <w:proofErr w:type="spellEnd"/>
      <w:r w:rsidRPr="00994435">
        <w:t xml:space="preserve"> </w:t>
      </w:r>
      <w:proofErr w:type="spellStart"/>
      <w:r w:rsidRPr="00994435">
        <w:t>không</w:t>
      </w:r>
      <w:proofErr w:type="spellEnd"/>
      <w:r w:rsidRPr="00994435">
        <w:t xml:space="preserve"> </w:t>
      </w:r>
      <w:proofErr w:type="spellStart"/>
      <w:r w:rsidRPr="00994435">
        <w:t>tăng</w:t>
      </w:r>
      <w:proofErr w:type="spellEnd"/>
      <w:r w:rsidRPr="00994435">
        <w:t xml:space="preserve"> </w:t>
      </w:r>
      <w:proofErr w:type="spellStart"/>
      <w:r w:rsidRPr="00994435">
        <w:t>rõ</w:t>
      </w:r>
      <w:proofErr w:type="spellEnd"/>
      <w:r w:rsidRPr="00994435">
        <w:t xml:space="preserve"> </w:t>
      </w:r>
      <w:proofErr w:type="spellStart"/>
      <w:r w:rsidRPr="00994435">
        <w:t>ràng</w:t>
      </w:r>
      <w:proofErr w:type="spellEnd"/>
      <w:r w:rsidRPr="00994435">
        <w:t xml:space="preserve">. </w:t>
      </w:r>
      <w:proofErr w:type="spellStart"/>
      <w:r w:rsidRPr="00994435">
        <w:t>Điều</w:t>
      </w:r>
      <w:proofErr w:type="spellEnd"/>
      <w:r w:rsidRPr="00994435">
        <w:t xml:space="preserve"> </w:t>
      </w:r>
      <w:proofErr w:type="spellStart"/>
      <w:r w:rsidRPr="00994435">
        <w:t>này</w:t>
      </w:r>
      <w:proofErr w:type="spellEnd"/>
      <w:r w:rsidRPr="00994435">
        <w:t xml:space="preserve"> </w:t>
      </w:r>
      <w:proofErr w:type="spellStart"/>
      <w:r w:rsidRPr="00994435">
        <w:t>chứng</w:t>
      </w:r>
      <w:proofErr w:type="spellEnd"/>
      <w:r w:rsidRPr="00994435">
        <w:t xml:space="preserve"> </w:t>
      </w:r>
      <w:proofErr w:type="spellStart"/>
      <w:r w:rsidRPr="00994435">
        <w:t>minh</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lô</w:t>
      </w:r>
      <w:proofErr w:type="spellEnd"/>
      <w:r w:rsidRPr="00994435">
        <w:t xml:space="preserve"> </w:t>
      </w:r>
      <w:proofErr w:type="spellStart"/>
      <w:r w:rsidRPr="00994435">
        <w:t>đất</w:t>
      </w:r>
      <w:proofErr w:type="spellEnd"/>
      <w:r w:rsidRPr="00994435">
        <w:t xml:space="preserve"> </w:t>
      </w:r>
      <w:proofErr w:type="spellStart"/>
      <w:r w:rsidRPr="00994435">
        <w:t>không</w:t>
      </w:r>
      <w:proofErr w:type="spellEnd"/>
      <w:r w:rsidRPr="00994435">
        <w:t xml:space="preserve"> </w:t>
      </w:r>
      <w:proofErr w:type="spellStart"/>
      <w:r w:rsidRPr="00994435">
        <w:t>phải</w:t>
      </w:r>
      <w:proofErr w:type="spellEnd"/>
      <w:r w:rsidRPr="00994435">
        <w:t xml:space="preserve"> </w:t>
      </w:r>
      <w:proofErr w:type="spellStart"/>
      <w:r w:rsidRPr="00994435">
        <w:t>yếu</w:t>
      </w:r>
      <w:proofErr w:type="spellEnd"/>
      <w:r w:rsidRPr="00994435">
        <w:t xml:space="preserve"> </w:t>
      </w:r>
      <w:proofErr w:type="spellStart"/>
      <w:r w:rsidRPr="00994435">
        <w:t>tố</w:t>
      </w:r>
      <w:proofErr w:type="spellEnd"/>
      <w:r w:rsidRPr="00994435">
        <w:t xml:space="preserve"> </w:t>
      </w:r>
      <w:proofErr w:type="spellStart"/>
      <w:r w:rsidRPr="00994435">
        <w:t>chính</w:t>
      </w:r>
      <w:proofErr w:type="spellEnd"/>
      <w:r w:rsidRPr="00994435">
        <w:t xml:space="preserve"> </w:t>
      </w:r>
      <w:proofErr w:type="spellStart"/>
      <w:r w:rsidRPr="00994435">
        <w:t>ảnh</w:t>
      </w:r>
      <w:proofErr w:type="spellEnd"/>
      <w:r w:rsidRPr="00994435">
        <w:t xml:space="preserve"> </w:t>
      </w:r>
      <w:proofErr w:type="spellStart"/>
      <w:r w:rsidRPr="00994435">
        <w:t>hưởng</w:t>
      </w:r>
      <w:proofErr w:type="spellEnd"/>
      <w:r w:rsidRPr="00994435">
        <w:t xml:space="preserve"> </w:t>
      </w:r>
      <w:proofErr w:type="spellStart"/>
      <w:r w:rsidRPr="00994435">
        <w:t>đến</w:t>
      </w:r>
      <w:proofErr w:type="spellEnd"/>
      <w:r w:rsidRPr="00994435">
        <w:t xml:space="preserve"> </w:t>
      </w:r>
      <w:proofErr w:type="spellStart"/>
      <w:r w:rsidRPr="00994435">
        <w:t>giá</w:t>
      </w:r>
      <w:proofErr w:type="spellEnd"/>
      <w:r w:rsidRPr="00994435">
        <w:t xml:space="preserve"> </w:t>
      </w:r>
      <w:proofErr w:type="spellStart"/>
      <w:r w:rsidRPr="00994435">
        <w:t>bất</w:t>
      </w:r>
      <w:proofErr w:type="spellEnd"/>
      <w:r w:rsidRPr="00994435">
        <w:t xml:space="preserve"> </w:t>
      </w:r>
      <w:proofErr w:type="spellStart"/>
      <w:r w:rsidRPr="00994435">
        <w:t>động</w:t>
      </w:r>
      <w:proofErr w:type="spellEnd"/>
      <w:r w:rsidRPr="00994435">
        <w:t xml:space="preserve"> </w:t>
      </w:r>
      <w:proofErr w:type="spellStart"/>
      <w:r w:rsidRPr="00994435">
        <w:t>sản</w:t>
      </w:r>
      <w:proofErr w:type="spellEnd"/>
      <w:r w:rsidRPr="00994435">
        <w:t>.</w:t>
      </w:r>
    </w:p>
    <w:p w14:paraId="3363AF92" w14:textId="77777777" w:rsidR="00994435" w:rsidRPr="00994435" w:rsidRDefault="00994435" w:rsidP="00994435">
      <w:pPr>
        <w:pStyle w:val="ListParagraph"/>
        <w:numPr>
          <w:ilvl w:val="0"/>
          <w:numId w:val="15"/>
        </w:numPr>
      </w:pPr>
      <w:proofErr w:type="spellStart"/>
      <w:r w:rsidRPr="00994435">
        <w:t>Ngược</w:t>
      </w:r>
      <w:proofErr w:type="spellEnd"/>
      <w:r w:rsidRPr="00994435">
        <w:t xml:space="preserve"> </w:t>
      </w:r>
      <w:proofErr w:type="spellStart"/>
      <w:r w:rsidRPr="00994435">
        <w:t>lại</w:t>
      </w:r>
      <w:proofErr w:type="spellEnd"/>
      <w:r w:rsidRPr="00994435">
        <w:t xml:space="preserve">, </w:t>
      </w:r>
      <w:proofErr w:type="spellStart"/>
      <w:r w:rsidRPr="00994435">
        <w:rPr>
          <w:b/>
          <w:bCs/>
        </w:rPr>
        <w:t>sqft_living</w:t>
      </w:r>
      <w:proofErr w:type="spellEnd"/>
      <w:r w:rsidRPr="00994435">
        <w:t xml:space="preserve"> </w:t>
      </w:r>
      <w:proofErr w:type="spellStart"/>
      <w:r w:rsidRPr="00994435">
        <w:t>và</w:t>
      </w:r>
      <w:proofErr w:type="spellEnd"/>
      <w:r w:rsidRPr="00994435">
        <w:t xml:space="preserve"> </w:t>
      </w:r>
      <w:r w:rsidRPr="00994435">
        <w:rPr>
          <w:b/>
          <w:bCs/>
        </w:rPr>
        <w:t>sqft_living15</w:t>
      </w:r>
      <w:r w:rsidRPr="00994435">
        <w:t xml:space="preserve"> </w:t>
      </w:r>
      <w:proofErr w:type="spellStart"/>
      <w:r w:rsidRPr="00994435">
        <w:t>tập</w:t>
      </w:r>
      <w:proofErr w:type="spellEnd"/>
      <w:r w:rsidRPr="00994435">
        <w:t xml:space="preserve"> </w:t>
      </w:r>
      <w:proofErr w:type="spellStart"/>
      <w:r w:rsidRPr="00994435">
        <w:t>trung</w:t>
      </w:r>
      <w:proofErr w:type="spellEnd"/>
      <w:r w:rsidRPr="00994435">
        <w:t xml:space="preserve"> </w:t>
      </w:r>
      <w:proofErr w:type="spellStart"/>
      <w:r w:rsidRPr="00994435">
        <w:t>và</w:t>
      </w:r>
      <w:proofErr w:type="spellEnd"/>
      <w:r w:rsidRPr="00994435">
        <w:t xml:space="preserve"> </w:t>
      </w:r>
      <w:proofErr w:type="spellStart"/>
      <w:r w:rsidRPr="00994435">
        <w:t>có</w:t>
      </w:r>
      <w:proofErr w:type="spellEnd"/>
      <w:r w:rsidRPr="00994435">
        <w:t xml:space="preserve"> xu </w:t>
      </w:r>
      <w:proofErr w:type="spellStart"/>
      <w:r w:rsidRPr="00994435">
        <w:t>hướng</w:t>
      </w:r>
      <w:proofErr w:type="spellEnd"/>
      <w:r w:rsidRPr="00994435">
        <w:t xml:space="preserve"> </w:t>
      </w:r>
      <w:proofErr w:type="spellStart"/>
      <w:r w:rsidRPr="00994435">
        <w:t>mạnh</w:t>
      </w:r>
      <w:proofErr w:type="spellEnd"/>
      <w:r w:rsidRPr="00994435">
        <w:t xml:space="preserve"> </w:t>
      </w:r>
      <w:proofErr w:type="spellStart"/>
      <w:r w:rsidRPr="00994435">
        <w:t>mẽ</w:t>
      </w:r>
      <w:proofErr w:type="spellEnd"/>
      <w:r w:rsidRPr="00994435">
        <w:t xml:space="preserve"> </w:t>
      </w:r>
      <w:proofErr w:type="spellStart"/>
      <w:r w:rsidRPr="00994435">
        <w:t>hơn</w:t>
      </w:r>
      <w:proofErr w:type="spellEnd"/>
      <w:r w:rsidRPr="00994435">
        <w:t xml:space="preserve"> </w:t>
      </w:r>
      <w:proofErr w:type="spellStart"/>
      <w:r w:rsidRPr="00994435">
        <w:t>trong</w:t>
      </w:r>
      <w:proofErr w:type="spellEnd"/>
      <w:r w:rsidRPr="00994435">
        <w:t xml:space="preserve"> </w:t>
      </w:r>
      <w:proofErr w:type="spellStart"/>
      <w:r w:rsidRPr="00994435">
        <w:t>việc</w:t>
      </w:r>
      <w:proofErr w:type="spellEnd"/>
      <w:r w:rsidRPr="00994435">
        <w:t xml:space="preserve"> </w:t>
      </w:r>
      <w:proofErr w:type="spellStart"/>
      <w:r w:rsidRPr="00994435">
        <w:t>dự</w:t>
      </w:r>
      <w:proofErr w:type="spellEnd"/>
      <w:r w:rsidRPr="00994435">
        <w:t xml:space="preserve"> </w:t>
      </w:r>
      <w:proofErr w:type="spellStart"/>
      <w:r w:rsidRPr="00994435">
        <w:t>đoán</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w:t>
      </w:r>
    </w:p>
    <w:p w14:paraId="12533501" w14:textId="24651E80" w:rsidR="00994435" w:rsidRPr="00994435" w:rsidRDefault="00994435" w:rsidP="00994435">
      <w:pPr>
        <w:ind w:left="360"/>
      </w:pPr>
      <w:r w:rsidRPr="00994435">
        <w:rPr>
          <w:b/>
          <w:bCs/>
        </w:rPr>
        <w:t>Outliers:</w:t>
      </w:r>
    </w:p>
    <w:p w14:paraId="1D252D59" w14:textId="77777777" w:rsidR="00994435" w:rsidRPr="00994435" w:rsidRDefault="00994435" w:rsidP="00994435">
      <w:pPr>
        <w:pStyle w:val="ListParagraph"/>
        <w:numPr>
          <w:ilvl w:val="0"/>
          <w:numId w:val="16"/>
        </w:numPr>
      </w:pPr>
      <w:proofErr w:type="spellStart"/>
      <w:r w:rsidRPr="00994435">
        <w:lastRenderedPageBreak/>
        <w:t>Một</w:t>
      </w:r>
      <w:proofErr w:type="spellEnd"/>
      <w:r w:rsidRPr="00994435">
        <w:t xml:space="preserve"> </w:t>
      </w:r>
      <w:proofErr w:type="spellStart"/>
      <w:r w:rsidRPr="00994435">
        <w:t>số</w:t>
      </w:r>
      <w:proofErr w:type="spellEnd"/>
      <w:r w:rsidRPr="00994435">
        <w:t xml:space="preserve"> </w:t>
      </w:r>
      <w:proofErr w:type="spellStart"/>
      <w:r w:rsidRPr="00994435">
        <w:t>điểm</w:t>
      </w:r>
      <w:proofErr w:type="spellEnd"/>
      <w:r w:rsidRPr="00994435">
        <w:t xml:space="preserve"> </w:t>
      </w:r>
      <w:proofErr w:type="spellStart"/>
      <w:r w:rsidRPr="00994435">
        <w:t>bất</w:t>
      </w:r>
      <w:proofErr w:type="spellEnd"/>
      <w:r w:rsidRPr="00994435">
        <w:t xml:space="preserve"> </w:t>
      </w:r>
      <w:proofErr w:type="spellStart"/>
      <w:r w:rsidRPr="00994435">
        <w:t>thường</w:t>
      </w:r>
      <w:proofErr w:type="spellEnd"/>
      <w:r w:rsidRPr="00994435">
        <w:t xml:space="preserve"> (</w:t>
      </w:r>
      <w:proofErr w:type="spellStart"/>
      <w:r w:rsidRPr="00994435">
        <w:t>các</w:t>
      </w:r>
      <w:proofErr w:type="spellEnd"/>
      <w:r w:rsidRPr="00994435">
        <w:t xml:space="preserve"> </w:t>
      </w:r>
      <w:proofErr w:type="spellStart"/>
      <w:r w:rsidRPr="00994435">
        <w:t>bất</w:t>
      </w:r>
      <w:proofErr w:type="spellEnd"/>
      <w:r w:rsidRPr="00994435">
        <w:t xml:space="preserve"> </w:t>
      </w:r>
      <w:proofErr w:type="spellStart"/>
      <w:r w:rsidRPr="00994435">
        <w:t>động</w:t>
      </w:r>
      <w:proofErr w:type="spellEnd"/>
      <w:r w:rsidRPr="00994435">
        <w:t xml:space="preserve"> </w:t>
      </w:r>
      <w:proofErr w:type="spellStart"/>
      <w:r w:rsidRPr="00994435">
        <w:t>sản</w:t>
      </w:r>
      <w:proofErr w:type="spellEnd"/>
      <w:r w:rsidRPr="00994435">
        <w:t xml:space="preserve">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rất</w:t>
      </w:r>
      <w:proofErr w:type="spellEnd"/>
      <w:r w:rsidRPr="00994435">
        <w:t xml:space="preserve"> </w:t>
      </w:r>
      <w:proofErr w:type="spellStart"/>
      <w:r w:rsidRPr="00994435">
        <w:t>cao</w:t>
      </w:r>
      <w:proofErr w:type="spellEnd"/>
      <w:r w:rsidRPr="00994435">
        <w:t xml:space="preserve">) </w:t>
      </w:r>
      <w:proofErr w:type="spellStart"/>
      <w:r w:rsidRPr="00994435">
        <w:t>xuất</w:t>
      </w:r>
      <w:proofErr w:type="spellEnd"/>
      <w:r w:rsidRPr="00994435">
        <w:t xml:space="preserve"> </w:t>
      </w:r>
      <w:proofErr w:type="spellStart"/>
      <w:r w:rsidRPr="00994435">
        <w:t>hiện</w:t>
      </w:r>
      <w:proofErr w:type="spellEnd"/>
      <w:r w:rsidRPr="00994435">
        <w:t xml:space="preserve"> </w:t>
      </w:r>
      <w:proofErr w:type="spellStart"/>
      <w:r w:rsidRPr="00994435">
        <w:t>trong</w:t>
      </w:r>
      <w:proofErr w:type="spellEnd"/>
      <w:r w:rsidRPr="00994435">
        <w:t xml:space="preserve"> </w:t>
      </w:r>
      <w:proofErr w:type="spellStart"/>
      <w:r w:rsidRPr="00994435">
        <w:t>cả</w:t>
      </w:r>
      <w:proofErr w:type="spellEnd"/>
      <w:r w:rsidRPr="00994435">
        <w:t xml:space="preserve"> </w:t>
      </w:r>
      <w:proofErr w:type="spellStart"/>
      <w:r w:rsidRPr="00994435">
        <w:t>bốn</w:t>
      </w:r>
      <w:proofErr w:type="spellEnd"/>
      <w:r w:rsidRPr="00994435">
        <w:t xml:space="preserve"> </w:t>
      </w:r>
      <w:proofErr w:type="spellStart"/>
      <w:r w:rsidRPr="00994435">
        <w:t>biến</w:t>
      </w:r>
      <w:proofErr w:type="spellEnd"/>
      <w:r w:rsidRPr="00994435">
        <w:t xml:space="preserve">, </w:t>
      </w:r>
      <w:proofErr w:type="spellStart"/>
      <w:r w:rsidRPr="00994435">
        <w:t>đặc</w:t>
      </w:r>
      <w:proofErr w:type="spellEnd"/>
      <w:r w:rsidRPr="00994435">
        <w:t xml:space="preserve"> </w:t>
      </w:r>
      <w:proofErr w:type="spellStart"/>
      <w:r w:rsidRPr="00994435">
        <w:t>biệt</w:t>
      </w:r>
      <w:proofErr w:type="spellEnd"/>
      <w:r w:rsidRPr="00994435">
        <w:t xml:space="preserve"> ở </w:t>
      </w:r>
      <w:proofErr w:type="spellStart"/>
      <w:r w:rsidRPr="00994435">
        <w:t>những</w:t>
      </w:r>
      <w:proofErr w:type="spellEnd"/>
      <w:r w:rsidRPr="00994435">
        <w:t xml:space="preserve">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lớn</w:t>
      </w:r>
      <w:proofErr w:type="spellEnd"/>
      <w:r w:rsidRPr="00994435">
        <w:t xml:space="preserve"> </w:t>
      </w:r>
      <w:proofErr w:type="spellStart"/>
      <w:r w:rsidRPr="00994435">
        <w:t>của</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Điều</w:t>
      </w:r>
      <w:proofErr w:type="spellEnd"/>
      <w:r w:rsidRPr="00994435">
        <w:t xml:space="preserve"> </w:t>
      </w:r>
      <w:proofErr w:type="spellStart"/>
      <w:r w:rsidRPr="00994435">
        <w:t>này</w:t>
      </w:r>
      <w:proofErr w:type="spellEnd"/>
      <w:r w:rsidRPr="00994435">
        <w:t xml:space="preserve"> </w:t>
      </w:r>
      <w:proofErr w:type="spellStart"/>
      <w:r w:rsidRPr="00994435">
        <w:t>có</w:t>
      </w:r>
      <w:proofErr w:type="spellEnd"/>
      <w:r w:rsidRPr="00994435">
        <w:t xml:space="preserve"> </w:t>
      </w:r>
      <w:proofErr w:type="spellStart"/>
      <w:r w:rsidRPr="00994435">
        <w:t>thể</w:t>
      </w:r>
      <w:proofErr w:type="spellEnd"/>
      <w:r w:rsidRPr="00994435">
        <w:t xml:space="preserve"> </w:t>
      </w:r>
      <w:proofErr w:type="spellStart"/>
      <w:r w:rsidRPr="00994435">
        <w:t>đại</w:t>
      </w:r>
      <w:proofErr w:type="spellEnd"/>
      <w:r w:rsidRPr="00994435">
        <w:t xml:space="preserve"> </w:t>
      </w:r>
      <w:proofErr w:type="spellStart"/>
      <w:r w:rsidRPr="00994435">
        <w:t>diện</w:t>
      </w:r>
      <w:proofErr w:type="spellEnd"/>
      <w:r w:rsidRPr="00994435">
        <w:t xml:space="preserve"> </w:t>
      </w:r>
      <w:proofErr w:type="spellStart"/>
      <w:r w:rsidRPr="00994435">
        <w:t>cho</w:t>
      </w:r>
      <w:proofErr w:type="spellEnd"/>
      <w:r w:rsidRPr="00994435">
        <w:t xml:space="preserve"> </w:t>
      </w:r>
      <w:proofErr w:type="spellStart"/>
      <w:r w:rsidRPr="00994435">
        <w:t>các</w:t>
      </w:r>
      <w:proofErr w:type="spellEnd"/>
      <w:r w:rsidRPr="00994435">
        <w:t xml:space="preserve"> </w:t>
      </w:r>
      <w:proofErr w:type="spellStart"/>
      <w:r w:rsidRPr="00994435">
        <w:t>bất</w:t>
      </w:r>
      <w:proofErr w:type="spellEnd"/>
      <w:r w:rsidRPr="00994435">
        <w:t xml:space="preserve"> </w:t>
      </w:r>
      <w:proofErr w:type="spellStart"/>
      <w:r w:rsidRPr="00994435">
        <w:t>động</w:t>
      </w:r>
      <w:proofErr w:type="spellEnd"/>
      <w:r w:rsidRPr="00994435">
        <w:t xml:space="preserve"> </w:t>
      </w:r>
      <w:proofErr w:type="spellStart"/>
      <w:r w:rsidRPr="00994435">
        <w:t>sản</w:t>
      </w:r>
      <w:proofErr w:type="spellEnd"/>
      <w:r w:rsidRPr="00994435">
        <w:t xml:space="preserve"> </w:t>
      </w:r>
      <w:proofErr w:type="spellStart"/>
      <w:r w:rsidRPr="00994435">
        <w:t>cao</w:t>
      </w:r>
      <w:proofErr w:type="spellEnd"/>
      <w:r w:rsidRPr="00994435">
        <w:t xml:space="preserve"> </w:t>
      </w:r>
      <w:proofErr w:type="spellStart"/>
      <w:r w:rsidRPr="00994435">
        <w:t>cấp</w:t>
      </w:r>
      <w:proofErr w:type="spellEnd"/>
      <w:r w:rsidRPr="00994435">
        <w:t xml:space="preserve"> </w:t>
      </w:r>
      <w:proofErr w:type="spellStart"/>
      <w:r w:rsidRPr="00994435">
        <w:t>hoặc</w:t>
      </w:r>
      <w:proofErr w:type="spellEnd"/>
      <w:r w:rsidRPr="00994435">
        <w:t xml:space="preserve"> </w:t>
      </w:r>
      <w:proofErr w:type="spellStart"/>
      <w:r w:rsidRPr="00994435">
        <w:t>có</w:t>
      </w:r>
      <w:proofErr w:type="spellEnd"/>
      <w:r w:rsidRPr="00994435">
        <w:t xml:space="preserve"> </w:t>
      </w:r>
      <w:proofErr w:type="spellStart"/>
      <w:r w:rsidRPr="00994435">
        <w:t>đặc</w:t>
      </w:r>
      <w:proofErr w:type="spellEnd"/>
      <w:r w:rsidRPr="00994435">
        <w:t xml:space="preserve"> </w:t>
      </w:r>
      <w:proofErr w:type="spellStart"/>
      <w:r w:rsidRPr="00994435">
        <w:t>điểm</w:t>
      </w:r>
      <w:proofErr w:type="spellEnd"/>
      <w:r w:rsidRPr="00994435">
        <w:t xml:space="preserve"> </w:t>
      </w:r>
      <w:proofErr w:type="spellStart"/>
      <w:r w:rsidRPr="00994435">
        <w:t>đặc</w:t>
      </w:r>
      <w:proofErr w:type="spellEnd"/>
      <w:r w:rsidRPr="00994435">
        <w:t xml:space="preserve"> </w:t>
      </w:r>
      <w:proofErr w:type="spellStart"/>
      <w:r w:rsidRPr="00994435">
        <w:t>biệt</w:t>
      </w:r>
      <w:proofErr w:type="spellEnd"/>
      <w:r w:rsidRPr="00994435">
        <w:t>.</w:t>
      </w:r>
    </w:p>
    <w:p w14:paraId="3B27B5AC" w14:textId="77777777" w:rsidR="00994435" w:rsidRDefault="00994435" w:rsidP="005F471D">
      <w:pPr>
        <w:pStyle w:val="ListParagraph"/>
      </w:pPr>
    </w:p>
    <w:p w14:paraId="6CB31C31" w14:textId="28D000AF" w:rsidR="005F471D" w:rsidRDefault="005F471D" w:rsidP="005F471D">
      <w:pPr>
        <w:pStyle w:val="ListParagraph"/>
        <w:numPr>
          <w:ilvl w:val="0"/>
          <w:numId w:val="1"/>
        </w:numPr>
      </w:pPr>
      <w:r>
        <w:t xml:space="preserve">2 </w:t>
      </w:r>
      <w:proofErr w:type="spellStart"/>
      <w:r>
        <w:t>biến</w:t>
      </w:r>
      <w:proofErr w:type="spellEnd"/>
      <w:r>
        <w:t xml:space="preserve"> </w:t>
      </w:r>
      <w:proofErr w:type="spellStart"/>
      <w:r w:rsidRPr="005F471D">
        <w:t>sqft_living</w:t>
      </w:r>
      <w:proofErr w:type="spellEnd"/>
      <w:r>
        <w:t xml:space="preserve"> </w:t>
      </w:r>
      <w:proofErr w:type="spellStart"/>
      <w:r>
        <w:t>và</w:t>
      </w:r>
      <w:proofErr w:type="spellEnd"/>
      <w:r>
        <w:t xml:space="preserve"> </w:t>
      </w:r>
      <w:r w:rsidRPr="005F471D">
        <w:t>sqft_living</w:t>
      </w:r>
      <w:r>
        <w:t>15</w:t>
      </w:r>
    </w:p>
    <w:p w14:paraId="1FEEDDDE" w14:textId="47305DBB" w:rsidR="005F471D" w:rsidRDefault="005F471D" w:rsidP="005F471D">
      <w:pPr>
        <w:pStyle w:val="ListParagraph"/>
      </w:pPr>
      <w:r w:rsidRPr="005F471D">
        <w:drawing>
          <wp:inline distT="0" distB="0" distL="0" distR="0" wp14:anchorId="2588A122" wp14:editId="4BE5D3D4">
            <wp:extent cx="5943600" cy="3325495"/>
            <wp:effectExtent l="0" t="0" r="0" b="8255"/>
            <wp:docPr id="18598800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80007" name="Picture 1" descr="A screen shot of a graph&#10;&#10;Description automatically generated"/>
                    <pic:cNvPicPr/>
                  </pic:nvPicPr>
                  <pic:blipFill>
                    <a:blip r:embed="rId10"/>
                    <a:stretch>
                      <a:fillRect/>
                    </a:stretch>
                  </pic:blipFill>
                  <pic:spPr>
                    <a:xfrm>
                      <a:off x="0" y="0"/>
                      <a:ext cx="5943600" cy="3325495"/>
                    </a:xfrm>
                    <a:prstGeom prst="rect">
                      <a:avLst/>
                    </a:prstGeom>
                  </pic:spPr>
                </pic:pic>
              </a:graphicData>
            </a:graphic>
          </wp:inline>
        </w:drawing>
      </w:r>
    </w:p>
    <w:p w14:paraId="3208B4AF" w14:textId="6F20117B" w:rsidR="00994435" w:rsidRPr="00994435" w:rsidRDefault="00994435" w:rsidP="00994435">
      <w:proofErr w:type="spellStart"/>
      <w:r w:rsidRPr="00994435">
        <w:rPr>
          <w:b/>
          <w:bCs/>
        </w:rPr>
        <w:t>Mối</w:t>
      </w:r>
      <w:proofErr w:type="spellEnd"/>
      <w:r w:rsidRPr="00994435">
        <w:rPr>
          <w:b/>
          <w:bCs/>
        </w:rPr>
        <w:t xml:space="preserve"> </w:t>
      </w:r>
      <w:proofErr w:type="spellStart"/>
      <w:r w:rsidRPr="00994435">
        <w:rPr>
          <w:b/>
          <w:bCs/>
        </w:rPr>
        <w:t>tương</w:t>
      </w:r>
      <w:proofErr w:type="spellEnd"/>
      <w:r w:rsidRPr="00994435">
        <w:rPr>
          <w:b/>
          <w:bCs/>
        </w:rPr>
        <w:t xml:space="preserve"> </w:t>
      </w:r>
      <w:proofErr w:type="spellStart"/>
      <w:r w:rsidRPr="00994435">
        <w:rPr>
          <w:b/>
          <w:bCs/>
        </w:rPr>
        <w:t>quan</w:t>
      </w:r>
      <w:proofErr w:type="spellEnd"/>
      <w:r w:rsidRPr="00994435">
        <w:rPr>
          <w:b/>
          <w:bCs/>
        </w:rPr>
        <w:t xml:space="preserve"> </w:t>
      </w:r>
      <w:proofErr w:type="spellStart"/>
      <w:r w:rsidRPr="00994435">
        <w:rPr>
          <w:b/>
          <w:bCs/>
        </w:rPr>
        <w:t>giữa</w:t>
      </w:r>
      <w:proofErr w:type="spellEnd"/>
      <w:r w:rsidRPr="00994435">
        <w:rPr>
          <w:b/>
          <w:bCs/>
        </w:rPr>
        <w:t xml:space="preserve"> </w:t>
      </w:r>
      <w:proofErr w:type="spellStart"/>
      <w:r w:rsidRPr="00994435">
        <w:rPr>
          <w:b/>
          <w:bCs/>
        </w:rPr>
        <w:t>sqft_living</w:t>
      </w:r>
      <w:proofErr w:type="spellEnd"/>
      <w:r w:rsidRPr="00994435">
        <w:rPr>
          <w:b/>
          <w:bCs/>
        </w:rPr>
        <w:t xml:space="preserve">, sqft_living15 </w:t>
      </w:r>
      <w:proofErr w:type="spellStart"/>
      <w:r w:rsidRPr="00994435">
        <w:rPr>
          <w:b/>
          <w:bCs/>
        </w:rPr>
        <w:t>và</w:t>
      </w:r>
      <w:proofErr w:type="spellEnd"/>
      <w:r w:rsidRPr="00994435">
        <w:rPr>
          <w:b/>
          <w:bCs/>
        </w:rPr>
        <w:t xml:space="preserve"> Price:</w:t>
      </w:r>
    </w:p>
    <w:p w14:paraId="13086B0E" w14:textId="77777777" w:rsidR="00994435" w:rsidRPr="00994435" w:rsidRDefault="00994435" w:rsidP="00994435">
      <w:pPr>
        <w:pStyle w:val="ListParagraph"/>
        <w:numPr>
          <w:ilvl w:val="0"/>
          <w:numId w:val="17"/>
        </w:numPr>
      </w:pPr>
      <w:proofErr w:type="spellStart"/>
      <w:r w:rsidRPr="00994435">
        <w:rPr>
          <w:b/>
          <w:bCs/>
        </w:rPr>
        <w:t>sqft_living</w:t>
      </w:r>
      <w:proofErr w:type="spellEnd"/>
      <w:r w:rsidRPr="00994435">
        <w:t xml:space="preserve"> (</w:t>
      </w:r>
      <w:proofErr w:type="spellStart"/>
      <w:r w:rsidRPr="00994435">
        <w:t>điểm</w:t>
      </w:r>
      <w:proofErr w:type="spellEnd"/>
      <w:r w:rsidRPr="00994435">
        <w:t xml:space="preserve"> </w:t>
      </w:r>
      <w:proofErr w:type="spellStart"/>
      <w:r w:rsidRPr="00994435">
        <w:t>xanh</w:t>
      </w:r>
      <w:proofErr w:type="spellEnd"/>
      <w:r w:rsidRPr="00994435">
        <w:t xml:space="preserve">) </w:t>
      </w:r>
      <w:proofErr w:type="spellStart"/>
      <w:r w:rsidRPr="00994435">
        <w:t>có</w:t>
      </w:r>
      <w:proofErr w:type="spellEnd"/>
      <w:r w:rsidRPr="00994435">
        <w:t xml:space="preserve"> xu </w:t>
      </w:r>
      <w:proofErr w:type="spellStart"/>
      <w:r w:rsidRPr="00994435">
        <w:t>hướng</w:t>
      </w:r>
      <w:proofErr w:type="spellEnd"/>
      <w:r w:rsidRPr="00994435">
        <w:t xml:space="preserve"> </w:t>
      </w:r>
      <w:proofErr w:type="spellStart"/>
      <w:r w:rsidRPr="00994435">
        <w:t>tăng</w:t>
      </w:r>
      <w:proofErr w:type="spellEnd"/>
      <w:r w:rsidRPr="00994435">
        <w:t xml:space="preserve"> </w:t>
      </w:r>
      <w:proofErr w:type="spellStart"/>
      <w:r w:rsidRPr="00994435">
        <w:t>rõ</w:t>
      </w:r>
      <w:proofErr w:type="spellEnd"/>
      <w:r w:rsidRPr="00994435">
        <w:t xml:space="preserve"> </w:t>
      </w:r>
      <w:proofErr w:type="spellStart"/>
      <w:r w:rsidRPr="00994435">
        <w:t>ràng</w:t>
      </w:r>
      <w:proofErr w:type="spellEnd"/>
      <w:r w:rsidRPr="00994435">
        <w:t xml:space="preserve"> </w:t>
      </w:r>
      <w:proofErr w:type="spellStart"/>
      <w:r w:rsidRPr="00994435">
        <w:t>theo</w:t>
      </w:r>
      <w:proofErr w:type="spellEnd"/>
      <w:r w:rsidRPr="00994435">
        <w:t xml:space="preserve"> </w:t>
      </w:r>
      <w:proofErr w:type="spellStart"/>
      <w:r w:rsidRPr="00994435">
        <w:t>giá</w:t>
      </w:r>
      <w:proofErr w:type="spellEnd"/>
      <w:r w:rsidRPr="00994435">
        <w:t xml:space="preserve"> </w:t>
      </w:r>
      <w:proofErr w:type="spellStart"/>
      <w:r w:rsidRPr="00994435">
        <w:t>bán</w:t>
      </w:r>
      <w:proofErr w:type="spellEnd"/>
      <w:r w:rsidRPr="00994435">
        <w:t xml:space="preserve">, </w:t>
      </w:r>
      <w:proofErr w:type="spellStart"/>
      <w:r w:rsidRPr="00994435">
        <w:t>điều</w:t>
      </w:r>
      <w:proofErr w:type="spellEnd"/>
      <w:r w:rsidRPr="00994435">
        <w:t xml:space="preserve"> </w:t>
      </w:r>
      <w:proofErr w:type="spellStart"/>
      <w:r w:rsidRPr="00994435">
        <w:t>này</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sử</w:t>
      </w:r>
      <w:proofErr w:type="spellEnd"/>
      <w:r w:rsidRPr="00994435">
        <w:t xml:space="preserve"> </w:t>
      </w:r>
      <w:proofErr w:type="spellStart"/>
      <w:r w:rsidRPr="00994435">
        <w:t>dụng</w:t>
      </w:r>
      <w:proofErr w:type="spellEnd"/>
      <w:r w:rsidRPr="00994435">
        <w:t xml:space="preserve"> </w:t>
      </w:r>
      <w:proofErr w:type="spellStart"/>
      <w:r w:rsidRPr="00994435">
        <w:t>thực</w:t>
      </w:r>
      <w:proofErr w:type="spellEnd"/>
      <w:r w:rsidRPr="00994435">
        <w:t xml:space="preserve"> </w:t>
      </w:r>
      <w:proofErr w:type="spellStart"/>
      <w:r w:rsidRPr="00994435">
        <w:t>tế</w:t>
      </w:r>
      <w:proofErr w:type="spellEnd"/>
      <w:r w:rsidRPr="00994435">
        <w:t xml:space="preserve"> </w:t>
      </w:r>
      <w:proofErr w:type="spellStart"/>
      <w:r w:rsidRPr="00994435">
        <w:t>của</w:t>
      </w:r>
      <w:proofErr w:type="spellEnd"/>
      <w:r w:rsidRPr="00994435">
        <w:t xml:space="preserve"> </w:t>
      </w:r>
      <w:proofErr w:type="spellStart"/>
      <w:r w:rsidRPr="00994435">
        <w:t>ngôi</w:t>
      </w:r>
      <w:proofErr w:type="spellEnd"/>
      <w:r w:rsidRPr="00994435">
        <w:t xml:space="preserve"> </w:t>
      </w:r>
      <w:proofErr w:type="spellStart"/>
      <w:r w:rsidRPr="00994435">
        <w:t>nhà</w:t>
      </w:r>
      <w:proofErr w:type="spellEnd"/>
      <w:r w:rsidRPr="00994435">
        <w:t xml:space="preserve"> </w:t>
      </w:r>
      <w:proofErr w:type="spellStart"/>
      <w:r w:rsidRPr="00994435">
        <w:t>là</w:t>
      </w:r>
      <w:proofErr w:type="spellEnd"/>
      <w:r w:rsidRPr="00994435">
        <w:t xml:space="preserve"> </w:t>
      </w:r>
      <w:proofErr w:type="spellStart"/>
      <w:r w:rsidRPr="00994435">
        <w:t>một</w:t>
      </w:r>
      <w:proofErr w:type="spellEnd"/>
      <w:r w:rsidRPr="00994435">
        <w:t xml:space="preserve"> </w:t>
      </w:r>
      <w:proofErr w:type="spellStart"/>
      <w:r w:rsidRPr="00994435">
        <w:t>yếu</w:t>
      </w:r>
      <w:proofErr w:type="spellEnd"/>
      <w:r w:rsidRPr="00994435">
        <w:t xml:space="preserve"> </w:t>
      </w:r>
      <w:proofErr w:type="spellStart"/>
      <w:r w:rsidRPr="00994435">
        <w:t>tố</w:t>
      </w:r>
      <w:proofErr w:type="spellEnd"/>
      <w:r w:rsidRPr="00994435">
        <w:t xml:space="preserve"> </w:t>
      </w:r>
      <w:proofErr w:type="spellStart"/>
      <w:r w:rsidRPr="00994435">
        <w:t>quan</w:t>
      </w:r>
      <w:proofErr w:type="spellEnd"/>
      <w:r w:rsidRPr="00994435">
        <w:t xml:space="preserve"> </w:t>
      </w:r>
      <w:proofErr w:type="spellStart"/>
      <w:r w:rsidRPr="00994435">
        <w:t>trọng</w:t>
      </w:r>
      <w:proofErr w:type="spellEnd"/>
      <w:r w:rsidRPr="00994435">
        <w:t xml:space="preserve"> </w:t>
      </w:r>
      <w:proofErr w:type="spellStart"/>
      <w:r w:rsidRPr="00994435">
        <w:t>ảnh</w:t>
      </w:r>
      <w:proofErr w:type="spellEnd"/>
      <w:r w:rsidRPr="00994435">
        <w:t xml:space="preserve"> </w:t>
      </w:r>
      <w:proofErr w:type="spellStart"/>
      <w:r w:rsidRPr="00994435">
        <w:t>hưởng</w:t>
      </w:r>
      <w:proofErr w:type="spellEnd"/>
      <w:r w:rsidRPr="00994435">
        <w:t xml:space="preserve"> </w:t>
      </w:r>
      <w:proofErr w:type="spellStart"/>
      <w:r w:rsidRPr="00994435">
        <w:t>đến</w:t>
      </w:r>
      <w:proofErr w:type="spellEnd"/>
      <w:r w:rsidRPr="00994435">
        <w:t xml:space="preserve"> </w:t>
      </w:r>
      <w:proofErr w:type="spellStart"/>
      <w:r w:rsidRPr="00994435">
        <w:t>giá</w:t>
      </w:r>
      <w:proofErr w:type="spellEnd"/>
      <w:r w:rsidRPr="00994435">
        <w:t>.</w:t>
      </w:r>
    </w:p>
    <w:p w14:paraId="44FFA485" w14:textId="77777777" w:rsidR="00994435" w:rsidRPr="00994435" w:rsidRDefault="00994435" w:rsidP="00994435">
      <w:pPr>
        <w:pStyle w:val="ListParagraph"/>
        <w:numPr>
          <w:ilvl w:val="0"/>
          <w:numId w:val="17"/>
        </w:numPr>
      </w:pPr>
      <w:r w:rsidRPr="00994435">
        <w:rPr>
          <w:b/>
          <w:bCs/>
        </w:rPr>
        <w:t>sqft_living15</w:t>
      </w:r>
      <w:r w:rsidRPr="00994435">
        <w:t xml:space="preserve"> (</w:t>
      </w:r>
      <w:proofErr w:type="spellStart"/>
      <w:r w:rsidRPr="00994435">
        <w:t>điểm</w:t>
      </w:r>
      <w:proofErr w:type="spellEnd"/>
      <w:r w:rsidRPr="00994435">
        <w:t xml:space="preserve"> cam) </w:t>
      </w:r>
      <w:proofErr w:type="spellStart"/>
      <w:r w:rsidRPr="00994435">
        <w:t>cũng</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mối</w:t>
      </w:r>
      <w:proofErr w:type="spellEnd"/>
      <w:r w:rsidRPr="00994435">
        <w:t xml:space="preserve"> </w:t>
      </w:r>
      <w:proofErr w:type="spellStart"/>
      <w:r w:rsidRPr="00994435">
        <w:t>tương</w:t>
      </w:r>
      <w:proofErr w:type="spellEnd"/>
      <w:r w:rsidRPr="00994435">
        <w:t xml:space="preserve"> </w:t>
      </w:r>
      <w:proofErr w:type="spellStart"/>
      <w:r w:rsidRPr="00994435">
        <w:t>quan</w:t>
      </w:r>
      <w:proofErr w:type="spellEnd"/>
      <w:r w:rsidRPr="00994435">
        <w:t xml:space="preserve"> </w:t>
      </w:r>
      <w:proofErr w:type="spellStart"/>
      <w:r w:rsidRPr="00994435">
        <w:t>tích</w:t>
      </w:r>
      <w:proofErr w:type="spellEnd"/>
      <w:r w:rsidRPr="00994435">
        <w:t xml:space="preserve"> </w:t>
      </w:r>
      <w:proofErr w:type="spellStart"/>
      <w:r w:rsidRPr="00994435">
        <w:t>cực</w:t>
      </w:r>
      <w:proofErr w:type="spellEnd"/>
      <w:r w:rsidRPr="00994435">
        <w:t xml:space="preserve"> </w:t>
      </w:r>
      <w:proofErr w:type="spellStart"/>
      <w:r w:rsidRPr="00994435">
        <w:t>với</w:t>
      </w:r>
      <w:proofErr w:type="spellEnd"/>
      <w:r w:rsidRPr="00994435">
        <w:t xml:space="preserve"> </w:t>
      </w:r>
      <w:proofErr w:type="spellStart"/>
      <w:r w:rsidRPr="00994435">
        <w:t>giá</w:t>
      </w:r>
      <w:proofErr w:type="spellEnd"/>
      <w:r w:rsidRPr="00994435">
        <w:t xml:space="preserve">, </w:t>
      </w:r>
      <w:proofErr w:type="spellStart"/>
      <w:r w:rsidRPr="00994435">
        <w:t>nhưng</w:t>
      </w:r>
      <w:proofErr w:type="spellEnd"/>
      <w:r w:rsidRPr="00994435">
        <w:t xml:space="preserve"> </w:t>
      </w:r>
      <w:proofErr w:type="spellStart"/>
      <w:r w:rsidRPr="00994435">
        <w:t>mức</w:t>
      </w:r>
      <w:proofErr w:type="spellEnd"/>
      <w:r w:rsidRPr="00994435">
        <w:t xml:space="preserve"> </w:t>
      </w:r>
      <w:proofErr w:type="spellStart"/>
      <w:r w:rsidRPr="00994435">
        <w:t>độ</w:t>
      </w:r>
      <w:proofErr w:type="spellEnd"/>
      <w:r w:rsidRPr="00994435">
        <w:t xml:space="preserve"> </w:t>
      </w:r>
      <w:proofErr w:type="spellStart"/>
      <w:r w:rsidRPr="00994435">
        <w:t>dốc</w:t>
      </w:r>
      <w:proofErr w:type="spellEnd"/>
      <w:r w:rsidRPr="00994435">
        <w:t xml:space="preserve"> </w:t>
      </w:r>
      <w:proofErr w:type="spellStart"/>
      <w:r w:rsidRPr="00994435">
        <w:t>có</w:t>
      </w:r>
      <w:proofErr w:type="spellEnd"/>
      <w:r w:rsidRPr="00994435">
        <w:t xml:space="preserve"> </w:t>
      </w:r>
      <w:proofErr w:type="spellStart"/>
      <w:r w:rsidRPr="00994435">
        <w:t>vẻ</w:t>
      </w:r>
      <w:proofErr w:type="spellEnd"/>
      <w:r w:rsidRPr="00994435">
        <w:t xml:space="preserve"> </w:t>
      </w:r>
      <w:proofErr w:type="spellStart"/>
      <w:r w:rsidRPr="00994435">
        <w:t>thấp</w:t>
      </w:r>
      <w:proofErr w:type="spellEnd"/>
      <w:r w:rsidRPr="00994435">
        <w:t xml:space="preserve"> </w:t>
      </w:r>
      <w:proofErr w:type="spellStart"/>
      <w:r w:rsidRPr="00994435">
        <w:t>hơn</w:t>
      </w:r>
      <w:proofErr w:type="spellEnd"/>
      <w:r w:rsidRPr="00994435">
        <w:t xml:space="preserve"> </w:t>
      </w:r>
      <w:proofErr w:type="spellStart"/>
      <w:r w:rsidRPr="00994435">
        <w:t>một</w:t>
      </w:r>
      <w:proofErr w:type="spellEnd"/>
      <w:r w:rsidRPr="00994435">
        <w:t xml:space="preserve"> </w:t>
      </w:r>
      <w:proofErr w:type="spellStart"/>
      <w:r w:rsidRPr="00994435">
        <w:t>chút</w:t>
      </w:r>
      <w:proofErr w:type="spellEnd"/>
      <w:r w:rsidRPr="00994435">
        <w:t xml:space="preserve"> so </w:t>
      </w:r>
      <w:proofErr w:type="spellStart"/>
      <w:r w:rsidRPr="00994435">
        <w:t>với</w:t>
      </w:r>
      <w:proofErr w:type="spellEnd"/>
      <w:r w:rsidRPr="00994435">
        <w:t xml:space="preserve"> </w:t>
      </w:r>
      <w:proofErr w:type="spellStart"/>
      <w:r w:rsidRPr="00994435">
        <w:rPr>
          <w:b/>
          <w:bCs/>
        </w:rPr>
        <w:t>sqft_living</w:t>
      </w:r>
      <w:proofErr w:type="spellEnd"/>
      <w:r w:rsidRPr="00994435">
        <w:t xml:space="preserve">, </w:t>
      </w:r>
      <w:proofErr w:type="spellStart"/>
      <w:r w:rsidRPr="00994435">
        <w:t>gợi</w:t>
      </w:r>
      <w:proofErr w:type="spellEnd"/>
      <w:r w:rsidRPr="00994435">
        <w:t xml:space="preserve"> ý </w:t>
      </w:r>
      <w:proofErr w:type="spellStart"/>
      <w:r w:rsidRPr="00994435">
        <w:t>rằng</w:t>
      </w:r>
      <w:proofErr w:type="spellEnd"/>
      <w:r w:rsidRPr="00994435">
        <w:t xml:space="preserve">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nhà</w:t>
      </w:r>
      <w:proofErr w:type="spellEnd"/>
      <w:r w:rsidRPr="00994435">
        <w:t xml:space="preserve"> </w:t>
      </w:r>
      <w:proofErr w:type="spellStart"/>
      <w:r w:rsidRPr="00994435">
        <w:t>xung</w:t>
      </w:r>
      <w:proofErr w:type="spellEnd"/>
      <w:r w:rsidRPr="00994435">
        <w:t xml:space="preserve"> </w:t>
      </w:r>
      <w:proofErr w:type="spellStart"/>
      <w:r w:rsidRPr="00994435">
        <w:t>quanh</w:t>
      </w:r>
      <w:proofErr w:type="spellEnd"/>
      <w:r w:rsidRPr="00994435">
        <w:t xml:space="preserve"> </w:t>
      </w:r>
      <w:proofErr w:type="spellStart"/>
      <w:r w:rsidRPr="00994435">
        <w:t>có</w:t>
      </w:r>
      <w:proofErr w:type="spellEnd"/>
      <w:r w:rsidRPr="00994435">
        <w:t xml:space="preserve"> </w:t>
      </w:r>
      <w:proofErr w:type="spellStart"/>
      <w:r w:rsidRPr="00994435">
        <w:t>ảnh</w:t>
      </w:r>
      <w:proofErr w:type="spellEnd"/>
      <w:r w:rsidRPr="00994435">
        <w:t xml:space="preserve"> </w:t>
      </w:r>
      <w:proofErr w:type="spellStart"/>
      <w:r w:rsidRPr="00994435">
        <w:t>hưởng</w:t>
      </w:r>
      <w:proofErr w:type="spellEnd"/>
      <w:r w:rsidRPr="00994435">
        <w:t xml:space="preserve"> </w:t>
      </w:r>
      <w:proofErr w:type="spellStart"/>
      <w:r w:rsidRPr="00994435">
        <w:t>nhưng</w:t>
      </w:r>
      <w:proofErr w:type="spellEnd"/>
      <w:r w:rsidRPr="00994435">
        <w:t xml:space="preserve"> </w:t>
      </w:r>
      <w:proofErr w:type="spellStart"/>
      <w:r w:rsidRPr="00994435">
        <w:t>không</w:t>
      </w:r>
      <w:proofErr w:type="spellEnd"/>
      <w:r w:rsidRPr="00994435">
        <w:t xml:space="preserve"> </w:t>
      </w:r>
      <w:proofErr w:type="spellStart"/>
      <w:r w:rsidRPr="00994435">
        <w:t>mạnh</w:t>
      </w:r>
      <w:proofErr w:type="spellEnd"/>
      <w:r w:rsidRPr="00994435">
        <w:t xml:space="preserve"> </w:t>
      </w:r>
      <w:proofErr w:type="spellStart"/>
      <w:r w:rsidRPr="00994435">
        <w:t>bằng</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sử</w:t>
      </w:r>
      <w:proofErr w:type="spellEnd"/>
      <w:r w:rsidRPr="00994435">
        <w:t xml:space="preserve"> </w:t>
      </w:r>
      <w:proofErr w:type="spellStart"/>
      <w:r w:rsidRPr="00994435">
        <w:t>dụng</w:t>
      </w:r>
      <w:proofErr w:type="spellEnd"/>
      <w:r w:rsidRPr="00994435">
        <w:t xml:space="preserve"> </w:t>
      </w:r>
      <w:proofErr w:type="spellStart"/>
      <w:r w:rsidRPr="00994435">
        <w:t>của</w:t>
      </w:r>
      <w:proofErr w:type="spellEnd"/>
      <w:r w:rsidRPr="00994435">
        <w:t xml:space="preserve"> </w:t>
      </w:r>
      <w:proofErr w:type="spellStart"/>
      <w:r w:rsidRPr="00994435">
        <w:t>ngôi</w:t>
      </w:r>
      <w:proofErr w:type="spellEnd"/>
      <w:r w:rsidRPr="00994435">
        <w:t xml:space="preserve"> </w:t>
      </w:r>
      <w:proofErr w:type="spellStart"/>
      <w:r w:rsidRPr="00994435">
        <w:t>nhà</w:t>
      </w:r>
      <w:proofErr w:type="spellEnd"/>
      <w:r w:rsidRPr="00994435">
        <w:t xml:space="preserve"> </w:t>
      </w:r>
      <w:proofErr w:type="spellStart"/>
      <w:r w:rsidRPr="00994435">
        <w:t>đang</w:t>
      </w:r>
      <w:proofErr w:type="spellEnd"/>
      <w:r w:rsidRPr="00994435">
        <w:t xml:space="preserve"> </w:t>
      </w:r>
      <w:proofErr w:type="spellStart"/>
      <w:r w:rsidRPr="00994435">
        <w:t>xét</w:t>
      </w:r>
      <w:proofErr w:type="spellEnd"/>
      <w:r w:rsidRPr="00994435">
        <w:t>.</w:t>
      </w:r>
    </w:p>
    <w:p w14:paraId="1E575125" w14:textId="222D17DB" w:rsidR="00994435" w:rsidRPr="00994435" w:rsidRDefault="00994435" w:rsidP="00994435">
      <w:proofErr w:type="spellStart"/>
      <w:r w:rsidRPr="00994435">
        <w:rPr>
          <w:b/>
          <w:bCs/>
        </w:rPr>
        <w:t>Đường</w:t>
      </w:r>
      <w:proofErr w:type="spellEnd"/>
      <w:r w:rsidRPr="00994435">
        <w:rPr>
          <w:b/>
          <w:bCs/>
        </w:rPr>
        <w:t xml:space="preserve"> </w:t>
      </w:r>
      <w:proofErr w:type="spellStart"/>
      <w:r w:rsidRPr="00994435">
        <w:rPr>
          <w:b/>
          <w:bCs/>
        </w:rPr>
        <w:t>hồi</w:t>
      </w:r>
      <w:proofErr w:type="spellEnd"/>
      <w:r w:rsidRPr="00994435">
        <w:rPr>
          <w:b/>
          <w:bCs/>
        </w:rPr>
        <w:t xml:space="preserve"> </w:t>
      </w:r>
      <w:proofErr w:type="spellStart"/>
      <w:r w:rsidRPr="00994435">
        <w:rPr>
          <w:b/>
          <w:bCs/>
        </w:rPr>
        <w:t>quy</w:t>
      </w:r>
      <w:proofErr w:type="spellEnd"/>
      <w:r w:rsidRPr="00994435">
        <w:rPr>
          <w:b/>
          <w:bCs/>
        </w:rPr>
        <w:t>:</w:t>
      </w:r>
    </w:p>
    <w:p w14:paraId="16D0AF38" w14:textId="77777777" w:rsidR="00994435" w:rsidRPr="00994435" w:rsidRDefault="00994435" w:rsidP="00994435">
      <w:pPr>
        <w:pStyle w:val="ListParagraph"/>
        <w:numPr>
          <w:ilvl w:val="0"/>
          <w:numId w:val="18"/>
        </w:numPr>
      </w:pPr>
      <w:proofErr w:type="spellStart"/>
      <w:r w:rsidRPr="00994435">
        <w:t>Đường</w:t>
      </w:r>
      <w:proofErr w:type="spellEnd"/>
      <w:r w:rsidRPr="00994435">
        <w:t xml:space="preserve"> </w:t>
      </w:r>
      <w:proofErr w:type="spellStart"/>
      <w:r w:rsidRPr="00994435">
        <w:t>hồi</w:t>
      </w:r>
      <w:proofErr w:type="spellEnd"/>
      <w:r w:rsidRPr="00994435">
        <w:t xml:space="preserve"> </w:t>
      </w:r>
      <w:proofErr w:type="spellStart"/>
      <w:r w:rsidRPr="00994435">
        <w:t>quy</w:t>
      </w:r>
      <w:proofErr w:type="spellEnd"/>
      <w:r w:rsidRPr="00994435">
        <w:t xml:space="preserve"> </w:t>
      </w:r>
      <w:proofErr w:type="spellStart"/>
      <w:r w:rsidRPr="00994435">
        <w:t>màu</w:t>
      </w:r>
      <w:proofErr w:type="spellEnd"/>
      <w:r w:rsidRPr="00994435">
        <w:t xml:space="preserve"> </w:t>
      </w:r>
      <w:proofErr w:type="spellStart"/>
      <w:r w:rsidRPr="00994435">
        <w:t>đỏ</w:t>
      </w:r>
      <w:proofErr w:type="spellEnd"/>
      <w:r w:rsidRPr="00994435">
        <w:t xml:space="preserve"> </w:t>
      </w:r>
      <w:proofErr w:type="spellStart"/>
      <w:r w:rsidRPr="00994435">
        <w:t>dường</w:t>
      </w:r>
      <w:proofErr w:type="spellEnd"/>
      <w:r w:rsidRPr="00994435">
        <w:t xml:space="preserve"> </w:t>
      </w:r>
      <w:proofErr w:type="spellStart"/>
      <w:r w:rsidRPr="00994435">
        <w:t>như</w:t>
      </w:r>
      <w:proofErr w:type="spellEnd"/>
      <w:r w:rsidRPr="00994435">
        <w:t xml:space="preserve"> </w:t>
      </w:r>
      <w:proofErr w:type="spellStart"/>
      <w:r w:rsidRPr="00994435">
        <w:t>phù</w:t>
      </w:r>
      <w:proofErr w:type="spellEnd"/>
      <w:r w:rsidRPr="00994435">
        <w:t xml:space="preserve"> </w:t>
      </w:r>
      <w:proofErr w:type="spellStart"/>
      <w:r w:rsidRPr="00994435">
        <w:t>hợp</w:t>
      </w:r>
      <w:proofErr w:type="spellEnd"/>
      <w:r w:rsidRPr="00994435">
        <w:t xml:space="preserve"> </w:t>
      </w:r>
      <w:proofErr w:type="spellStart"/>
      <w:r w:rsidRPr="00994435">
        <w:t>tốt</w:t>
      </w:r>
      <w:proofErr w:type="spellEnd"/>
      <w:r w:rsidRPr="00994435">
        <w:t xml:space="preserve"> </w:t>
      </w:r>
      <w:proofErr w:type="spellStart"/>
      <w:r w:rsidRPr="00994435">
        <w:t>với</w:t>
      </w:r>
      <w:proofErr w:type="spellEnd"/>
      <w:r w:rsidRPr="00994435">
        <w:t xml:space="preserve"> </w:t>
      </w: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chỉ</w:t>
      </w:r>
      <w:proofErr w:type="spellEnd"/>
      <w:r w:rsidRPr="00994435">
        <w:t xml:space="preserve"> </w:t>
      </w:r>
      <w:proofErr w:type="spellStart"/>
      <w:r w:rsidRPr="00994435">
        <w:t>ra</w:t>
      </w:r>
      <w:proofErr w:type="spellEnd"/>
      <w:r w:rsidRPr="00994435">
        <w:t xml:space="preserve"> </w:t>
      </w:r>
      <w:proofErr w:type="spellStart"/>
      <w:r w:rsidRPr="00994435">
        <w:t>rằng</w:t>
      </w:r>
      <w:proofErr w:type="spellEnd"/>
      <w:r w:rsidRPr="00994435">
        <w:t xml:space="preserve"> </w:t>
      </w:r>
      <w:proofErr w:type="spellStart"/>
      <w:r w:rsidRPr="00994435">
        <w:t>cả</w:t>
      </w:r>
      <w:proofErr w:type="spellEnd"/>
      <w:r w:rsidRPr="00994435">
        <w:t xml:space="preserve"> </w:t>
      </w:r>
      <w:proofErr w:type="spellStart"/>
      <w:r w:rsidRPr="00994435">
        <w:t>hai</w:t>
      </w:r>
      <w:proofErr w:type="spellEnd"/>
      <w:r w:rsidRPr="00994435">
        <w:t xml:space="preserve"> </w:t>
      </w:r>
      <w:proofErr w:type="spellStart"/>
      <w:r w:rsidRPr="00994435">
        <w:t>yếu</w:t>
      </w:r>
      <w:proofErr w:type="spellEnd"/>
      <w:r w:rsidRPr="00994435">
        <w:t xml:space="preserve"> </w:t>
      </w:r>
      <w:proofErr w:type="spellStart"/>
      <w:r w:rsidRPr="00994435">
        <w:t>tố</w:t>
      </w:r>
      <w:proofErr w:type="spellEnd"/>
      <w:r w:rsidRPr="00994435">
        <w:t xml:space="preserve"> </w:t>
      </w:r>
      <w:proofErr w:type="spellStart"/>
      <w:r w:rsidRPr="00994435">
        <w:t>đều</w:t>
      </w:r>
      <w:proofErr w:type="spellEnd"/>
      <w:r w:rsidRPr="00994435">
        <w:t xml:space="preserve"> </w:t>
      </w:r>
      <w:proofErr w:type="spellStart"/>
      <w:r w:rsidRPr="00994435">
        <w:t>góp</w:t>
      </w:r>
      <w:proofErr w:type="spellEnd"/>
      <w:r w:rsidRPr="00994435">
        <w:t xml:space="preserve"> </w:t>
      </w:r>
      <w:proofErr w:type="spellStart"/>
      <w:r w:rsidRPr="00994435">
        <w:t>phần</w:t>
      </w:r>
      <w:proofErr w:type="spellEnd"/>
      <w:r w:rsidRPr="00994435">
        <w:t xml:space="preserve"> </w:t>
      </w:r>
      <w:proofErr w:type="spellStart"/>
      <w:r w:rsidRPr="00994435">
        <w:t>giải</w:t>
      </w:r>
      <w:proofErr w:type="spellEnd"/>
      <w:r w:rsidRPr="00994435">
        <w:t xml:space="preserve"> </w:t>
      </w:r>
      <w:proofErr w:type="spellStart"/>
      <w:r w:rsidRPr="00994435">
        <w:t>thích</w:t>
      </w:r>
      <w:proofErr w:type="spellEnd"/>
      <w:r w:rsidRPr="00994435">
        <w:t xml:space="preserve"> </w:t>
      </w:r>
      <w:proofErr w:type="spellStart"/>
      <w:r w:rsidRPr="00994435">
        <w:t>giá</w:t>
      </w:r>
      <w:proofErr w:type="spellEnd"/>
      <w:r w:rsidRPr="00994435">
        <w:t xml:space="preserve"> </w:t>
      </w:r>
      <w:proofErr w:type="spellStart"/>
      <w:r w:rsidRPr="00994435">
        <w:t>bán</w:t>
      </w:r>
      <w:proofErr w:type="spellEnd"/>
      <w:r w:rsidRPr="00994435">
        <w:t>.</w:t>
      </w:r>
    </w:p>
    <w:p w14:paraId="5EDEA25A" w14:textId="21AD3631" w:rsidR="00994435" w:rsidRPr="00994435" w:rsidRDefault="00994435" w:rsidP="00994435">
      <w:proofErr w:type="spellStart"/>
      <w:r w:rsidRPr="00994435">
        <w:rPr>
          <w:b/>
          <w:bCs/>
        </w:rPr>
        <w:t>Sự</w:t>
      </w:r>
      <w:proofErr w:type="spellEnd"/>
      <w:r w:rsidRPr="00994435">
        <w:rPr>
          <w:b/>
          <w:bCs/>
        </w:rPr>
        <w:t xml:space="preserve"> </w:t>
      </w:r>
      <w:proofErr w:type="spellStart"/>
      <w:r w:rsidRPr="00994435">
        <w:rPr>
          <w:b/>
          <w:bCs/>
        </w:rPr>
        <w:t>phân</w:t>
      </w:r>
      <w:proofErr w:type="spellEnd"/>
      <w:r w:rsidRPr="00994435">
        <w:rPr>
          <w:b/>
          <w:bCs/>
        </w:rPr>
        <w:t xml:space="preserve"> </w:t>
      </w:r>
      <w:proofErr w:type="spellStart"/>
      <w:r w:rsidRPr="00994435">
        <w:rPr>
          <w:b/>
          <w:bCs/>
        </w:rPr>
        <w:t>tán</w:t>
      </w:r>
      <w:proofErr w:type="spellEnd"/>
      <w:r w:rsidRPr="00994435">
        <w:rPr>
          <w:b/>
          <w:bCs/>
        </w:rPr>
        <w:t xml:space="preserve"> </w:t>
      </w:r>
      <w:proofErr w:type="spellStart"/>
      <w:r w:rsidRPr="00994435">
        <w:rPr>
          <w:b/>
          <w:bCs/>
        </w:rPr>
        <w:t>dữ</w:t>
      </w:r>
      <w:proofErr w:type="spellEnd"/>
      <w:r w:rsidRPr="00994435">
        <w:rPr>
          <w:b/>
          <w:bCs/>
        </w:rPr>
        <w:t xml:space="preserve"> </w:t>
      </w:r>
      <w:proofErr w:type="spellStart"/>
      <w:r w:rsidRPr="00994435">
        <w:rPr>
          <w:b/>
          <w:bCs/>
        </w:rPr>
        <w:t>liệu</w:t>
      </w:r>
      <w:proofErr w:type="spellEnd"/>
      <w:r w:rsidRPr="00994435">
        <w:rPr>
          <w:b/>
          <w:bCs/>
        </w:rPr>
        <w:t>:</w:t>
      </w:r>
    </w:p>
    <w:p w14:paraId="1E073A94" w14:textId="77777777" w:rsidR="00994435" w:rsidRPr="00994435" w:rsidRDefault="00994435" w:rsidP="00994435">
      <w:pPr>
        <w:pStyle w:val="ListParagraph"/>
        <w:numPr>
          <w:ilvl w:val="0"/>
          <w:numId w:val="19"/>
        </w:numPr>
      </w:pP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của</w:t>
      </w:r>
      <w:proofErr w:type="spellEnd"/>
      <w:r w:rsidRPr="00994435">
        <w:t xml:space="preserve"> </w:t>
      </w:r>
      <w:proofErr w:type="spellStart"/>
      <w:r w:rsidRPr="00994435">
        <w:t>cả</w:t>
      </w:r>
      <w:proofErr w:type="spellEnd"/>
      <w:r w:rsidRPr="00994435">
        <w:t xml:space="preserve"> </w:t>
      </w:r>
      <w:proofErr w:type="spellStart"/>
      <w:r w:rsidRPr="00994435">
        <w:t>hai</w:t>
      </w:r>
      <w:proofErr w:type="spellEnd"/>
      <w:r w:rsidRPr="00994435">
        <w:t xml:space="preserve"> </w:t>
      </w:r>
      <w:proofErr w:type="spellStart"/>
      <w:r w:rsidRPr="00994435">
        <w:t>yếu</w:t>
      </w:r>
      <w:proofErr w:type="spellEnd"/>
      <w:r w:rsidRPr="00994435">
        <w:t xml:space="preserve"> </w:t>
      </w:r>
      <w:proofErr w:type="spellStart"/>
      <w:r w:rsidRPr="00994435">
        <w:t>tố</w:t>
      </w:r>
      <w:proofErr w:type="spellEnd"/>
      <w:r w:rsidRPr="00994435">
        <w:t xml:space="preserve"> </w:t>
      </w:r>
      <w:proofErr w:type="spellStart"/>
      <w:r w:rsidRPr="00994435">
        <w:t>tương</w:t>
      </w:r>
      <w:proofErr w:type="spellEnd"/>
      <w:r w:rsidRPr="00994435">
        <w:t xml:space="preserve"> </w:t>
      </w:r>
      <w:proofErr w:type="spellStart"/>
      <w:r w:rsidRPr="00994435">
        <w:t>đối</w:t>
      </w:r>
      <w:proofErr w:type="spellEnd"/>
      <w:r w:rsidRPr="00994435">
        <w:t xml:space="preserve"> </w:t>
      </w:r>
      <w:proofErr w:type="spellStart"/>
      <w:r w:rsidRPr="00994435">
        <w:t>tập</w:t>
      </w:r>
      <w:proofErr w:type="spellEnd"/>
      <w:r w:rsidRPr="00994435">
        <w:t xml:space="preserve"> </w:t>
      </w:r>
      <w:proofErr w:type="spellStart"/>
      <w:r w:rsidRPr="00994435">
        <w:t>trung</w:t>
      </w:r>
      <w:proofErr w:type="spellEnd"/>
      <w:r w:rsidRPr="00994435">
        <w:t xml:space="preserve">, </w:t>
      </w:r>
      <w:proofErr w:type="spellStart"/>
      <w:r w:rsidRPr="00994435">
        <w:t>nhưng</w:t>
      </w:r>
      <w:proofErr w:type="spellEnd"/>
      <w:r w:rsidRPr="00994435">
        <w:t xml:space="preserve"> </w:t>
      </w:r>
      <w:proofErr w:type="spellStart"/>
      <w:r w:rsidRPr="00994435">
        <w:t>vẫn</w:t>
      </w:r>
      <w:proofErr w:type="spellEnd"/>
      <w:r w:rsidRPr="00994435">
        <w:t xml:space="preserve"> </w:t>
      </w:r>
      <w:proofErr w:type="spellStart"/>
      <w:r w:rsidRPr="00994435">
        <w:t>có</w:t>
      </w:r>
      <w:proofErr w:type="spellEnd"/>
      <w:r w:rsidRPr="00994435">
        <w:t xml:space="preserve"> </w:t>
      </w:r>
      <w:proofErr w:type="spellStart"/>
      <w:r w:rsidRPr="00994435">
        <w:t>một</w:t>
      </w:r>
      <w:proofErr w:type="spellEnd"/>
      <w:r w:rsidRPr="00994435">
        <w:t xml:space="preserve"> </w:t>
      </w:r>
      <w:proofErr w:type="spellStart"/>
      <w:r w:rsidRPr="00994435">
        <w:t>số</w:t>
      </w:r>
      <w:proofErr w:type="spellEnd"/>
      <w:r w:rsidRPr="00994435">
        <w:t xml:space="preserve"> </w:t>
      </w:r>
      <w:proofErr w:type="spellStart"/>
      <w:r w:rsidRPr="00994435">
        <w:t>điểm</w:t>
      </w:r>
      <w:proofErr w:type="spellEnd"/>
      <w:r w:rsidRPr="00994435">
        <w:t xml:space="preserve"> </w:t>
      </w:r>
      <w:proofErr w:type="spellStart"/>
      <w:r w:rsidRPr="00994435">
        <w:t>ngoại</w:t>
      </w:r>
      <w:proofErr w:type="spellEnd"/>
      <w:r w:rsidRPr="00994435">
        <w:t xml:space="preserve"> </w:t>
      </w:r>
      <w:proofErr w:type="spellStart"/>
      <w:r w:rsidRPr="00994435">
        <w:t>lai</w:t>
      </w:r>
      <w:proofErr w:type="spellEnd"/>
      <w:r w:rsidRPr="00994435">
        <w:t xml:space="preserve"> (outliers) ở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cao</w:t>
      </w:r>
      <w:proofErr w:type="spellEnd"/>
      <w:r w:rsidRPr="00994435">
        <w:t xml:space="preserve"> </w:t>
      </w:r>
      <w:proofErr w:type="spellStart"/>
      <w:r w:rsidRPr="00994435">
        <w:t>hơn</w:t>
      </w:r>
      <w:proofErr w:type="spellEnd"/>
      <w:r w:rsidRPr="00994435">
        <w:t xml:space="preserve">. </w:t>
      </w:r>
      <w:proofErr w:type="spellStart"/>
      <w:r w:rsidRPr="00994435">
        <w:t>Những</w:t>
      </w:r>
      <w:proofErr w:type="spellEnd"/>
      <w:r w:rsidRPr="00994435">
        <w:t xml:space="preserve"> </w:t>
      </w:r>
      <w:proofErr w:type="spellStart"/>
      <w:r w:rsidRPr="00994435">
        <w:t>ngôi</w:t>
      </w:r>
      <w:proofErr w:type="spellEnd"/>
      <w:r w:rsidRPr="00994435">
        <w:t xml:space="preserve"> </w:t>
      </w:r>
      <w:proofErr w:type="spellStart"/>
      <w:r w:rsidRPr="00994435">
        <w:t>nhà</w:t>
      </w:r>
      <w:proofErr w:type="spellEnd"/>
      <w:r w:rsidRPr="00994435">
        <w:t xml:space="preserve"> </w:t>
      </w:r>
      <w:proofErr w:type="spellStart"/>
      <w:r w:rsidRPr="00994435">
        <w:t>này</w:t>
      </w:r>
      <w:proofErr w:type="spellEnd"/>
      <w:r w:rsidRPr="00994435">
        <w:t xml:space="preserve"> </w:t>
      </w:r>
      <w:proofErr w:type="spellStart"/>
      <w:r w:rsidRPr="00994435">
        <w:t>có</w:t>
      </w:r>
      <w:proofErr w:type="spellEnd"/>
      <w:r w:rsidRPr="00994435">
        <w:t xml:space="preserve"> </w:t>
      </w:r>
      <w:proofErr w:type="spellStart"/>
      <w:r w:rsidRPr="00994435">
        <w:t>thể</w:t>
      </w:r>
      <w:proofErr w:type="spellEnd"/>
      <w:r w:rsidRPr="00994435">
        <w:t xml:space="preserve"> </w:t>
      </w:r>
      <w:proofErr w:type="spellStart"/>
      <w:r w:rsidRPr="00994435">
        <w:t>là</w:t>
      </w:r>
      <w:proofErr w:type="spellEnd"/>
      <w:r w:rsidRPr="00994435">
        <w:t xml:space="preserve"> </w:t>
      </w:r>
      <w:proofErr w:type="spellStart"/>
      <w:r w:rsidRPr="00994435">
        <w:t>nhà</w:t>
      </w:r>
      <w:proofErr w:type="spellEnd"/>
      <w:r w:rsidRPr="00994435">
        <w:t xml:space="preserve"> </w:t>
      </w:r>
      <w:proofErr w:type="spellStart"/>
      <w:r w:rsidRPr="00994435">
        <w:t>cao</w:t>
      </w:r>
      <w:proofErr w:type="spellEnd"/>
      <w:r w:rsidRPr="00994435">
        <w:t xml:space="preserve"> </w:t>
      </w:r>
      <w:proofErr w:type="spellStart"/>
      <w:r w:rsidRPr="00994435">
        <w:t>cấp</w:t>
      </w:r>
      <w:proofErr w:type="spellEnd"/>
      <w:r w:rsidRPr="00994435">
        <w:t xml:space="preserve"> </w:t>
      </w:r>
      <w:proofErr w:type="spellStart"/>
      <w:r w:rsidRPr="00994435">
        <w:t>hoặc</w:t>
      </w:r>
      <w:proofErr w:type="spellEnd"/>
      <w:r w:rsidRPr="00994435">
        <w:t xml:space="preserve"> </w:t>
      </w:r>
      <w:proofErr w:type="spellStart"/>
      <w:r w:rsidRPr="00994435">
        <w:t>có</w:t>
      </w:r>
      <w:proofErr w:type="spellEnd"/>
      <w:r w:rsidRPr="00994435">
        <w:t xml:space="preserve"> </w:t>
      </w:r>
      <w:proofErr w:type="spellStart"/>
      <w:r w:rsidRPr="00994435">
        <w:t>các</w:t>
      </w:r>
      <w:proofErr w:type="spellEnd"/>
      <w:r w:rsidRPr="00994435">
        <w:t xml:space="preserve"> </w:t>
      </w:r>
      <w:proofErr w:type="spellStart"/>
      <w:r w:rsidRPr="00994435">
        <w:t>đặc</w:t>
      </w:r>
      <w:proofErr w:type="spellEnd"/>
      <w:r w:rsidRPr="00994435">
        <w:t xml:space="preserve"> </w:t>
      </w:r>
      <w:proofErr w:type="spellStart"/>
      <w:r w:rsidRPr="00994435">
        <w:t>điểm</w:t>
      </w:r>
      <w:proofErr w:type="spellEnd"/>
      <w:r w:rsidRPr="00994435">
        <w:t xml:space="preserve"> </w:t>
      </w:r>
      <w:proofErr w:type="spellStart"/>
      <w:r w:rsidRPr="00994435">
        <w:t>độc</w:t>
      </w:r>
      <w:proofErr w:type="spellEnd"/>
      <w:r w:rsidRPr="00994435">
        <w:t xml:space="preserve"> </w:t>
      </w:r>
      <w:proofErr w:type="spellStart"/>
      <w:r w:rsidRPr="00994435">
        <w:t>đáo</w:t>
      </w:r>
      <w:proofErr w:type="spellEnd"/>
      <w:r w:rsidRPr="00994435">
        <w:t xml:space="preserve"> </w:t>
      </w:r>
      <w:proofErr w:type="spellStart"/>
      <w:r w:rsidRPr="00994435">
        <w:t>khác</w:t>
      </w:r>
      <w:proofErr w:type="spellEnd"/>
      <w:r w:rsidRPr="00994435">
        <w:t xml:space="preserve"> </w:t>
      </w:r>
      <w:proofErr w:type="spellStart"/>
      <w:r w:rsidRPr="00994435">
        <w:t>ngoài</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sử</w:t>
      </w:r>
      <w:proofErr w:type="spellEnd"/>
      <w:r w:rsidRPr="00994435">
        <w:t xml:space="preserve"> </w:t>
      </w:r>
      <w:proofErr w:type="spellStart"/>
      <w:r w:rsidRPr="00994435">
        <w:t>dụng</w:t>
      </w:r>
      <w:proofErr w:type="spellEnd"/>
      <w:r w:rsidRPr="00994435">
        <w:t>.</w:t>
      </w:r>
    </w:p>
    <w:p w14:paraId="165EF81D" w14:textId="796C9E04" w:rsidR="00994435" w:rsidRPr="00994435" w:rsidRDefault="00994435" w:rsidP="00994435">
      <w:r w:rsidRPr="00994435">
        <w:rPr>
          <w:b/>
          <w:bCs/>
        </w:rPr>
        <w:t xml:space="preserve">Phạm vi </w:t>
      </w:r>
      <w:proofErr w:type="spellStart"/>
      <w:r w:rsidRPr="00994435">
        <w:rPr>
          <w:b/>
          <w:bCs/>
        </w:rPr>
        <w:t>dữ</w:t>
      </w:r>
      <w:proofErr w:type="spellEnd"/>
      <w:r w:rsidRPr="00994435">
        <w:rPr>
          <w:b/>
          <w:bCs/>
        </w:rPr>
        <w:t xml:space="preserve"> </w:t>
      </w:r>
      <w:proofErr w:type="spellStart"/>
      <w:r w:rsidRPr="00994435">
        <w:rPr>
          <w:b/>
          <w:bCs/>
        </w:rPr>
        <w:t>liệu</w:t>
      </w:r>
      <w:proofErr w:type="spellEnd"/>
      <w:r w:rsidRPr="00994435">
        <w:rPr>
          <w:b/>
          <w:bCs/>
        </w:rPr>
        <w:t>:</w:t>
      </w:r>
    </w:p>
    <w:p w14:paraId="54613ACA" w14:textId="77777777" w:rsidR="00994435" w:rsidRPr="00994435" w:rsidRDefault="00994435" w:rsidP="00994435">
      <w:pPr>
        <w:pStyle w:val="ListParagraph"/>
        <w:numPr>
          <w:ilvl w:val="0"/>
          <w:numId w:val="20"/>
        </w:numPr>
      </w:pPr>
      <w:proofErr w:type="spellStart"/>
      <w:r w:rsidRPr="00994435">
        <w:rPr>
          <w:b/>
          <w:bCs/>
        </w:rPr>
        <w:lastRenderedPageBreak/>
        <w:t>sqft_living</w:t>
      </w:r>
      <w:proofErr w:type="spellEnd"/>
      <w:r w:rsidRPr="00994435">
        <w:t xml:space="preserve"> </w:t>
      </w:r>
      <w:proofErr w:type="spellStart"/>
      <w:r w:rsidRPr="00994435">
        <w:t>và</w:t>
      </w:r>
      <w:proofErr w:type="spellEnd"/>
      <w:r w:rsidRPr="00994435">
        <w:t xml:space="preserve"> </w:t>
      </w:r>
      <w:r w:rsidRPr="00994435">
        <w:rPr>
          <w:b/>
          <w:bCs/>
        </w:rPr>
        <w:t>sqft_living15</w:t>
      </w:r>
      <w:r w:rsidRPr="00994435">
        <w:t xml:space="preserve"> </w:t>
      </w:r>
      <w:proofErr w:type="spellStart"/>
      <w:r w:rsidRPr="00994435">
        <w:t>đều</w:t>
      </w:r>
      <w:proofErr w:type="spellEnd"/>
      <w:r w:rsidRPr="00994435">
        <w:t xml:space="preserve"> </w:t>
      </w:r>
      <w:proofErr w:type="spellStart"/>
      <w:r w:rsidRPr="00994435">
        <w:t>trải</w:t>
      </w:r>
      <w:proofErr w:type="spellEnd"/>
      <w:r w:rsidRPr="00994435">
        <w:t xml:space="preserve"> </w:t>
      </w:r>
      <w:proofErr w:type="spellStart"/>
      <w:r w:rsidRPr="00994435">
        <w:t>dài</w:t>
      </w:r>
      <w:proofErr w:type="spellEnd"/>
      <w:r w:rsidRPr="00994435">
        <w:t xml:space="preserve"> </w:t>
      </w:r>
      <w:proofErr w:type="spellStart"/>
      <w:r w:rsidRPr="00994435">
        <w:t>từ</w:t>
      </w:r>
      <w:proofErr w:type="spellEnd"/>
      <w:r w:rsidRPr="00994435">
        <w:t xml:space="preserve"> </w:t>
      </w:r>
      <w:proofErr w:type="spellStart"/>
      <w:r w:rsidRPr="00994435">
        <w:t>khoảng</w:t>
      </w:r>
      <w:proofErr w:type="spellEnd"/>
      <w:r w:rsidRPr="00994435">
        <w:t xml:space="preserve"> 0 </w:t>
      </w:r>
      <w:proofErr w:type="spellStart"/>
      <w:r w:rsidRPr="00994435">
        <w:t>đến</w:t>
      </w:r>
      <w:proofErr w:type="spellEnd"/>
      <w:r w:rsidRPr="00994435">
        <w:t xml:space="preserve"> </w:t>
      </w:r>
      <w:proofErr w:type="spellStart"/>
      <w:r w:rsidRPr="00994435">
        <w:t>hơn</w:t>
      </w:r>
      <w:proofErr w:type="spellEnd"/>
      <w:r w:rsidRPr="00994435">
        <w:t xml:space="preserve"> 12,000 </w:t>
      </w:r>
      <w:proofErr w:type="spellStart"/>
      <w:r w:rsidRPr="00994435">
        <w:t>sqft</w:t>
      </w:r>
      <w:proofErr w:type="spellEnd"/>
      <w:r w:rsidRPr="00994435">
        <w:t xml:space="preserve">, </w:t>
      </w:r>
      <w:proofErr w:type="spellStart"/>
      <w:r w:rsidRPr="00994435">
        <w:t>nhưng</w:t>
      </w:r>
      <w:proofErr w:type="spellEnd"/>
      <w:r w:rsidRPr="00994435">
        <w:t xml:space="preserve"> </w:t>
      </w:r>
      <w:proofErr w:type="spellStart"/>
      <w:r w:rsidRPr="00994435">
        <w:t>phần</w:t>
      </w:r>
      <w:proofErr w:type="spellEnd"/>
      <w:r w:rsidRPr="00994435">
        <w:t xml:space="preserve"> </w:t>
      </w:r>
      <w:proofErr w:type="spellStart"/>
      <w:r w:rsidRPr="00994435">
        <w:t>lớn</w:t>
      </w:r>
      <w:proofErr w:type="spellEnd"/>
      <w:r w:rsidRPr="00994435">
        <w:t xml:space="preserve"> </w:t>
      </w:r>
      <w:proofErr w:type="spellStart"/>
      <w:r w:rsidRPr="00994435">
        <w:t>tập</w:t>
      </w:r>
      <w:proofErr w:type="spellEnd"/>
      <w:r w:rsidRPr="00994435">
        <w:t xml:space="preserve"> </w:t>
      </w:r>
      <w:proofErr w:type="spellStart"/>
      <w:r w:rsidRPr="00994435">
        <w:t>trung</w:t>
      </w:r>
      <w:proofErr w:type="spellEnd"/>
      <w:r w:rsidRPr="00994435">
        <w:t xml:space="preserve"> </w:t>
      </w:r>
      <w:proofErr w:type="spellStart"/>
      <w:r w:rsidRPr="00994435">
        <w:t>dưới</w:t>
      </w:r>
      <w:proofErr w:type="spellEnd"/>
      <w:r w:rsidRPr="00994435">
        <w:t xml:space="preserve"> 4,000 </w:t>
      </w:r>
      <w:proofErr w:type="spellStart"/>
      <w:r w:rsidRPr="00994435">
        <w:t>sqft</w:t>
      </w:r>
      <w:proofErr w:type="spellEnd"/>
      <w:r w:rsidRPr="00994435">
        <w:t xml:space="preserve">. </w:t>
      </w:r>
      <w:proofErr w:type="spellStart"/>
      <w:r w:rsidRPr="00994435">
        <w:t>Điều</w:t>
      </w:r>
      <w:proofErr w:type="spellEnd"/>
      <w:r w:rsidRPr="00994435">
        <w:t xml:space="preserve"> </w:t>
      </w:r>
      <w:proofErr w:type="spellStart"/>
      <w:r w:rsidRPr="00994435">
        <w:t>này</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hầu</w:t>
      </w:r>
      <w:proofErr w:type="spellEnd"/>
      <w:r w:rsidRPr="00994435">
        <w:t xml:space="preserve"> </w:t>
      </w:r>
      <w:proofErr w:type="spellStart"/>
      <w:r w:rsidRPr="00994435">
        <w:t>hết</w:t>
      </w:r>
      <w:proofErr w:type="spellEnd"/>
      <w:r w:rsidRPr="00994435">
        <w:t xml:space="preserve"> </w:t>
      </w:r>
      <w:proofErr w:type="spellStart"/>
      <w:r w:rsidRPr="00994435">
        <w:t>các</w:t>
      </w:r>
      <w:proofErr w:type="spellEnd"/>
      <w:r w:rsidRPr="00994435">
        <w:t xml:space="preserve"> </w:t>
      </w:r>
      <w:proofErr w:type="spellStart"/>
      <w:r w:rsidRPr="00994435">
        <w:t>ngôi</w:t>
      </w:r>
      <w:proofErr w:type="spellEnd"/>
      <w:r w:rsidRPr="00994435">
        <w:t xml:space="preserve"> </w:t>
      </w:r>
      <w:proofErr w:type="spellStart"/>
      <w:r w:rsidRPr="00994435">
        <w:t>nhà</w:t>
      </w:r>
      <w:proofErr w:type="spellEnd"/>
      <w:r w:rsidRPr="00994435">
        <w:t xml:space="preserve"> </w:t>
      </w:r>
      <w:proofErr w:type="spellStart"/>
      <w:r w:rsidRPr="00994435">
        <w:t>trong</w:t>
      </w:r>
      <w:proofErr w:type="spellEnd"/>
      <w:r w:rsidRPr="00994435">
        <w:t xml:space="preserve"> </w:t>
      </w:r>
      <w:proofErr w:type="spellStart"/>
      <w:r w:rsidRPr="00994435">
        <w:t>tập</w:t>
      </w:r>
      <w:proofErr w:type="spellEnd"/>
      <w:r w:rsidRPr="00994435">
        <w:t xml:space="preserve"> </w:t>
      </w: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thuộc</w:t>
      </w:r>
      <w:proofErr w:type="spellEnd"/>
      <w:r w:rsidRPr="00994435">
        <w:t xml:space="preserve"> </w:t>
      </w:r>
      <w:proofErr w:type="spellStart"/>
      <w:r w:rsidRPr="00994435">
        <w:t>dạng</w:t>
      </w:r>
      <w:proofErr w:type="spellEnd"/>
      <w:r w:rsidRPr="00994435">
        <w:t xml:space="preserve"> </w:t>
      </w:r>
      <w:proofErr w:type="spellStart"/>
      <w:r w:rsidRPr="00994435">
        <w:t>nhà</w:t>
      </w:r>
      <w:proofErr w:type="spellEnd"/>
      <w:r w:rsidRPr="00994435">
        <w:t xml:space="preserve"> ở </w:t>
      </w:r>
      <w:proofErr w:type="spellStart"/>
      <w:r w:rsidRPr="00994435">
        <w:t>tiêu</w:t>
      </w:r>
      <w:proofErr w:type="spellEnd"/>
      <w:r w:rsidRPr="00994435">
        <w:t xml:space="preserve"> </w:t>
      </w:r>
      <w:proofErr w:type="spellStart"/>
      <w:r w:rsidRPr="00994435">
        <w:t>chuẩn</w:t>
      </w:r>
      <w:proofErr w:type="spellEnd"/>
      <w:r w:rsidRPr="00994435">
        <w:t xml:space="preserve">, </w:t>
      </w:r>
      <w:proofErr w:type="spellStart"/>
      <w:r w:rsidRPr="00994435">
        <w:t>không</w:t>
      </w:r>
      <w:proofErr w:type="spellEnd"/>
      <w:r w:rsidRPr="00994435">
        <w:t xml:space="preserve"> </w:t>
      </w:r>
      <w:proofErr w:type="spellStart"/>
      <w:r w:rsidRPr="00994435">
        <w:t>quá</w:t>
      </w:r>
      <w:proofErr w:type="spellEnd"/>
      <w:r w:rsidRPr="00994435">
        <w:t xml:space="preserve"> </w:t>
      </w:r>
      <w:proofErr w:type="spellStart"/>
      <w:r w:rsidRPr="00994435">
        <w:t>lớn</w:t>
      </w:r>
      <w:proofErr w:type="spellEnd"/>
      <w:r w:rsidRPr="00994435">
        <w:t>.</w:t>
      </w:r>
    </w:p>
    <w:p w14:paraId="18344475" w14:textId="77777777" w:rsidR="00994435" w:rsidRDefault="00994435" w:rsidP="005F471D">
      <w:pPr>
        <w:pStyle w:val="ListParagraph"/>
      </w:pPr>
    </w:p>
    <w:p w14:paraId="1551E39A" w14:textId="0C250C42" w:rsidR="005F471D" w:rsidRDefault="005F471D" w:rsidP="005F471D">
      <w:pPr>
        <w:pStyle w:val="ListParagraph"/>
        <w:numPr>
          <w:ilvl w:val="0"/>
          <w:numId w:val="1"/>
        </w:numPr>
      </w:pPr>
      <w:r>
        <w:t xml:space="preserve">2 </w:t>
      </w:r>
      <w:proofErr w:type="spellStart"/>
      <w:r>
        <w:t>biến</w:t>
      </w:r>
      <w:proofErr w:type="spellEnd"/>
      <w:r>
        <w:t xml:space="preserve"> </w:t>
      </w:r>
      <w:proofErr w:type="spellStart"/>
      <w:r w:rsidRPr="005F471D">
        <w:t>sqft_lot</w:t>
      </w:r>
      <w:proofErr w:type="spellEnd"/>
      <w:r>
        <w:t xml:space="preserve"> </w:t>
      </w:r>
      <w:proofErr w:type="spellStart"/>
      <w:r>
        <w:t>và</w:t>
      </w:r>
      <w:proofErr w:type="spellEnd"/>
      <w:r>
        <w:t xml:space="preserve"> </w:t>
      </w:r>
      <w:r w:rsidRPr="005F471D">
        <w:t>sqft_lot</w:t>
      </w:r>
      <w:r>
        <w:t>15</w:t>
      </w:r>
    </w:p>
    <w:p w14:paraId="49366992" w14:textId="45A3BE69" w:rsidR="005F471D" w:rsidRDefault="005F471D" w:rsidP="005F471D">
      <w:pPr>
        <w:pStyle w:val="ListParagraph"/>
      </w:pPr>
      <w:r w:rsidRPr="005F471D">
        <w:drawing>
          <wp:inline distT="0" distB="0" distL="0" distR="0" wp14:anchorId="35CC8DC0" wp14:editId="2C106682">
            <wp:extent cx="5943600" cy="3286760"/>
            <wp:effectExtent l="0" t="0" r="0" b="8890"/>
            <wp:docPr id="20211513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139" name="Picture 1" descr="A screen shot of a graph&#10;&#10;Description automatically generated"/>
                    <pic:cNvPicPr/>
                  </pic:nvPicPr>
                  <pic:blipFill>
                    <a:blip r:embed="rId11"/>
                    <a:stretch>
                      <a:fillRect/>
                    </a:stretch>
                  </pic:blipFill>
                  <pic:spPr>
                    <a:xfrm>
                      <a:off x="0" y="0"/>
                      <a:ext cx="5943600" cy="3286760"/>
                    </a:xfrm>
                    <a:prstGeom prst="rect">
                      <a:avLst/>
                    </a:prstGeom>
                  </pic:spPr>
                </pic:pic>
              </a:graphicData>
            </a:graphic>
          </wp:inline>
        </w:drawing>
      </w:r>
    </w:p>
    <w:p w14:paraId="694C031D" w14:textId="229D11F7" w:rsidR="00994435" w:rsidRPr="00994435" w:rsidRDefault="00994435" w:rsidP="00994435">
      <w:r w:rsidRPr="00994435">
        <w:t xml:space="preserve"> </w:t>
      </w:r>
      <w:proofErr w:type="spellStart"/>
      <w:r w:rsidRPr="00994435">
        <w:rPr>
          <w:b/>
          <w:bCs/>
        </w:rPr>
        <w:t>Mối</w:t>
      </w:r>
      <w:proofErr w:type="spellEnd"/>
      <w:r w:rsidRPr="00994435">
        <w:rPr>
          <w:b/>
          <w:bCs/>
        </w:rPr>
        <w:t xml:space="preserve"> </w:t>
      </w:r>
      <w:proofErr w:type="spellStart"/>
      <w:r w:rsidRPr="00994435">
        <w:rPr>
          <w:b/>
          <w:bCs/>
        </w:rPr>
        <w:t>quan</w:t>
      </w:r>
      <w:proofErr w:type="spellEnd"/>
      <w:r w:rsidRPr="00994435">
        <w:rPr>
          <w:b/>
          <w:bCs/>
        </w:rPr>
        <w:t xml:space="preserve"> </w:t>
      </w:r>
      <w:proofErr w:type="spellStart"/>
      <w:r w:rsidRPr="00994435">
        <w:rPr>
          <w:b/>
          <w:bCs/>
        </w:rPr>
        <w:t>hệ</w:t>
      </w:r>
      <w:proofErr w:type="spellEnd"/>
      <w:r w:rsidRPr="00994435">
        <w:rPr>
          <w:b/>
          <w:bCs/>
        </w:rPr>
        <w:t xml:space="preserve"> </w:t>
      </w:r>
      <w:proofErr w:type="spellStart"/>
      <w:r w:rsidRPr="00994435">
        <w:rPr>
          <w:b/>
          <w:bCs/>
        </w:rPr>
        <w:t>giữa</w:t>
      </w:r>
      <w:proofErr w:type="spellEnd"/>
      <w:r w:rsidRPr="00994435">
        <w:rPr>
          <w:b/>
          <w:bCs/>
        </w:rPr>
        <w:t xml:space="preserve"> </w:t>
      </w:r>
      <w:proofErr w:type="spellStart"/>
      <w:r w:rsidRPr="00994435">
        <w:rPr>
          <w:b/>
          <w:bCs/>
        </w:rPr>
        <w:t>diện</w:t>
      </w:r>
      <w:proofErr w:type="spellEnd"/>
      <w:r w:rsidRPr="00994435">
        <w:rPr>
          <w:b/>
          <w:bCs/>
        </w:rPr>
        <w:t xml:space="preserve"> </w:t>
      </w:r>
      <w:proofErr w:type="spellStart"/>
      <w:r w:rsidRPr="00994435">
        <w:rPr>
          <w:b/>
          <w:bCs/>
        </w:rPr>
        <w:t>tích</w:t>
      </w:r>
      <w:proofErr w:type="spellEnd"/>
      <w:r w:rsidRPr="00994435">
        <w:rPr>
          <w:b/>
          <w:bCs/>
        </w:rPr>
        <w:t xml:space="preserve"> </w:t>
      </w:r>
      <w:proofErr w:type="spellStart"/>
      <w:r w:rsidRPr="00994435">
        <w:rPr>
          <w:b/>
          <w:bCs/>
        </w:rPr>
        <w:t>đất</w:t>
      </w:r>
      <w:proofErr w:type="spellEnd"/>
      <w:r w:rsidRPr="00994435">
        <w:rPr>
          <w:b/>
          <w:bCs/>
        </w:rPr>
        <w:t xml:space="preserve"> (</w:t>
      </w:r>
      <w:proofErr w:type="spellStart"/>
      <w:r w:rsidRPr="00994435">
        <w:rPr>
          <w:b/>
          <w:bCs/>
        </w:rPr>
        <w:t>sqft_lot</w:t>
      </w:r>
      <w:proofErr w:type="spellEnd"/>
      <w:r w:rsidRPr="00994435">
        <w:rPr>
          <w:b/>
          <w:bCs/>
        </w:rPr>
        <w:t xml:space="preserve">, sqft_lot15) </w:t>
      </w:r>
      <w:proofErr w:type="spellStart"/>
      <w:r w:rsidRPr="00994435">
        <w:rPr>
          <w:b/>
          <w:bCs/>
        </w:rPr>
        <w:t>và</w:t>
      </w:r>
      <w:proofErr w:type="spellEnd"/>
      <w:r w:rsidRPr="00994435">
        <w:rPr>
          <w:b/>
          <w:bCs/>
        </w:rPr>
        <w:t xml:space="preserve"> </w:t>
      </w:r>
      <w:proofErr w:type="spellStart"/>
      <w:r w:rsidRPr="00994435">
        <w:rPr>
          <w:b/>
          <w:bCs/>
        </w:rPr>
        <w:t>giá</w:t>
      </w:r>
      <w:proofErr w:type="spellEnd"/>
      <w:r w:rsidRPr="00994435">
        <w:rPr>
          <w:b/>
          <w:bCs/>
        </w:rPr>
        <w:t xml:space="preserve"> </w:t>
      </w:r>
      <w:proofErr w:type="spellStart"/>
      <w:r w:rsidRPr="00994435">
        <w:rPr>
          <w:b/>
          <w:bCs/>
        </w:rPr>
        <w:t>nhà</w:t>
      </w:r>
      <w:proofErr w:type="spellEnd"/>
      <w:r w:rsidRPr="00994435">
        <w:rPr>
          <w:b/>
          <w:bCs/>
        </w:rPr>
        <w:t xml:space="preserve"> (Price):</w:t>
      </w:r>
    </w:p>
    <w:p w14:paraId="24205DAF" w14:textId="77777777" w:rsidR="00994435" w:rsidRPr="00994435" w:rsidRDefault="00994435" w:rsidP="00994435">
      <w:pPr>
        <w:pStyle w:val="ListParagraph"/>
        <w:numPr>
          <w:ilvl w:val="0"/>
          <w:numId w:val="21"/>
        </w:numPr>
      </w:pPr>
      <w:proofErr w:type="spellStart"/>
      <w:r w:rsidRPr="00994435">
        <w:t>Có</w:t>
      </w:r>
      <w:proofErr w:type="spellEnd"/>
      <w:r w:rsidRPr="00994435">
        <w:t xml:space="preserve"> </w:t>
      </w:r>
      <w:proofErr w:type="spellStart"/>
      <w:r w:rsidRPr="00994435">
        <w:t>sự</w:t>
      </w:r>
      <w:proofErr w:type="spellEnd"/>
      <w:r w:rsidRPr="00994435">
        <w:t xml:space="preserve"> </w:t>
      </w:r>
      <w:proofErr w:type="spellStart"/>
      <w:r w:rsidRPr="00994435">
        <w:t>phân</w:t>
      </w:r>
      <w:proofErr w:type="spellEnd"/>
      <w:r w:rsidRPr="00994435">
        <w:t xml:space="preserve"> </w:t>
      </w:r>
      <w:proofErr w:type="spellStart"/>
      <w:r w:rsidRPr="00994435">
        <w:t>tán</w:t>
      </w:r>
      <w:proofErr w:type="spellEnd"/>
      <w:r w:rsidRPr="00994435">
        <w:t xml:space="preserve"> </w:t>
      </w:r>
      <w:proofErr w:type="spellStart"/>
      <w:r w:rsidRPr="00994435">
        <w:t>khá</w:t>
      </w:r>
      <w:proofErr w:type="spellEnd"/>
      <w:r w:rsidRPr="00994435">
        <w:t xml:space="preserve"> </w:t>
      </w:r>
      <w:proofErr w:type="spellStart"/>
      <w:r w:rsidRPr="00994435">
        <w:t>lớn</w:t>
      </w:r>
      <w:proofErr w:type="spellEnd"/>
      <w:r w:rsidRPr="00994435">
        <w:t xml:space="preserve"> </w:t>
      </w:r>
      <w:proofErr w:type="spellStart"/>
      <w:r w:rsidRPr="00994435">
        <w:t>của</w:t>
      </w:r>
      <w:proofErr w:type="spellEnd"/>
      <w:r w:rsidRPr="00994435">
        <w:t xml:space="preserve"> </w:t>
      </w: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đặc</w:t>
      </w:r>
      <w:proofErr w:type="spellEnd"/>
      <w:r w:rsidRPr="00994435">
        <w:t xml:space="preserve"> </w:t>
      </w:r>
      <w:proofErr w:type="spellStart"/>
      <w:r w:rsidRPr="00994435">
        <w:t>biệt</w:t>
      </w:r>
      <w:proofErr w:type="spellEnd"/>
      <w:r w:rsidRPr="00994435">
        <w:t xml:space="preserve"> ở </w:t>
      </w:r>
      <w:proofErr w:type="spellStart"/>
      <w:r w:rsidRPr="00994435">
        <w:t>những</w:t>
      </w:r>
      <w:proofErr w:type="spellEnd"/>
      <w:r w:rsidRPr="00994435">
        <w:t xml:space="preserve">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nhỏ</w:t>
      </w:r>
      <w:proofErr w:type="spellEnd"/>
      <w:r w:rsidRPr="00994435">
        <w:t xml:space="preserve">. </w:t>
      </w:r>
      <w:proofErr w:type="spellStart"/>
      <w:r w:rsidRPr="00994435">
        <w:t>Điều</w:t>
      </w:r>
      <w:proofErr w:type="spellEnd"/>
      <w:r w:rsidRPr="00994435">
        <w:t xml:space="preserve"> </w:t>
      </w:r>
      <w:proofErr w:type="spellStart"/>
      <w:r w:rsidRPr="00994435">
        <w:t>này</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đất</w:t>
      </w:r>
      <w:proofErr w:type="spellEnd"/>
      <w:r w:rsidRPr="00994435">
        <w:t xml:space="preserve"> </w:t>
      </w:r>
      <w:proofErr w:type="spellStart"/>
      <w:r w:rsidRPr="00994435">
        <w:t>không</w:t>
      </w:r>
      <w:proofErr w:type="spellEnd"/>
      <w:r w:rsidRPr="00994435">
        <w:t xml:space="preserve"> </w:t>
      </w:r>
      <w:proofErr w:type="spellStart"/>
      <w:r w:rsidRPr="00994435">
        <w:t>phải</w:t>
      </w:r>
      <w:proofErr w:type="spellEnd"/>
      <w:r w:rsidRPr="00994435">
        <w:t xml:space="preserve"> </w:t>
      </w:r>
      <w:proofErr w:type="spellStart"/>
      <w:r w:rsidRPr="00994435">
        <w:t>là</w:t>
      </w:r>
      <w:proofErr w:type="spellEnd"/>
      <w:r w:rsidRPr="00994435">
        <w:t xml:space="preserve"> </w:t>
      </w:r>
      <w:proofErr w:type="spellStart"/>
      <w:r w:rsidRPr="00994435">
        <w:t>yếu</w:t>
      </w:r>
      <w:proofErr w:type="spellEnd"/>
      <w:r w:rsidRPr="00994435">
        <w:t xml:space="preserve"> </w:t>
      </w:r>
      <w:proofErr w:type="spellStart"/>
      <w:r w:rsidRPr="00994435">
        <w:t>tố</w:t>
      </w:r>
      <w:proofErr w:type="spellEnd"/>
      <w:r w:rsidRPr="00994435">
        <w:t xml:space="preserve"> </w:t>
      </w:r>
      <w:proofErr w:type="spellStart"/>
      <w:r w:rsidRPr="00994435">
        <w:t>duy</w:t>
      </w:r>
      <w:proofErr w:type="spellEnd"/>
      <w:r w:rsidRPr="00994435">
        <w:t xml:space="preserve"> </w:t>
      </w:r>
      <w:proofErr w:type="spellStart"/>
      <w:r w:rsidRPr="00994435">
        <w:t>nhất</w:t>
      </w:r>
      <w:proofErr w:type="spellEnd"/>
      <w:r w:rsidRPr="00994435">
        <w:t xml:space="preserve"> </w:t>
      </w:r>
      <w:proofErr w:type="spellStart"/>
      <w:r w:rsidRPr="00994435">
        <w:t>ảnh</w:t>
      </w:r>
      <w:proofErr w:type="spellEnd"/>
      <w:r w:rsidRPr="00994435">
        <w:t xml:space="preserve"> </w:t>
      </w:r>
      <w:proofErr w:type="spellStart"/>
      <w:r w:rsidRPr="00994435">
        <w:t>hưởng</w:t>
      </w:r>
      <w:proofErr w:type="spellEnd"/>
      <w:r w:rsidRPr="00994435">
        <w:t xml:space="preserve"> </w:t>
      </w:r>
      <w:proofErr w:type="spellStart"/>
      <w:r w:rsidRPr="00994435">
        <w:t>mạnh</w:t>
      </w:r>
      <w:proofErr w:type="spellEnd"/>
      <w:r w:rsidRPr="00994435">
        <w:t xml:space="preserve"> </w:t>
      </w:r>
      <w:proofErr w:type="spellStart"/>
      <w:r w:rsidRPr="00994435">
        <w:t>đến</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w:t>
      </w:r>
    </w:p>
    <w:p w14:paraId="08B6B681" w14:textId="77777777" w:rsidR="00994435" w:rsidRPr="00994435" w:rsidRDefault="00994435" w:rsidP="00994435">
      <w:pPr>
        <w:pStyle w:val="ListParagraph"/>
        <w:numPr>
          <w:ilvl w:val="0"/>
          <w:numId w:val="21"/>
        </w:numPr>
      </w:pPr>
      <w:proofErr w:type="spellStart"/>
      <w:r w:rsidRPr="00994435">
        <w:t>Giá</w:t>
      </w:r>
      <w:proofErr w:type="spellEnd"/>
      <w:r w:rsidRPr="00994435">
        <w:t xml:space="preserve"> </w:t>
      </w:r>
      <w:proofErr w:type="spellStart"/>
      <w:r w:rsidRPr="00994435">
        <w:t>nhà</w:t>
      </w:r>
      <w:proofErr w:type="spellEnd"/>
      <w:r w:rsidRPr="00994435">
        <w:t xml:space="preserve"> </w:t>
      </w:r>
      <w:proofErr w:type="spellStart"/>
      <w:r w:rsidRPr="00994435">
        <w:t>tăng</w:t>
      </w:r>
      <w:proofErr w:type="spellEnd"/>
      <w:r w:rsidRPr="00994435">
        <w:t xml:space="preserve"> </w:t>
      </w:r>
      <w:proofErr w:type="spellStart"/>
      <w:r w:rsidRPr="00994435">
        <w:t>lên</w:t>
      </w:r>
      <w:proofErr w:type="spellEnd"/>
      <w:r w:rsidRPr="00994435">
        <w:t xml:space="preserve"> </w:t>
      </w:r>
      <w:proofErr w:type="spellStart"/>
      <w:r w:rsidRPr="00994435">
        <w:t>nhẹ</w:t>
      </w:r>
      <w:proofErr w:type="spellEnd"/>
      <w:r w:rsidRPr="00994435">
        <w:t xml:space="preserve"> </w:t>
      </w:r>
      <w:proofErr w:type="spellStart"/>
      <w:r w:rsidRPr="00994435">
        <w:t>khi</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đất</w:t>
      </w:r>
      <w:proofErr w:type="spellEnd"/>
      <w:r w:rsidRPr="00994435">
        <w:t xml:space="preserve"> </w:t>
      </w:r>
      <w:proofErr w:type="spellStart"/>
      <w:r w:rsidRPr="00994435">
        <w:t>lớn</w:t>
      </w:r>
      <w:proofErr w:type="spellEnd"/>
      <w:r w:rsidRPr="00994435">
        <w:t xml:space="preserve"> </w:t>
      </w:r>
      <w:proofErr w:type="spellStart"/>
      <w:r w:rsidRPr="00994435">
        <w:t>hơn</w:t>
      </w:r>
      <w:proofErr w:type="spellEnd"/>
      <w:r w:rsidRPr="00994435">
        <w:t xml:space="preserve">, </w:t>
      </w:r>
      <w:proofErr w:type="spellStart"/>
      <w:r w:rsidRPr="00994435">
        <w:t>nhưng</w:t>
      </w:r>
      <w:proofErr w:type="spellEnd"/>
      <w:r w:rsidRPr="00994435">
        <w:t xml:space="preserve"> </w:t>
      </w:r>
      <w:proofErr w:type="spellStart"/>
      <w:r w:rsidRPr="00994435">
        <w:t>mối</w:t>
      </w:r>
      <w:proofErr w:type="spellEnd"/>
      <w:r w:rsidRPr="00994435">
        <w:t xml:space="preserve"> </w:t>
      </w:r>
      <w:proofErr w:type="spellStart"/>
      <w:r w:rsidRPr="00994435">
        <w:t>quan</w:t>
      </w:r>
      <w:proofErr w:type="spellEnd"/>
      <w:r w:rsidRPr="00994435">
        <w:t xml:space="preserve"> </w:t>
      </w:r>
      <w:proofErr w:type="spellStart"/>
      <w:r w:rsidRPr="00994435">
        <w:t>hệ</w:t>
      </w:r>
      <w:proofErr w:type="spellEnd"/>
      <w:r w:rsidRPr="00994435">
        <w:t xml:space="preserve"> </w:t>
      </w:r>
      <w:proofErr w:type="spellStart"/>
      <w:r w:rsidRPr="00994435">
        <w:t>này</w:t>
      </w:r>
      <w:proofErr w:type="spellEnd"/>
      <w:r w:rsidRPr="00994435">
        <w:t xml:space="preserve"> </w:t>
      </w:r>
      <w:proofErr w:type="spellStart"/>
      <w:r w:rsidRPr="00994435">
        <w:t>có</w:t>
      </w:r>
      <w:proofErr w:type="spellEnd"/>
      <w:r w:rsidRPr="00994435">
        <w:t xml:space="preserve"> </w:t>
      </w:r>
      <w:proofErr w:type="spellStart"/>
      <w:r w:rsidRPr="00994435">
        <w:t>vẻ</w:t>
      </w:r>
      <w:proofErr w:type="spellEnd"/>
      <w:r w:rsidRPr="00994435">
        <w:t xml:space="preserve"> </w:t>
      </w:r>
      <w:proofErr w:type="spellStart"/>
      <w:r w:rsidRPr="00994435">
        <w:t>không</w:t>
      </w:r>
      <w:proofErr w:type="spellEnd"/>
      <w:r w:rsidRPr="00994435">
        <w:t xml:space="preserve"> </w:t>
      </w:r>
      <w:proofErr w:type="spellStart"/>
      <w:r w:rsidRPr="00994435">
        <w:t>tuyến</w:t>
      </w:r>
      <w:proofErr w:type="spellEnd"/>
      <w:r w:rsidRPr="00994435">
        <w:t xml:space="preserve"> </w:t>
      </w:r>
      <w:proofErr w:type="spellStart"/>
      <w:r w:rsidRPr="00994435">
        <w:t>tính</w:t>
      </w:r>
      <w:proofErr w:type="spellEnd"/>
      <w:r w:rsidRPr="00994435">
        <w:t xml:space="preserve"> </w:t>
      </w:r>
      <w:proofErr w:type="spellStart"/>
      <w:r w:rsidRPr="00994435">
        <w:t>rõ</w:t>
      </w:r>
      <w:proofErr w:type="spellEnd"/>
      <w:r w:rsidRPr="00994435">
        <w:t xml:space="preserve"> </w:t>
      </w:r>
      <w:proofErr w:type="spellStart"/>
      <w:r w:rsidRPr="00994435">
        <w:t>ràng</w:t>
      </w:r>
      <w:proofErr w:type="spellEnd"/>
      <w:r w:rsidRPr="00994435">
        <w:t>.</w:t>
      </w:r>
    </w:p>
    <w:p w14:paraId="6484219E" w14:textId="633513BA" w:rsidR="00994435" w:rsidRPr="00994435" w:rsidRDefault="00994435" w:rsidP="00994435">
      <w:proofErr w:type="spellStart"/>
      <w:r w:rsidRPr="00994435">
        <w:rPr>
          <w:b/>
          <w:bCs/>
        </w:rPr>
        <w:t>Đường</w:t>
      </w:r>
      <w:proofErr w:type="spellEnd"/>
      <w:r w:rsidRPr="00994435">
        <w:rPr>
          <w:b/>
          <w:bCs/>
        </w:rPr>
        <w:t xml:space="preserve"> </w:t>
      </w:r>
      <w:proofErr w:type="spellStart"/>
      <w:r w:rsidRPr="00994435">
        <w:rPr>
          <w:b/>
          <w:bCs/>
        </w:rPr>
        <w:t>hồi</w:t>
      </w:r>
      <w:proofErr w:type="spellEnd"/>
      <w:r w:rsidRPr="00994435">
        <w:rPr>
          <w:b/>
          <w:bCs/>
        </w:rPr>
        <w:t xml:space="preserve"> </w:t>
      </w:r>
      <w:proofErr w:type="spellStart"/>
      <w:r w:rsidRPr="00994435">
        <w:rPr>
          <w:b/>
          <w:bCs/>
        </w:rPr>
        <w:t>quy</w:t>
      </w:r>
      <w:proofErr w:type="spellEnd"/>
      <w:r w:rsidRPr="00994435">
        <w:rPr>
          <w:b/>
          <w:bCs/>
        </w:rPr>
        <w:t>:</w:t>
      </w:r>
    </w:p>
    <w:p w14:paraId="3C0A916D" w14:textId="77777777" w:rsidR="00994435" w:rsidRPr="00994435" w:rsidRDefault="00994435" w:rsidP="00994435">
      <w:pPr>
        <w:pStyle w:val="ListParagraph"/>
        <w:numPr>
          <w:ilvl w:val="0"/>
          <w:numId w:val="22"/>
        </w:numPr>
      </w:pPr>
      <w:proofErr w:type="spellStart"/>
      <w:r w:rsidRPr="00994435">
        <w:t>Đường</w:t>
      </w:r>
      <w:proofErr w:type="spellEnd"/>
      <w:r w:rsidRPr="00994435">
        <w:t xml:space="preserve"> </w:t>
      </w:r>
      <w:proofErr w:type="spellStart"/>
      <w:r w:rsidRPr="00994435">
        <w:t>hồi</w:t>
      </w:r>
      <w:proofErr w:type="spellEnd"/>
      <w:r w:rsidRPr="00994435">
        <w:t xml:space="preserve"> </w:t>
      </w:r>
      <w:proofErr w:type="spellStart"/>
      <w:r w:rsidRPr="00994435">
        <w:t>quy</w:t>
      </w:r>
      <w:proofErr w:type="spellEnd"/>
      <w:r w:rsidRPr="00994435">
        <w:t xml:space="preserve"> </w:t>
      </w:r>
      <w:proofErr w:type="spellStart"/>
      <w:r w:rsidRPr="00994435">
        <w:t>với</w:t>
      </w:r>
      <w:proofErr w:type="spellEnd"/>
      <w:r w:rsidRPr="00994435">
        <w:t xml:space="preserve"> </w:t>
      </w:r>
      <w:proofErr w:type="spellStart"/>
      <w:r w:rsidRPr="00994435">
        <w:t>bóng</w:t>
      </w:r>
      <w:proofErr w:type="spellEnd"/>
      <w:r w:rsidRPr="00994435">
        <w:t xml:space="preserve"> </w:t>
      </w:r>
      <w:proofErr w:type="spellStart"/>
      <w:r w:rsidRPr="00994435">
        <w:t>mờ</w:t>
      </w:r>
      <w:proofErr w:type="spellEnd"/>
      <w:r w:rsidRPr="00994435">
        <w:t xml:space="preserve"> (confidence interval)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mối</w:t>
      </w:r>
      <w:proofErr w:type="spellEnd"/>
      <w:r w:rsidRPr="00994435">
        <w:t xml:space="preserve"> </w:t>
      </w:r>
      <w:proofErr w:type="spellStart"/>
      <w:r w:rsidRPr="00994435">
        <w:t>quan</w:t>
      </w:r>
      <w:proofErr w:type="spellEnd"/>
      <w:r w:rsidRPr="00994435">
        <w:t xml:space="preserve"> </w:t>
      </w:r>
      <w:proofErr w:type="spellStart"/>
      <w:r w:rsidRPr="00994435">
        <w:t>hệ</w:t>
      </w:r>
      <w:proofErr w:type="spellEnd"/>
      <w:r w:rsidRPr="00994435">
        <w:t xml:space="preserve"> </w:t>
      </w:r>
      <w:proofErr w:type="spellStart"/>
      <w:r w:rsidRPr="00994435">
        <w:t>giữa</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đất</w:t>
      </w:r>
      <w:proofErr w:type="spellEnd"/>
      <w:r w:rsidRPr="00994435">
        <w:t xml:space="preserve"> </w:t>
      </w:r>
      <w:proofErr w:type="spellStart"/>
      <w:r w:rsidRPr="00994435">
        <w:t>và</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 xml:space="preserve"> </w:t>
      </w:r>
      <w:proofErr w:type="spellStart"/>
      <w:r w:rsidRPr="00994435">
        <w:t>là</w:t>
      </w:r>
      <w:proofErr w:type="spellEnd"/>
      <w:r w:rsidRPr="00994435">
        <w:t xml:space="preserve"> </w:t>
      </w:r>
      <w:proofErr w:type="spellStart"/>
      <w:r w:rsidRPr="00994435">
        <w:t>dương</w:t>
      </w:r>
      <w:proofErr w:type="spellEnd"/>
      <w:r w:rsidRPr="00994435">
        <w:t xml:space="preserve">, </w:t>
      </w:r>
      <w:proofErr w:type="spellStart"/>
      <w:r w:rsidRPr="00994435">
        <w:t>tức</w:t>
      </w:r>
      <w:proofErr w:type="spellEnd"/>
      <w:r w:rsidRPr="00994435">
        <w:t xml:space="preserve"> </w:t>
      </w:r>
      <w:proofErr w:type="spellStart"/>
      <w:r w:rsidRPr="00994435">
        <w:t>là</w:t>
      </w:r>
      <w:proofErr w:type="spellEnd"/>
      <w:r w:rsidRPr="00994435">
        <w:t xml:space="preserve"> </w:t>
      </w:r>
      <w:proofErr w:type="spellStart"/>
      <w:r w:rsidRPr="00994435">
        <w:t>khi</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đất</w:t>
      </w:r>
      <w:proofErr w:type="spellEnd"/>
      <w:r w:rsidRPr="00994435">
        <w:t xml:space="preserve"> </w:t>
      </w:r>
      <w:proofErr w:type="spellStart"/>
      <w:r w:rsidRPr="00994435">
        <w:t>tăng</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 xml:space="preserve"> </w:t>
      </w:r>
      <w:proofErr w:type="spellStart"/>
      <w:r w:rsidRPr="00994435">
        <w:t>có</w:t>
      </w:r>
      <w:proofErr w:type="spellEnd"/>
      <w:r w:rsidRPr="00994435">
        <w:t xml:space="preserve"> xu </w:t>
      </w:r>
      <w:proofErr w:type="spellStart"/>
      <w:r w:rsidRPr="00994435">
        <w:t>hướng</w:t>
      </w:r>
      <w:proofErr w:type="spellEnd"/>
      <w:r w:rsidRPr="00994435">
        <w:t xml:space="preserve"> </w:t>
      </w:r>
      <w:proofErr w:type="spellStart"/>
      <w:r w:rsidRPr="00994435">
        <w:t>tăng</w:t>
      </w:r>
      <w:proofErr w:type="spellEnd"/>
      <w:r w:rsidRPr="00994435">
        <w:t>.</w:t>
      </w:r>
    </w:p>
    <w:p w14:paraId="7C79D311" w14:textId="77777777" w:rsidR="00994435" w:rsidRPr="00994435" w:rsidRDefault="00994435" w:rsidP="00994435">
      <w:pPr>
        <w:pStyle w:val="ListParagraph"/>
        <w:numPr>
          <w:ilvl w:val="0"/>
          <w:numId w:val="22"/>
        </w:numPr>
      </w:pPr>
      <w:r w:rsidRPr="00994435">
        <w:t xml:space="preserve">Tuy </w:t>
      </w:r>
      <w:proofErr w:type="spellStart"/>
      <w:r w:rsidRPr="00994435">
        <w:t>nhiên</w:t>
      </w:r>
      <w:proofErr w:type="spellEnd"/>
      <w:r w:rsidRPr="00994435">
        <w:t xml:space="preserve">, </w:t>
      </w:r>
      <w:proofErr w:type="spellStart"/>
      <w:r w:rsidRPr="00994435">
        <w:t>độ</w:t>
      </w:r>
      <w:proofErr w:type="spellEnd"/>
      <w:r w:rsidRPr="00994435">
        <w:t xml:space="preserve"> </w:t>
      </w:r>
      <w:proofErr w:type="spellStart"/>
      <w:r w:rsidRPr="00994435">
        <w:t>nghiêng</w:t>
      </w:r>
      <w:proofErr w:type="spellEnd"/>
      <w:r w:rsidRPr="00994435">
        <w:t xml:space="preserve"> </w:t>
      </w:r>
      <w:proofErr w:type="spellStart"/>
      <w:r w:rsidRPr="00994435">
        <w:t>của</w:t>
      </w:r>
      <w:proofErr w:type="spellEnd"/>
      <w:r w:rsidRPr="00994435">
        <w:t xml:space="preserve"> </w:t>
      </w:r>
      <w:proofErr w:type="spellStart"/>
      <w:r w:rsidRPr="00994435">
        <w:t>đường</w:t>
      </w:r>
      <w:proofErr w:type="spellEnd"/>
      <w:r w:rsidRPr="00994435">
        <w:t xml:space="preserve"> </w:t>
      </w:r>
      <w:proofErr w:type="spellStart"/>
      <w:r w:rsidRPr="00994435">
        <w:t>hồi</w:t>
      </w:r>
      <w:proofErr w:type="spellEnd"/>
      <w:r w:rsidRPr="00994435">
        <w:t xml:space="preserve"> </w:t>
      </w:r>
      <w:proofErr w:type="spellStart"/>
      <w:r w:rsidRPr="00994435">
        <w:t>quy</w:t>
      </w:r>
      <w:proofErr w:type="spellEnd"/>
      <w:r w:rsidRPr="00994435">
        <w:t xml:space="preserve"> </w:t>
      </w:r>
      <w:proofErr w:type="spellStart"/>
      <w:r w:rsidRPr="00994435">
        <w:t>khá</w:t>
      </w:r>
      <w:proofErr w:type="spellEnd"/>
      <w:r w:rsidRPr="00994435">
        <w:t xml:space="preserve"> </w:t>
      </w:r>
      <w:proofErr w:type="spellStart"/>
      <w:r w:rsidRPr="00994435">
        <w:t>nhỏ</w:t>
      </w:r>
      <w:proofErr w:type="spellEnd"/>
      <w:r w:rsidRPr="00994435">
        <w:t xml:space="preserve">, </w:t>
      </w:r>
      <w:proofErr w:type="spellStart"/>
      <w:r w:rsidRPr="00994435">
        <w:t>nghĩa</w:t>
      </w:r>
      <w:proofErr w:type="spellEnd"/>
      <w:r w:rsidRPr="00994435">
        <w:t xml:space="preserve"> </w:t>
      </w:r>
      <w:proofErr w:type="spellStart"/>
      <w:r w:rsidRPr="00994435">
        <w:t>là</w:t>
      </w:r>
      <w:proofErr w:type="spellEnd"/>
      <w:r w:rsidRPr="00994435">
        <w:t xml:space="preserve"> </w:t>
      </w:r>
      <w:proofErr w:type="spellStart"/>
      <w:r w:rsidRPr="00994435">
        <w:t>tác</w:t>
      </w:r>
      <w:proofErr w:type="spellEnd"/>
      <w:r w:rsidRPr="00994435">
        <w:t xml:space="preserve"> </w:t>
      </w:r>
      <w:proofErr w:type="spellStart"/>
      <w:r w:rsidRPr="00994435">
        <w:t>động</w:t>
      </w:r>
      <w:proofErr w:type="spellEnd"/>
      <w:r w:rsidRPr="00994435">
        <w:t xml:space="preserve"> </w:t>
      </w:r>
      <w:proofErr w:type="spellStart"/>
      <w:r w:rsidRPr="00994435">
        <w:t>của</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đất</w:t>
      </w:r>
      <w:proofErr w:type="spellEnd"/>
      <w:r w:rsidRPr="00994435">
        <w:t xml:space="preserve"> </w:t>
      </w:r>
      <w:proofErr w:type="spellStart"/>
      <w:r w:rsidRPr="00994435">
        <w:t>lên</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 xml:space="preserve"> </w:t>
      </w:r>
      <w:proofErr w:type="spellStart"/>
      <w:r w:rsidRPr="00994435">
        <w:t>có</w:t>
      </w:r>
      <w:proofErr w:type="spellEnd"/>
      <w:r w:rsidRPr="00994435">
        <w:t xml:space="preserve"> </w:t>
      </w:r>
      <w:proofErr w:type="spellStart"/>
      <w:r w:rsidRPr="00994435">
        <w:t>thể</w:t>
      </w:r>
      <w:proofErr w:type="spellEnd"/>
      <w:r w:rsidRPr="00994435">
        <w:t xml:space="preserve"> </w:t>
      </w:r>
      <w:proofErr w:type="spellStart"/>
      <w:r w:rsidRPr="00994435">
        <w:t>không</w:t>
      </w:r>
      <w:proofErr w:type="spellEnd"/>
      <w:r w:rsidRPr="00994435">
        <w:t xml:space="preserve"> </w:t>
      </w:r>
      <w:proofErr w:type="spellStart"/>
      <w:r w:rsidRPr="00994435">
        <w:t>quá</w:t>
      </w:r>
      <w:proofErr w:type="spellEnd"/>
      <w:r w:rsidRPr="00994435">
        <w:t xml:space="preserve"> </w:t>
      </w:r>
      <w:proofErr w:type="spellStart"/>
      <w:r w:rsidRPr="00994435">
        <w:t>mạnh</w:t>
      </w:r>
      <w:proofErr w:type="spellEnd"/>
      <w:r w:rsidRPr="00994435">
        <w:t>.</w:t>
      </w:r>
    </w:p>
    <w:p w14:paraId="68A33686" w14:textId="149E2491" w:rsidR="00994435" w:rsidRPr="00994435" w:rsidRDefault="00994435" w:rsidP="00994435">
      <w:r w:rsidRPr="00994435">
        <w:rPr>
          <w:b/>
          <w:bCs/>
        </w:rPr>
        <w:t xml:space="preserve">So </w:t>
      </w:r>
      <w:proofErr w:type="spellStart"/>
      <w:r w:rsidRPr="00994435">
        <w:rPr>
          <w:b/>
          <w:bCs/>
        </w:rPr>
        <w:t>sánh</w:t>
      </w:r>
      <w:proofErr w:type="spellEnd"/>
      <w:r w:rsidRPr="00994435">
        <w:rPr>
          <w:b/>
          <w:bCs/>
        </w:rPr>
        <w:t xml:space="preserve"> </w:t>
      </w:r>
      <w:proofErr w:type="spellStart"/>
      <w:r w:rsidRPr="00994435">
        <w:rPr>
          <w:b/>
          <w:bCs/>
        </w:rPr>
        <w:t>giữa</w:t>
      </w:r>
      <w:proofErr w:type="spellEnd"/>
      <w:r w:rsidRPr="00994435">
        <w:rPr>
          <w:b/>
          <w:bCs/>
        </w:rPr>
        <w:t xml:space="preserve"> </w:t>
      </w:r>
      <w:proofErr w:type="spellStart"/>
      <w:r w:rsidRPr="00994435">
        <w:rPr>
          <w:b/>
          <w:bCs/>
        </w:rPr>
        <w:t>sqft_lot</w:t>
      </w:r>
      <w:proofErr w:type="spellEnd"/>
      <w:r w:rsidRPr="00994435">
        <w:rPr>
          <w:b/>
          <w:bCs/>
        </w:rPr>
        <w:t xml:space="preserve"> </w:t>
      </w:r>
      <w:proofErr w:type="spellStart"/>
      <w:r w:rsidRPr="00994435">
        <w:rPr>
          <w:b/>
          <w:bCs/>
        </w:rPr>
        <w:t>và</w:t>
      </w:r>
      <w:proofErr w:type="spellEnd"/>
      <w:r w:rsidRPr="00994435">
        <w:rPr>
          <w:b/>
          <w:bCs/>
        </w:rPr>
        <w:t xml:space="preserve"> sqft_lot15:</w:t>
      </w:r>
    </w:p>
    <w:p w14:paraId="586F9C8D" w14:textId="77777777" w:rsidR="00994435" w:rsidRPr="00994435" w:rsidRDefault="00994435" w:rsidP="00994435">
      <w:pPr>
        <w:pStyle w:val="ListParagraph"/>
        <w:numPr>
          <w:ilvl w:val="0"/>
          <w:numId w:val="23"/>
        </w:numPr>
      </w:pPr>
      <w:r w:rsidRPr="00994435">
        <w:t xml:space="preserve">Hai </w:t>
      </w:r>
      <w:proofErr w:type="spellStart"/>
      <w:r w:rsidRPr="00994435">
        <w:t>biến</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này</w:t>
      </w:r>
      <w:proofErr w:type="spellEnd"/>
      <w:r w:rsidRPr="00994435">
        <w:t xml:space="preserve"> (</w:t>
      </w:r>
      <w:proofErr w:type="spellStart"/>
      <w:r w:rsidRPr="00994435">
        <w:t>trước</w:t>
      </w:r>
      <w:proofErr w:type="spellEnd"/>
      <w:r w:rsidRPr="00994435">
        <w:t xml:space="preserve"> </w:t>
      </w:r>
      <w:proofErr w:type="spellStart"/>
      <w:r w:rsidRPr="00994435">
        <w:t>và</w:t>
      </w:r>
      <w:proofErr w:type="spellEnd"/>
      <w:r w:rsidRPr="00994435">
        <w:t xml:space="preserve"> </w:t>
      </w:r>
      <w:proofErr w:type="spellStart"/>
      <w:r w:rsidRPr="00994435">
        <w:t>sau</w:t>
      </w:r>
      <w:proofErr w:type="spellEnd"/>
      <w:r w:rsidRPr="00994435">
        <w:t xml:space="preserve"> </w:t>
      </w:r>
      <w:proofErr w:type="spellStart"/>
      <w:r w:rsidRPr="00994435">
        <w:t>cải</w:t>
      </w:r>
      <w:proofErr w:type="spellEnd"/>
      <w:r w:rsidRPr="00994435">
        <w:t xml:space="preserve"> </w:t>
      </w:r>
      <w:proofErr w:type="spellStart"/>
      <w:r w:rsidRPr="00994435">
        <w:t>tạo</w:t>
      </w:r>
      <w:proofErr w:type="spellEnd"/>
      <w:r w:rsidRPr="00994435">
        <w:t xml:space="preserve">) </w:t>
      </w:r>
      <w:proofErr w:type="spellStart"/>
      <w:r w:rsidRPr="00994435">
        <w:t>có</w:t>
      </w:r>
      <w:proofErr w:type="spellEnd"/>
      <w:r w:rsidRPr="00994435">
        <w:t xml:space="preserve"> xu </w:t>
      </w:r>
      <w:proofErr w:type="spellStart"/>
      <w:r w:rsidRPr="00994435">
        <w:t>hướng</w:t>
      </w:r>
      <w:proofErr w:type="spellEnd"/>
      <w:r w:rsidRPr="00994435">
        <w:t xml:space="preserve"> </w:t>
      </w:r>
      <w:proofErr w:type="spellStart"/>
      <w:r w:rsidRPr="00994435">
        <w:t>tương</w:t>
      </w:r>
      <w:proofErr w:type="spellEnd"/>
      <w:r w:rsidRPr="00994435">
        <w:t xml:space="preserve"> </w:t>
      </w:r>
      <w:proofErr w:type="spellStart"/>
      <w:r w:rsidRPr="00994435">
        <w:t>tự</w:t>
      </w:r>
      <w:proofErr w:type="spellEnd"/>
      <w:r w:rsidRPr="00994435">
        <w:t xml:space="preserve"> </w:t>
      </w:r>
      <w:proofErr w:type="spellStart"/>
      <w:r w:rsidRPr="00994435">
        <w:t>nhau</w:t>
      </w:r>
      <w:proofErr w:type="spellEnd"/>
      <w:r w:rsidRPr="00994435">
        <w:t xml:space="preserve"> </w:t>
      </w:r>
      <w:proofErr w:type="spellStart"/>
      <w:r w:rsidRPr="00994435">
        <w:t>trong</w:t>
      </w:r>
      <w:proofErr w:type="spellEnd"/>
      <w:r w:rsidRPr="00994435">
        <w:t xml:space="preserve"> </w:t>
      </w:r>
      <w:proofErr w:type="spellStart"/>
      <w:r w:rsidRPr="00994435">
        <w:t>việc</w:t>
      </w:r>
      <w:proofErr w:type="spellEnd"/>
      <w:r w:rsidRPr="00994435">
        <w:t xml:space="preserve"> </w:t>
      </w:r>
      <w:proofErr w:type="spellStart"/>
      <w:r w:rsidRPr="00994435">
        <w:t>giải</w:t>
      </w:r>
      <w:proofErr w:type="spellEnd"/>
      <w:r w:rsidRPr="00994435">
        <w:t xml:space="preserve"> </w:t>
      </w:r>
      <w:proofErr w:type="spellStart"/>
      <w:r w:rsidRPr="00994435">
        <w:t>thích</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w:t>
      </w:r>
    </w:p>
    <w:p w14:paraId="4CD5C050" w14:textId="77777777" w:rsidR="00994435" w:rsidRPr="00994435" w:rsidRDefault="00994435" w:rsidP="00994435">
      <w:pPr>
        <w:pStyle w:val="ListParagraph"/>
        <w:numPr>
          <w:ilvl w:val="0"/>
          <w:numId w:val="23"/>
        </w:numPr>
      </w:pPr>
      <w:proofErr w:type="spellStart"/>
      <w:r w:rsidRPr="00994435">
        <w:t>Không</w:t>
      </w:r>
      <w:proofErr w:type="spellEnd"/>
      <w:r w:rsidRPr="00994435">
        <w:t xml:space="preserve"> </w:t>
      </w:r>
      <w:proofErr w:type="spellStart"/>
      <w:r w:rsidRPr="00994435">
        <w:t>có</w:t>
      </w:r>
      <w:proofErr w:type="spellEnd"/>
      <w:r w:rsidRPr="00994435">
        <w:t xml:space="preserve"> </w:t>
      </w:r>
      <w:proofErr w:type="spellStart"/>
      <w:r w:rsidRPr="00994435">
        <w:t>sự</w:t>
      </w:r>
      <w:proofErr w:type="spellEnd"/>
      <w:r w:rsidRPr="00994435">
        <w:t xml:space="preserve"> </w:t>
      </w:r>
      <w:proofErr w:type="spellStart"/>
      <w:r w:rsidRPr="00994435">
        <w:t>khác</w:t>
      </w:r>
      <w:proofErr w:type="spellEnd"/>
      <w:r w:rsidRPr="00994435">
        <w:t xml:space="preserve"> </w:t>
      </w:r>
      <w:proofErr w:type="spellStart"/>
      <w:r w:rsidRPr="00994435">
        <w:t>biệt</w:t>
      </w:r>
      <w:proofErr w:type="spellEnd"/>
      <w:r w:rsidRPr="00994435">
        <w:t xml:space="preserve"> </w:t>
      </w:r>
      <w:proofErr w:type="spellStart"/>
      <w:r w:rsidRPr="00994435">
        <w:t>rõ</w:t>
      </w:r>
      <w:proofErr w:type="spellEnd"/>
      <w:r w:rsidRPr="00994435">
        <w:t xml:space="preserve"> </w:t>
      </w:r>
      <w:proofErr w:type="spellStart"/>
      <w:r w:rsidRPr="00994435">
        <w:t>ràng</w:t>
      </w:r>
      <w:proofErr w:type="spellEnd"/>
      <w:r w:rsidRPr="00994435">
        <w:t xml:space="preserve"> </w:t>
      </w:r>
      <w:proofErr w:type="spellStart"/>
      <w:r w:rsidRPr="00994435">
        <w:t>giữa</w:t>
      </w:r>
      <w:proofErr w:type="spellEnd"/>
      <w:r w:rsidRPr="00994435">
        <w:t xml:space="preserve"> </w:t>
      </w:r>
      <w:proofErr w:type="spellStart"/>
      <w:r w:rsidRPr="00994435">
        <w:t>ảnh</w:t>
      </w:r>
      <w:proofErr w:type="spellEnd"/>
      <w:r w:rsidRPr="00994435">
        <w:t xml:space="preserve"> </w:t>
      </w:r>
      <w:proofErr w:type="spellStart"/>
      <w:r w:rsidRPr="00994435">
        <w:t>hưởng</w:t>
      </w:r>
      <w:proofErr w:type="spellEnd"/>
      <w:r w:rsidRPr="00994435">
        <w:t xml:space="preserve"> </w:t>
      </w:r>
      <w:proofErr w:type="spellStart"/>
      <w:r w:rsidRPr="00994435">
        <w:t>của</w:t>
      </w:r>
      <w:proofErr w:type="spellEnd"/>
      <w:r w:rsidRPr="00994435">
        <w:t xml:space="preserve"> </w:t>
      </w:r>
      <w:proofErr w:type="spellStart"/>
      <w:r w:rsidRPr="00994435">
        <w:t>sqft_lot</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ban </w:t>
      </w:r>
      <w:proofErr w:type="spellStart"/>
      <w:r w:rsidRPr="00994435">
        <w:t>đầu</w:t>
      </w:r>
      <w:proofErr w:type="spellEnd"/>
      <w:r w:rsidRPr="00994435">
        <w:t xml:space="preserve">) </w:t>
      </w:r>
      <w:proofErr w:type="spellStart"/>
      <w:r w:rsidRPr="00994435">
        <w:t>và</w:t>
      </w:r>
      <w:proofErr w:type="spellEnd"/>
      <w:r w:rsidRPr="00994435">
        <w:t xml:space="preserve"> sqft_lot15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sau</w:t>
      </w:r>
      <w:proofErr w:type="spellEnd"/>
      <w:r w:rsidRPr="00994435">
        <w:t xml:space="preserve"> </w:t>
      </w:r>
      <w:proofErr w:type="spellStart"/>
      <w:r w:rsidRPr="00994435">
        <w:t>cải</w:t>
      </w:r>
      <w:proofErr w:type="spellEnd"/>
      <w:r w:rsidRPr="00994435">
        <w:t xml:space="preserve"> </w:t>
      </w:r>
      <w:proofErr w:type="spellStart"/>
      <w:r w:rsidRPr="00994435">
        <w:t>tạo</w:t>
      </w:r>
      <w:proofErr w:type="spellEnd"/>
      <w:r w:rsidRPr="00994435">
        <w:t>).</w:t>
      </w:r>
    </w:p>
    <w:p w14:paraId="3CDF6E2A" w14:textId="77777777" w:rsidR="00994435" w:rsidRDefault="00994435" w:rsidP="005F471D">
      <w:pPr>
        <w:pStyle w:val="ListParagraph"/>
      </w:pPr>
    </w:p>
    <w:p w14:paraId="10FEF053" w14:textId="199F5EF5" w:rsidR="005F471D" w:rsidRDefault="005F471D" w:rsidP="005F471D">
      <w:pPr>
        <w:pStyle w:val="ListParagraph"/>
      </w:pPr>
      <w:proofErr w:type="spellStart"/>
      <w:r>
        <w:t>Bổ</w:t>
      </w:r>
      <w:proofErr w:type="spellEnd"/>
      <w:r>
        <w:t xml:space="preserve"> sung:</w:t>
      </w:r>
    </w:p>
    <w:p w14:paraId="4F236A07" w14:textId="4A0C35E9" w:rsidR="005F471D" w:rsidRDefault="005F471D" w:rsidP="005F471D">
      <w:pPr>
        <w:pStyle w:val="ListParagraph"/>
      </w:pPr>
      <w:r w:rsidRPr="005F471D">
        <w:drawing>
          <wp:inline distT="0" distB="0" distL="0" distR="0" wp14:anchorId="517D1897" wp14:editId="66DB22A1">
            <wp:extent cx="5943600" cy="3395345"/>
            <wp:effectExtent l="0" t="0" r="0" b="0"/>
            <wp:docPr id="761449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49558" name="Picture 1" descr="A screenshot of a computer screen&#10;&#10;Description automatically generated"/>
                    <pic:cNvPicPr/>
                  </pic:nvPicPr>
                  <pic:blipFill>
                    <a:blip r:embed="rId12"/>
                    <a:stretch>
                      <a:fillRect/>
                    </a:stretch>
                  </pic:blipFill>
                  <pic:spPr>
                    <a:xfrm>
                      <a:off x="0" y="0"/>
                      <a:ext cx="5943600" cy="3395345"/>
                    </a:xfrm>
                    <a:prstGeom prst="rect">
                      <a:avLst/>
                    </a:prstGeom>
                  </pic:spPr>
                </pic:pic>
              </a:graphicData>
            </a:graphic>
          </wp:inline>
        </w:drawing>
      </w:r>
    </w:p>
    <w:p w14:paraId="3ABD9EB5" w14:textId="77777777" w:rsidR="00994435" w:rsidRPr="00994435" w:rsidRDefault="00994435" w:rsidP="00994435">
      <w:pPr>
        <w:pStyle w:val="ListParagraph"/>
        <w:rPr>
          <w:b/>
          <w:bCs/>
        </w:rPr>
      </w:pPr>
      <w:r w:rsidRPr="00994435">
        <w:rPr>
          <w:b/>
          <w:bCs/>
        </w:rPr>
        <w:t xml:space="preserve">1. </w:t>
      </w:r>
      <w:proofErr w:type="spellStart"/>
      <w:r w:rsidRPr="00994435">
        <w:rPr>
          <w:b/>
          <w:bCs/>
        </w:rPr>
        <w:t>Biểu</w:t>
      </w:r>
      <w:proofErr w:type="spellEnd"/>
      <w:r w:rsidRPr="00994435">
        <w:rPr>
          <w:b/>
          <w:bCs/>
        </w:rPr>
        <w:t xml:space="preserve"> </w:t>
      </w:r>
      <w:proofErr w:type="spellStart"/>
      <w:r w:rsidRPr="00994435">
        <w:rPr>
          <w:b/>
          <w:bCs/>
        </w:rPr>
        <w:t>đồ</w:t>
      </w:r>
      <w:proofErr w:type="spellEnd"/>
      <w:r w:rsidRPr="00994435">
        <w:rPr>
          <w:b/>
          <w:bCs/>
        </w:rPr>
        <w:t xml:space="preserve"> </w:t>
      </w:r>
      <w:proofErr w:type="spellStart"/>
      <w:r w:rsidRPr="00994435">
        <w:rPr>
          <w:b/>
          <w:bCs/>
        </w:rPr>
        <w:t>trên</w:t>
      </w:r>
      <w:proofErr w:type="spellEnd"/>
      <w:r w:rsidRPr="00994435">
        <w:rPr>
          <w:b/>
          <w:bCs/>
        </w:rPr>
        <w:t xml:space="preserve"> (Bedrooms </w:t>
      </w:r>
      <w:proofErr w:type="spellStart"/>
      <w:r w:rsidRPr="00994435">
        <w:rPr>
          <w:b/>
          <w:bCs/>
        </w:rPr>
        <w:t>và</w:t>
      </w:r>
      <w:proofErr w:type="spellEnd"/>
      <w:r w:rsidRPr="00994435">
        <w:rPr>
          <w:b/>
          <w:bCs/>
        </w:rPr>
        <w:t xml:space="preserve"> Price):</w:t>
      </w:r>
    </w:p>
    <w:p w14:paraId="177E4DD6" w14:textId="77777777" w:rsidR="00994435" w:rsidRPr="00994435" w:rsidRDefault="00994435" w:rsidP="00994435">
      <w:pPr>
        <w:pStyle w:val="ListParagraph"/>
        <w:numPr>
          <w:ilvl w:val="0"/>
          <w:numId w:val="24"/>
        </w:numPr>
      </w:pPr>
      <w:proofErr w:type="spellStart"/>
      <w:r w:rsidRPr="00994435">
        <w:rPr>
          <w:b/>
          <w:bCs/>
        </w:rPr>
        <w:t>Mối</w:t>
      </w:r>
      <w:proofErr w:type="spellEnd"/>
      <w:r w:rsidRPr="00994435">
        <w:rPr>
          <w:b/>
          <w:bCs/>
        </w:rPr>
        <w:t xml:space="preserve"> </w:t>
      </w:r>
      <w:proofErr w:type="spellStart"/>
      <w:r w:rsidRPr="00994435">
        <w:rPr>
          <w:b/>
          <w:bCs/>
        </w:rPr>
        <w:t>quan</w:t>
      </w:r>
      <w:proofErr w:type="spellEnd"/>
      <w:r w:rsidRPr="00994435">
        <w:rPr>
          <w:b/>
          <w:bCs/>
        </w:rPr>
        <w:t xml:space="preserve"> </w:t>
      </w:r>
      <w:proofErr w:type="spellStart"/>
      <w:r w:rsidRPr="00994435">
        <w:rPr>
          <w:b/>
          <w:bCs/>
        </w:rPr>
        <w:t>hệ</w:t>
      </w:r>
      <w:proofErr w:type="spellEnd"/>
      <w:r w:rsidRPr="00994435">
        <w:rPr>
          <w:b/>
          <w:bCs/>
        </w:rPr>
        <w:t>:</w:t>
      </w:r>
    </w:p>
    <w:p w14:paraId="637CDA8A" w14:textId="77777777" w:rsidR="00994435" w:rsidRPr="00994435" w:rsidRDefault="00994435" w:rsidP="00994435">
      <w:pPr>
        <w:pStyle w:val="ListParagraph"/>
        <w:numPr>
          <w:ilvl w:val="1"/>
          <w:numId w:val="24"/>
        </w:numPr>
      </w:pPr>
      <w:proofErr w:type="spellStart"/>
      <w:r w:rsidRPr="00994435">
        <w:t>Số</w:t>
      </w:r>
      <w:proofErr w:type="spellEnd"/>
      <w:r w:rsidRPr="00994435">
        <w:t xml:space="preserve"> </w:t>
      </w:r>
      <w:proofErr w:type="spellStart"/>
      <w:r w:rsidRPr="00994435">
        <w:t>lượng</w:t>
      </w:r>
      <w:proofErr w:type="spellEnd"/>
      <w:r w:rsidRPr="00994435">
        <w:t xml:space="preserve"> </w:t>
      </w:r>
      <w:proofErr w:type="spellStart"/>
      <w:r w:rsidRPr="00994435">
        <w:t>phòng</w:t>
      </w:r>
      <w:proofErr w:type="spellEnd"/>
      <w:r w:rsidRPr="00994435">
        <w:t xml:space="preserve"> </w:t>
      </w:r>
      <w:proofErr w:type="spellStart"/>
      <w:r w:rsidRPr="00994435">
        <w:t>ngủ</w:t>
      </w:r>
      <w:proofErr w:type="spellEnd"/>
      <w:r w:rsidRPr="00994435">
        <w:t xml:space="preserve"> (Bedrooms) </w:t>
      </w:r>
      <w:proofErr w:type="spellStart"/>
      <w:r w:rsidRPr="00994435">
        <w:t>và</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 xml:space="preserve"> (Price) </w:t>
      </w:r>
      <w:proofErr w:type="spellStart"/>
      <w:r w:rsidRPr="00994435">
        <w:t>có</w:t>
      </w:r>
      <w:proofErr w:type="spellEnd"/>
      <w:r w:rsidRPr="00994435">
        <w:t xml:space="preserve"> </w:t>
      </w:r>
      <w:proofErr w:type="spellStart"/>
      <w:r w:rsidRPr="00994435">
        <w:t>một</w:t>
      </w:r>
      <w:proofErr w:type="spellEnd"/>
      <w:r w:rsidRPr="00994435">
        <w:t xml:space="preserve"> </w:t>
      </w:r>
      <w:proofErr w:type="spellStart"/>
      <w:r w:rsidRPr="00994435">
        <w:t>mối</w:t>
      </w:r>
      <w:proofErr w:type="spellEnd"/>
      <w:r w:rsidRPr="00994435">
        <w:t xml:space="preserve"> </w:t>
      </w:r>
      <w:proofErr w:type="spellStart"/>
      <w:r w:rsidRPr="00994435">
        <w:t>quan</w:t>
      </w:r>
      <w:proofErr w:type="spellEnd"/>
      <w:r w:rsidRPr="00994435">
        <w:t xml:space="preserve"> </w:t>
      </w:r>
      <w:proofErr w:type="spellStart"/>
      <w:r w:rsidRPr="00994435">
        <w:t>hệ</w:t>
      </w:r>
      <w:proofErr w:type="spellEnd"/>
      <w:r w:rsidRPr="00994435">
        <w:t xml:space="preserve"> </w:t>
      </w:r>
      <w:proofErr w:type="spellStart"/>
      <w:r w:rsidRPr="00994435">
        <w:t>tuyến</w:t>
      </w:r>
      <w:proofErr w:type="spellEnd"/>
      <w:r w:rsidRPr="00994435">
        <w:t xml:space="preserve"> </w:t>
      </w:r>
      <w:proofErr w:type="spellStart"/>
      <w:r w:rsidRPr="00994435">
        <w:t>tính</w:t>
      </w:r>
      <w:proofErr w:type="spellEnd"/>
      <w:r w:rsidRPr="00994435">
        <w:t xml:space="preserve"> </w:t>
      </w:r>
      <w:proofErr w:type="spellStart"/>
      <w:r w:rsidRPr="00994435">
        <w:t>yếu</w:t>
      </w:r>
      <w:proofErr w:type="spellEnd"/>
      <w:r w:rsidRPr="00994435">
        <w:t xml:space="preserve">. Khi </w:t>
      </w:r>
      <w:proofErr w:type="spellStart"/>
      <w:r w:rsidRPr="00994435">
        <w:t>số</w:t>
      </w:r>
      <w:proofErr w:type="spellEnd"/>
      <w:r w:rsidRPr="00994435">
        <w:t xml:space="preserve"> </w:t>
      </w:r>
      <w:proofErr w:type="spellStart"/>
      <w:r w:rsidRPr="00994435">
        <w:t>phòng</w:t>
      </w:r>
      <w:proofErr w:type="spellEnd"/>
      <w:r w:rsidRPr="00994435">
        <w:t xml:space="preserve"> </w:t>
      </w:r>
      <w:proofErr w:type="spellStart"/>
      <w:r w:rsidRPr="00994435">
        <w:t>ngủ</w:t>
      </w:r>
      <w:proofErr w:type="spellEnd"/>
      <w:r w:rsidRPr="00994435">
        <w:t xml:space="preserve"> </w:t>
      </w:r>
      <w:proofErr w:type="spellStart"/>
      <w:r w:rsidRPr="00994435">
        <w:t>tăng</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 xml:space="preserve"> </w:t>
      </w:r>
      <w:proofErr w:type="spellStart"/>
      <w:r w:rsidRPr="00994435">
        <w:t>có</w:t>
      </w:r>
      <w:proofErr w:type="spellEnd"/>
      <w:r w:rsidRPr="00994435">
        <w:t xml:space="preserve"> xu </w:t>
      </w:r>
      <w:proofErr w:type="spellStart"/>
      <w:r w:rsidRPr="00994435">
        <w:t>hướng</w:t>
      </w:r>
      <w:proofErr w:type="spellEnd"/>
      <w:r w:rsidRPr="00994435">
        <w:t xml:space="preserve"> </w:t>
      </w:r>
      <w:proofErr w:type="spellStart"/>
      <w:r w:rsidRPr="00994435">
        <w:t>tăng</w:t>
      </w:r>
      <w:proofErr w:type="spellEnd"/>
      <w:r w:rsidRPr="00994435">
        <w:t xml:space="preserve">, </w:t>
      </w:r>
      <w:proofErr w:type="spellStart"/>
      <w:r w:rsidRPr="00994435">
        <w:t>nhưng</w:t>
      </w:r>
      <w:proofErr w:type="spellEnd"/>
      <w:r w:rsidRPr="00994435">
        <w:t xml:space="preserve"> </w:t>
      </w:r>
      <w:proofErr w:type="spellStart"/>
      <w:r w:rsidRPr="00994435">
        <w:t>không</w:t>
      </w:r>
      <w:proofErr w:type="spellEnd"/>
      <w:r w:rsidRPr="00994435">
        <w:t xml:space="preserve"> </w:t>
      </w:r>
      <w:proofErr w:type="spellStart"/>
      <w:r w:rsidRPr="00994435">
        <w:t>quá</w:t>
      </w:r>
      <w:proofErr w:type="spellEnd"/>
      <w:r w:rsidRPr="00994435">
        <w:t xml:space="preserve"> </w:t>
      </w:r>
      <w:proofErr w:type="spellStart"/>
      <w:r w:rsidRPr="00994435">
        <w:t>mạnh</w:t>
      </w:r>
      <w:proofErr w:type="spellEnd"/>
      <w:r w:rsidRPr="00994435">
        <w:t>.</w:t>
      </w:r>
    </w:p>
    <w:p w14:paraId="47D8CB21" w14:textId="77777777" w:rsidR="00994435" w:rsidRPr="00994435" w:rsidRDefault="00994435" w:rsidP="00994435">
      <w:pPr>
        <w:pStyle w:val="ListParagraph"/>
        <w:numPr>
          <w:ilvl w:val="1"/>
          <w:numId w:val="24"/>
        </w:numPr>
      </w:pPr>
      <w:proofErr w:type="spellStart"/>
      <w:r w:rsidRPr="00994435">
        <w:t>Biểu</w:t>
      </w:r>
      <w:proofErr w:type="spellEnd"/>
      <w:r w:rsidRPr="00994435">
        <w:t xml:space="preserve"> </w:t>
      </w:r>
      <w:proofErr w:type="spellStart"/>
      <w:r w:rsidRPr="00994435">
        <w:t>đồ</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phần</w:t>
      </w:r>
      <w:proofErr w:type="spellEnd"/>
      <w:r w:rsidRPr="00994435">
        <w:t xml:space="preserve"> </w:t>
      </w:r>
      <w:proofErr w:type="spellStart"/>
      <w:r w:rsidRPr="00994435">
        <w:t>lớn</w:t>
      </w:r>
      <w:proofErr w:type="spellEnd"/>
      <w:r w:rsidRPr="00994435">
        <w:t xml:space="preserve"> </w:t>
      </w:r>
      <w:proofErr w:type="spellStart"/>
      <w:r w:rsidRPr="00994435">
        <w:t>các</w:t>
      </w:r>
      <w:proofErr w:type="spellEnd"/>
      <w:r w:rsidRPr="00994435">
        <w:t xml:space="preserve"> </w:t>
      </w:r>
      <w:proofErr w:type="spellStart"/>
      <w:r w:rsidRPr="00994435">
        <w:t>căn</w:t>
      </w:r>
      <w:proofErr w:type="spellEnd"/>
      <w:r w:rsidRPr="00994435">
        <w:t xml:space="preserve"> </w:t>
      </w:r>
      <w:proofErr w:type="spellStart"/>
      <w:r w:rsidRPr="00994435">
        <w:t>nhà</w:t>
      </w:r>
      <w:proofErr w:type="spellEnd"/>
      <w:r w:rsidRPr="00994435">
        <w:t xml:space="preserve"> </w:t>
      </w:r>
      <w:proofErr w:type="spellStart"/>
      <w:r w:rsidRPr="00994435">
        <w:t>có</w:t>
      </w:r>
      <w:proofErr w:type="spellEnd"/>
      <w:r w:rsidRPr="00994435">
        <w:t xml:space="preserve"> </w:t>
      </w:r>
      <w:proofErr w:type="spellStart"/>
      <w:r w:rsidRPr="00994435">
        <w:t>từ</w:t>
      </w:r>
      <w:proofErr w:type="spellEnd"/>
      <w:r w:rsidRPr="00994435">
        <w:t xml:space="preserve"> 2 </w:t>
      </w:r>
      <w:proofErr w:type="spellStart"/>
      <w:r w:rsidRPr="00994435">
        <w:t>đến</w:t>
      </w:r>
      <w:proofErr w:type="spellEnd"/>
      <w:r w:rsidRPr="00994435">
        <w:t xml:space="preserve"> 6 </w:t>
      </w:r>
      <w:proofErr w:type="spellStart"/>
      <w:r w:rsidRPr="00994435">
        <w:t>phòng</w:t>
      </w:r>
      <w:proofErr w:type="spellEnd"/>
      <w:r w:rsidRPr="00994435">
        <w:t xml:space="preserve"> </w:t>
      </w:r>
      <w:proofErr w:type="spellStart"/>
      <w:r w:rsidRPr="00994435">
        <w:t>ngủ</w:t>
      </w:r>
      <w:proofErr w:type="spellEnd"/>
      <w:r w:rsidRPr="00994435">
        <w:t xml:space="preserve">, </w:t>
      </w:r>
      <w:proofErr w:type="spellStart"/>
      <w:r w:rsidRPr="00994435">
        <w:t>với</w:t>
      </w:r>
      <w:proofErr w:type="spellEnd"/>
      <w:r w:rsidRPr="00994435">
        <w:t xml:space="preserve"> </w:t>
      </w:r>
      <w:proofErr w:type="spellStart"/>
      <w:r w:rsidRPr="00994435">
        <w:t>giá</w:t>
      </w:r>
      <w:proofErr w:type="spellEnd"/>
      <w:r w:rsidRPr="00994435">
        <w:t xml:space="preserve"> </w:t>
      </w:r>
      <w:proofErr w:type="spellStart"/>
      <w:r w:rsidRPr="00994435">
        <w:t>nhà</w:t>
      </w:r>
      <w:proofErr w:type="spellEnd"/>
      <w:r w:rsidRPr="00994435">
        <w:t xml:space="preserve"> </w:t>
      </w:r>
      <w:proofErr w:type="spellStart"/>
      <w:r w:rsidRPr="00994435">
        <w:t>chủ</w:t>
      </w:r>
      <w:proofErr w:type="spellEnd"/>
      <w:r w:rsidRPr="00994435">
        <w:t xml:space="preserve"> </w:t>
      </w:r>
      <w:proofErr w:type="spellStart"/>
      <w:r w:rsidRPr="00994435">
        <w:t>yếu</w:t>
      </w:r>
      <w:proofErr w:type="spellEnd"/>
      <w:r w:rsidRPr="00994435">
        <w:t xml:space="preserve"> </w:t>
      </w:r>
      <w:proofErr w:type="spellStart"/>
      <w:r w:rsidRPr="00994435">
        <w:t>nằm</w:t>
      </w:r>
      <w:proofErr w:type="spellEnd"/>
      <w:r w:rsidRPr="00994435">
        <w:t xml:space="preserve"> </w:t>
      </w:r>
      <w:proofErr w:type="spellStart"/>
      <w:r w:rsidRPr="00994435">
        <w:t>trong</w:t>
      </w:r>
      <w:proofErr w:type="spellEnd"/>
      <w:r w:rsidRPr="00994435">
        <w:t xml:space="preserve"> </w:t>
      </w:r>
      <w:proofErr w:type="spellStart"/>
      <w:r w:rsidRPr="00994435">
        <w:t>khoảng</w:t>
      </w:r>
      <w:proofErr w:type="spellEnd"/>
      <w:r w:rsidRPr="00994435">
        <w:t xml:space="preserve"> </w:t>
      </w:r>
      <w:proofErr w:type="spellStart"/>
      <w:r w:rsidRPr="00994435">
        <w:t>dưới</w:t>
      </w:r>
      <w:proofErr w:type="spellEnd"/>
      <w:r w:rsidRPr="00994435">
        <w:t xml:space="preserve"> 1 </w:t>
      </w:r>
      <w:proofErr w:type="spellStart"/>
      <w:r w:rsidRPr="00994435">
        <w:t>triệu</w:t>
      </w:r>
      <w:proofErr w:type="spellEnd"/>
      <w:r w:rsidRPr="00994435">
        <w:t xml:space="preserve"> USD.</w:t>
      </w:r>
    </w:p>
    <w:p w14:paraId="62F59983" w14:textId="77777777" w:rsidR="00994435" w:rsidRPr="00994435" w:rsidRDefault="00994435" w:rsidP="00994435">
      <w:pPr>
        <w:pStyle w:val="ListParagraph"/>
        <w:numPr>
          <w:ilvl w:val="0"/>
          <w:numId w:val="24"/>
        </w:numPr>
      </w:pPr>
      <w:proofErr w:type="spellStart"/>
      <w:r w:rsidRPr="00994435">
        <w:rPr>
          <w:b/>
          <w:bCs/>
        </w:rPr>
        <w:t>Ngoại</w:t>
      </w:r>
      <w:proofErr w:type="spellEnd"/>
      <w:r w:rsidRPr="00994435">
        <w:rPr>
          <w:b/>
          <w:bCs/>
        </w:rPr>
        <w:t xml:space="preserve"> </w:t>
      </w:r>
      <w:proofErr w:type="spellStart"/>
      <w:r w:rsidRPr="00994435">
        <w:rPr>
          <w:b/>
          <w:bCs/>
        </w:rPr>
        <w:t>lệ</w:t>
      </w:r>
      <w:proofErr w:type="spellEnd"/>
      <w:r w:rsidRPr="00994435">
        <w:rPr>
          <w:b/>
          <w:bCs/>
        </w:rPr>
        <w:t xml:space="preserve"> (Outliers):</w:t>
      </w:r>
    </w:p>
    <w:p w14:paraId="030F1F58" w14:textId="77777777" w:rsidR="00994435" w:rsidRPr="00994435" w:rsidRDefault="00994435" w:rsidP="00994435">
      <w:pPr>
        <w:pStyle w:val="ListParagraph"/>
        <w:numPr>
          <w:ilvl w:val="1"/>
          <w:numId w:val="24"/>
        </w:numPr>
      </w:pPr>
      <w:proofErr w:type="spellStart"/>
      <w:r w:rsidRPr="00994435">
        <w:t>Một</w:t>
      </w:r>
      <w:proofErr w:type="spellEnd"/>
      <w:r w:rsidRPr="00994435">
        <w:t xml:space="preserve"> </w:t>
      </w:r>
      <w:proofErr w:type="spellStart"/>
      <w:r w:rsidRPr="00994435">
        <w:t>số</w:t>
      </w:r>
      <w:proofErr w:type="spellEnd"/>
      <w:r w:rsidRPr="00994435">
        <w:t xml:space="preserve"> </w:t>
      </w:r>
      <w:proofErr w:type="spellStart"/>
      <w:r w:rsidRPr="00994435">
        <w:t>điểm</w:t>
      </w:r>
      <w:proofErr w:type="spellEnd"/>
      <w:r w:rsidRPr="00994435">
        <w:t xml:space="preserve"> </w:t>
      </w: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có</w:t>
      </w:r>
      <w:proofErr w:type="spellEnd"/>
      <w:r w:rsidRPr="00994435">
        <w:t xml:space="preserve">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phòng</w:t>
      </w:r>
      <w:proofErr w:type="spellEnd"/>
      <w:r w:rsidRPr="00994435">
        <w:t xml:space="preserve"> </w:t>
      </w:r>
      <w:proofErr w:type="spellStart"/>
      <w:r w:rsidRPr="00994435">
        <w:t>ngủ</w:t>
      </w:r>
      <w:proofErr w:type="spellEnd"/>
      <w:r w:rsidRPr="00994435">
        <w:t xml:space="preserve"> </w:t>
      </w:r>
      <w:proofErr w:type="spellStart"/>
      <w:r w:rsidRPr="00994435">
        <w:t>rất</w:t>
      </w:r>
      <w:proofErr w:type="spellEnd"/>
      <w:r w:rsidRPr="00994435">
        <w:t xml:space="preserve"> </w:t>
      </w:r>
      <w:proofErr w:type="spellStart"/>
      <w:r w:rsidRPr="00994435">
        <w:t>cao</w:t>
      </w:r>
      <w:proofErr w:type="spellEnd"/>
      <w:r w:rsidRPr="00994435">
        <w:t xml:space="preserve"> (</w:t>
      </w:r>
      <w:proofErr w:type="spellStart"/>
      <w:r w:rsidRPr="00994435">
        <w:t>trên</w:t>
      </w:r>
      <w:proofErr w:type="spellEnd"/>
      <w:r w:rsidRPr="00994435">
        <w:t xml:space="preserve"> 10 </w:t>
      </w:r>
      <w:proofErr w:type="spellStart"/>
      <w:r w:rsidRPr="00994435">
        <w:t>và</w:t>
      </w:r>
      <w:proofErr w:type="spellEnd"/>
      <w:r w:rsidRPr="00994435">
        <w:t xml:space="preserve"> </w:t>
      </w:r>
      <w:proofErr w:type="spellStart"/>
      <w:r w:rsidRPr="00994435">
        <w:t>thậm</w:t>
      </w:r>
      <w:proofErr w:type="spellEnd"/>
      <w:r w:rsidRPr="00994435">
        <w:t xml:space="preserve"> </w:t>
      </w:r>
      <w:proofErr w:type="spellStart"/>
      <w:r w:rsidRPr="00994435">
        <w:t>chí</w:t>
      </w:r>
      <w:proofErr w:type="spellEnd"/>
      <w:r w:rsidRPr="00994435">
        <w:t xml:space="preserve"> </w:t>
      </w:r>
      <w:proofErr w:type="spellStart"/>
      <w:r w:rsidRPr="00994435">
        <w:t>hơn</w:t>
      </w:r>
      <w:proofErr w:type="spellEnd"/>
      <w:r w:rsidRPr="00994435">
        <w:t xml:space="preserve"> 30), </w:t>
      </w:r>
      <w:proofErr w:type="spellStart"/>
      <w:r w:rsidRPr="00994435">
        <w:t>nhưng</w:t>
      </w:r>
      <w:proofErr w:type="spellEnd"/>
      <w:r w:rsidRPr="00994435">
        <w:t xml:space="preserve"> </w:t>
      </w:r>
      <w:proofErr w:type="spellStart"/>
      <w:r w:rsidRPr="00994435">
        <w:t>đây</w:t>
      </w:r>
      <w:proofErr w:type="spellEnd"/>
      <w:r w:rsidRPr="00994435">
        <w:t xml:space="preserve"> </w:t>
      </w:r>
      <w:proofErr w:type="spellStart"/>
      <w:r w:rsidRPr="00994435">
        <w:t>là</w:t>
      </w:r>
      <w:proofErr w:type="spellEnd"/>
      <w:r w:rsidRPr="00994435">
        <w:t xml:space="preserve"> </w:t>
      </w:r>
      <w:proofErr w:type="spellStart"/>
      <w:r w:rsidRPr="00994435">
        <w:t>các</w:t>
      </w:r>
      <w:proofErr w:type="spellEnd"/>
      <w:r w:rsidRPr="00994435">
        <w:t xml:space="preserve"> </w:t>
      </w:r>
      <w:proofErr w:type="spellStart"/>
      <w:r w:rsidRPr="00994435">
        <w:t>trường</w:t>
      </w:r>
      <w:proofErr w:type="spellEnd"/>
      <w:r w:rsidRPr="00994435">
        <w:t xml:space="preserve"> </w:t>
      </w:r>
      <w:proofErr w:type="spellStart"/>
      <w:r w:rsidRPr="00994435">
        <w:t>hợp</w:t>
      </w:r>
      <w:proofErr w:type="spellEnd"/>
      <w:r w:rsidRPr="00994435">
        <w:t xml:space="preserve"> </w:t>
      </w:r>
      <w:proofErr w:type="spellStart"/>
      <w:r w:rsidRPr="00994435">
        <w:t>hiếm</w:t>
      </w:r>
      <w:proofErr w:type="spellEnd"/>
      <w:r w:rsidRPr="00994435">
        <w:t xml:space="preserve"> </w:t>
      </w:r>
      <w:proofErr w:type="spellStart"/>
      <w:r w:rsidRPr="00994435">
        <w:t>gặp</w:t>
      </w:r>
      <w:proofErr w:type="spellEnd"/>
      <w:r w:rsidRPr="00994435">
        <w:t xml:space="preserve">. </w:t>
      </w:r>
      <w:proofErr w:type="spellStart"/>
      <w:r w:rsidRPr="00994435">
        <w:t>Điều</w:t>
      </w:r>
      <w:proofErr w:type="spellEnd"/>
      <w:r w:rsidRPr="00994435">
        <w:t xml:space="preserve"> </w:t>
      </w:r>
      <w:proofErr w:type="spellStart"/>
      <w:r w:rsidRPr="00994435">
        <w:t>này</w:t>
      </w:r>
      <w:proofErr w:type="spellEnd"/>
      <w:r w:rsidRPr="00994435">
        <w:t xml:space="preserve"> </w:t>
      </w:r>
      <w:proofErr w:type="spellStart"/>
      <w:r w:rsidRPr="00994435">
        <w:t>có</w:t>
      </w:r>
      <w:proofErr w:type="spellEnd"/>
      <w:r w:rsidRPr="00994435">
        <w:t xml:space="preserve"> </w:t>
      </w:r>
      <w:proofErr w:type="spellStart"/>
      <w:r w:rsidRPr="00994435">
        <w:t>thể</w:t>
      </w:r>
      <w:proofErr w:type="spellEnd"/>
      <w:r w:rsidRPr="00994435">
        <w:t xml:space="preserve"> </w:t>
      </w:r>
      <w:proofErr w:type="spellStart"/>
      <w:r w:rsidRPr="00994435">
        <w:t>đại</w:t>
      </w:r>
      <w:proofErr w:type="spellEnd"/>
      <w:r w:rsidRPr="00994435">
        <w:t xml:space="preserve"> </w:t>
      </w:r>
      <w:proofErr w:type="spellStart"/>
      <w:r w:rsidRPr="00994435">
        <w:t>diện</w:t>
      </w:r>
      <w:proofErr w:type="spellEnd"/>
      <w:r w:rsidRPr="00994435">
        <w:t xml:space="preserve"> </w:t>
      </w:r>
      <w:proofErr w:type="spellStart"/>
      <w:r w:rsidRPr="00994435">
        <w:t>cho</w:t>
      </w:r>
      <w:proofErr w:type="spellEnd"/>
      <w:r w:rsidRPr="00994435">
        <w:t xml:space="preserve"> </w:t>
      </w:r>
      <w:proofErr w:type="spellStart"/>
      <w:r w:rsidRPr="00994435">
        <w:t>những</w:t>
      </w:r>
      <w:proofErr w:type="spellEnd"/>
      <w:r w:rsidRPr="00994435">
        <w:t xml:space="preserve"> </w:t>
      </w:r>
      <w:proofErr w:type="spellStart"/>
      <w:r w:rsidRPr="00994435">
        <w:t>bất</w:t>
      </w:r>
      <w:proofErr w:type="spellEnd"/>
      <w:r w:rsidRPr="00994435">
        <w:t xml:space="preserve"> </w:t>
      </w:r>
      <w:proofErr w:type="spellStart"/>
      <w:r w:rsidRPr="00994435">
        <w:t>động</w:t>
      </w:r>
      <w:proofErr w:type="spellEnd"/>
      <w:r w:rsidRPr="00994435">
        <w:t xml:space="preserve"> </w:t>
      </w:r>
      <w:proofErr w:type="spellStart"/>
      <w:r w:rsidRPr="00994435">
        <w:t>sản</w:t>
      </w:r>
      <w:proofErr w:type="spellEnd"/>
      <w:r w:rsidRPr="00994435">
        <w:t xml:space="preserve"> </w:t>
      </w:r>
      <w:proofErr w:type="spellStart"/>
      <w:r w:rsidRPr="00994435">
        <w:t>rất</w:t>
      </w:r>
      <w:proofErr w:type="spellEnd"/>
      <w:r w:rsidRPr="00994435">
        <w:t xml:space="preserve"> </w:t>
      </w:r>
      <w:proofErr w:type="spellStart"/>
      <w:r w:rsidRPr="00994435">
        <w:t>đặc</w:t>
      </w:r>
      <w:proofErr w:type="spellEnd"/>
      <w:r w:rsidRPr="00994435">
        <w:t xml:space="preserve"> </w:t>
      </w:r>
      <w:proofErr w:type="spellStart"/>
      <w:r w:rsidRPr="00994435">
        <w:t>biệt</w:t>
      </w:r>
      <w:proofErr w:type="spellEnd"/>
      <w:r w:rsidRPr="00994435">
        <w:t xml:space="preserve"> </w:t>
      </w:r>
      <w:proofErr w:type="spellStart"/>
      <w:r w:rsidRPr="00994435">
        <w:t>hoặc</w:t>
      </w:r>
      <w:proofErr w:type="spellEnd"/>
      <w:r w:rsidRPr="00994435">
        <w:t xml:space="preserve"> </w:t>
      </w:r>
      <w:proofErr w:type="spellStart"/>
      <w:r w:rsidRPr="00994435">
        <w:t>dữ</w:t>
      </w:r>
      <w:proofErr w:type="spellEnd"/>
      <w:r w:rsidRPr="00994435">
        <w:t xml:space="preserve"> </w:t>
      </w:r>
      <w:proofErr w:type="spellStart"/>
      <w:r w:rsidRPr="00994435">
        <w:t>liệu</w:t>
      </w:r>
      <w:proofErr w:type="spellEnd"/>
      <w:r w:rsidRPr="00994435">
        <w:t xml:space="preserve"> </w:t>
      </w:r>
      <w:proofErr w:type="spellStart"/>
      <w:r w:rsidRPr="00994435">
        <w:t>sai</w:t>
      </w:r>
      <w:proofErr w:type="spellEnd"/>
      <w:r w:rsidRPr="00994435">
        <w:t xml:space="preserve"> </w:t>
      </w:r>
      <w:proofErr w:type="spellStart"/>
      <w:r w:rsidRPr="00994435">
        <w:t>lệch</w:t>
      </w:r>
      <w:proofErr w:type="spellEnd"/>
      <w:r w:rsidRPr="00994435">
        <w:t xml:space="preserve"> </w:t>
      </w:r>
      <w:proofErr w:type="spellStart"/>
      <w:r w:rsidRPr="00994435">
        <w:t>cần</w:t>
      </w:r>
      <w:proofErr w:type="spellEnd"/>
      <w:r w:rsidRPr="00994435">
        <w:t xml:space="preserve"> </w:t>
      </w:r>
      <w:proofErr w:type="spellStart"/>
      <w:r w:rsidRPr="00994435">
        <w:t>kiểm</w:t>
      </w:r>
      <w:proofErr w:type="spellEnd"/>
      <w:r w:rsidRPr="00994435">
        <w:t xml:space="preserve"> </w:t>
      </w:r>
      <w:proofErr w:type="spellStart"/>
      <w:r w:rsidRPr="00994435">
        <w:t>tra</w:t>
      </w:r>
      <w:proofErr w:type="spellEnd"/>
      <w:r w:rsidRPr="00994435">
        <w:t xml:space="preserve"> </w:t>
      </w:r>
      <w:proofErr w:type="spellStart"/>
      <w:r w:rsidRPr="00994435">
        <w:t>thêm</w:t>
      </w:r>
      <w:proofErr w:type="spellEnd"/>
      <w:r w:rsidRPr="00994435">
        <w:t>.</w:t>
      </w:r>
    </w:p>
    <w:p w14:paraId="763223E5" w14:textId="77777777" w:rsidR="00994435" w:rsidRPr="00994435" w:rsidRDefault="00994435" w:rsidP="00994435">
      <w:pPr>
        <w:pStyle w:val="ListParagraph"/>
        <w:numPr>
          <w:ilvl w:val="1"/>
          <w:numId w:val="24"/>
        </w:numPr>
      </w:pPr>
      <w:proofErr w:type="spellStart"/>
      <w:r w:rsidRPr="00994435">
        <w:t>Một</w:t>
      </w:r>
      <w:proofErr w:type="spellEnd"/>
      <w:r w:rsidRPr="00994435">
        <w:t xml:space="preserve"> </w:t>
      </w:r>
      <w:proofErr w:type="spellStart"/>
      <w:r w:rsidRPr="00994435">
        <w:t>số</w:t>
      </w:r>
      <w:proofErr w:type="spellEnd"/>
      <w:r w:rsidRPr="00994435">
        <w:t xml:space="preserve"> </w:t>
      </w:r>
      <w:proofErr w:type="spellStart"/>
      <w:r w:rsidRPr="00994435">
        <w:t>căn</w:t>
      </w:r>
      <w:proofErr w:type="spellEnd"/>
      <w:r w:rsidRPr="00994435">
        <w:t xml:space="preserve"> </w:t>
      </w:r>
      <w:proofErr w:type="spellStart"/>
      <w:r w:rsidRPr="00994435">
        <w:t>nhà</w:t>
      </w:r>
      <w:proofErr w:type="spellEnd"/>
      <w:r w:rsidRPr="00994435">
        <w:t xml:space="preserve"> </w:t>
      </w:r>
      <w:proofErr w:type="spellStart"/>
      <w:r w:rsidRPr="00994435">
        <w:t>có</w:t>
      </w:r>
      <w:proofErr w:type="spellEnd"/>
      <w:r w:rsidRPr="00994435">
        <w:t xml:space="preserve"> </w:t>
      </w:r>
      <w:proofErr w:type="spellStart"/>
      <w:r w:rsidRPr="00994435">
        <w:t>giá</w:t>
      </w:r>
      <w:proofErr w:type="spellEnd"/>
      <w:r w:rsidRPr="00994435">
        <w:t xml:space="preserve"> </w:t>
      </w:r>
      <w:proofErr w:type="spellStart"/>
      <w:r w:rsidRPr="00994435">
        <w:t>rất</w:t>
      </w:r>
      <w:proofErr w:type="spellEnd"/>
      <w:r w:rsidRPr="00994435">
        <w:t xml:space="preserve"> </w:t>
      </w:r>
      <w:proofErr w:type="spellStart"/>
      <w:r w:rsidRPr="00994435">
        <w:t>cao</w:t>
      </w:r>
      <w:proofErr w:type="spellEnd"/>
      <w:r w:rsidRPr="00994435">
        <w:t xml:space="preserve"> (&gt;6 </w:t>
      </w:r>
      <w:proofErr w:type="spellStart"/>
      <w:r w:rsidRPr="00994435">
        <w:t>triệu</w:t>
      </w:r>
      <w:proofErr w:type="spellEnd"/>
      <w:r w:rsidRPr="00994435">
        <w:t xml:space="preserve"> USD) </w:t>
      </w:r>
      <w:proofErr w:type="spellStart"/>
      <w:r w:rsidRPr="00994435">
        <w:t>nhưng</w:t>
      </w:r>
      <w:proofErr w:type="spellEnd"/>
      <w:r w:rsidRPr="00994435">
        <w:t xml:space="preserve"> </w:t>
      </w:r>
      <w:proofErr w:type="spellStart"/>
      <w:r w:rsidRPr="00994435">
        <w:t>không</w:t>
      </w:r>
      <w:proofErr w:type="spellEnd"/>
      <w:r w:rsidRPr="00994435">
        <w:t xml:space="preserve"> </w:t>
      </w:r>
      <w:proofErr w:type="spellStart"/>
      <w:r w:rsidRPr="00994435">
        <w:t>tỷ</w:t>
      </w:r>
      <w:proofErr w:type="spellEnd"/>
      <w:r w:rsidRPr="00994435">
        <w:t xml:space="preserve"> </w:t>
      </w:r>
      <w:proofErr w:type="spellStart"/>
      <w:r w:rsidRPr="00994435">
        <w:t>lệ</w:t>
      </w:r>
      <w:proofErr w:type="spellEnd"/>
      <w:r w:rsidRPr="00994435">
        <w:t xml:space="preserve"> </w:t>
      </w:r>
      <w:proofErr w:type="spellStart"/>
      <w:r w:rsidRPr="00994435">
        <w:t>thuận</w:t>
      </w:r>
      <w:proofErr w:type="spellEnd"/>
      <w:r w:rsidRPr="00994435">
        <w:t xml:space="preserve"> </w:t>
      </w:r>
      <w:proofErr w:type="spellStart"/>
      <w:r w:rsidRPr="00994435">
        <w:t>với</w:t>
      </w:r>
      <w:proofErr w:type="spellEnd"/>
      <w:r w:rsidRPr="00994435">
        <w:t xml:space="preserve"> </w:t>
      </w:r>
      <w:proofErr w:type="spellStart"/>
      <w:r w:rsidRPr="00994435">
        <w:t>số</w:t>
      </w:r>
      <w:proofErr w:type="spellEnd"/>
      <w:r w:rsidRPr="00994435">
        <w:t xml:space="preserve"> </w:t>
      </w:r>
      <w:proofErr w:type="spellStart"/>
      <w:r w:rsidRPr="00994435">
        <w:t>lượng</w:t>
      </w:r>
      <w:proofErr w:type="spellEnd"/>
      <w:r w:rsidRPr="00994435">
        <w:t xml:space="preserve"> </w:t>
      </w:r>
      <w:proofErr w:type="spellStart"/>
      <w:r w:rsidRPr="00994435">
        <w:t>phòng</w:t>
      </w:r>
      <w:proofErr w:type="spellEnd"/>
      <w:r w:rsidRPr="00994435">
        <w:t xml:space="preserve"> </w:t>
      </w:r>
      <w:proofErr w:type="spellStart"/>
      <w:r w:rsidRPr="00994435">
        <w:t>ngủ</w:t>
      </w:r>
      <w:proofErr w:type="spellEnd"/>
      <w:r w:rsidRPr="00994435">
        <w:t xml:space="preserve">, </w:t>
      </w:r>
      <w:proofErr w:type="spellStart"/>
      <w:r w:rsidRPr="00994435">
        <w:t>cho</w:t>
      </w:r>
      <w:proofErr w:type="spellEnd"/>
      <w:r w:rsidRPr="00994435">
        <w:t xml:space="preserve"> </w:t>
      </w:r>
      <w:proofErr w:type="spellStart"/>
      <w:r w:rsidRPr="00994435">
        <w:t>thấy</w:t>
      </w:r>
      <w:proofErr w:type="spellEnd"/>
      <w:r w:rsidRPr="00994435">
        <w:t xml:space="preserve"> </w:t>
      </w:r>
      <w:proofErr w:type="spellStart"/>
      <w:r w:rsidRPr="00994435">
        <w:t>rằng</w:t>
      </w:r>
      <w:proofErr w:type="spellEnd"/>
      <w:r w:rsidRPr="00994435">
        <w:t xml:space="preserve"> </w:t>
      </w:r>
      <w:proofErr w:type="spellStart"/>
      <w:r w:rsidRPr="00994435">
        <w:t>các</w:t>
      </w:r>
      <w:proofErr w:type="spellEnd"/>
      <w:r w:rsidRPr="00994435">
        <w:t xml:space="preserve"> </w:t>
      </w:r>
      <w:proofErr w:type="spellStart"/>
      <w:r w:rsidRPr="00994435">
        <w:t>yếu</w:t>
      </w:r>
      <w:proofErr w:type="spellEnd"/>
      <w:r w:rsidRPr="00994435">
        <w:t xml:space="preserve"> </w:t>
      </w:r>
      <w:proofErr w:type="spellStart"/>
      <w:r w:rsidRPr="00994435">
        <w:t>tố</w:t>
      </w:r>
      <w:proofErr w:type="spellEnd"/>
      <w:r w:rsidRPr="00994435">
        <w:t xml:space="preserve"> </w:t>
      </w:r>
      <w:proofErr w:type="spellStart"/>
      <w:r w:rsidRPr="00994435">
        <w:t>khác</w:t>
      </w:r>
      <w:proofErr w:type="spellEnd"/>
      <w:r w:rsidRPr="00994435">
        <w:t xml:space="preserve"> (</w:t>
      </w:r>
      <w:proofErr w:type="spellStart"/>
      <w:r w:rsidRPr="00994435">
        <w:t>như</w:t>
      </w:r>
      <w:proofErr w:type="spellEnd"/>
      <w:r w:rsidRPr="00994435">
        <w:t xml:space="preserve"> </w:t>
      </w:r>
      <w:proofErr w:type="spellStart"/>
      <w:r w:rsidRPr="00994435">
        <w:t>vị</w:t>
      </w:r>
      <w:proofErr w:type="spellEnd"/>
      <w:r w:rsidRPr="00994435">
        <w:t xml:space="preserve"> </w:t>
      </w:r>
      <w:proofErr w:type="spellStart"/>
      <w:r w:rsidRPr="00994435">
        <w:t>trí</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sống</w:t>
      </w:r>
      <w:proofErr w:type="spellEnd"/>
      <w:r w:rsidRPr="00994435">
        <w:t xml:space="preserve">) </w:t>
      </w:r>
      <w:proofErr w:type="spellStart"/>
      <w:r w:rsidRPr="00994435">
        <w:t>quan</w:t>
      </w:r>
      <w:proofErr w:type="spellEnd"/>
      <w:r w:rsidRPr="00994435">
        <w:t xml:space="preserve"> </w:t>
      </w:r>
      <w:proofErr w:type="spellStart"/>
      <w:r w:rsidRPr="00994435">
        <w:t>trọng</w:t>
      </w:r>
      <w:proofErr w:type="spellEnd"/>
      <w:r w:rsidRPr="00994435">
        <w:t xml:space="preserve"> </w:t>
      </w:r>
      <w:proofErr w:type="spellStart"/>
      <w:r w:rsidRPr="00994435">
        <w:t>hơn</w:t>
      </w:r>
      <w:proofErr w:type="spellEnd"/>
      <w:r w:rsidRPr="00994435">
        <w:t>.</w:t>
      </w:r>
    </w:p>
    <w:p w14:paraId="7C97F97B" w14:textId="77777777" w:rsidR="00994435" w:rsidRPr="00994435" w:rsidRDefault="00994435" w:rsidP="00994435">
      <w:pPr>
        <w:pStyle w:val="ListParagraph"/>
        <w:rPr>
          <w:b/>
          <w:bCs/>
        </w:rPr>
      </w:pPr>
      <w:r w:rsidRPr="00994435">
        <w:rPr>
          <w:b/>
          <w:bCs/>
        </w:rPr>
        <w:t xml:space="preserve">2. </w:t>
      </w:r>
      <w:proofErr w:type="spellStart"/>
      <w:r w:rsidRPr="00994435">
        <w:rPr>
          <w:b/>
          <w:bCs/>
        </w:rPr>
        <w:t>Biểu</w:t>
      </w:r>
      <w:proofErr w:type="spellEnd"/>
      <w:r w:rsidRPr="00994435">
        <w:rPr>
          <w:b/>
          <w:bCs/>
        </w:rPr>
        <w:t xml:space="preserve"> </w:t>
      </w:r>
      <w:proofErr w:type="spellStart"/>
      <w:r w:rsidRPr="00994435">
        <w:rPr>
          <w:b/>
          <w:bCs/>
        </w:rPr>
        <w:t>đồ</w:t>
      </w:r>
      <w:proofErr w:type="spellEnd"/>
      <w:r w:rsidRPr="00994435">
        <w:rPr>
          <w:b/>
          <w:bCs/>
        </w:rPr>
        <w:t xml:space="preserve"> </w:t>
      </w:r>
      <w:proofErr w:type="spellStart"/>
      <w:r w:rsidRPr="00994435">
        <w:rPr>
          <w:b/>
          <w:bCs/>
        </w:rPr>
        <w:t>dưới</w:t>
      </w:r>
      <w:proofErr w:type="spellEnd"/>
      <w:r w:rsidRPr="00994435">
        <w:rPr>
          <w:b/>
          <w:bCs/>
        </w:rPr>
        <w:t xml:space="preserve"> (Bathrooms, Bedrooms, </w:t>
      </w:r>
      <w:proofErr w:type="spellStart"/>
      <w:r w:rsidRPr="00994435">
        <w:rPr>
          <w:b/>
          <w:bCs/>
        </w:rPr>
        <w:t>Sqft</w:t>
      </w:r>
      <w:proofErr w:type="spellEnd"/>
      <w:r w:rsidRPr="00994435">
        <w:rPr>
          <w:b/>
          <w:bCs/>
        </w:rPr>
        <w:t xml:space="preserve"> Living </w:t>
      </w:r>
      <w:proofErr w:type="spellStart"/>
      <w:r w:rsidRPr="00994435">
        <w:rPr>
          <w:b/>
          <w:bCs/>
        </w:rPr>
        <w:t>và</w:t>
      </w:r>
      <w:proofErr w:type="spellEnd"/>
      <w:r w:rsidRPr="00994435">
        <w:rPr>
          <w:b/>
          <w:bCs/>
        </w:rPr>
        <w:t xml:space="preserve"> Price):</w:t>
      </w:r>
    </w:p>
    <w:p w14:paraId="6D4AED2D" w14:textId="77777777" w:rsidR="00994435" w:rsidRPr="00994435" w:rsidRDefault="00994435" w:rsidP="00994435">
      <w:pPr>
        <w:pStyle w:val="ListParagraph"/>
        <w:numPr>
          <w:ilvl w:val="0"/>
          <w:numId w:val="25"/>
        </w:numPr>
        <w:rPr>
          <w:lang w:val="fr-FR"/>
        </w:rPr>
      </w:pPr>
      <w:r w:rsidRPr="00994435">
        <w:rPr>
          <w:b/>
          <w:bCs/>
          <w:lang w:val="fr-FR"/>
        </w:rPr>
        <w:t>Mối quan hệ tổng quan:</w:t>
      </w:r>
    </w:p>
    <w:p w14:paraId="6E79BD2C" w14:textId="77777777" w:rsidR="00994435" w:rsidRPr="00994435" w:rsidRDefault="00994435" w:rsidP="00994435">
      <w:pPr>
        <w:pStyle w:val="ListParagraph"/>
        <w:numPr>
          <w:ilvl w:val="1"/>
          <w:numId w:val="25"/>
        </w:numPr>
        <w:rPr>
          <w:lang w:val="fr-FR"/>
        </w:rPr>
      </w:pPr>
      <w:r w:rsidRPr="00994435">
        <w:rPr>
          <w:lang w:val="fr-FR"/>
        </w:rPr>
        <w:t>Biểu đồ thể hiện mối quan hệ giữa nhiều yếu tố (số phòng ngủ, số phòng tắm, diện tích sống) và giá nhà.</w:t>
      </w:r>
    </w:p>
    <w:p w14:paraId="4F5B3B7E" w14:textId="77777777" w:rsidR="00994435" w:rsidRPr="00994435" w:rsidRDefault="00994435" w:rsidP="00994435">
      <w:pPr>
        <w:pStyle w:val="ListParagraph"/>
        <w:numPr>
          <w:ilvl w:val="1"/>
          <w:numId w:val="25"/>
        </w:numPr>
        <w:rPr>
          <w:lang w:val="fr-FR"/>
        </w:rPr>
      </w:pPr>
      <w:r w:rsidRPr="00994435">
        <w:rPr>
          <w:lang w:val="fr-FR"/>
        </w:rPr>
        <w:t>Dữ liệu cho thấy diện tích sống (Sqft Living) có mối tương quan mạnh nhất với giá nhà, biểu hiện qua sự phân bố dọc theo đường hồi quy của diện tích sống.</w:t>
      </w:r>
    </w:p>
    <w:p w14:paraId="7A062A03" w14:textId="77777777" w:rsidR="00994435" w:rsidRPr="00994435" w:rsidRDefault="00994435" w:rsidP="00994435">
      <w:pPr>
        <w:pStyle w:val="ListParagraph"/>
        <w:numPr>
          <w:ilvl w:val="1"/>
          <w:numId w:val="25"/>
        </w:numPr>
        <w:rPr>
          <w:lang w:val="fr-FR"/>
        </w:rPr>
      </w:pPr>
      <w:r w:rsidRPr="00994435">
        <w:rPr>
          <w:lang w:val="fr-FR"/>
        </w:rPr>
        <w:lastRenderedPageBreak/>
        <w:t>Số phòng ngủ và phòng tắm có tác động đến giá nhà, nhưng mức độ ảnh hưởng không cao bằng diện tích sống.</w:t>
      </w:r>
    </w:p>
    <w:p w14:paraId="59869BBE" w14:textId="77777777" w:rsidR="00994435" w:rsidRPr="00994435" w:rsidRDefault="00994435" w:rsidP="00994435">
      <w:pPr>
        <w:pStyle w:val="ListParagraph"/>
        <w:numPr>
          <w:ilvl w:val="0"/>
          <w:numId w:val="25"/>
        </w:numPr>
      </w:pPr>
      <w:proofErr w:type="spellStart"/>
      <w:r w:rsidRPr="00994435">
        <w:rPr>
          <w:b/>
          <w:bCs/>
        </w:rPr>
        <w:t>Phân</w:t>
      </w:r>
      <w:proofErr w:type="spellEnd"/>
      <w:r w:rsidRPr="00994435">
        <w:rPr>
          <w:b/>
          <w:bCs/>
        </w:rPr>
        <w:t xml:space="preserve"> </w:t>
      </w:r>
      <w:proofErr w:type="spellStart"/>
      <w:r w:rsidRPr="00994435">
        <w:rPr>
          <w:b/>
          <w:bCs/>
        </w:rPr>
        <w:t>bố</w:t>
      </w:r>
      <w:proofErr w:type="spellEnd"/>
      <w:r w:rsidRPr="00994435">
        <w:rPr>
          <w:b/>
          <w:bCs/>
        </w:rPr>
        <w:t xml:space="preserve"> </w:t>
      </w:r>
      <w:proofErr w:type="spellStart"/>
      <w:r w:rsidRPr="00994435">
        <w:rPr>
          <w:b/>
          <w:bCs/>
        </w:rPr>
        <w:t>dữ</w:t>
      </w:r>
      <w:proofErr w:type="spellEnd"/>
      <w:r w:rsidRPr="00994435">
        <w:rPr>
          <w:b/>
          <w:bCs/>
        </w:rPr>
        <w:t xml:space="preserve"> </w:t>
      </w:r>
      <w:proofErr w:type="spellStart"/>
      <w:r w:rsidRPr="00994435">
        <w:rPr>
          <w:b/>
          <w:bCs/>
        </w:rPr>
        <w:t>liệu</w:t>
      </w:r>
      <w:proofErr w:type="spellEnd"/>
      <w:r w:rsidRPr="00994435">
        <w:rPr>
          <w:b/>
          <w:bCs/>
        </w:rPr>
        <w:t>:</w:t>
      </w:r>
    </w:p>
    <w:p w14:paraId="1C119C2C" w14:textId="77777777" w:rsidR="00994435" w:rsidRPr="00994435" w:rsidRDefault="00994435" w:rsidP="00994435">
      <w:pPr>
        <w:pStyle w:val="ListParagraph"/>
        <w:numPr>
          <w:ilvl w:val="1"/>
          <w:numId w:val="25"/>
        </w:numPr>
      </w:pPr>
      <w:proofErr w:type="spellStart"/>
      <w:r w:rsidRPr="00994435">
        <w:t>Phần</w:t>
      </w:r>
      <w:proofErr w:type="spellEnd"/>
      <w:r w:rsidRPr="00994435">
        <w:t xml:space="preserve"> </w:t>
      </w:r>
      <w:proofErr w:type="spellStart"/>
      <w:r w:rsidRPr="00994435">
        <w:t>lớn</w:t>
      </w:r>
      <w:proofErr w:type="spellEnd"/>
      <w:r w:rsidRPr="00994435">
        <w:t xml:space="preserve"> </w:t>
      </w:r>
      <w:proofErr w:type="spellStart"/>
      <w:r w:rsidRPr="00994435">
        <w:t>các</w:t>
      </w:r>
      <w:proofErr w:type="spellEnd"/>
      <w:r w:rsidRPr="00994435">
        <w:t xml:space="preserve"> </w:t>
      </w:r>
      <w:proofErr w:type="spellStart"/>
      <w:r w:rsidRPr="00994435">
        <w:t>căn</w:t>
      </w:r>
      <w:proofErr w:type="spellEnd"/>
      <w:r w:rsidRPr="00994435">
        <w:t xml:space="preserve"> </w:t>
      </w:r>
      <w:proofErr w:type="spellStart"/>
      <w:r w:rsidRPr="00994435">
        <w:t>nhà</w:t>
      </w:r>
      <w:proofErr w:type="spellEnd"/>
      <w:r w:rsidRPr="00994435">
        <w:t xml:space="preserve"> </w:t>
      </w:r>
      <w:proofErr w:type="spellStart"/>
      <w:r w:rsidRPr="00994435">
        <w:t>nằm</w:t>
      </w:r>
      <w:proofErr w:type="spellEnd"/>
      <w:r w:rsidRPr="00994435">
        <w:t xml:space="preserve"> </w:t>
      </w:r>
      <w:proofErr w:type="spellStart"/>
      <w:r w:rsidRPr="00994435">
        <w:t>trong</w:t>
      </w:r>
      <w:proofErr w:type="spellEnd"/>
      <w:r w:rsidRPr="00994435">
        <w:t xml:space="preserve"> </w:t>
      </w:r>
      <w:proofErr w:type="spellStart"/>
      <w:r w:rsidRPr="00994435">
        <w:t>phạm</w:t>
      </w:r>
      <w:proofErr w:type="spellEnd"/>
      <w:r w:rsidRPr="00994435">
        <w:t xml:space="preserve"> vi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sống</w:t>
      </w:r>
      <w:proofErr w:type="spellEnd"/>
      <w:r w:rsidRPr="00994435">
        <w:t xml:space="preserve"> </w:t>
      </w:r>
      <w:proofErr w:type="spellStart"/>
      <w:r w:rsidRPr="00994435">
        <w:t>từ</w:t>
      </w:r>
      <w:proofErr w:type="spellEnd"/>
      <w:r w:rsidRPr="00994435">
        <w:t xml:space="preserve"> 1000 </w:t>
      </w:r>
      <w:proofErr w:type="spellStart"/>
      <w:r w:rsidRPr="00994435">
        <w:t>đến</w:t>
      </w:r>
      <w:proofErr w:type="spellEnd"/>
      <w:r w:rsidRPr="00994435">
        <w:t xml:space="preserve"> 4000 </w:t>
      </w:r>
      <w:proofErr w:type="spellStart"/>
      <w:r w:rsidRPr="00994435">
        <w:t>sqft</w:t>
      </w:r>
      <w:proofErr w:type="spellEnd"/>
      <w:r w:rsidRPr="00994435">
        <w:t xml:space="preserve">, </w:t>
      </w:r>
      <w:proofErr w:type="spellStart"/>
      <w:r w:rsidRPr="00994435">
        <w:t>giá</w:t>
      </w:r>
      <w:proofErr w:type="spellEnd"/>
      <w:r w:rsidRPr="00994435">
        <w:t xml:space="preserve"> </w:t>
      </w:r>
      <w:proofErr w:type="spellStart"/>
      <w:r w:rsidRPr="00994435">
        <w:t>dưới</w:t>
      </w:r>
      <w:proofErr w:type="spellEnd"/>
      <w:r w:rsidRPr="00994435">
        <w:t xml:space="preserve"> 1 </w:t>
      </w:r>
      <w:proofErr w:type="spellStart"/>
      <w:r w:rsidRPr="00994435">
        <w:t>triệu</w:t>
      </w:r>
      <w:proofErr w:type="spellEnd"/>
      <w:r w:rsidRPr="00994435">
        <w:t xml:space="preserve"> USD.</w:t>
      </w:r>
    </w:p>
    <w:p w14:paraId="6AA0F6C9" w14:textId="77777777" w:rsidR="00994435" w:rsidRPr="00994435" w:rsidRDefault="00994435" w:rsidP="00994435">
      <w:pPr>
        <w:pStyle w:val="ListParagraph"/>
        <w:numPr>
          <w:ilvl w:val="1"/>
          <w:numId w:val="25"/>
        </w:numPr>
      </w:pPr>
      <w:proofErr w:type="spellStart"/>
      <w:r w:rsidRPr="00994435">
        <w:t>Một</w:t>
      </w:r>
      <w:proofErr w:type="spellEnd"/>
      <w:r w:rsidRPr="00994435">
        <w:t xml:space="preserve"> </w:t>
      </w:r>
      <w:proofErr w:type="spellStart"/>
      <w:r w:rsidRPr="00994435">
        <w:t>số</w:t>
      </w:r>
      <w:proofErr w:type="spellEnd"/>
      <w:r w:rsidRPr="00994435">
        <w:t xml:space="preserve"> </w:t>
      </w:r>
      <w:proofErr w:type="spellStart"/>
      <w:r w:rsidRPr="00994435">
        <w:t>bất</w:t>
      </w:r>
      <w:proofErr w:type="spellEnd"/>
      <w:r w:rsidRPr="00994435">
        <w:t xml:space="preserve"> </w:t>
      </w:r>
      <w:proofErr w:type="spellStart"/>
      <w:r w:rsidRPr="00994435">
        <w:t>động</w:t>
      </w:r>
      <w:proofErr w:type="spellEnd"/>
      <w:r w:rsidRPr="00994435">
        <w:t xml:space="preserve"> </w:t>
      </w:r>
      <w:proofErr w:type="spellStart"/>
      <w:r w:rsidRPr="00994435">
        <w:t>sản</w:t>
      </w:r>
      <w:proofErr w:type="spellEnd"/>
      <w:r w:rsidRPr="00994435">
        <w:t xml:space="preserve"> </w:t>
      </w:r>
      <w:proofErr w:type="spellStart"/>
      <w:r w:rsidRPr="00994435">
        <w:t>với</w:t>
      </w:r>
      <w:proofErr w:type="spellEnd"/>
      <w:r w:rsidRPr="00994435">
        <w:t xml:space="preserve"> </w:t>
      </w:r>
      <w:proofErr w:type="spellStart"/>
      <w:r w:rsidRPr="00994435">
        <w:t>diện</w:t>
      </w:r>
      <w:proofErr w:type="spellEnd"/>
      <w:r w:rsidRPr="00994435">
        <w:t xml:space="preserve"> </w:t>
      </w:r>
      <w:proofErr w:type="spellStart"/>
      <w:r w:rsidRPr="00994435">
        <w:t>tích</w:t>
      </w:r>
      <w:proofErr w:type="spellEnd"/>
      <w:r w:rsidRPr="00994435">
        <w:t xml:space="preserve"> </w:t>
      </w:r>
      <w:proofErr w:type="spellStart"/>
      <w:r w:rsidRPr="00994435">
        <w:t>lớn</w:t>
      </w:r>
      <w:proofErr w:type="spellEnd"/>
      <w:r w:rsidRPr="00994435">
        <w:t xml:space="preserve"> (&gt;10.000 </w:t>
      </w:r>
      <w:proofErr w:type="spellStart"/>
      <w:r w:rsidRPr="00994435">
        <w:t>sqft</w:t>
      </w:r>
      <w:proofErr w:type="spellEnd"/>
      <w:r w:rsidRPr="00994435">
        <w:t xml:space="preserve">) </w:t>
      </w:r>
      <w:proofErr w:type="spellStart"/>
      <w:r w:rsidRPr="00994435">
        <w:t>và</w:t>
      </w:r>
      <w:proofErr w:type="spellEnd"/>
      <w:r w:rsidRPr="00994435">
        <w:t xml:space="preserve"> </w:t>
      </w:r>
      <w:proofErr w:type="spellStart"/>
      <w:r w:rsidRPr="00994435">
        <w:t>giá</w:t>
      </w:r>
      <w:proofErr w:type="spellEnd"/>
      <w:r w:rsidRPr="00994435">
        <w:t xml:space="preserve"> </w:t>
      </w:r>
      <w:proofErr w:type="spellStart"/>
      <w:r w:rsidRPr="00994435">
        <w:t>trị</w:t>
      </w:r>
      <w:proofErr w:type="spellEnd"/>
      <w:r w:rsidRPr="00994435">
        <w:t xml:space="preserve"> </w:t>
      </w:r>
      <w:proofErr w:type="spellStart"/>
      <w:r w:rsidRPr="00994435">
        <w:t>cao</w:t>
      </w:r>
      <w:proofErr w:type="spellEnd"/>
      <w:r w:rsidRPr="00994435">
        <w:t xml:space="preserve"> </w:t>
      </w:r>
      <w:proofErr w:type="spellStart"/>
      <w:r w:rsidRPr="00994435">
        <w:t>là</w:t>
      </w:r>
      <w:proofErr w:type="spellEnd"/>
      <w:r w:rsidRPr="00994435">
        <w:t xml:space="preserve"> </w:t>
      </w:r>
      <w:proofErr w:type="spellStart"/>
      <w:r w:rsidRPr="00994435">
        <w:t>ngoại</w:t>
      </w:r>
      <w:proofErr w:type="spellEnd"/>
      <w:r w:rsidRPr="00994435">
        <w:t xml:space="preserve"> </w:t>
      </w:r>
      <w:proofErr w:type="spellStart"/>
      <w:r w:rsidRPr="00994435">
        <w:t>lệ</w:t>
      </w:r>
      <w:proofErr w:type="spellEnd"/>
      <w:r w:rsidRPr="00994435">
        <w:t>.</w:t>
      </w:r>
    </w:p>
    <w:p w14:paraId="7DA73B8F" w14:textId="77777777" w:rsidR="00994435" w:rsidRDefault="00994435" w:rsidP="005F471D">
      <w:pPr>
        <w:pStyle w:val="ListParagraph"/>
      </w:pPr>
    </w:p>
    <w:sectPr w:rsidR="0099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DE9"/>
    <w:multiLevelType w:val="multilevel"/>
    <w:tmpl w:val="EE6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51F2"/>
    <w:multiLevelType w:val="multilevel"/>
    <w:tmpl w:val="001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093A"/>
    <w:multiLevelType w:val="multilevel"/>
    <w:tmpl w:val="3A52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486D"/>
    <w:multiLevelType w:val="multilevel"/>
    <w:tmpl w:val="6E04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84E92"/>
    <w:multiLevelType w:val="multilevel"/>
    <w:tmpl w:val="0AB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36AFE"/>
    <w:multiLevelType w:val="multilevel"/>
    <w:tmpl w:val="D19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612DB"/>
    <w:multiLevelType w:val="multilevel"/>
    <w:tmpl w:val="4AD4277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5604C"/>
    <w:multiLevelType w:val="multilevel"/>
    <w:tmpl w:val="301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915B3"/>
    <w:multiLevelType w:val="multilevel"/>
    <w:tmpl w:val="4EA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C0E69"/>
    <w:multiLevelType w:val="hybridMultilevel"/>
    <w:tmpl w:val="2052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62788"/>
    <w:multiLevelType w:val="multilevel"/>
    <w:tmpl w:val="A4F2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278FC"/>
    <w:multiLevelType w:val="multilevel"/>
    <w:tmpl w:val="72E6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8618B"/>
    <w:multiLevelType w:val="multilevel"/>
    <w:tmpl w:val="B98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C278D"/>
    <w:multiLevelType w:val="multilevel"/>
    <w:tmpl w:val="097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926A0"/>
    <w:multiLevelType w:val="multilevel"/>
    <w:tmpl w:val="080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751AF"/>
    <w:multiLevelType w:val="multilevel"/>
    <w:tmpl w:val="EF7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17A63"/>
    <w:multiLevelType w:val="multilevel"/>
    <w:tmpl w:val="173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5168A"/>
    <w:multiLevelType w:val="multilevel"/>
    <w:tmpl w:val="AD8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006E3"/>
    <w:multiLevelType w:val="multilevel"/>
    <w:tmpl w:val="D550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32175"/>
    <w:multiLevelType w:val="multilevel"/>
    <w:tmpl w:val="824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55995"/>
    <w:multiLevelType w:val="multilevel"/>
    <w:tmpl w:val="DED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A68A2"/>
    <w:multiLevelType w:val="multilevel"/>
    <w:tmpl w:val="BD2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409D1"/>
    <w:multiLevelType w:val="multilevel"/>
    <w:tmpl w:val="6B0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261D2"/>
    <w:multiLevelType w:val="multilevel"/>
    <w:tmpl w:val="F6E0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27CEE"/>
    <w:multiLevelType w:val="multilevel"/>
    <w:tmpl w:val="0FC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69879">
    <w:abstractNumId w:val="9"/>
  </w:num>
  <w:num w:numId="2" w16cid:durableId="1338078919">
    <w:abstractNumId w:val="1"/>
  </w:num>
  <w:num w:numId="3" w16cid:durableId="566300399">
    <w:abstractNumId w:val="22"/>
  </w:num>
  <w:num w:numId="4" w16cid:durableId="790321310">
    <w:abstractNumId w:val="4"/>
  </w:num>
  <w:num w:numId="5" w16cid:durableId="1199590513">
    <w:abstractNumId w:val="5"/>
  </w:num>
  <w:num w:numId="6" w16cid:durableId="422839443">
    <w:abstractNumId w:val="18"/>
  </w:num>
  <w:num w:numId="7" w16cid:durableId="1093359374">
    <w:abstractNumId w:val="12"/>
  </w:num>
  <w:num w:numId="8" w16cid:durableId="1146778358">
    <w:abstractNumId w:val="20"/>
  </w:num>
  <w:num w:numId="9" w16cid:durableId="754397601">
    <w:abstractNumId w:val="2"/>
  </w:num>
  <w:num w:numId="10" w16cid:durableId="1034698121">
    <w:abstractNumId w:val="11"/>
  </w:num>
  <w:num w:numId="11" w16cid:durableId="750351938">
    <w:abstractNumId w:val="23"/>
  </w:num>
  <w:num w:numId="12" w16cid:durableId="1248617221">
    <w:abstractNumId w:val="13"/>
  </w:num>
  <w:num w:numId="13" w16cid:durableId="530075881">
    <w:abstractNumId w:val="6"/>
  </w:num>
  <w:num w:numId="14" w16cid:durableId="1428192431">
    <w:abstractNumId w:val="15"/>
  </w:num>
  <w:num w:numId="15" w16cid:durableId="1244604010">
    <w:abstractNumId w:val="8"/>
  </w:num>
  <w:num w:numId="16" w16cid:durableId="1662733593">
    <w:abstractNumId w:val="21"/>
  </w:num>
  <w:num w:numId="17" w16cid:durableId="865404801">
    <w:abstractNumId w:val="24"/>
  </w:num>
  <w:num w:numId="18" w16cid:durableId="304359132">
    <w:abstractNumId w:val="7"/>
  </w:num>
  <w:num w:numId="19" w16cid:durableId="394401878">
    <w:abstractNumId w:val="3"/>
  </w:num>
  <w:num w:numId="20" w16cid:durableId="1780567309">
    <w:abstractNumId w:val="19"/>
  </w:num>
  <w:num w:numId="21" w16cid:durableId="965088659">
    <w:abstractNumId w:val="14"/>
  </w:num>
  <w:num w:numId="22" w16cid:durableId="1527133250">
    <w:abstractNumId w:val="17"/>
  </w:num>
  <w:num w:numId="23" w16cid:durableId="2113623140">
    <w:abstractNumId w:val="0"/>
  </w:num>
  <w:num w:numId="24" w16cid:durableId="952398322">
    <w:abstractNumId w:val="16"/>
  </w:num>
  <w:num w:numId="25" w16cid:durableId="68302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1D"/>
    <w:rsid w:val="00025A57"/>
    <w:rsid w:val="00031371"/>
    <w:rsid w:val="00044890"/>
    <w:rsid w:val="00503C17"/>
    <w:rsid w:val="005F471D"/>
    <w:rsid w:val="00994435"/>
    <w:rsid w:val="00F5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33D4"/>
  <w15:chartTrackingRefBased/>
  <w15:docId w15:val="{3562A7A3-D50F-4CF8-A430-EA13218A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71D"/>
    <w:rPr>
      <w:rFonts w:eastAsiaTheme="majorEastAsia" w:cstheme="majorBidi"/>
      <w:color w:val="272727" w:themeColor="text1" w:themeTint="D8"/>
    </w:rPr>
  </w:style>
  <w:style w:type="paragraph" w:styleId="Title">
    <w:name w:val="Title"/>
    <w:basedOn w:val="Normal"/>
    <w:next w:val="Normal"/>
    <w:link w:val="TitleChar"/>
    <w:uiPriority w:val="10"/>
    <w:qFormat/>
    <w:rsid w:val="005F4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71D"/>
    <w:pPr>
      <w:spacing w:before="160"/>
      <w:jc w:val="center"/>
    </w:pPr>
    <w:rPr>
      <w:i/>
      <w:iCs/>
      <w:color w:val="404040" w:themeColor="text1" w:themeTint="BF"/>
    </w:rPr>
  </w:style>
  <w:style w:type="character" w:customStyle="1" w:styleId="QuoteChar">
    <w:name w:val="Quote Char"/>
    <w:basedOn w:val="DefaultParagraphFont"/>
    <w:link w:val="Quote"/>
    <w:uiPriority w:val="29"/>
    <w:rsid w:val="005F471D"/>
    <w:rPr>
      <w:i/>
      <w:iCs/>
      <w:color w:val="404040" w:themeColor="text1" w:themeTint="BF"/>
    </w:rPr>
  </w:style>
  <w:style w:type="paragraph" w:styleId="ListParagraph">
    <w:name w:val="List Paragraph"/>
    <w:basedOn w:val="Normal"/>
    <w:uiPriority w:val="34"/>
    <w:qFormat/>
    <w:rsid w:val="005F471D"/>
    <w:pPr>
      <w:ind w:left="720"/>
      <w:contextualSpacing/>
    </w:pPr>
  </w:style>
  <w:style w:type="character" w:styleId="IntenseEmphasis">
    <w:name w:val="Intense Emphasis"/>
    <w:basedOn w:val="DefaultParagraphFont"/>
    <w:uiPriority w:val="21"/>
    <w:qFormat/>
    <w:rsid w:val="005F471D"/>
    <w:rPr>
      <w:i/>
      <w:iCs/>
      <w:color w:val="0F4761" w:themeColor="accent1" w:themeShade="BF"/>
    </w:rPr>
  </w:style>
  <w:style w:type="paragraph" w:styleId="IntenseQuote">
    <w:name w:val="Intense Quote"/>
    <w:basedOn w:val="Normal"/>
    <w:next w:val="Normal"/>
    <w:link w:val="IntenseQuoteChar"/>
    <w:uiPriority w:val="30"/>
    <w:qFormat/>
    <w:rsid w:val="005F4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71D"/>
    <w:rPr>
      <w:i/>
      <w:iCs/>
      <w:color w:val="0F4761" w:themeColor="accent1" w:themeShade="BF"/>
    </w:rPr>
  </w:style>
  <w:style w:type="character" w:styleId="IntenseReference">
    <w:name w:val="Intense Reference"/>
    <w:basedOn w:val="DefaultParagraphFont"/>
    <w:uiPriority w:val="32"/>
    <w:qFormat/>
    <w:rsid w:val="005F4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13">
      <w:bodyDiv w:val="1"/>
      <w:marLeft w:val="0"/>
      <w:marRight w:val="0"/>
      <w:marTop w:val="0"/>
      <w:marBottom w:val="0"/>
      <w:divBdr>
        <w:top w:val="none" w:sz="0" w:space="0" w:color="auto"/>
        <w:left w:val="none" w:sz="0" w:space="0" w:color="auto"/>
        <w:bottom w:val="none" w:sz="0" w:space="0" w:color="auto"/>
        <w:right w:val="none" w:sz="0" w:space="0" w:color="auto"/>
      </w:divBdr>
    </w:div>
    <w:div w:id="141583480">
      <w:bodyDiv w:val="1"/>
      <w:marLeft w:val="0"/>
      <w:marRight w:val="0"/>
      <w:marTop w:val="0"/>
      <w:marBottom w:val="0"/>
      <w:divBdr>
        <w:top w:val="none" w:sz="0" w:space="0" w:color="auto"/>
        <w:left w:val="none" w:sz="0" w:space="0" w:color="auto"/>
        <w:bottom w:val="none" w:sz="0" w:space="0" w:color="auto"/>
        <w:right w:val="none" w:sz="0" w:space="0" w:color="auto"/>
      </w:divBdr>
    </w:div>
    <w:div w:id="158662885">
      <w:bodyDiv w:val="1"/>
      <w:marLeft w:val="0"/>
      <w:marRight w:val="0"/>
      <w:marTop w:val="0"/>
      <w:marBottom w:val="0"/>
      <w:divBdr>
        <w:top w:val="none" w:sz="0" w:space="0" w:color="auto"/>
        <w:left w:val="none" w:sz="0" w:space="0" w:color="auto"/>
        <w:bottom w:val="none" w:sz="0" w:space="0" w:color="auto"/>
        <w:right w:val="none" w:sz="0" w:space="0" w:color="auto"/>
      </w:divBdr>
    </w:div>
    <w:div w:id="276105064">
      <w:bodyDiv w:val="1"/>
      <w:marLeft w:val="0"/>
      <w:marRight w:val="0"/>
      <w:marTop w:val="0"/>
      <w:marBottom w:val="0"/>
      <w:divBdr>
        <w:top w:val="none" w:sz="0" w:space="0" w:color="auto"/>
        <w:left w:val="none" w:sz="0" w:space="0" w:color="auto"/>
        <w:bottom w:val="none" w:sz="0" w:space="0" w:color="auto"/>
        <w:right w:val="none" w:sz="0" w:space="0" w:color="auto"/>
      </w:divBdr>
    </w:div>
    <w:div w:id="359546490">
      <w:bodyDiv w:val="1"/>
      <w:marLeft w:val="0"/>
      <w:marRight w:val="0"/>
      <w:marTop w:val="0"/>
      <w:marBottom w:val="0"/>
      <w:divBdr>
        <w:top w:val="none" w:sz="0" w:space="0" w:color="auto"/>
        <w:left w:val="none" w:sz="0" w:space="0" w:color="auto"/>
        <w:bottom w:val="none" w:sz="0" w:space="0" w:color="auto"/>
        <w:right w:val="none" w:sz="0" w:space="0" w:color="auto"/>
      </w:divBdr>
    </w:div>
    <w:div w:id="407461223">
      <w:bodyDiv w:val="1"/>
      <w:marLeft w:val="0"/>
      <w:marRight w:val="0"/>
      <w:marTop w:val="0"/>
      <w:marBottom w:val="0"/>
      <w:divBdr>
        <w:top w:val="none" w:sz="0" w:space="0" w:color="auto"/>
        <w:left w:val="none" w:sz="0" w:space="0" w:color="auto"/>
        <w:bottom w:val="none" w:sz="0" w:space="0" w:color="auto"/>
        <w:right w:val="none" w:sz="0" w:space="0" w:color="auto"/>
      </w:divBdr>
    </w:div>
    <w:div w:id="416749437">
      <w:bodyDiv w:val="1"/>
      <w:marLeft w:val="0"/>
      <w:marRight w:val="0"/>
      <w:marTop w:val="0"/>
      <w:marBottom w:val="0"/>
      <w:divBdr>
        <w:top w:val="none" w:sz="0" w:space="0" w:color="auto"/>
        <w:left w:val="none" w:sz="0" w:space="0" w:color="auto"/>
        <w:bottom w:val="none" w:sz="0" w:space="0" w:color="auto"/>
        <w:right w:val="none" w:sz="0" w:space="0" w:color="auto"/>
      </w:divBdr>
    </w:div>
    <w:div w:id="451359497">
      <w:bodyDiv w:val="1"/>
      <w:marLeft w:val="0"/>
      <w:marRight w:val="0"/>
      <w:marTop w:val="0"/>
      <w:marBottom w:val="0"/>
      <w:divBdr>
        <w:top w:val="none" w:sz="0" w:space="0" w:color="auto"/>
        <w:left w:val="none" w:sz="0" w:space="0" w:color="auto"/>
        <w:bottom w:val="none" w:sz="0" w:space="0" w:color="auto"/>
        <w:right w:val="none" w:sz="0" w:space="0" w:color="auto"/>
      </w:divBdr>
    </w:div>
    <w:div w:id="570241587">
      <w:bodyDiv w:val="1"/>
      <w:marLeft w:val="0"/>
      <w:marRight w:val="0"/>
      <w:marTop w:val="0"/>
      <w:marBottom w:val="0"/>
      <w:divBdr>
        <w:top w:val="none" w:sz="0" w:space="0" w:color="auto"/>
        <w:left w:val="none" w:sz="0" w:space="0" w:color="auto"/>
        <w:bottom w:val="none" w:sz="0" w:space="0" w:color="auto"/>
        <w:right w:val="none" w:sz="0" w:space="0" w:color="auto"/>
      </w:divBdr>
    </w:div>
    <w:div w:id="590314619">
      <w:bodyDiv w:val="1"/>
      <w:marLeft w:val="0"/>
      <w:marRight w:val="0"/>
      <w:marTop w:val="0"/>
      <w:marBottom w:val="0"/>
      <w:divBdr>
        <w:top w:val="none" w:sz="0" w:space="0" w:color="auto"/>
        <w:left w:val="none" w:sz="0" w:space="0" w:color="auto"/>
        <w:bottom w:val="none" w:sz="0" w:space="0" w:color="auto"/>
        <w:right w:val="none" w:sz="0" w:space="0" w:color="auto"/>
      </w:divBdr>
    </w:div>
    <w:div w:id="800537600">
      <w:bodyDiv w:val="1"/>
      <w:marLeft w:val="0"/>
      <w:marRight w:val="0"/>
      <w:marTop w:val="0"/>
      <w:marBottom w:val="0"/>
      <w:divBdr>
        <w:top w:val="none" w:sz="0" w:space="0" w:color="auto"/>
        <w:left w:val="none" w:sz="0" w:space="0" w:color="auto"/>
        <w:bottom w:val="none" w:sz="0" w:space="0" w:color="auto"/>
        <w:right w:val="none" w:sz="0" w:space="0" w:color="auto"/>
      </w:divBdr>
    </w:div>
    <w:div w:id="1113789120">
      <w:bodyDiv w:val="1"/>
      <w:marLeft w:val="0"/>
      <w:marRight w:val="0"/>
      <w:marTop w:val="0"/>
      <w:marBottom w:val="0"/>
      <w:divBdr>
        <w:top w:val="none" w:sz="0" w:space="0" w:color="auto"/>
        <w:left w:val="none" w:sz="0" w:space="0" w:color="auto"/>
        <w:bottom w:val="none" w:sz="0" w:space="0" w:color="auto"/>
        <w:right w:val="none" w:sz="0" w:space="0" w:color="auto"/>
      </w:divBdr>
    </w:div>
    <w:div w:id="1166365694">
      <w:bodyDiv w:val="1"/>
      <w:marLeft w:val="0"/>
      <w:marRight w:val="0"/>
      <w:marTop w:val="0"/>
      <w:marBottom w:val="0"/>
      <w:divBdr>
        <w:top w:val="none" w:sz="0" w:space="0" w:color="auto"/>
        <w:left w:val="none" w:sz="0" w:space="0" w:color="auto"/>
        <w:bottom w:val="none" w:sz="0" w:space="0" w:color="auto"/>
        <w:right w:val="none" w:sz="0" w:space="0" w:color="auto"/>
      </w:divBdr>
    </w:div>
    <w:div w:id="1269001399">
      <w:bodyDiv w:val="1"/>
      <w:marLeft w:val="0"/>
      <w:marRight w:val="0"/>
      <w:marTop w:val="0"/>
      <w:marBottom w:val="0"/>
      <w:divBdr>
        <w:top w:val="none" w:sz="0" w:space="0" w:color="auto"/>
        <w:left w:val="none" w:sz="0" w:space="0" w:color="auto"/>
        <w:bottom w:val="none" w:sz="0" w:space="0" w:color="auto"/>
        <w:right w:val="none" w:sz="0" w:space="0" w:color="auto"/>
      </w:divBdr>
    </w:div>
    <w:div w:id="1322464950">
      <w:bodyDiv w:val="1"/>
      <w:marLeft w:val="0"/>
      <w:marRight w:val="0"/>
      <w:marTop w:val="0"/>
      <w:marBottom w:val="0"/>
      <w:divBdr>
        <w:top w:val="none" w:sz="0" w:space="0" w:color="auto"/>
        <w:left w:val="none" w:sz="0" w:space="0" w:color="auto"/>
        <w:bottom w:val="none" w:sz="0" w:space="0" w:color="auto"/>
        <w:right w:val="none" w:sz="0" w:space="0" w:color="auto"/>
      </w:divBdr>
    </w:div>
    <w:div w:id="1417051433">
      <w:bodyDiv w:val="1"/>
      <w:marLeft w:val="0"/>
      <w:marRight w:val="0"/>
      <w:marTop w:val="0"/>
      <w:marBottom w:val="0"/>
      <w:divBdr>
        <w:top w:val="none" w:sz="0" w:space="0" w:color="auto"/>
        <w:left w:val="none" w:sz="0" w:space="0" w:color="auto"/>
        <w:bottom w:val="none" w:sz="0" w:space="0" w:color="auto"/>
        <w:right w:val="none" w:sz="0" w:space="0" w:color="auto"/>
      </w:divBdr>
    </w:div>
    <w:div w:id="1469282354">
      <w:bodyDiv w:val="1"/>
      <w:marLeft w:val="0"/>
      <w:marRight w:val="0"/>
      <w:marTop w:val="0"/>
      <w:marBottom w:val="0"/>
      <w:divBdr>
        <w:top w:val="none" w:sz="0" w:space="0" w:color="auto"/>
        <w:left w:val="none" w:sz="0" w:space="0" w:color="auto"/>
        <w:bottom w:val="none" w:sz="0" w:space="0" w:color="auto"/>
        <w:right w:val="none" w:sz="0" w:space="0" w:color="auto"/>
      </w:divBdr>
    </w:div>
    <w:div w:id="1532306955">
      <w:bodyDiv w:val="1"/>
      <w:marLeft w:val="0"/>
      <w:marRight w:val="0"/>
      <w:marTop w:val="0"/>
      <w:marBottom w:val="0"/>
      <w:divBdr>
        <w:top w:val="none" w:sz="0" w:space="0" w:color="auto"/>
        <w:left w:val="none" w:sz="0" w:space="0" w:color="auto"/>
        <w:bottom w:val="none" w:sz="0" w:space="0" w:color="auto"/>
        <w:right w:val="none" w:sz="0" w:space="0" w:color="auto"/>
      </w:divBdr>
    </w:div>
    <w:div w:id="1538346776">
      <w:bodyDiv w:val="1"/>
      <w:marLeft w:val="0"/>
      <w:marRight w:val="0"/>
      <w:marTop w:val="0"/>
      <w:marBottom w:val="0"/>
      <w:divBdr>
        <w:top w:val="none" w:sz="0" w:space="0" w:color="auto"/>
        <w:left w:val="none" w:sz="0" w:space="0" w:color="auto"/>
        <w:bottom w:val="none" w:sz="0" w:space="0" w:color="auto"/>
        <w:right w:val="none" w:sz="0" w:space="0" w:color="auto"/>
      </w:divBdr>
    </w:div>
    <w:div w:id="20238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Duy</dc:creator>
  <cp:keywords/>
  <dc:description/>
  <cp:lastModifiedBy>Nguyễn Minh Duy</cp:lastModifiedBy>
  <cp:revision>2</cp:revision>
  <dcterms:created xsi:type="dcterms:W3CDTF">2024-12-10T09:16:00Z</dcterms:created>
  <dcterms:modified xsi:type="dcterms:W3CDTF">2024-12-10T09:37:00Z</dcterms:modified>
</cp:coreProperties>
</file>