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40C7" w14:textId="38AB124B" w:rsid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Nhóm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6: 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="00737C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737C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="00737C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737C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="00737C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="00737C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viên</w:t>
      </w:r>
      <w:proofErr w:type="spellEnd"/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2103"/>
      </w:tblGrid>
      <w:tr w:rsidR="007F14AF" w:rsidRPr="007F14AF" w14:paraId="21421702" w14:textId="77777777" w:rsidTr="007F14A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03E91" w14:textId="77777777" w:rsidR="007F14AF" w:rsidRPr="007F14AF" w:rsidRDefault="007F14AF" w:rsidP="007F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14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21522129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8D13EC" w14:textId="77777777" w:rsidR="007F14AF" w:rsidRPr="007F14AF" w:rsidRDefault="007F14AF" w:rsidP="007F14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14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Võ </w:t>
            </w:r>
            <w:proofErr w:type="spellStart"/>
            <w:r w:rsidRPr="007F14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Quốc</w:t>
            </w:r>
            <w:proofErr w:type="spellEnd"/>
            <w:r w:rsidRPr="007F14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F14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Hưng</w:t>
            </w:r>
            <w:proofErr w:type="spellEnd"/>
          </w:p>
        </w:tc>
      </w:tr>
      <w:tr w:rsidR="007F14AF" w:rsidRPr="007F14AF" w14:paraId="6E6807FD" w14:textId="77777777" w:rsidTr="007F14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796C22" w14:textId="77777777" w:rsidR="007F14AF" w:rsidRPr="007F14AF" w:rsidRDefault="007F14AF" w:rsidP="007F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14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21521636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364E55" w14:textId="77777777" w:rsidR="007F14AF" w:rsidRPr="007F14AF" w:rsidRDefault="007F14AF" w:rsidP="007F14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F14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Phạm</w:t>
            </w:r>
            <w:proofErr w:type="spellEnd"/>
            <w:r w:rsidRPr="007F14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F14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Trọng</w:t>
            </w:r>
            <w:proofErr w:type="spellEnd"/>
            <w:r w:rsidRPr="007F14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7F14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Tuấn</w:t>
            </w:r>
            <w:proofErr w:type="spellEnd"/>
          </w:p>
        </w:tc>
      </w:tr>
      <w:tr w:rsidR="007F14AF" w:rsidRPr="007F14AF" w14:paraId="0997EEC4" w14:textId="77777777" w:rsidTr="007F14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077185" w14:textId="77777777" w:rsidR="007F14AF" w:rsidRPr="007F14AF" w:rsidRDefault="007F14AF" w:rsidP="007F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14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21522005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9AB17D" w14:textId="77777777" w:rsidR="007F14AF" w:rsidRPr="007F14AF" w:rsidRDefault="007F14AF" w:rsidP="007F14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14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Nguyễn Minh Duy</w:t>
            </w:r>
          </w:p>
        </w:tc>
      </w:tr>
      <w:tr w:rsidR="007F14AF" w:rsidRPr="007F14AF" w14:paraId="506EF8B6" w14:textId="77777777" w:rsidTr="007F14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4AF8D54" w14:textId="77777777" w:rsidR="007F14AF" w:rsidRPr="007F14AF" w:rsidRDefault="007F14AF" w:rsidP="007F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14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21521219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CD84DC" w14:textId="77777777" w:rsidR="007F14AF" w:rsidRPr="007F14AF" w:rsidRDefault="007F14AF" w:rsidP="007F14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F14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Nguyễn Thanh </w:t>
            </w:r>
            <w:proofErr w:type="spellStart"/>
            <w:r w:rsidRPr="007F14A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</w:p>
        </w:tc>
      </w:tr>
    </w:tbl>
    <w:p w14:paraId="1A911FAC" w14:textId="77777777" w:rsid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72CC4150" w14:textId="12D9072A" w:rsidR="007F14AF" w:rsidRDefault="007F14AF" w:rsidP="007F14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BÀI TẬP BUỔI 1</w:t>
      </w:r>
    </w:p>
    <w:p w14:paraId="447F42BE" w14:textId="346C7415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Câu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1:</w:t>
      </w:r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gì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?</w:t>
      </w:r>
    </w:p>
    <w:p w14:paraId="61305447" w14:textId="77777777" w:rsidR="007F14AF" w:rsidRPr="007F14AF" w:rsidRDefault="007F14AF" w:rsidP="007F14A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QLDA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(knowledge),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kỹ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(skills),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(tools)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kỹ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thuật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(techniques)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nhằm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61E1F28" w14:textId="77777777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9E0292" w14:textId="77777777" w:rsidR="007F14AF" w:rsidRPr="007F14AF" w:rsidRDefault="007F14AF" w:rsidP="007F14A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Câu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2: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Liệt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kê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lý</w:t>
      </w:r>
      <w:proofErr w:type="spellEnd"/>
    </w:p>
    <w:p w14:paraId="74D567FD" w14:textId="77777777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1. Microsoft Project</w:t>
      </w:r>
    </w:p>
    <w:p w14:paraId="3A0343A8" w14:textId="77777777" w:rsidR="007F14AF" w:rsidRPr="007F14AF" w:rsidRDefault="007F14AF" w:rsidP="007F14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2A47497E" w14:textId="77777777" w:rsidR="007F14AF" w:rsidRPr="007F14AF" w:rsidRDefault="007F14AF" w:rsidP="007F14A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Chuyển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đổi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giữa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lưới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Gantt</w:t>
      </w:r>
    </w:p>
    <w:p w14:paraId="0BDB28DD" w14:textId="77777777" w:rsidR="007F14AF" w:rsidRPr="007F14AF" w:rsidRDefault="007F14AF" w:rsidP="007F14A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Microsoft Teams,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chia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sẻ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trò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chuyện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cuộc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họp</w:t>
      </w:r>
      <w:proofErr w:type="spellEnd"/>
    </w:p>
    <w:p w14:paraId="71BB61B3" w14:textId="77777777" w:rsidR="007F14AF" w:rsidRPr="007F14AF" w:rsidRDefault="007F14AF" w:rsidP="007F14AF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Power </w:t>
      </w:r>
      <w:proofErr w:type="spellStart"/>
      <w:proofErr w:type="gram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Platform,người</w:t>
      </w:r>
      <w:proofErr w:type="spellEnd"/>
      <w:proofErr w:type="gram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điều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khiển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Power BI</w:t>
      </w:r>
    </w:p>
    <w:p w14:paraId="3CA011CE" w14:textId="77777777" w:rsidR="007F14AF" w:rsidRPr="007F14AF" w:rsidRDefault="007F14AF" w:rsidP="007F14AF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Ưu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63D7D663" w14:textId="77777777" w:rsidR="007F14AF" w:rsidRPr="007F14AF" w:rsidRDefault="007F14AF" w:rsidP="007F14A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Linh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mọi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loại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A4889E6" w14:textId="77777777" w:rsidR="007F14AF" w:rsidRPr="007F14AF" w:rsidRDefault="007F14AF" w:rsidP="007F14A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Microsoft</w:t>
      </w:r>
    </w:p>
    <w:p w14:paraId="7BDF3902" w14:textId="77777777" w:rsidR="007F14AF" w:rsidRPr="007F14AF" w:rsidRDefault="007F14AF" w:rsidP="007F14AF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dạng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</w:p>
    <w:p w14:paraId="3D9AF69D" w14:textId="77777777" w:rsidR="007F14AF" w:rsidRPr="007F14AF" w:rsidRDefault="007F14AF" w:rsidP="007F14AF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Nhược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CF3CCA8" w14:textId="77777777" w:rsidR="007F14AF" w:rsidRPr="007F14AF" w:rsidRDefault="007F14AF" w:rsidP="007F14AF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phí</w:t>
      </w:r>
      <w:proofErr w:type="spellEnd"/>
    </w:p>
    <w:p w14:paraId="2FFF5141" w14:textId="77777777" w:rsidR="007F14AF" w:rsidRPr="007F14AF" w:rsidRDefault="007F14AF" w:rsidP="007F14AF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mới</w:t>
      </w:r>
      <w:proofErr w:type="spellEnd"/>
    </w:p>
    <w:p w14:paraId="70DCE6C7" w14:textId="77777777" w:rsidR="007F14AF" w:rsidRPr="007F14AF" w:rsidRDefault="007F14AF" w:rsidP="007F14AF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Vấn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thích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tệp</w:t>
      </w:r>
      <w:proofErr w:type="spellEnd"/>
    </w:p>
    <w:p w14:paraId="658E5B06" w14:textId="77777777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46E367" w14:textId="77777777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14:ligatures w14:val="none"/>
        </w:rPr>
        <w:t>2. Monday.com</w:t>
      </w:r>
    </w:p>
    <w:p w14:paraId="378EA150" w14:textId="77777777" w:rsidR="007F14AF" w:rsidRPr="007F14AF" w:rsidRDefault="007F14AF" w:rsidP="007F14AF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75CF4B0F" w14:textId="77777777" w:rsidR="007F14AF" w:rsidRPr="007F14AF" w:rsidRDefault="007F14AF" w:rsidP="007F14AF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Chế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xem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ngoài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còn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chế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xem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Kanban,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thị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biểu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Gantt,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</w:p>
    <w:p w14:paraId="2C7F65DA" w14:textId="77777777" w:rsidR="007F14AF" w:rsidRPr="007F14AF" w:rsidRDefault="007F14AF" w:rsidP="007F14AF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vd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 Slack, Outlook, Microsoft Teams, Gmail…</w:t>
      </w:r>
    </w:p>
    <w:p w14:paraId="2E732926" w14:textId="77777777" w:rsidR="007F14AF" w:rsidRPr="007F14AF" w:rsidRDefault="007F14AF" w:rsidP="007F14AF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chế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vd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khoảng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thì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tự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mục</w:t>
      </w:r>
      <w:proofErr w:type="spellEnd"/>
    </w:p>
    <w:p w14:paraId="12FE5F30" w14:textId="77777777" w:rsidR="007F14AF" w:rsidRPr="007F14AF" w:rsidRDefault="007F14AF" w:rsidP="007F14AF">
      <w:pPr>
        <w:numPr>
          <w:ilvl w:val="0"/>
          <w:numId w:val="9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Cung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dạng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template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nhau</w:t>
      </w:r>
      <w:proofErr w:type="spellEnd"/>
    </w:p>
    <w:p w14:paraId="439679BF" w14:textId="77777777" w:rsidR="007F14AF" w:rsidRPr="007F14AF" w:rsidRDefault="007F14AF" w:rsidP="007F14AF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Ưu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7EC96EE6" w14:textId="77777777" w:rsidR="007F14AF" w:rsidRPr="007F14AF" w:rsidRDefault="007F14AF" w:rsidP="007F14AF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Giao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đẹp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mắt</w:t>
      </w:r>
      <w:proofErr w:type="spellEnd"/>
    </w:p>
    <w:p w14:paraId="10B05795" w14:textId="77777777" w:rsidR="007F14AF" w:rsidRPr="007F14AF" w:rsidRDefault="007F14AF" w:rsidP="007F14AF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Đa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dạng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</w:p>
    <w:p w14:paraId="581CA381" w14:textId="77777777" w:rsidR="007F14AF" w:rsidRPr="007F14AF" w:rsidRDefault="007F14AF" w:rsidP="007F14AF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miễn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phí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2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</w:p>
    <w:p w14:paraId="5DB9646D" w14:textId="77777777" w:rsidR="007F14AF" w:rsidRPr="007F14AF" w:rsidRDefault="007F14AF" w:rsidP="007F14AF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dạng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template</w:t>
      </w:r>
    </w:p>
    <w:p w14:paraId="2C4E9E43" w14:textId="77777777" w:rsidR="007F14AF" w:rsidRPr="007F14AF" w:rsidRDefault="007F14AF" w:rsidP="007F14AF">
      <w:pPr>
        <w:numPr>
          <w:ilvl w:val="0"/>
          <w:numId w:val="1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</w:p>
    <w:p w14:paraId="5F1A430F" w14:textId="77777777" w:rsidR="007F14AF" w:rsidRPr="007F14AF" w:rsidRDefault="007F14AF" w:rsidP="007F14AF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Nhược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điểm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0D8B84AC" w14:textId="77777777" w:rsidR="007F14AF" w:rsidRPr="007F14AF" w:rsidRDefault="007F14AF" w:rsidP="007F14AF">
      <w:pPr>
        <w:numPr>
          <w:ilvl w:val="0"/>
          <w:numId w:val="1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phí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3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thành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viên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trở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lên</w:t>
      </w:r>
      <w:proofErr w:type="spellEnd"/>
    </w:p>
    <w:p w14:paraId="3C6D7561" w14:textId="77777777" w:rsidR="007F14AF" w:rsidRPr="007F14AF" w:rsidRDefault="007F14AF" w:rsidP="007F14AF">
      <w:pPr>
        <w:numPr>
          <w:ilvl w:val="0"/>
          <w:numId w:val="1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1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trọng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vẫn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monday.com</w:t>
      </w:r>
    </w:p>
    <w:p w14:paraId="4E3CDB3C" w14:textId="77777777" w:rsidR="007F14AF" w:rsidRPr="007F14AF" w:rsidRDefault="007F14AF" w:rsidP="007F14A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Câu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3: </w:t>
      </w:r>
    </w:p>
    <w:p w14:paraId="0FB37434" w14:textId="77777777" w:rsidR="007F14AF" w:rsidRPr="007F14AF" w:rsidRDefault="007F14AF" w:rsidP="007F14A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:</w:t>
      </w:r>
      <w:proofErr w:type="gram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hoa</w:t>
      </w:r>
      <w:proofErr w:type="spellEnd"/>
    </w:p>
    <w:p w14:paraId="727D957A" w14:textId="77777777" w:rsidR="007F14AF" w:rsidRPr="007F14AF" w:rsidRDefault="007F14AF" w:rsidP="007F14A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-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:</w:t>
      </w:r>
      <w:proofErr w:type="gramEnd"/>
    </w:p>
    <w:p w14:paraId="56DC5810" w14:textId="77777777" w:rsidR="007F14AF" w:rsidRPr="007F14AF" w:rsidRDefault="007F14AF" w:rsidP="007F14AF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xây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dịch.Ứng</w:t>
      </w:r>
      <w:proofErr w:type="spellEnd"/>
      <w:proofErr w:type="gram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thân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thiện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họ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liên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dịch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E2B49A2" w14:textId="77777777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DB4B44D" w14:textId="77777777" w:rsidR="007F14AF" w:rsidRPr="007F14AF" w:rsidRDefault="007F14AF" w:rsidP="007F14AF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Trong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chúng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ta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tập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phân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phi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chức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Sau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chúng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ta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chọn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nền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thích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iOS, Android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cross-platform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bắt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đầu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phát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triển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875CFC1" w14:textId="77777777" w:rsidR="007F14AF" w:rsidRPr="007F14AF" w:rsidRDefault="007F14AF" w:rsidP="007F14A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-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mang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lại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lợi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ích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, bao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:</w:t>
      </w:r>
    </w:p>
    <w:p w14:paraId="3AAFFA87" w14:textId="77777777" w:rsidR="007F14AF" w:rsidRPr="007F14AF" w:rsidRDefault="007F14AF" w:rsidP="007F14AF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chuyên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trở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nên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chuyên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nghiệp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C2AD79A" w14:textId="77777777" w:rsidR="007F14AF" w:rsidRPr="007F14AF" w:rsidRDefault="007F14AF" w:rsidP="007F14AF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kiệm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nỗ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thiểu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thủ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kiệm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nỗ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lực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29DD827" w14:textId="77777777" w:rsidR="007F14AF" w:rsidRPr="007F14AF" w:rsidRDefault="007F14AF" w:rsidP="007F14AF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liên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bất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cứ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ở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đâu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C7A4C9F" w14:textId="77777777" w:rsidR="007F14AF" w:rsidRPr="007F14AF" w:rsidRDefault="007F14AF" w:rsidP="007F14AF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tiện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lợi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kiếm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mình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đặt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chóng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tiện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lợi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qua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ADA64A6" w14:textId="77777777" w:rsidR="007F14AF" w:rsidRPr="007F14AF" w:rsidRDefault="007F14AF" w:rsidP="007F14AF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tăng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tương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giữa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qua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hỗ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trợ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trực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tuyến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chia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sẻ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mạng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xã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hội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đánh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7541BEF" w14:textId="77777777" w:rsidR="007F14AF" w:rsidRPr="007F14AF" w:rsidRDefault="007F14AF" w:rsidP="007F14AF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Nâng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liên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đồng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dịch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nâng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0C05B51" w14:textId="77777777" w:rsidR="007F14AF" w:rsidRPr="007F14AF" w:rsidRDefault="007F14AF" w:rsidP="007F14A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7C14CF" w14:textId="77777777" w:rsidR="007F14AF" w:rsidRPr="007F14AF" w:rsidRDefault="007F14AF" w:rsidP="007F14A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-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cơ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bản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:</w:t>
      </w:r>
      <w:proofErr w:type="gramEnd"/>
    </w:p>
    <w:p w14:paraId="69370FA1" w14:textId="77777777" w:rsidR="007F14AF" w:rsidRPr="007F14AF" w:rsidRDefault="007F14AF" w:rsidP="007F14AF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bao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tồn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hình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ảnh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v.v.</w:t>
      </w:r>
    </w:p>
    <w:p w14:paraId="005F89CE" w14:textId="77777777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C36500B" w14:textId="77777777" w:rsidR="007F14AF" w:rsidRPr="007F14AF" w:rsidRDefault="007F14AF" w:rsidP="007F14AF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bao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tình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trạng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danh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giá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cả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v.v.</w:t>
      </w:r>
    </w:p>
    <w:p w14:paraId="7AA99647" w14:textId="77777777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6F719C1" w14:textId="77777777" w:rsidR="007F14AF" w:rsidRPr="007F14AF" w:rsidRDefault="007F14AF" w:rsidP="007F14A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Chăm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sóc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tiếp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giữa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vấn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diễn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0A3D39C" w14:textId="77777777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7F9E0FD" w14:textId="77777777" w:rsidR="007F14AF" w:rsidRPr="007F14AF" w:rsidRDefault="007F14AF" w:rsidP="007F14AF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Thanh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dịch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phương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thức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ví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qua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thẻ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ví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điện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tử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chuyển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khoản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ngân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v.v.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Đồng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thời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cũng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dịch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liên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hóa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tiền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toán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1839112B" w14:textId="77777777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0546E7E" w14:textId="77777777" w:rsidR="007F14AF" w:rsidRPr="007F14AF" w:rsidRDefault="007F14AF" w:rsidP="007F14AF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phép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tin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bao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tên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điện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thoại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email, v.v.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Ngoài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phân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loại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theo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mức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mua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sắm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sở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thích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v.v.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chương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khuyến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mãi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phù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221FC9BE" w14:textId="77777777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88B3C11" w14:textId="77777777" w:rsidR="007F14AF" w:rsidRPr="007F14AF" w:rsidRDefault="007F14AF" w:rsidP="007F14AF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kê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Ứng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thống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kê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lợi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nhuận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phẩm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lượng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v.v.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nhìn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tổng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quan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về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hoạt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08C1AF0" w14:textId="77777777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F23CF6" w14:textId="77777777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-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:</w:t>
      </w:r>
      <w:proofErr w:type="gram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4D195FB1" w14:textId="77777777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78D739" w14:textId="77777777" w:rsidR="007F14AF" w:rsidRPr="007F14AF" w:rsidRDefault="007F14AF" w:rsidP="007F14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mềm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Trello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tầm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,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proofErr w:type="gram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mục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đích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từ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nhỏ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nhân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tầm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trung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phức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tài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App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nhắm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đối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tượng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kinh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doanh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trong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vực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>nhỏ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nước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địa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phương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cửa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tại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thương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mại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…</w:t>
      </w:r>
    </w:p>
    <w:p w14:paraId="73E5A24F" w14:textId="77777777" w:rsidR="007F14AF" w:rsidRPr="007F14AF" w:rsidRDefault="007F14AF" w:rsidP="007F14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do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chọn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Trello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4B90B386" w14:textId="77777777" w:rsidR="007F14AF" w:rsidRPr="007F14AF" w:rsidRDefault="007F14AF" w:rsidP="007F14AF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Miễn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phí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hoặc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chi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phí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0943FB38" w14:textId="77777777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09372A" w14:textId="77777777" w:rsidR="007F14AF" w:rsidRPr="007F14AF" w:rsidRDefault="007F14AF" w:rsidP="007F14A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 Giao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thân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thiện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Trello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được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thiết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kế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giao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diện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hiểu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.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tùy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thực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thao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một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chóng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dàng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4C95F2FD" w14:textId="77777777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97BE9C" w14:textId="77777777" w:rsidR="007F14AF" w:rsidRPr="007F14AF" w:rsidRDefault="007F14AF" w:rsidP="007F14A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Dễ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Trello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tích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hợp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với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Google Drive, Dropbox, Slack, Jira...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tối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ưu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hóa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nâng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cao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hiệu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việc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B783352" w14:textId="77777777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55CA05" w14:textId="77777777" w:rsidR="007F14AF" w:rsidRPr="007F14AF" w:rsidRDefault="007F14AF" w:rsidP="007F14A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+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Hỗ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trợ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nền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: Trello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trên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nền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tảng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nhau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bao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gồm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máy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điện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thoại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minh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máy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bảng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giúp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người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dùng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mình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bất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cứ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ở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đâu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5F341E1F" w14:textId="77777777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747249" w14:textId="77777777" w:rsidR="007F14AF" w:rsidRPr="007F14AF" w:rsidRDefault="007F14AF" w:rsidP="007F14A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-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mặt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Trello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vẫn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bất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lợi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nhưng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phần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bất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lợi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ảnh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hưởng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nhiều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đến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trình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quản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lý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2751515C" w14:textId="77777777" w:rsidR="007F14AF" w:rsidRPr="007F14AF" w:rsidRDefault="007F14AF" w:rsidP="007F14AF">
      <w:pPr>
        <w:numPr>
          <w:ilvl w:val="0"/>
          <w:numId w:val="2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Yêu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cầu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phải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Internet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tuy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nhiên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vấn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đề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này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quá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lớn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vì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đã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dữ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liệu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di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động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bất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cứ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lúc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nào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75AAED31" w14:textId="77777777" w:rsidR="007F14AF" w:rsidRPr="007F14AF" w:rsidRDefault="007F14AF" w:rsidP="007F14A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4A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95A6889" w14:textId="77777777" w:rsidR="007F14AF" w:rsidRPr="007F14AF" w:rsidRDefault="007F14AF" w:rsidP="007F14AF">
      <w:pPr>
        <w:numPr>
          <w:ilvl w:val="0"/>
          <w:numId w:val="24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Nếu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Trello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miễn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phí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thì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Trello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chỉ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hỗ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trợ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nhỏ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vì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của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nhóm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thuộc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quy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mô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nhỏ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tính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năng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Trello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cung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cấp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là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vừa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đủ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ngoài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ra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có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sử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dụng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số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công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cụ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khác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để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phục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vụ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cho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dự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spellStart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án</w:t>
      </w:r>
      <w:proofErr w:type="spellEnd"/>
      <w:r w:rsidRPr="007F14A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.</w:t>
      </w:r>
    </w:p>
    <w:p w14:paraId="6415F738" w14:textId="77777777" w:rsidR="0014394C" w:rsidRDefault="0014394C"/>
    <w:sectPr w:rsidR="0014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276"/>
    <w:multiLevelType w:val="multilevel"/>
    <w:tmpl w:val="C212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15EE8"/>
    <w:multiLevelType w:val="multilevel"/>
    <w:tmpl w:val="5392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309C3"/>
    <w:multiLevelType w:val="multilevel"/>
    <w:tmpl w:val="459A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B335E"/>
    <w:multiLevelType w:val="multilevel"/>
    <w:tmpl w:val="D9C6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0477A"/>
    <w:multiLevelType w:val="multilevel"/>
    <w:tmpl w:val="C0D0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1520B"/>
    <w:multiLevelType w:val="multilevel"/>
    <w:tmpl w:val="4BF4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F24D0"/>
    <w:multiLevelType w:val="multilevel"/>
    <w:tmpl w:val="FDFA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636B3"/>
    <w:multiLevelType w:val="multilevel"/>
    <w:tmpl w:val="77FC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C155E"/>
    <w:multiLevelType w:val="multilevel"/>
    <w:tmpl w:val="EEE4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6022F7"/>
    <w:multiLevelType w:val="multilevel"/>
    <w:tmpl w:val="29A4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B2186"/>
    <w:multiLevelType w:val="multilevel"/>
    <w:tmpl w:val="8DAE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B1E14"/>
    <w:multiLevelType w:val="multilevel"/>
    <w:tmpl w:val="3CE4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90412D"/>
    <w:multiLevelType w:val="multilevel"/>
    <w:tmpl w:val="28F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FA6E25"/>
    <w:multiLevelType w:val="multilevel"/>
    <w:tmpl w:val="95CA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74FD3"/>
    <w:multiLevelType w:val="multilevel"/>
    <w:tmpl w:val="476C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377AD0"/>
    <w:multiLevelType w:val="multilevel"/>
    <w:tmpl w:val="C0C6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167E9"/>
    <w:multiLevelType w:val="multilevel"/>
    <w:tmpl w:val="645A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1F7D38"/>
    <w:multiLevelType w:val="multilevel"/>
    <w:tmpl w:val="2990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F109A"/>
    <w:multiLevelType w:val="multilevel"/>
    <w:tmpl w:val="3700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AF3E59"/>
    <w:multiLevelType w:val="multilevel"/>
    <w:tmpl w:val="5702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36F91"/>
    <w:multiLevelType w:val="multilevel"/>
    <w:tmpl w:val="9D64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6A5FCD"/>
    <w:multiLevelType w:val="multilevel"/>
    <w:tmpl w:val="2A92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051786"/>
    <w:multiLevelType w:val="multilevel"/>
    <w:tmpl w:val="4D4E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FE0665"/>
    <w:multiLevelType w:val="multilevel"/>
    <w:tmpl w:val="F6E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338804">
    <w:abstractNumId w:val="20"/>
  </w:num>
  <w:num w:numId="2" w16cid:durableId="887761115">
    <w:abstractNumId w:val="3"/>
  </w:num>
  <w:num w:numId="3" w16cid:durableId="148864928">
    <w:abstractNumId w:val="1"/>
  </w:num>
  <w:num w:numId="4" w16cid:durableId="1962413243">
    <w:abstractNumId w:val="2"/>
  </w:num>
  <w:num w:numId="5" w16cid:durableId="333607917">
    <w:abstractNumId w:val="0"/>
  </w:num>
  <w:num w:numId="6" w16cid:durableId="331222084">
    <w:abstractNumId w:val="6"/>
  </w:num>
  <w:num w:numId="7" w16cid:durableId="1324819576">
    <w:abstractNumId w:val="4"/>
  </w:num>
  <w:num w:numId="8" w16cid:durableId="1391999296">
    <w:abstractNumId w:val="8"/>
  </w:num>
  <w:num w:numId="9" w16cid:durableId="321668503">
    <w:abstractNumId w:val="17"/>
  </w:num>
  <w:num w:numId="10" w16cid:durableId="1692340525">
    <w:abstractNumId w:val="19"/>
  </w:num>
  <w:num w:numId="11" w16cid:durableId="446437704">
    <w:abstractNumId w:val="11"/>
  </w:num>
  <w:num w:numId="12" w16cid:durableId="210653291">
    <w:abstractNumId w:val="10"/>
  </w:num>
  <w:num w:numId="13" w16cid:durableId="1313750029">
    <w:abstractNumId w:val="15"/>
  </w:num>
  <w:num w:numId="14" w16cid:durableId="1934587127">
    <w:abstractNumId w:val="21"/>
  </w:num>
  <w:num w:numId="15" w16cid:durableId="2051760105">
    <w:abstractNumId w:val="7"/>
  </w:num>
  <w:num w:numId="16" w16cid:durableId="841895583">
    <w:abstractNumId w:val="12"/>
  </w:num>
  <w:num w:numId="17" w16cid:durableId="1723479916">
    <w:abstractNumId w:val="23"/>
  </w:num>
  <w:num w:numId="18" w16cid:durableId="1912621848">
    <w:abstractNumId w:val="18"/>
  </w:num>
  <w:num w:numId="19" w16cid:durableId="738871826">
    <w:abstractNumId w:val="13"/>
  </w:num>
  <w:num w:numId="20" w16cid:durableId="1753117493">
    <w:abstractNumId w:val="22"/>
  </w:num>
  <w:num w:numId="21" w16cid:durableId="345596659">
    <w:abstractNumId w:val="9"/>
  </w:num>
  <w:num w:numId="22" w16cid:durableId="1231770475">
    <w:abstractNumId w:val="14"/>
  </w:num>
  <w:num w:numId="23" w16cid:durableId="1724401742">
    <w:abstractNumId w:val="5"/>
  </w:num>
  <w:num w:numId="24" w16cid:durableId="7232179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AF"/>
    <w:rsid w:val="0014394C"/>
    <w:rsid w:val="006F3426"/>
    <w:rsid w:val="00737CE4"/>
    <w:rsid w:val="007F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5A15"/>
  <w15:chartTrackingRefBased/>
  <w15:docId w15:val="{C2EA7733-EE2F-449C-B2B3-389E3A75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7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Duy</dc:creator>
  <cp:keywords/>
  <dc:description/>
  <cp:lastModifiedBy>Nguyễn Minh Duy</cp:lastModifiedBy>
  <cp:revision>2</cp:revision>
  <dcterms:created xsi:type="dcterms:W3CDTF">2023-04-11T13:19:00Z</dcterms:created>
  <dcterms:modified xsi:type="dcterms:W3CDTF">2023-04-11T13:24:00Z</dcterms:modified>
</cp:coreProperties>
</file>