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30FB21" w14:textId="77777777" w:rsidR="00B67AE5" w:rsidRDefault="00F769ED">
      <w:pPr>
        <w:pStyle w:val="normal0"/>
        <w:widowControl w:val="0"/>
        <w:spacing w:after="16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fldChar w:fldCharType="begin"/>
      </w:r>
      <w:r>
        <w:instrText xml:space="preserve"> HYPERLINK "https://docs.google.com/document/d/1Hmlp39B4ErLKe3b8TO1vQpZW5r9T0sCYiy9b404jAr8/edit?usp=sharing" \h </w:instrText>
      </w:r>
      <w:r>
        <w:fldChar w:fldCharType="separate"/>
      </w:r>
      <w:r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t>Griffiths</w:t>
      </w:r>
      <w:r>
        <w:rPr>
          <w:rFonts w:ascii="Times New Roman" w:eastAsia="Times New Roman" w:hAnsi="Times New Roman" w:cs="Times New Roman"/>
          <w:b/>
          <w:color w:val="1155CC"/>
          <w:sz w:val="24"/>
          <w:szCs w:val="24"/>
          <w:u w:val="single"/>
        </w:rPr>
        <w:fldChar w:fldCharType="end"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et al, </w:t>
      </w:r>
    </w:p>
    <w:p w14:paraId="101EE04E" w14:textId="77777777" w:rsidR="00B67AE5" w:rsidRDefault="00F769ED">
      <w:pPr>
        <w:pStyle w:val="normal0"/>
        <w:widowControl w:val="0"/>
        <w:spacing w:after="16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Figures and Tables</w:t>
      </w:r>
    </w:p>
    <w:p w14:paraId="0B8FD679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AIC comparison of inverse Gaussian generalized linear models for </w:t>
      </w:r>
      <w:commentRangeStart w:id="0"/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biomass </w:t>
      </w:r>
      <w:commentRangeEnd w:id="0"/>
      <w:r w:rsidR="00803B3B">
        <w:rPr>
          <w:rStyle w:val="CommentReference"/>
        </w:rPr>
        <w:commentReference w:id="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12 different sites in choked pass. </w:t>
      </w:r>
    </w:p>
    <w:p w14:paraId="28239409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F2D9F5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K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Delta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AICcWt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Cum.Wt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Log Likelihood</w:t>
      </w:r>
    </w:p>
    <w:p w14:paraId="3AA09127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1389E03" wp14:editId="44128E37">
                <wp:simplePos x="0" y="0"/>
                <wp:positionH relativeFrom="margin">
                  <wp:posOffset>0</wp:posOffset>
                </wp:positionH>
                <wp:positionV relativeFrom="paragraph">
                  <wp:posOffset>88900</wp:posOffset>
                </wp:positionV>
                <wp:extent cx="4495800" cy="12700"/>
                <wp:effectExtent l="0" t="0" r="0" b="0"/>
                <wp:wrapNone/>
                <wp:docPr id="1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98100" y="3780000"/>
                          <a:ext cx="4495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0</wp:posOffset>
                </wp:positionH>
                <wp:positionV relativeFrom="paragraph">
                  <wp:posOffset>88900</wp:posOffset>
                </wp:positionV>
                <wp:extent cx="4495800" cy="12700"/>
                <wp:effectExtent b="0" l="0" r="0" t="0"/>
                <wp:wrapNone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58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CED5677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13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208.13       0.00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0.98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0.98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-89.15</w:t>
      </w:r>
    </w:p>
    <w:p w14:paraId="781AF023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LAI +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site  25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215.66       7.54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0.02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1.00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-75.00</w:t>
      </w:r>
    </w:p>
    <w:p w14:paraId="3C7B77E9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LAI             3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303.05      94.92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0.00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1.00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-148.41</w:t>
      </w:r>
    </w:p>
    <w:p w14:paraId="67B3EF99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2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303.16      95.04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0.00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1.00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-149.53</w:t>
      </w:r>
    </w:p>
    <w:p w14:paraId="5CFB0069" w14:textId="77777777" w:rsidR="00B67AE5" w:rsidRDefault="00B67AE5">
      <w:pPr>
        <w:pStyle w:val="normal0"/>
        <w:widowControl w:val="0"/>
        <w:spacing w:after="16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4BAE1D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Table 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Summary statistics from a two-way PERMANOVA investigating the effects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transplant on bacterial community.</w:t>
      </w:r>
      <w:proofErr w:type="gramEnd"/>
    </w:p>
    <w:p w14:paraId="06634C94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F.Model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R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&gt;F)    </w:t>
      </w:r>
    </w:p>
    <w:p w14:paraId="2A7D8C87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Transplant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8.0805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0.26703  0.001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***</w:t>
      </w:r>
    </w:p>
    <w:p w14:paraId="2D84EAD0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r>
        <w:rPr>
          <w:rFonts w:ascii="Times New Roman" w:eastAsia="Times New Roman" w:hAnsi="Times New Roman" w:cs="Times New Roman"/>
          <w:sz w:val="24"/>
          <w:szCs w:val="24"/>
        </w:rPr>
        <w:t>_status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7.7425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0.25586  0.001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***</w:t>
      </w:r>
    </w:p>
    <w:p w14:paraId="5F310A3F" w14:textId="77777777" w:rsidR="00B67AE5" w:rsidRDefault="00F769ED">
      <w:pPr>
        <w:pStyle w:val="normal0"/>
        <w:widowControl w:val="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Transplant*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Smithora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status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2.4375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0.08055  0.005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** </w:t>
      </w:r>
    </w:p>
    <w:p w14:paraId="2D171F97" w14:textId="77777777" w:rsidR="00B67AE5" w:rsidRDefault="00B67AE5">
      <w:pPr>
        <w:pStyle w:val="normal0"/>
        <w:widowControl w:val="0"/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23C064" w14:textId="77777777" w:rsidR="00B67AE5" w:rsidRDefault="00F769ED">
      <w:pPr>
        <w:pStyle w:val="normal0"/>
        <w:widowControl w:val="0"/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3. </w:t>
      </w:r>
      <w:r>
        <w:rPr>
          <w:rFonts w:ascii="Times New Roman" w:eastAsia="Times New Roman" w:hAnsi="Times New Roman" w:cs="Times New Roman"/>
          <w:sz w:val="24"/>
          <w:szCs w:val="24"/>
        </w:rPr>
        <w:t>Table of bacterial results</w:t>
      </w:r>
    </w:p>
    <w:p w14:paraId="5598A2AE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Differences in diversity could be driving these changes</w:t>
      </w:r>
    </w:p>
    <w:p w14:paraId="5BA5CBD8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K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Delta_AICc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AICcWt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Cum.Wt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LL</w:t>
      </w:r>
    </w:p>
    <w:p w14:paraId="028A071F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transplant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3 239.44       0.00      1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-116.09</w:t>
      </w:r>
    </w:p>
    <w:p w14:paraId="043FE816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smithTrans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8 306.05      66.61      0      1 -141.75</w:t>
      </w:r>
    </w:p>
    <w:p w14:paraId="22B753D6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smith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4 312.62      73.18      0      1 -151.54</w:t>
      </w:r>
    </w:p>
    <w:p w14:paraId="6E17F9EB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2 314.99      75.55      0      1 -155.28</w:t>
      </w:r>
    </w:p>
    <w:p w14:paraId="28DB9E60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Transplant is the most important factor dictating diversity. It could also be part of the time component. </w:t>
      </w:r>
    </w:p>
    <w:p w14:paraId="22AD10B9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675721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6B868997" w14:textId="6E6E5906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FIGURE </w:t>
      </w:r>
      <w:r w:rsidR="00643EE3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A) Study site at Calvert Island BC. B) Choked pass, site of experimental transplants and surveys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naiadum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Zostera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marina.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Twelve sites in the meadow were surveyed using </w:t>
      </w:r>
      <w:commentRangeStart w:id="1"/>
      <w:r>
        <w:rPr>
          <w:rFonts w:ascii="Times New Roman" w:eastAsia="Times New Roman" w:hAnsi="Times New Roman" w:cs="Times New Roman"/>
          <w:sz w:val="24"/>
          <w:szCs w:val="24"/>
        </w:rPr>
        <w:t>40 m transects</w:t>
      </w:r>
      <w:commentRangeEnd w:id="1"/>
      <w:r w:rsidR="007B7E6F"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abundance (biomass? Visually estimated abundance?)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Z. marina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each sampled site is represented by red circles. 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C) </w:t>
      </w:r>
      <w:proofErr w:type="spellStart"/>
      <w:r w:rsidR="00012819">
        <w:rPr>
          <w:rFonts w:ascii="Times New Roman" w:eastAsia="Times New Roman" w:hAnsi="Times New Roman" w:cs="Times New Roman"/>
          <w:sz w:val="24"/>
          <w:szCs w:val="24"/>
        </w:rPr>
        <w:t>Smithora</w:t>
      </w:r>
      <w:proofErr w:type="spellEnd"/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biomass / </w:t>
      </w:r>
      <w:proofErr w:type="spellStart"/>
      <w:r w:rsidR="00012819">
        <w:rPr>
          <w:rFonts w:ascii="Times New Roman" w:eastAsia="Times New Roman" w:hAnsi="Times New Roman" w:cs="Times New Roman"/>
          <w:sz w:val="24"/>
          <w:szCs w:val="24"/>
        </w:rPr>
        <w:t>Zostera</w:t>
      </w:r>
      <w:proofErr w:type="spellEnd"/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biomass at edge </w:t>
      </w:r>
      <w:proofErr w:type="spellStart"/>
      <w:r w:rsidR="00012819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interior </w:t>
      </w:r>
      <w:r w:rsidR="003132D1">
        <w:rPr>
          <w:rFonts w:ascii="Times New Roman" w:eastAsia="Times New Roman" w:hAnsi="Times New Roman" w:cs="Times New Roman"/>
          <w:sz w:val="24"/>
          <w:szCs w:val="24"/>
        </w:rPr>
        <w:t xml:space="preserve">(circled) 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>sites</w:t>
      </w:r>
      <w:r w:rsidR="00752891">
        <w:rPr>
          <w:rFonts w:ascii="Times New Roman" w:eastAsia="Times New Roman" w:hAnsi="Times New Roman" w:cs="Times New Roman"/>
          <w:sz w:val="24"/>
          <w:szCs w:val="24"/>
        </w:rPr>
        <w:t xml:space="preserve"> (n = 4)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The site of the reciprocal transplant is W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(lower left). </w:t>
      </w:r>
    </w:p>
    <w:p w14:paraId="0100BCC7" w14:textId="4366DC45" w:rsidR="00B67AE5" w:rsidRPr="00752891" w:rsidRDefault="003132D1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1D273F" wp14:editId="5BAF481D">
            <wp:extent cx="5943600" cy="4164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oked_eelgrass_sites_nokel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BC44" w14:textId="765EA814" w:rsidR="00B67AE5" w:rsidRDefault="00CF0970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862EE4B" wp14:editId="65464D8E">
            <wp:extent cx="2255520" cy="2255520"/>
            <wp:effectExtent l="0" t="0" r="508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ith.load.ang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1D5E3F44" w14:textId="030F1B3E" w:rsidR="00CA4604" w:rsidRDefault="00CA460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81495B" w14:textId="7F7AB1B5" w:rsidR="00B67AE5" w:rsidRPr="00643EE3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Figure </w:t>
      </w:r>
      <w:r w:rsidR="00D50C41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803B3B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Conditions at the two experimental transplant sites (WF and </w:t>
      </w:r>
      <w:commentRangeStart w:id="3"/>
      <w:r w:rsidR="00012819">
        <w:rPr>
          <w:rFonts w:ascii="Times New Roman" w:eastAsia="Times New Roman" w:hAnsi="Times New Roman" w:cs="Times New Roman"/>
          <w:sz w:val="24"/>
          <w:szCs w:val="24"/>
        </w:rPr>
        <w:t>IA</w:t>
      </w:r>
      <w:commentRangeEnd w:id="3"/>
      <w:r w:rsidR="00012819">
        <w:rPr>
          <w:rStyle w:val="CommentReference"/>
        </w:rPr>
        <w:commentReference w:id="3"/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) before the experiment. </w:t>
      </w:r>
      <w:r w:rsidR="00643EE3">
        <w:rPr>
          <w:rFonts w:ascii="Times New Roman" w:eastAsia="Times New Roman" w:hAnsi="Times New Roman" w:cs="Times New Roman"/>
          <w:sz w:val="24"/>
          <w:szCs w:val="24"/>
        </w:rPr>
        <w:t>For six replicate samples of 0.0625 m</w:t>
      </w:r>
      <w:r w:rsidR="00643EE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643EE3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643EE3">
        <w:rPr>
          <w:rFonts w:ascii="Times New Roman" w:eastAsia="Times New Roman" w:hAnsi="Times New Roman" w:cs="Times New Roman"/>
          <w:sz w:val="24"/>
          <w:szCs w:val="24"/>
        </w:rPr>
        <w:t>seagrass</w:t>
      </w:r>
      <w:proofErr w:type="spellEnd"/>
      <w:r w:rsidR="00643EE3">
        <w:rPr>
          <w:rFonts w:ascii="Times New Roman" w:eastAsia="Times New Roman" w:hAnsi="Times New Roman" w:cs="Times New Roman"/>
          <w:sz w:val="24"/>
          <w:szCs w:val="24"/>
        </w:rPr>
        <w:t xml:space="preserve"> meadow, A) </w:t>
      </w:r>
      <w:r w:rsidR="00643EE3" w:rsidRPr="00643EE3">
        <w:rPr>
          <w:rFonts w:ascii="Times New Roman" w:eastAsia="Times New Roman" w:hAnsi="Times New Roman" w:cs="Times New Roman"/>
          <w:i/>
          <w:sz w:val="24"/>
          <w:szCs w:val="24"/>
        </w:rPr>
        <w:t>Z. marina</w:t>
      </w:r>
      <w:r w:rsidR="00643EE3">
        <w:rPr>
          <w:rFonts w:ascii="Times New Roman" w:eastAsia="Times New Roman" w:hAnsi="Times New Roman" w:cs="Times New Roman"/>
          <w:sz w:val="24"/>
          <w:szCs w:val="24"/>
        </w:rPr>
        <w:t xml:space="preserve"> dry weight of above ground biomass, </w:t>
      </w:r>
      <w:r w:rsidR="00C47E8B">
        <w:rPr>
          <w:rFonts w:ascii="Times New Roman" w:eastAsia="Times New Roman" w:hAnsi="Times New Roman" w:cs="Times New Roman"/>
          <w:sz w:val="24"/>
          <w:szCs w:val="24"/>
        </w:rPr>
        <w:t>B</w:t>
      </w:r>
      <w:r w:rsidR="00643EE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643EE3"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7E8B">
        <w:rPr>
          <w:rFonts w:ascii="Times New Roman" w:eastAsia="Times New Roman" w:hAnsi="Times New Roman" w:cs="Times New Roman"/>
          <w:sz w:val="24"/>
          <w:szCs w:val="24"/>
        </w:rPr>
        <w:t xml:space="preserve">dry weight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biomass </w:t>
      </w:r>
      <w:r w:rsidR="00643EE3">
        <w:rPr>
          <w:rFonts w:ascii="Times New Roman" w:eastAsia="Times New Roman" w:hAnsi="Times New Roman" w:cs="Times New Roman"/>
          <w:sz w:val="24"/>
          <w:szCs w:val="24"/>
        </w:rPr>
        <w:t xml:space="preserve">(per </w:t>
      </w:r>
      <w:r w:rsidR="00643EE3">
        <w:rPr>
          <w:rFonts w:ascii="Times New Roman" w:eastAsia="Times New Roman" w:hAnsi="Times New Roman" w:cs="Times New Roman"/>
          <w:i/>
          <w:sz w:val="24"/>
          <w:szCs w:val="24"/>
        </w:rPr>
        <w:t>Z. marina</w:t>
      </w:r>
      <w:r w:rsidR="00E77301">
        <w:rPr>
          <w:rFonts w:ascii="Times New Roman" w:eastAsia="Times New Roman" w:hAnsi="Times New Roman" w:cs="Times New Roman"/>
          <w:sz w:val="24"/>
          <w:szCs w:val="24"/>
        </w:rPr>
        <w:t xml:space="preserve"> shoot biomass)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7E8B">
        <w:rPr>
          <w:rFonts w:ascii="Times New Roman" w:eastAsia="Times New Roman" w:hAnsi="Times New Roman" w:cs="Times New Roman"/>
          <w:sz w:val="24"/>
          <w:szCs w:val="24"/>
        </w:rPr>
        <w:t>C</w:t>
      </w:r>
      <w:r w:rsidR="00D50C41">
        <w:rPr>
          <w:rFonts w:ascii="Times New Roman" w:eastAsia="Times New Roman" w:hAnsi="Times New Roman" w:cs="Times New Roman"/>
          <w:sz w:val="24"/>
          <w:szCs w:val="24"/>
        </w:rPr>
        <w:t>) grazer abundance</w:t>
      </w:r>
      <w:r w:rsidR="00C47E8B">
        <w:rPr>
          <w:rFonts w:ascii="Times New Roman" w:eastAsia="Times New Roman" w:hAnsi="Times New Roman" w:cs="Times New Roman"/>
          <w:sz w:val="24"/>
          <w:szCs w:val="24"/>
        </w:rPr>
        <w:t xml:space="preserve"> / X g shoots, and D) </w:t>
      </w:r>
      <w:proofErr w:type="spellStart"/>
      <w:r w:rsidR="00C47E8B">
        <w:rPr>
          <w:rFonts w:ascii="Times New Roman" w:eastAsia="Times New Roman" w:hAnsi="Times New Roman" w:cs="Times New Roman"/>
          <w:sz w:val="24"/>
          <w:szCs w:val="24"/>
        </w:rPr>
        <w:t>seagrass</w:t>
      </w:r>
      <w:proofErr w:type="spellEnd"/>
      <w:r w:rsidR="00C47E8B">
        <w:rPr>
          <w:rFonts w:ascii="Times New Roman" w:eastAsia="Times New Roman" w:hAnsi="Times New Roman" w:cs="Times New Roman"/>
          <w:sz w:val="24"/>
          <w:szCs w:val="24"/>
        </w:rPr>
        <w:t xml:space="preserve"> surface bacterial assemblages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varied significantly. See appendix for grazer composition comparison.</w:t>
      </w:r>
    </w:p>
    <w:p w14:paraId="3F5AB64C" w14:textId="68839575" w:rsidR="009B4D29" w:rsidRDefault="000D21F2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7ACAF7FC" w14:textId="75350011" w:rsidR="00CF0970" w:rsidRDefault="00CF0970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4FFB26C" wp14:editId="71EBB6A6">
            <wp:extent cx="2227580" cy="22275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ot.dw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58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9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5079F3" wp14:editId="548FA240">
            <wp:extent cx="2296160" cy="22961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ithor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3ABF" w14:textId="00D63A2E" w:rsidR="00250924" w:rsidRDefault="00CF0970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F68912C" wp14:editId="6D2007C0">
            <wp:extent cx="2171700" cy="2171700"/>
            <wp:effectExtent l="0" t="0" r="12700" b="127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zer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924">
        <w:rPr>
          <w:rFonts w:ascii="Times New Roman" w:eastAsia="Times New Roman" w:hAnsi="Times New Roman" w:cs="Times New Roman"/>
          <w:sz w:val="24"/>
          <w:szCs w:val="24"/>
        </w:rPr>
        <w:t xml:space="preserve">C is a placeholder, and D is waiting for </w:t>
      </w:r>
      <w:proofErr w:type="spellStart"/>
      <w:proofErr w:type="gramStart"/>
      <w:r w:rsidR="00250924">
        <w:rPr>
          <w:rFonts w:ascii="Times New Roman" w:eastAsia="Times New Roman" w:hAnsi="Times New Roman" w:cs="Times New Roman"/>
          <w:sz w:val="24"/>
          <w:szCs w:val="24"/>
        </w:rPr>
        <w:t>marcus</w:t>
      </w:r>
      <w:proofErr w:type="spellEnd"/>
      <w:proofErr w:type="gramEnd"/>
    </w:p>
    <w:p w14:paraId="20E8066F" w14:textId="129E3BEF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16EE8" w14:textId="5D125B9A" w:rsidR="00B67AE5" w:rsidRDefault="00D50C41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50C41">
        <w:rPr>
          <w:noProof/>
        </w:rPr>
        <w:t xml:space="preserve"> </w:t>
      </w:r>
      <w:r>
        <w:rPr>
          <w:noProof/>
        </w:rPr>
        <w:t xml:space="preserve">       </w:t>
      </w:r>
    </w:p>
    <w:p w14:paraId="4F87CA9B" w14:textId="3886EA1E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473FA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1C6DE8" w14:textId="5E6507C1" w:rsidR="00CA4604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26B13300" w14:textId="77777777" w:rsidR="00CA4604" w:rsidRDefault="00CA4604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836DBC" w14:textId="57C56DC2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Figure </w:t>
      </w:r>
      <w:r w:rsidR="005605DD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Final </w:t>
      </w:r>
      <w:proofErr w:type="spellStart"/>
      <w:r w:rsidR="00012819">
        <w:rPr>
          <w:rFonts w:ascii="Times New Roman" w:eastAsia="Times New Roman" w:hAnsi="Times New Roman" w:cs="Times New Roman"/>
          <w:i/>
          <w:sz w:val="24"/>
          <w:szCs w:val="24"/>
        </w:rPr>
        <w:t>Smithora</w:t>
      </w:r>
      <w:proofErr w:type="spellEnd"/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abundance (g / g </w:t>
      </w:r>
      <w:proofErr w:type="spellStart"/>
      <w:r w:rsidR="00012819" w:rsidRPr="00B73832">
        <w:rPr>
          <w:rFonts w:ascii="Times New Roman" w:eastAsia="Times New Roman" w:hAnsi="Times New Roman" w:cs="Times New Roman"/>
          <w:i/>
          <w:sz w:val="24"/>
          <w:szCs w:val="24"/>
        </w:rPr>
        <w:t>Zostera</w:t>
      </w:r>
      <w:proofErr w:type="spellEnd"/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 dry </w:t>
      </w:r>
      <w:proofErr w:type="spellStart"/>
      <w:r w:rsidR="00012819">
        <w:rPr>
          <w:rFonts w:ascii="Times New Roman" w:eastAsia="Times New Roman" w:hAnsi="Times New Roman" w:cs="Times New Roman"/>
          <w:sz w:val="24"/>
          <w:szCs w:val="24"/>
        </w:rPr>
        <w:t>wt</w:t>
      </w:r>
      <w:proofErr w:type="spellEnd"/>
      <w:r w:rsidR="00012819">
        <w:rPr>
          <w:rFonts w:ascii="Times New Roman" w:eastAsia="Times New Roman" w:hAnsi="Times New Roman" w:cs="Times New Roman"/>
          <w:sz w:val="24"/>
          <w:szCs w:val="24"/>
        </w:rPr>
        <w:t xml:space="preserve">) for experimental and control shoots in the reciprocal transplant experiment. </w:t>
      </w:r>
      <w:r w:rsidR="00CA12BB">
        <w:rPr>
          <w:rFonts w:ascii="Times New Roman" w:eastAsia="Times New Roman" w:hAnsi="Times New Roman" w:cs="Times New Roman"/>
          <w:sz w:val="24"/>
          <w:szCs w:val="24"/>
        </w:rPr>
        <w:t>Box indicates mean and 1 standard deviation</w:t>
      </w:r>
      <w:r w:rsidR="0093109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215970B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A18B48" w14:textId="7564B43F" w:rsidR="00903091" w:rsidRDefault="000D0352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63BFF6" wp14:editId="592411A3">
            <wp:extent cx="5943600" cy="2971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riment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615B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B3AA2A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93D963" w14:textId="77777777" w:rsidR="00B67AE5" w:rsidRDefault="00B67AE5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07736C" w14:textId="77777777" w:rsidR="00B67AE5" w:rsidRDefault="00F769E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F643E53" w14:textId="781F75D2" w:rsidR="00B67AE5" w:rsidRDefault="00012819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APPENDIX:</w:t>
      </w:r>
    </w:p>
    <w:p w14:paraId="0B740406" w14:textId="77777777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B039D" w14:textId="7ACC994C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Figure A1: </w:t>
      </w:r>
      <w:proofErr w:type="spellStart"/>
      <w:r w:rsidRPr="001A16C8">
        <w:rPr>
          <w:rFonts w:ascii="Times New Roman" w:eastAsia="Times New Roman" w:hAnsi="Times New Roman" w:cs="Times New Roman"/>
          <w:i/>
          <w:sz w:val="24"/>
          <w:szCs w:val="24"/>
        </w:rPr>
        <w:t>Zostera</w:t>
      </w:r>
      <w:proofErr w:type="spellEnd"/>
      <w:r w:rsidR="001A16C8" w:rsidRPr="001A16C8">
        <w:rPr>
          <w:rFonts w:ascii="Times New Roman" w:eastAsia="Times New Roman" w:hAnsi="Times New Roman" w:cs="Times New Roman"/>
          <w:i/>
          <w:sz w:val="24"/>
          <w:szCs w:val="24"/>
        </w:rPr>
        <w:t xml:space="preserve"> marina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shoot density at tran</w:t>
      </w:r>
      <w:r w:rsidR="00707A2D">
        <w:rPr>
          <w:rFonts w:ascii="Times New Roman" w:eastAsia="Times New Roman" w:hAnsi="Times New Roman" w:cs="Times New Roman"/>
          <w:sz w:val="24"/>
          <w:szCs w:val="24"/>
        </w:rPr>
        <w:t>splant sites.</w:t>
      </w:r>
    </w:p>
    <w:p w14:paraId="643F9760" w14:textId="53A7D342" w:rsidR="00707A2D" w:rsidRDefault="00707A2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8607898" wp14:editId="57FF5574">
            <wp:extent cx="2514600" cy="2514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oot.density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2DAA" w14:textId="77777777" w:rsidR="00707A2D" w:rsidRDefault="00707A2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B879A5" w14:textId="2F7A8CB0" w:rsidR="00012819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A2: NMDS for grazer assemblages at transplant sites before experiment</w:t>
      </w:r>
    </w:p>
    <w:p w14:paraId="35B1A8B0" w14:textId="77777777" w:rsidR="001A16C8" w:rsidRDefault="001A16C8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A13B54" w14:textId="77777777" w:rsidR="001A16C8" w:rsidRDefault="001A16C8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D3E06E" w14:textId="2B190B20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Figure A3: </w:t>
      </w:r>
      <w:r w:rsidR="001A16C8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acterial results after experiment</w:t>
      </w:r>
      <w:r w:rsidR="001A16C8">
        <w:rPr>
          <w:rFonts w:ascii="Times New Roman" w:eastAsia="Times New Roman" w:hAnsi="Times New Roman" w:cs="Times New Roman"/>
          <w:sz w:val="24"/>
          <w:szCs w:val="24"/>
        </w:rPr>
        <w:t>, waiting for Marcus.</w:t>
      </w:r>
    </w:p>
    <w:p w14:paraId="2CCB942E" w14:textId="77777777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865970" w14:textId="77777777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2CA708" w14:textId="77777777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A486C9" w14:textId="77777777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D3BB77" w14:textId="77777777" w:rsidR="0016006D" w:rsidRDefault="0016006D">
      <w:pPr>
        <w:pStyle w:val="normal0"/>
        <w:widowControl w:val="0"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16006D">
      <w:footerReference w:type="default" r:id="rId1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y O'Connor" w:date="2017-07-06T06:43:00Z" w:initials="MO">
    <w:p w14:paraId="7E3C9B1C" w14:textId="6833F3A4" w:rsidR="00CA12BB" w:rsidRDefault="00CA12BB">
      <w:pPr>
        <w:pStyle w:val="CommentText"/>
      </w:pPr>
      <w:r>
        <w:rPr>
          <w:rStyle w:val="CommentReference"/>
        </w:rPr>
        <w:annotationRef/>
      </w:r>
      <w:r>
        <w:t xml:space="preserve">Need to redo these with final </w:t>
      </w:r>
      <w:proofErr w:type="spellStart"/>
      <w:r>
        <w:t>Ang</w:t>
      </w:r>
      <w:proofErr w:type="spellEnd"/>
      <w:r>
        <w:t xml:space="preserve"> data</w:t>
      </w:r>
    </w:p>
  </w:comment>
  <w:comment w:id="1" w:author="Mary O'Connor" w:date="2017-06-28T08:04:00Z" w:initials="MO">
    <w:p w14:paraId="4D9121E0" w14:textId="219A5CE5" w:rsidR="00CA12BB" w:rsidRDefault="00CA12BB">
      <w:pPr>
        <w:pStyle w:val="CommentText"/>
      </w:pPr>
      <w:r>
        <w:rPr>
          <w:rStyle w:val="CommentReference"/>
        </w:rPr>
        <w:annotationRef/>
      </w:r>
      <w:r>
        <w:t>Yeah, add transects? If not to difficult</w:t>
      </w:r>
    </w:p>
  </w:comment>
  <w:comment w:id="3" w:author="Mary O'Connor" w:date="2017-07-06T06:38:00Z" w:initials="MO">
    <w:p w14:paraId="75E5EF1E" w14:textId="77777777" w:rsidR="00CA12BB" w:rsidRDefault="00CA12BB" w:rsidP="00012819">
      <w:pPr>
        <w:pStyle w:val="CommentText"/>
      </w:pPr>
      <w:r>
        <w:rPr>
          <w:rStyle w:val="CommentReference"/>
        </w:rPr>
        <w:annotationRef/>
      </w:r>
      <w:r>
        <w:t>Right? Or both at WF?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454EE5" w14:textId="77777777" w:rsidR="00CA12BB" w:rsidRDefault="00CA12BB">
      <w:pPr>
        <w:spacing w:line="240" w:lineRule="auto"/>
      </w:pPr>
      <w:r>
        <w:separator/>
      </w:r>
    </w:p>
  </w:endnote>
  <w:endnote w:type="continuationSeparator" w:id="0">
    <w:p w14:paraId="5C842B34" w14:textId="77777777" w:rsidR="00CA12BB" w:rsidRDefault="00CA12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833D6" w14:textId="77777777" w:rsidR="00CA12BB" w:rsidRDefault="00CA12BB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 w:rsidR="00CF097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7C2D57" w14:textId="77777777" w:rsidR="00CA12BB" w:rsidRDefault="00CA12BB">
      <w:pPr>
        <w:spacing w:line="240" w:lineRule="auto"/>
      </w:pPr>
      <w:r>
        <w:separator/>
      </w:r>
    </w:p>
  </w:footnote>
  <w:footnote w:type="continuationSeparator" w:id="0">
    <w:p w14:paraId="65378FDA" w14:textId="77777777" w:rsidR="00CA12BB" w:rsidRDefault="00CA12B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67AE5"/>
    <w:rsid w:val="00012819"/>
    <w:rsid w:val="00054D04"/>
    <w:rsid w:val="000D0352"/>
    <w:rsid w:val="000D21F2"/>
    <w:rsid w:val="0016006D"/>
    <w:rsid w:val="00176024"/>
    <w:rsid w:val="001A16C8"/>
    <w:rsid w:val="00236819"/>
    <w:rsid w:val="00250924"/>
    <w:rsid w:val="003132D1"/>
    <w:rsid w:val="00355A0B"/>
    <w:rsid w:val="005605DD"/>
    <w:rsid w:val="00643EE3"/>
    <w:rsid w:val="006D34D9"/>
    <w:rsid w:val="00707A2D"/>
    <w:rsid w:val="00752891"/>
    <w:rsid w:val="007B7E6F"/>
    <w:rsid w:val="007E3036"/>
    <w:rsid w:val="00803B3B"/>
    <w:rsid w:val="00903091"/>
    <w:rsid w:val="0092480E"/>
    <w:rsid w:val="00931099"/>
    <w:rsid w:val="009B4D29"/>
    <w:rsid w:val="00A17932"/>
    <w:rsid w:val="00B67AE5"/>
    <w:rsid w:val="00B73832"/>
    <w:rsid w:val="00C47E8B"/>
    <w:rsid w:val="00CA12BB"/>
    <w:rsid w:val="00CA4604"/>
    <w:rsid w:val="00CF0970"/>
    <w:rsid w:val="00D50C41"/>
    <w:rsid w:val="00E2085E"/>
    <w:rsid w:val="00E5208C"/>
    <w:rsid w:val="00E77301"/>
    <w:rsid w:val="00F769ED"/>
    <w:rsid w:val="00FC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1416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9E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9ED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A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A0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69ED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9ED"/>
    <w:rPr>
      <w:rFonts w:ascii="Lucida Grande" w:hAnsi="Lucida Grande" w:cs="Lucida Grande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A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A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image" Target="media/image28.png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421</Words>
  <Characters>2403</Characters>
  <Application>Microsoft Macintosh Word</Application>
  <DocSecurity>0</DocSecurity>
  <Lines>20</Lines>
  <Paragraphs>5</Paragraphs>
  <ScaleCrop>false</ScaleCrop>
  <Company>UBC</Company>
  <LinksUpToDate>false</LinksUpToDate>
  <CharactersWithSpaces>2819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O'Connor</cp:lastModifiedBy>
  <cp:revision>15</cp:revision>
  <dcterms:created xsi:type="dcterms:W3CDTF">2017-06-28T13:27:00Z</dcterms:created>
  <dcterms:modified xsi:type="dcterms:W3CDTF">2017-08-11T14:29:00Z</dcterms:modified>
</cp:coreProperties>
</file>