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0958AF65" w:rsidR="00297843" w:rsidRPr="00A461CA" w:rsidRDefault="00297843" w:rsidP="00221B8A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D40DD9">
        <w:rPr>
          <w:lang w:val="uk-UA"/>
        </w:rPr>
        <w:t>7</w:t>
      </w:r>
    </w:p>
    <w:p w14:paraId="61AE6CF9" w14:textId="162EE0F5" w:rsidR="00297843" w:rsidRDefault="00297843" w:rsidP="00221B8A">
      <w:pPr>
        <w:spacing w:after="0"/>
        <w:ind w:right="-2"/>
        <w:jc w:val="center"/>
      </w:pPr>
      <w:r>
        <w:rPr>
          <w:lang w:val="uk-UA"/>
        </w:rPr>
        <w:t>«</w:t>
      </w:r>
      <w:proofErr w:type="spellStart"/>
      <w:r w:rsidR="00D40DD9">
        <w:rPr>
          <w:lang w:val="uk-UA"/>
        </w:rPr>
        <w:t>Фунцкії</w:t>
      </w:r>
      <w:proofErr w:type="spellEnd"/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5DA8080B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D40DD9">
        <w:rPr>
          <w:b/>
          <w:bCs/>
          <w:sz w:val="44"/>
          <w:szCs w:val="44"/>
          <w:lang w:val="uk-UA"/>
        </w:rPr>
        <w:t>7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D40DD9">
        <w:rPr>
          <w:b/>
          <w:bCs/>
          <w:sz w:val="44"/>
          <w:szCs w:val="44"/>
          <w:lang w:val="uk-UA"/>
        </w:rPr>
        <w:t>Функції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1BF04AEB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D40DD9">
        <w:rPr>
          <w:szCs w:val="28"/>
          <w:lang w:val="uk-UA"/>
        </w:rPr>
        <w:t>22</w:t>
      </w:r>
      <w:r w:rsidR="007535B7">
        <w:rPr>
          <w:szCs w:val="28"/>
          <w:lang w:val="uk-UA"/>
        </w:rPr>
        <w:t>-</w:t>
      </w:r>
      <w:r w:rsidR="00D40DD9">
        <w:rPr>
          <w:szCs w:val="28"/>
          <w:lang w:val="uk-UA"/>
        </w:rPr>
        <w:t>лист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A3E15A1" w:rsidR="009859DD" w:rsidRDefault="00D40DD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AD08A78" wp14:editId="7DCD90B1">
            <wp:extent cx="5760720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5D2" w14:textId="77777777" w:rsidR="00173559" w:rsidRDefault="00173559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5DB061C0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339AA1D1" w14:textId="13C97BC1" w:rsidR="007F63AE" w:rsidRDefault="00173559" w:rsidP="001763D5">
      <w:pPr>
        <w:pStyle w:val="a3"/>
        <w:spacing w:after="0" w:line="360" w:lineRule="auto"/>
        <w:ind w:left="420" w:right="-2"/>
        <w:jc w:val="both"/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</w:pPr>
      <w:r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  <w:t xml:space="preserve">За даною формулою обчислив варіант для написання звіту </w:t>
      </w:r>
    </w:p>
    <w:p w14:paraId="6F6F60CB" w14:textId="3DA43598" w:rsidR="00A461CA" w:rsidRDefault="00173559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611EE5E" wp14:editId="7743043F">
            <wp:extent cx="5760720" cy="1577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0DD7255F" w14:textId="3FA9C821" w:rsidR="007535B7" w:rsidRDefault="007535B7" w:rsidP="001763D5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782DCF72" w14:textId="2DA9CA9D" w:rsidR="007535B7" w:rsidRDefault="007535B7" w:rsidP="001763D5">
      <w:pPr>
        <w:pStyle w:val="a3"/>
        <w:spacing w:after="0" w:line="360" w:lineRule="auto"/>
        <w:ind w:left="420" w:right="-2"/>
        <w:rPr>
          <w:b/>
          <w:bCs/>
          <w:szCs w:val="28"/>
          <w:lang w:val="uk-UA"/>
        </w:rPr>
      </w:pPr>
    </w:p>
    <w:p w14:paraId="0771221B" w14:textId="271EAC8F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7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55E8BE0C" w:rsidR="00D40DD9" w:rsidRPr="009859DD" w:rsidRDefault="00D40DD9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1A1EA49F" wp14:editId="736533F4">
            <wp:extent cx="5160645" cy="3657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B43F" w14:textId="6744C3EF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288C157E" w14:textId="484EA7E6" w:rsidR="00D40DD9" w:rsidRDefault="00D40DD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54F7FFA6" wp14:editId="7D5F33AE">
            <wp:extent cx="5756910" cy="18605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440A" w14:textId="7C0AF350" w:rsidR="00D40DD9" w:rsidRDefault="00D40DD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2 – створення директорій</w:t>
      </w:r>
    </w:p>
    <w:p w14:paraId="1F8780F3" w14:textId="77777777" w:rsidR="00716754" w:rsidRPr="00716754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560B3C0E" w:rsidR="00F6426B" w:rsidRDefault="00FE423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lang w:val="uk-UA"/>
        </w:rPr>
      </w:pPr>
      <w:r w:rsidRPr="00687722">
        <w:rPr>
          <w:lang w:val="uk-UA"/>
        </w:rPr>
        <w:t xml:space="preserve">Заніс потрібні файлі до директорій для того, щоб можна було </w:t>
      </w:r>
      <w:r w:rsidR="00667388">
        <w:rPr>
          <w:lang w:val="uk-UA"/>
        </w:rPr>
        <w:t>працювати.</w:t>
      </w:r>
      <w:r w:rsidRPr="00687722">
        <w:rPr>
          <w:lang w:val="uk-UA"/>
        </w:rPr>
        <w:t xml:space="preserve"> </w:t>
      </w:r>
    </w:p>
    <w:p w14:paraId="766E8544" w14:textId="30CEA83B" w:rsidR="00FE423A" w:rsidRPr="00D40DD9" w:rsidRDefault="00D40DD9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8AD8F1E" wp14:editId="15586118">
            <wp:extent cx="5638800" cy="75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202C088C" w:rsidR="00C10DCD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602211">
        <w:rPr>
          <w:lang w:val="uk-UA"/>
        </w:rPr>
        <w:t>3</w:t>
      </w:r>
      <w:r>
        <w:rPr>
          <w:lang w:val="uk-UA"/>
        </w:rPr>
        <w:t xml:space="preserve">  – потрібні файли для роботи</w:t>
      </w:r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99BD058" w14:textId="3DE6DE10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716754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Спочатку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перероби код під функції для першої задачі з лабораторної роботи №5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79949010" w14:textId="5CE1EEDE" w:rsidR="00716754" w:rsidRPr="00593F90" w:rsidRDefault="00D40DD9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1F4C76AA" wp14:editId="09C41A7C">
            <wp:extent cx="5760720" cy="55454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2A539308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4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 першого завдання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482C7AE7" w14:textId="77777777" w:rsidR="00602211" w:rsidRDefault="00602211">
      <w:pPr>
        <w:spacing w:line="259" w:lineRule="auto"/>
      </w:pPr>
      <w:r>
        <w:br w:type="page"/>
      </w:r>
    </w:p>
    <w:p w14:paraId="623AD700" w14:textId="5BCC425A" w:rsidR="00C10DCD" w:rsidRPr="00716754" w:rsidRDefault="00716754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</w:pPr>
      <w:r w:rsidRPr="00716754">
        <w:lastRenderedPageBreak/>
        <w:t xml:space="preserve"> </w:t>
      </w:r>
      <w:r>
        <w:rPr>
          <w:lang w:val="uk-UA"/>
        </w:rPr>
        <w:t xml:space="preserve">Після цього написав </w:t>
      </w:r>
      <w:r w:rsidR="00602211">
        <w:rPr>
          <w:lang w:val="uk-UA"/>
        </w:rPr>
        <w:t>код з використанням функції для третьої задачі у шостій лабораторній роботі «Масиви»</w:t>
      </w:r>
      <w:r w:rsidR="001763D5" w:rsidRPr="001763D5">
        <w:t>.</w:t>
      </w:r>
    </w:p>
    <w:p w14:paraId="3D8EA25B" w14:textId="22EF1F7C" w:rsidR="00716754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noProof/>
        </w:rPr>
        <w:drawing>
          <wp:inline distT="0" distB="0" distL="0" distR="0" wp14:anchorId="1B3D68BB" wp14:editId="1D281EEE">
            <wp:extent cx="4293704" cy="45729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489" cy="46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7EC" w14:textId="0230C914" w:rsidR="00602211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noProof/>
        </w:rPr>
        <w:drawing>
          <wp:inline distT="0" distB="0" distL="0" distR="0" wp14:anchorId="249EBD4A" wp14:editId="13CC5CA5">
            <wp:extent cx="4285753" cy="3444854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972" cy="34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05EEFD1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>Рисунок 5 – код другої задачі</w:t>
      </w:r>
    </w:p>
    <w:p w14:paraId="0C30D3DC" w14:textId="6D8141EC" w:rsidR="00602211" w:rsidRDefault="00251CF4" w:rsidP="0060221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lang w:val="uk-UA"/>
        </w:rPr>
      </w:pPr>
      <w:r>
        <w:rPr>
          <w:lang w:val="uk-UA"/>
        </w:rPr>
        <w:lastRenderedPageBreak/>
        <w:t>Реалізував функцію, яка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аргументів.</w:t>
      </w:r>
    </w:p>
    <w:p w14:paraId="12CAEFDA" w14:textId="060B9AC8" w:rsidR="00251CF4" w:rsidRPr="00251CF4" w:rsidRDefault="00251CF4" w:rsidP="00251CF4">
      <w:pPr>
        <w:pStyle w:val="a3"/>
        <w:spacing w:after="0" w:line="360" w:lineRule="auto"/>
        <w:ind w:left="0" w:right="-2"/>
        <w:jc w:val="both"/>
        <w:rPr>
          <w:lang w:val="uk-UA"/>
        </w:rPr>
      </w:pPr>
      <w:r>
        <w:rPr>
          <w:noProof/>
        </w:rPr>
        <w:drawing>
          <wp:inline distT="0" distB="0" distL="0" distR="0" wp14:anchorId="063DA7F4" wp14:editId="0660DF16">
            <wp:extent cx="5657850" cy="507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5C2" w14:textId="1A25CEC4" w:rsidR="00602211" w:rsidRDefault="00251CF4" w:rsidP="00251CF4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>Рисунок 6 – варіативна функція</w:t>
      </w:r>
    </w:p>
    <w:p w14:paraId="3FAD861A" w14:textId="77777777" w:rsidR="00251CF4" w:rsidRDefault="00251CF4" w:rsidP="00602211">
      <w:pPr>
        <w:spacing w:after="0" w:line="360" w:lineRule="auto"/>
        <w:ind w:right="-2"/>
        <w:jc w:val="both"/>
        <w:rPr>
          <w:lang w:val="uk-UA"/>
        </w:rPr>
      </w:pPr>
    </w:p>
    <w:p w14:paraId="5F59BE01" w14:textId="1149B12F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 2.6 </w:t>
      </w:r>
      <w:r w:rsidR="00C04632" w:rsidRPr="00687722">
        <w:rPr>
          <w:lang w:val="uk-UA"/>
        </w:rPr>
        <w:t xml:space="preserve">За допомогою команди </w:t>
      </w:r>
      <w:r w:rsidR="00C04632" w:rsidRPr="00687722">
        <w:rPr>
          <w:lang w:val="en-US"/>
        </w:rPr>
        <w:t>make</w:t>
      </w:r>
      <w:r w:rsidR="00C04632" w:rsidRPr="00687722">
        <w:rPr>
          <w:lang w:val="uk-UA"/>
        </w:rPr>
        <w:t xml:space="preserve"> </w:t>
      </w:r>
      <w:r w:rsidR="00C04632" w:rsidRPr="00687722">
        <w:rPr>
          <w:lang w:val="en-US"/>
        </w:rPr>
        <w:t>clean</w:t>
      </w:r>
      <w:r w:rsidR="00C04632" w:rsidRPr="00687722">
        <w:rPr>
          <w:lang w:val="uk-UA"/>
        </w:rPr>
        <w:t xml:space="preserve"> </w:t>
      </w:r>
      <w:r w:rsidR="00C04632" w:rsidRPr="00687722">
        <w:rPr>
          <w:lang w:val="en-US"/>
        </w:rPr>
        <w:t>prep</w:t>
      </w:r>
      <w:r w:rsidR="00C04632" w:rsidRPr="00687722">
        <w:rPr>
          <w:lang w:val="uk-UA"/>
        </w:rPr>
        <w:t xml:space="preserve"> </w:t>
      </w:r>
      <w:r w:rsidR="00C04632" w:rsidRPr="00687722">
        <w:rPr>
          <w:lang w:val="en-US"/>
        </w:rPr>
        <w:t>compile</w:t>
      </w:r>
      <w:r w:rsidR="00C04632" w:rsidRPr="00687722">
        <w:rPr>
          <w:lang w:val="uk-UA"/>
        </w:rPr>
        <w:t xml:space="preserve"> скомпілював проект</w:t>
      </w:r>
      <w:r>
        <w:rPr>
          <w:lang w:val="uk-UA"/>
        </w:rPr>
        <w:t>и</w:t>
      </w:r>
      <w:r w:rsidR="00480807" w:rsidRPr="003F1AA6">
        <w:rPr>
          <w:lang w:val="uk-UA"/>
        </w:rPr>
        <w:t>.</w:t>
      </w:r>
    </w:p>
    <w:p w14:paraId="2D10509F" w14:textId="299894AD" w:rsidR="001763D5" w:rsidRDefault="00251CF4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D5A4363" wp14:editId="30C2508A">
            <wp:extent cx="5760720" cy="1771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82D1" w14:textId="244DC3EE" w:rsidR="00251CF4" w:rsidRDefault="00251CF4" w:rsidP="00251CF4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>Рисунок 7 – компіляція першої задачі</w:t>
      </w:r>
    </w:p>
    <w:p w14:paraId="56625382" w14:textId="1FF7CD7B" w:rsidR="00251CF4" w:rsidRDefault="003C3592" w:rsidP="00251CF4">
      <w:pPr>
        <w:spacing w:after="0" w:line="360" w:lineRule="auto"/>
        <w:ind w:right="-2"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63C848" wp14:editId="0727E138">
            <wp:extent cx="5760720" cy="1701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9AA4" w14:textId="2B14B0EB" w:rsidR="003C3592" w:rsidRDefault="003C3592" w:rsidP="00251CF4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>Рисунок 8 – компіляція другої задачі</w:t>
      </w:r>
    </w:p>
    <w:p w14:paraId="53D3E988" w14:textId="19A5A9D7" w:rsidR="003C3592" w:rsidRDefault="003C3592" w:rsidP="00251CF4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65050FF" wp14:editId="5A0C0195">
            <wp:extent cx="5760720" cy="1695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687D" w14:textId="0F9882EA" w:rsidR="003C3592" w:rsidRPr="003C3592" w:rsidRDefault="003C3592" w:rsidP="00251CF4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9 – компіляція третьої </w:t>
      </w:r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lastRenderedPageBreak/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CFFCE01" w:rsidR="00C2516A" w:rsidRPr="003C3592" w:rsidRDefault="003C3592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8EF4FF" wp14:editId="1359C590">
            <wp:extent cx="53054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2B1EEF46" w:rsidR="006C25B1" w:rsidRPr="00716754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3C3592">
        <w:rPr>
          <w:rFonts w:cs="Times New Roman"/>
          <w:color w:val="202124"/>
          <w:szCs w:val="28"/>
          <w:lang w:val="uk-UA"/>
        </w:rPr>
        <w:t>10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</w:p>
    <w:p w14:paraId="374782B1" w14:textId="1DAA61B6" w:rsidR="00843759" w:rsidRPr="003D7015" w:rsidRDefault="003C3592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2C734C66" wp14:editId="04FD4A0A">
            <wp:extent cx="5760720" cy="18605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302BAB3E" w:rsidR="006C25B1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11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 commit</w:t>
      </w:r>
    </w:p>
    <w:p w14:paraId="1CEA2BD7" w14:textId="37906041" w:rsidR="00716754" w:rsidRPr="006C7287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C97CA0" wp14:editId="24BEC5E4">
            <wp:extent cx="5095875" cy="2095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45E6B46D" w:rsidR="00DC68CE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F1AA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3EA4A51F" w14:textId="77777777" w:rsidR="003C3592" w:rsidRPr="003C3592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39F4CF26" w14:textId="77777777" w:rsidR="00B808FA" w:rsidRDefault="00B808FA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>
        <w:rPr>
          <w:rFonts w:cs="Times New Roman"/>
          <w:b/>
          <w:bCs/>
          <w:color w:val="202124"/>
          <w:szCs w:val="28"/>
          <w:lang w:val="uk-UA"/>
        </w:rPr>
        <w:br w:type="page"/>
      </w:r>
    </w:p>
    <w:p w14:paraId="04ED7058" w14:textId="2D5BE88A" w:rsidR="00F3618A" w:rsidRDefault="0024111F" w:rsidP="001763D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C7287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першої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05DB9A5" w14:textId="28782457" w:rsidR="001763D5" w:rsidRPr="003C3592" w:rsidRDefault="000E1A06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6DBB9" wp14:editId="6432CB9B">
                <wp:simplePos x="0" y="0"/>
                <wp:positionH relativeFrom="column">
                  <wp:posOffset>1982978</wp:posOffset>
                </wp:positionH>
                <wp:positionV relativeFrom="paragraph">
                  <wp:posOffset>6544183</wp:posOffset>
                </wp:positionV>
                <wp:extent cx="1450848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1E2C"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515.3pt" to="270.4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DA19B" wp14:editId="029B35CF">
                <wp:simplePos x="0" y="0"/>
                <wp:positionH relativeFrom="column">
                  <wp:posOffset>1982978</wp:posOffset>
                </wp:positionH>
                <wp:positionV relativeFrom="paragraph">
                  <wp:posOffset>3868293</wp:posOffset>
                </wp:positionV>
                <wp:extent cx="0" cy="2676144"/>
                <wp:effectExtent l="0" t="0" r="38100" b="2921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1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E357D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304.6pt" to="156.15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156A7"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63319F72" wp14:editId="176BEA3E">
            <wp:extent cx="4724400" cy="778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54" cy="77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47D3" w14:textId="58E3BC47" w:rsidR="00F3618A" w:rsidRPr="001763D5" w:rsidRDefault="001763D5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1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першої програми</w:t>
      </w:r>
    </w:p>
    <w:p w14:paraId="7CB73C39" w14:textId="77777777" w:rsidR="0024111F" w:rsidRPr="001E01DB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5F571F94" w14:textId="77777777" w:rsidR="00B808FA" w:rsidRDefault="00B808FA">
      <w:pPr>
        <w:spacing w:line="259" w:lineRule="auto"/>
        <w:rPr>
          <w:rFonts w:cs="Times New Roman"/>
          <w:b/>
          <w:bCs/>
          <w:color w:val="202124"/>
          <w:sz w:val="40"/>
          <w:szCs w:val="40"/>
          <w:lang w:val="uk-UA"/>
        </w:rPr>
      </w:pPr>
    </w:p>
    <w:p w14:paraId="7B9BC6A9" w14:textId="77777777" w:rsidR="00B808FA" w:rsidRDefault="00B808FA">
      <w:pPr>
        <w:spacing w:line="259" w:lineRule="auto"/>
        <w:rPr>
          <w:rFonts w:cs="Times New Roman"/>
          <w:b/>
          <w:bCs/>
          <w:color w:val="202124"/>
          <w:sz w:val="40"/>
          <w:szCs w:val="40"/>
          <w:lang w:val="uk-UA"/>
        </w:rPr>
      </w:pPr>
    </w:p>
    <w:p w14:paraId="29AB81D4" w14:textId="77777777" w:rsidR="00B808FA" w:rsidRDefault="00B808FA">
      <w:pPr>
        <w:spacing w:line="259" w:lineRule="auto"/>
        <w:rPr>
          <w:rFonts w:cs="Times New Roman"/>
          <w:color w:val="202124"/>
          <w:szCs w:val="28"/>
        </w:rPr>
      </w:pPr>
      <w:r>
        <w:rPr>
          <w:rFonts w:cs="Times New Roman"/>
          <w:b/>
          <w:bCs/>
          <w:color w:val="202124"/>
          <w:szCs w:val="28"/>
          <w:lang w:val="uk-UA"/>
        </w:rPr>
        <w:t xml:space="preserve">2.9 </w:t>
      </w:r>
      <w:r>
        <w:rPr>
          <w:rFonts w:cs="Times New Roman"/>
          <w:color w:val="202124"/>
          <w:szCs w:val="28"/>
          <w:lang w:val="uk-UA"/>
        </w:rPr>
        <w:t>Зробив блок-схему для другої програми</w:t>
      </w:r>
      <w:r w:rsidRPr="001763D5">
        <w:rPr>
          <w:rFonts w:cs="Times New Roman"/>
          <w:color w:val="202124"/>
          <w:szCs w:val="28"/>
        </w:rPr>
        <w:t>.</w:t>
      </w:r>
    </w:p>
    <w:p w14:paraId="1798C11F" w14:textId="3558514E" w:rsidR="00B808FA" w:rsidRPr="009156A7" w:rsidRDefault="009156A7" w:rsidP="00B937E6">
      <w:pPr>
        <w:spacing w:line="259" w:lineRule="auto"/>
        <w:jc w:val="center"/>
        <w:rPr>
          <w:rFonts w:cs="Times New Roman"/>
          <w:b/>
          <w:bCs/>
          <w:color w:val="202124"/>
          <w:sz w:val="40"/>
          <w:szCs w:val="40"/>
        </w:rPr>
      </w:pPr>
      <w:r>
        <w:rPr>
          <w:rFonts w:cs="Times New Roman"/>
          <w:b/>
          <w:bCs/>
          <w:noProof/>
          <w:color w:val="202124"/>
          <w:sz w:val="40"/>
          <w:szCs w:val="40"/>
        </w:rPr>
        <w:drawing>
          <wp:inline distT="0" distB="0" distL="0" distR="0" wp14:anchorId="4D890121" wp14:editId="64C359C9">
            <wp:extent cx="5753100" cy="667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7202" w14:textId="3A2768A2" w:rsidR="00B937E6" w:rsidRPr="001763D5" w:rsidRDefault="00B937E6" w:rsidP="00B937E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14 – блок-схема другої програми</w:t>
      </w:r>
    </w:p>
    <w:p w14:paraId="508AFE7A" w14:textId="77777777" w:rsidR="00B808FA" w:rsidRDefault="00B808FA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72C7CB09" w14:textId="77777777" w:rsidR="00B808FA" w:rsidRDefault="00B808FA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FC126A4" w14:textId="77777777" w:rsidR="00B937E6" w:rsidRDefault="00B937E6" w:rsidP="00B937E6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1836626F" w14:textId="77777777" w:rsidR="00B937E6" w:rsidRDefault="00B937E6" w:rsidP="00B937E6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5599B025" w14:textId="5D467814" w:rsidR="00B937E6" w:rsidRDefault="00B937E6" w:rsidP="003D59E3">
      <w:pPr>
        <w:spacing w:line="259" w:lineRule="auto"/>
        <w:jc w:val="both"/>
        <w:rPr>
          <w:rFonts w:cs="Times New Roman"/>
          <w:color w:val="202124"/>
          <w:szCs w:val="28"/>
          <w:lang w:val="uk-UA"/>
        </w:rPr>
      </w:pPr>
      <w:r>
        <w:rPr>
          <w:rFonts w:cs="Times New Roman"/>
          <w:b/>
          <w:bCs/>
          <w:color w:val="202124"/>
          <w:szCs w:val="28"/>
          <w:lang w:val="uk-UA"/>
        </w:rPr>
        <w:t xml:space="preserve">2.10 </w:t>
      </w:r>
      <w:r>
        <w:rPr>
          <w:rFonts w:cs="Times New Roman"/>
          <w:color w:val="202124"/>
          <w:szCs w:val="28"/>
          <w:lang w:val="uk-UA"/>
        </w:rPr>
        <w:t>Зробив блок-схему для третьої програми.</w:t>
      </w:r>
    </w:p>
    <w:p w14:paraId="73798927" w14:textId="2F5C72E6" w:rsidR="00B937E6" w:rsidRPr="003D59E3" w:rsidRDefault="000E1A06" w:rsidP="003D59E3">
      <w:pPr>
        <w:spacing w:line="259" w:lineRule="auto"/>
        <w:jc w:val="center"/>
        <w:rPr>
          <w:rFonts w:cs="Times New Roman"/>
          <w:color w:val="202124"/>
          <w:szCs w:val="28"/>
          <w:lang w:val="uk-UA"/>
        </w:rPr>
      </w:pPr>
      <w:r>
        <w:rPr>
          <w:rFonts w:cs="Times New Roman"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0A1C6" wp14:editId="0536628F">
                <wp:simplePos x="0" y="0"/>
                <wp:positionH relativeFrom="column">
                  <wp:posOffset>2238870</wp:posOffset>
                </wp:positionH>
                <wp:positionV relativeFrom="paragraph">
                  <wp:posOffset>6581746</wp:posOffset>
                </wp:positionV>
                <wp:extent cx="60679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8835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518.25pt" to="224.1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CC576" wp14:editId="1A3AC992">
                <wp:simplePos x="0" y="0"/>
                <wp:positionH relativeFrom="column">
                  <wp:posOffset>2240335</wp:posOffset>
                </wp:positionH>
                <wp:positionV relativeFrom="paragraph">
                  <wp:posOffset>5500010</wp:posOffset>
                </wp:positionV>
                <wp:extent cx="0" cy="1082261"/>
                <wp:effectExtent l="0" t="0" r="3810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2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947B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433.05pt" to="176.4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3D59E3">
        <w:rPr>
          <w:rFonts w:cs="Times New Roman"/>
          <w:noProof/>
          <w:color w:val="202124"/>
          <w:szCs w:val="28"/>
          <w:lang w:val="uk-UA"/>
        </w:rPr>
        <w:drawing>
          <wp:inline distT="0" distB="0" distL="0" distR="0" wp14:anchorId="4E78A9CD" wp14:editId="66471F6F">
            <wp:extent cx="2519917" cy="8277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56" cy="83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09E8" w14:textId="77777777" w:rsidR="003D59E3" w:rsidRDefault="003D59E3" w:rsidP="003D59E3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 15 – блок-схема третьої програми</w:t>
      </w:r>
    </w:p>
    <w:p w14:paraId="5211CB0E" w14:textId="119B92EB" w:rsidR="006C25B1" w:rsidRPr="003D59E3" w:rsidRDefault="006C25B1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46F07E2B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D40DD9">
        <w:rPr>
          <w:szCs w:val="28"/>
          <w:lang w:val="uk-UA"/>
        </w:rPr>
        <w:t>7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D40DD9">
        <w:rPr>
          <w:lang w:val="uk-UA"/>
        </w:rPr>
        <w:t>Функції</w:t>
      </w:r>
      <w:r>
        <w:rPr>
          <w:szCs w:val="28"/>
          <w:lang w:val="uk-UA"/>
        </w:rPr>
        <w:t>»,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D40DD9">
        <w:rPr>
          <w:rFonts w:cs="Times New Roman"/>
          <w:color w:val="202124"/>
          <w:szCs w:val="28"/>
          <w:lang w:val="uk-UA"/>
        </w:rPr>
        <w:t>переробив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D40DD9">
        <w:rPr>
          <w:rFonts w:cs="Times New Roman"/>
          <w:color w:val="202124"/>
          <w:szCs w:val="28"/>
          <w:lang w:val="uk-UA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програм</w:t>
      </w:r>
      <w:r w:rsidR="00D40DD9">
        <w:rPr>
          <w:rFonts w:cs="Times New Roman"/>
          <w:color w:val="202124"/>
          <w:szCs w:val="28"/>
          <w:lang w:val="uk-UA"/>
        </w:rPr>
        <w:t xml:space="preserve"> таким чином, щоб у їх виконанні були задіяні функції.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D9AAA62" w14:textId="3768B62A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Контрольні питання</w:t>
      </w:r>
    </w:p>
    <w:p w14:paraId="018722E9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507A2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1. </w:t>
      </w:r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Коли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аргументи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передаються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в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функцію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07A2A">
        <w:rPr>
          <w:rStyle w:val="a9"/>
          <w:rFonts w:ascii="Times New Roman" w:hAnsi="Times New Roman" w:cs="Times New Roman"/>
          <w:color w:val="212121"/>
          <w:sz w:val="28"/>
          <w:szCs w:val="28"/>
        </w:rPr>
        <w:t xml:space="preserve">за </w:t>
      </w:r>
      <w:proofErr w:type="spellStart"/>
      <w:r w:rsidRPr="00507A2A">
        <w:rPr>
          <w:rStyle w:val="a9"/>
          <w:rFonts w:ascii="Times New Roman" w:hAnsi="Times New Roman" w:cs="Times New Roman"/>
          <w:color w:val="212121"/>
          <w:sz w:val="28"/>
          <w:szCs w:val="28"/>
        </w:rPr>
        <w:t>значенням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, то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відбувається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створення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копій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аргументів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, передача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їх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у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функцію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і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присвоєння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параметрам.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Викликана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функція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працює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з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копією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аргументів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, тому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жодні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зміни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значень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параметрів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не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відіб’ються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на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зміні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аргументів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14:paraId="3852E5B0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2</w:t>
      </w:r>
      <w:r w:rsidRPr="00507A2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</w:t>
      </w:r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У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тілі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функції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може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бути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декілька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операторів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return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, але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може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не бути й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жодного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. В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останньому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випадку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повернення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у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викликаючу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програму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відбувається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після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виконання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останнього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оператора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тіла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12121"/>
          <w:sz w:val="28"/>
          <w:szCs w:val="28"/>
        </w:rPr>
        <w:t>функції</w:t>
      </w:r>
      <w:proofErr w:type="spellEnd"/>
      <w:r w:rsidRPr="00507A2A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14:paraId="5F426EBF" w14:textId="77777777" w:rsidR="003D59E3" w:rsidRPr="00507A2A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3. </w:t>
      </w:r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Прототип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функції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декларація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07A2A">
        <w:rPr>
          <w:rFonts w:ascii="Times New Roman" w:hAnsi="Times New Roman" w:cs="Times New Roman"/>
          <w:sz w:val="28"/>
          <w:szCs w:val="28"/>
        </w:rPr>
        <w:fldChar w:fldCharType="begin"/>
      </w:r>
      <w:r w:rsidRPr="00507A2A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"https://uk.wikipedia.org/wiki/%D0%9F%D1%96%D0%B4%D0%BF%D1%80%D0%BE%D0%B3%D1%80%D0%B0%D0%BC%D0%B0" \o "Підпрограма" </w:instrText>
      </w:r>
      <w:r w:rsidRPr="00507A2A">
        <w:rPr>
          <w:rFonts w:ascii="Times New Roman" w:hAnsi="Times New Roman" w:cs="Times New Roman"/>
          <w:sz w:val="28"/>
          <w:szCs w:val="28"/>
        </w:rPr>
        <w:fldChar w:fldCharType="separate"/>
      </w:r>
      <w:r w:rsidRPr="00507A2A">
        <w:rPr>
          <w:rStyle w:val="aa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функції</w:t>
      </w:r>
      <w:proofErr w:type="spellEnd"/>
      <w:r w:rsidRPr="00507A2A">
        <w:rPr>
          <w:rFonts w:ascii="Times New Roman" w:hAnsi="Times New Roman" w:cs="Times New Roman"/>
          <w:sz w:val="28"/>
          <w:szCs w:val="28"/>
        </w:rPr>
        <w:fldChar w:fldCharType="end"/>
      </w:r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в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деяких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07A2A">
        <w:rPr>
          <w:rFonts w:ascii="Times New Roman" w:hAnsi="Times New Roman" w:cs="Times New Roman"/>
          <w:sz w:val="28"/>
          <w:szCs w:val="28"/>
        </w:rPr>
        <w:fldChar w:fldCharType="begin"/>
      </w:r>
      <w:r w:rsidRPr="00507A2A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 w:rsidRPr="00507A2A">
        <w:rPr>
          <w:rFonts w:ascii="Times New Roman" w:hAnsi="Times New Roman" w:cs="Times New Roman"/>
          <w:sz w:val="28"/>
          <w:szCs w:val="28"/>
        </w:rPr>
        <w:fldChar w:fldCharType="separate"/>
      </w:r>
      <w:r w:rsidRPr="00507A2A">
        <w:rPr>
          <w:rStyle w:val="aa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мовах</w:t>
      </w:r>
      <w:proofErr w:type="spellEnd"/>
      <w:r w:rsidRPr="00507A2A">
        <w:rPr>
          <w:rStyle w:val="aa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507A2A">
        <w:rPr>
          <w:rStyle w:val="aa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програмування</w:t>
      </w:r>
      <w:proofErr w:type="spellEnd"/>
      <w:r w:rsidRPr="00507A2A">
        <w:rPr>
          <w:rFonts w:ascii="Times New Roman" w:hAnsi="Times New Roman" w:cs="Times New Roman"/>
          <w:sz w:val="28"/>
          <w:szCs w:val="28"/>
        </w:rPr>
        <w:fldChar w:fldCharType="end"/>
      </w:r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якій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вказується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тільки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назва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26" w:tooltip="Тип даних" w:history="1">
        <w:r w:rsidRPr="00507A2A">
          <w:rPr>
            <w:rStyle w:val="aa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тип</w:t>
        </w:r>
      </w:hyperlink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та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кількість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типи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507A2A">
        <w:rPr>
          <w:rFonts w:ascii="Times New Roman" w:hAnsi="Times New Roman" w:cs="Times New Roman"/>
          <w:sz w:val="28"/>
          <w:szCs w:val="28"/>
        </w:rPr>
        <w:fldChar w:fldCharType="begin"/>
      </w:r>
      <w:r w:rsidRPr="00507A2A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"https://uk.wikipedia.org/wiki/%D0%90%D1%80%D0%B3%D1%83%D0%BC%D0%B5%D0%BD%D1%82" \o "Аргумент" </w:instrText>
      </w:r>
      <w:r w:rsidRPr="00507A2A">
        <w:rPr>
          <w:rFonts w:ascii="Times New Roman" w:hAnsi="Times New Roman" w:cs="Times New Roman"/>
          <w:sz w:val="28"/>
          <w:szCs w:val="28"/>
        </w:rPr>
        <w:fldChar w:fldCharType="separate"/>
      </w:r>
      <w:r w:rsidRPr="00507A2A">
        <w:rPr>
          <w:rStyle w:val="aa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аргументів</w:t>
      </w:r>
      <w:proofErr w:type="spellEnd"/>
      <w:r w:rsidRPr="00507A2A">
        <w:rPr>
          <w:rFonts w:ascii="Times New Roman" w:hAnsi="Times New Roman" w:cs="Times New Roman"/>
          <w:sz w:val="28"/>
          <w:szCs w:val="28"/>
        </w:rPr>
        <w:fldChar w:fldCharType="end"/>
      </w:r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Таке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оголошення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необхідне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достатнє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 </w:t>
      </w:r>
      <w:proofErr w:type="spellStart"/>
      <w:r w:rsidRPr="00507A2A">
        <w:rPr>
          <w:rFonts w:ascii="Times New Roman" w:hAnsi="Times New Roman" w:cs="Times New Roman"/>
          <w:sz w:val="28"/>
          <w:szCs w:val="28"/>
        </w:rPr>
        <w:fldChar w:fldCharType="begin"/>
      </w:r>
      <w:r w:rsidRPr="00507A2A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507A2A">
        <w:rPr>
          <w:rFonts w:ascii="Times New Roman" w:hAnsi="Times New Roman" w:cs="Times New Roman"/>
          <w:sz w:val="28"/>
          <w:szCs w:val="28"/>
        </w:rPr>
        <w:fldChar w:fldCharType="separate"/>
      </w:r>
      <w:r w:rsidRPr="00507A2A">
        <w:rPr>
          <w:rStyle w:val="aa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компілятора</w:t>
      </w:r>
      <w:proofErr w:type="spellEnd"/>
      <w:r w:rsidRPr="00507A2A">
        <w:rPr>
          <w:rFonts w:ascii="Times New Roman" w:hAnsi="Times New Roman" w:cs="Times New Roman"/>
          <w:sz w:val="28"/>
          <w:szCs w:val="28"/>
        </w:rPr>
        <w:fldChar w:fldCharType="end"/>
      </w:r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при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створенні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правильного </w:t>
      </w:r>
      <w:proofErr w:type="spellStart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об'єктного</w:t>
      </w:r>
      <w:proofErr w:type="spellEnd"/>
      <w:r w:rsidRPr="00507A2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коду.</w:t>
      </w:r>
    </w:p>
    <w:p w14:paraId="129F8A94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void</w:t>
      </w:r>
      <w:r w:rsidRPr="003D59E3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я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к ім'я типу значення, що повертається функцією: вказує на те, що функція не повертає значення, а виклик такої функції є </w:t>
      </w:r>
      <w:proofErr w:type="spellStart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void</w:t>
      </w:r>
      <w:proofErr w:type="spell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-виразом. Тіло такої функції не повинно містити операторів </w:t>
      </w:r>
      <w:proofErr w:type="spellStart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return</w:t>
      </w:r>
      <w:proofErr w:type="spell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з виразами.</w:t>
      </w:r>
    </w:p>
    <w:p w14:paraId="0D94068B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5. Наприклад:</w:t>
      </w:r>
    </w:p>
    <w:p w14:paraId="02CBAD82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int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funcname</w:t>
      </w:r>
      <w:proofErr w:type="spell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(</w:t>
      </w:r>
      <w:proofErr w:type="gram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)</w:t>
      </w:r>
    </w:p>
    <w:p w14:paraId="5ACC11BE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ab/>
        <w:t>{</w:t>
      </w:r>
    </w:p>
    <w:p w14:paraId="61D184BC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ab/>
        <w:t>}</w:t>
      </w:r>
    </w:p>
    <w:p w14:paraId="3DDE018E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6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Напириклад</w:t>
      </w:r>
      <w:proofErr w:type="spellEnd"/>
    </w:p>
    <w:p w14:paraId="08EE7596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void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funcname</w:t>
      </w:r>
      <w:proofErr w:type="spell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(</w:t>
      </w:r>
      <w:proofErr w:type="gram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)</w:t>
      </w:r>
    </w:p>
    <w:p w14:paraId="3F21BC88" w14:textId="77777777" w:rsidR="003D59E3" w:rsidRPr="00A22B27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ab/>
      </w:r>
      <w:r w:rsidRPr="00A22B27">
        <w:rPr>
          <w:rFonts w:ascii="Times New Roman" w:hAnsi="Times New Roman" w:cs="Times New Roman"/>
          <w:color w:val="202124"/>
          <w:sz w:val="28"/>
          <w:szCs w:val="28"/>
        </w:rPr>
        <w:t>{</w:t>
      </w:r>
    </w:p>
    <w:p w14:paraId="0C4A7A5C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A22B27">
        <w:rPr>
          <w:rFonts w:ascii="Times New Roman" w:hAnsi="Times New Roman" w:cs="Times New Roman"/>
          <w:color w:val="202124"/>
          <w:sz w:val="28"/>
          <w:szCs w:val="28"/>
        </w:rPr>
        <w:tab/>
        <w:t>}</w:t>
      </w:r>
    </w:p>
    <w:p w14:paraId="2044E3CE" w14:textId="77777777" w:rsidR="003D59E3" w:rsidRPr="00A22B27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lastRenderedPageBreak/>
        <w:t>7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Параметр за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замовчуванням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-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це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параметр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функції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який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має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певне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Якщо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користувач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не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передає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в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функцію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для параметра, то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використовується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за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замовчуванням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Якщо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ж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користувач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передає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, то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це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використовується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замість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за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замовчуванням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0DE41B26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8.</w:t>
      </w:r>
      <w:r w:rsidRPr="00A22B27"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Параметрів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у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функції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може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бути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скільки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завгодно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чи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не бути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взагалі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Круглі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дужки </w:t>
      </w:r>
      <w:proofErr w:type="gram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 будь</w:t>
      </w:r>
      <w:proofErr w:type="gramEnd"/>
      <w:r w:rsidRPr="00A22B27">
        <w:rPr>
          <w:rFonts w:ascii="Times New Roman" w:hAnsi="Times New Roman" w:cs="Times New Roman"/>
          <w:color w:val="202124"/>
          <w:sz w:val="28"/>
          <w:szCs w:val="28"/>
        </w:rPr>
        <w:t>-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якому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випадку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вказуються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Якщо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параметрів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кілька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, то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їх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між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собою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необхідно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розділити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за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допомогою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коми. Вони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дозволяють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більш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зручно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отримати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передані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аргументи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функції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при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її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A22B27">
        <w:rPr>
          <w:rFonts w:ascii="Times New Roman" w:hAnsi="Times New Roman" w:cs="Times New Roman"/>
          <w:color w:val="202124"/>
          <w:sz w:val="28"/>
          <w:szCs w:val="28"/>
        </w:rPr>
        <w:t>виклику</w:t>
      </w:r>
      <w:proofErr w:type="spellEnd"/>
      <w:r w:rsidRPr="00A22B27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02F234F5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9. </w:t>
      </w:r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Випадкові числа в мові програмування С  можуть бути згенеровані функцією </w:t>
      </w:r>
      <w:proofErr w:type="spellStart"/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>rand</w:t>
      </w:r>
      <w:proofErr w:type="spellEnd"/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() зі стандартної бібліотеки С. Функція </w:t>
      </w:r>
      <w:proofErr w:type="spellStart"/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>rand</w:t>
      </w:r>
      <w:proofErr w:type="spellEnd"/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>() генерує числа в діапазоні від 0 до RAND_MAX. RAND_MAX - це константа, визначена в бібліотеці &lt;</w:t>
      </w:r>
      <w:proofErr w:type="spellStart"/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>cstdlib</w:t>
      </w:r>
      <w:proofErr w:type="spellEnd"/>
      <w:r w:rsidRPr="00D13D57">
        <w:rPr>
          <w:rFonts w:ascii="Times New Roman" w:hAnsi="Times New Roman" w:cs="Times New Roman"/>
          <w:color w:val="202124"/>
          <w:sz w:val="28"/>
          <w:szCs w:val="28"/>
          <w:lang w:val="uk-UA"/>
        </w:rPr>
        <w:t>&gt;.</w:t>
      </w:r>
    </w:p>
    <w:p w14:paraId="20E65EAB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10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. Потр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ібно використовувати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фунцію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time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()</w:t>
      </w:r>
    </w:p>
    <w:p w14:paraId="40CA7A6C" w14:textId="77777777" w:rsidR="003D59E3" w:rsidRPr="00700F8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1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Для використання бібліотечних функцій потрібно зазначити їх в самому початку роботи (наприклад, 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include</w:t>
      </w:r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funcname</w:t>
      </w:r>
      <w:proofErr w:type="spellEnd"/>
      <w:r w:rsidRPr="00E64D96">
        <w:rPr>
          <w:rFonts w:ascii="Times New Roman" w:hAnsi="Times New Roman" w:cs="Times New Roman"/>
          <w:color w:val="202124"/>
          <w:sz w:val="28"/>
          <w:szCs w:val="28"/>
          <w:lang w:val="uk-UA"/>
        </w:rPr>
        <w:t>&gt;)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. У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бібліотчечних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функціях вже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прописан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алгоритм дій, який не потрібно прописувати самому. Також бібліотечні функції не «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захламляють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» код.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Функціїї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написані користувачем не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портібно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ніяк підключати. Але на відміну від бібліотечних функцій, користувач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подвивен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приписувати алгоритм дій сам. </w:t>
      </w:r>
    </w:p>
    <w:p w14:paraId="32C769D6" w14:textId="77777777" w:rsidR="003D59E3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12. Варіативні функції - це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ф</w:t>
      </w:r>
      <w:proofErr w:type="spellStart"/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ункц</w:t>
      </w:r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ії</w:t>
      </w:r>
      <w:proofErr w:type="spellEnd"/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з</w:t>
      </w:r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</w:t>
      </w:r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ін</w:t>
      </w:r>
      <w:proofErr w:type="spellEnd"/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</w:t>
      </w:r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и</w:t>
      </w:r>
      <w:r w:rsidRPr="00E64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 числом аргументов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 w14:paraId="27340019" w14:textId="77777777" w:rsidR="003D59E3" w:rsidRPr="00E64D96" w:rsidRDefault="003D59E3" w:rsidP="003D59E3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13. </w:t>
      </w:r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бібліотеці С є стандартні макроси для роботи зі списком змінної довжини, які описані в розділі бібліотеки</w:t>
      </w:r>
      <w:r w:rsidRPr="00E64D9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646EE">
        <w:rPr>
          <w:rFonts w:ascii="Times New Roman" w:hAnsi="Times New Roman" w:cs="Times New Roman"/>
          <w:color w:val="000000"/>
          <w:sz w:val="28"/>
          <w:szCs w:val="28"/>
        </w:rPr>
        <w:t>stdarg</w:t>
      </w:r>
      <w:proofErr w:type="spellEnd"/>
      <w:r w:rsidRPr="00F646E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F646E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. Таких макросів є чотири: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 w:rsidRPr="00E64D96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arg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 w:rsidRPr="00E64D96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E64D9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75A3A" w14:textId="77777777" w:rsidR="00236EC1" w:rsidRDefault="00236EC1" w:rsidP="00A04CDC">
      <w:pPr>
        <w:spacing w:after="0"/>
      </w:pPr>
      <w:r>
        <w:separator/>
      </w:r>
    </w:p>
  </w:endnote>
  <w:endnote w:type="continuationSeparator" w:id="0">
    <w:p w14:paraId="22A5344B" w14:textId="77777777" w:rsidR="00236EC1" w:rsidRDefault="00236EC1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6AC3" w14:textId="77777777" w:rsidR="00236EC1" w:rsidRDefault="00236EC1" w:rsidP="00A04CDC">
      <w:pPr>
        <w:spacing w:after="0"/>
      </w:pPr>
      <w:r>
        <w:separator/>
      </w:r>
    </w:p>
  </w:footnote>
  <w:footnote w:type="continuationSeparator" w:id="0">
    <w:p w14:paraId="4544CD18" w14:textId="77777777" w:rsidR="00236EC1" w:rsidRDefault="00236EC1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63D5"/>
    <w:rsid w:val="001933C3"/>
    <w:rsid w:val="001E01DB"/>
    <w:rsid w:val="001F6B34"/>
    <w:rsid w:val="00221B8A"/>
    <w:rsid w:val="00236EC1"/>
    <w:rsid w:val="0024111F"/>
    <w:rsid w:val="00251CF4"/>
    <w:rsid w:val="00297843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602211"/>
    <w:rsid w:val="0062088E"/>
    <w:rsid w:val="00667388"/>
    <w:rsid w:val="00681324"/>
    <w:rsid w:val="00687722"/>
    <w:rsid w:val="006C0B77"/>
    <w:rsid w:val="006C25B1"/>
    <w:rsid w:val="006C7287"/>
    <w:rsid w:val="00700F83"/>
    <w:rsid w:val="00716754"/>
    <w:rsid w:val="007535B7"/>
    <w:rsid w:val="007A500B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k.wikipedia.org/wiki/%D0%A2%D0%B8%D0%BF_%D0%B4%D0%B0%D0%BD%D0%B8%D1%8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8</cp:revision>
  <dcterms:created xsi:type="dcterms:W3CDTF">2020-11-22T22:29:00Z</dcterms:created>
  <dcterms:modified xsi:type="dcterms:W3CDTF">2020-12-07T13:58:00Z</dcterms:modified>
</cp:coreProperties>
</file>