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315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bCs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auto"/>
          <w:lang w:val="en-US" w:eastAsia="zh-CN"/>
        </w:rPr>
      </w:pPr>
      <w:r>
        <w:rPr>
          <w:rFonts w:hint="eastAsia" w:ascii="Helvetica" w:hAnsi="Helvetica" w:cs="Helvetica"/>
          <w:b w:val="0"/>
          <w:bCs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auto"/>
          <w:lang w:val="en-US" w:eastAsia="zh-CN"/>
        </w:rPr>
        <w:t>转载自：http://jinnianshilongnian.iteye.com/blog/2004660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315" w:lineRule="atLeast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1.1 以前的测试方式</w:t>
      </w:r>
    </w:p>
    <w:p>
      <w:pPr>
        <w:rPr>
          <w:rFonts w:hint="eastAsia"/>
        </w:rPr>
      </w:pPr>
      <w:r>
        <w:rPr>
          <w:rFonts w:hint="eastAsia"/>
        </w:rPr>
        <w:t>package com.sishuok.mvc.controller;</w:t>
      </w:r>
    </w:p>
    <w:p>
      <w:pPr>
        <w:rPr>
          <w:rFonts w:hint="eastAsia"/>
        </w:rPr>
      </w:pPr>
      <w:r>
        <w:rPr>
          <w:rFonts w:hint="eastAsia"/>
        </w:rPr>
        <w:t>//省略import</w:t>
      </w:r>
    </w:p>
    <w:p>
      <w:pPr>
        <w:rPr>
          <w:rFonts w:hint="eastAsia"/>
        </w:rPr>
      </w:pPr>
      <w:r>
        <w:rPr>
          <w:rFonts w:hint="eastAsia"/>
        </w:rPr>
        <w:t>public class UserControllerTest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UserController userController;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@Before</w:t>
      </w:r>
    </w:p>
    <w:p>
      <w:pPr>
        <w:rPr>
          <w:rFonts w:hint="eastAsia"/>
        </w:rPr>
      </w:pPr>
      <w:r>
        <w:rPr>
          <w:rFonts w:hint="eastAsia"/>
        </w:rPr>
        <w:t xml:space="preserve">    public void setUp() {</w:t>
      </w:r>
    </w:p>
    <w:p>
      <w:pPr>
        <w:rPr>
          <w:rFonts w:hint="eastAsia"/>
        </w:rPr>
      </w:pPr>
      <w:r>
        <w:rPr>
          <w:rFonts w:hint="eastAsia"/>
        </w:rPr>
        <w:t xml:space="preserve">        userController = new UserController();</w:t>
      </w:r>
    </w:p>
    <w:p>
      <w:pPr>
        <w:rPr>
          <w:rFonts w:hint="eastAsia"/>
        </w:rPr>
      </w:pPr>
      <w:r>
        <w:rPr>
          <w:rFonts w:hint="eastAsia"/>
        </w:rPr>
        <w:t xml:space="preserve">        //安装userCtroller依赖 比如userService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@Test</w:t>
      </w:r>
    </w:p>
    <w:p>
      <w:pPr>
        <w:rPr>
          <w:rFonts w:hint="eastAsia"/>
        </w:rPr>
      </w:pPr>
      <w:r>
        <w:rPr>
          <w:rFonts w:hint="eastAsia"/>
        </w:rPr>
        <w:t xml:space="preserve">    public void testView() {</w:t>
      </w:r>
    </w:p>
    <w:p>
      <w:pPr>
        <w:rPr>
          <w:rFonts w:hint="eastAsia"/>
        </w:rPr>
      </w:pPr>
      <w:r>
        <w:rPr>
          <w:rFonts w:hint="eastAsia"/>
        </w:rPr>
        <w:t xml:space="preserve">        MockHttpServletRequest req = new MockHttpServletRequest();</w:t>
      </w:r>
    </w:p>
    <w:p>
      <w:pPr>
        <w:rPr>
          <w:rFonts w:hint="eastAsia"/>
        </w:rPr>
      </w:pPr>
      <w:r>
        <w:rPr>
          <w:rFonts w:hint="eastAsia"/>
        </w:rPr>
        <w:t xml:space="preserve">        ModelAndView mv = userController.view(1L, req);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ModelAndViewAssert.assertViewName(mv, "user/view");</w:t>
      </w:r>
    </w:p>
    <w:p>
      <w:pPr>
        <w:rPr>
          <w:rFonts w:hint="eastAsia"/>
        </w:rPr>
      </w:pPr>
      <w:r>
        <w:rPr>
          <w:rFonts w:hint="eastAsia"/>
        </w:rPr>
        <w:t xml:space="preserve">        ModelAndViewAssert.assertModelAttributeAvailable(mv, "user");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准备控制器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：我们通过new方式创建一个，然后手工查找依赖注入进去（比如从spring容器获取/new的）；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Mock Request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：此处使用Spring提供的Mock API模拟一个HttpServletRequest，其他的Servlet API也提供了相应的Mock类，具体请查看Javadoc；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访问控制器方法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：通过直接调用控制器方法进行访问，此处无法验证Spring MVC框架的类型转换、数据验证等是否正常；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ModelAndViewAssert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：通过这个Assert API验证我们的返回值是否正常；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对于单元测试步骤请参考：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E9650E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E9650E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"http://jinnianshilongnian.iteye.com/blog/1893135"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E9650E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b w:val="0"/>
          <w:i w:val="0"/>
          <w:caps w:val="0"/>
          <w:color w:val="E9650E"/>
          <w:spacing w:val="0"/>
          <w:sz w:val="21"/>
          <w:szCs w:val="21"/>
          <w:u w:val="single"/>
          <w:bdr w:val="none" w:color="auto" w:sz="0" w:space="0"/>
          <w:shd w:val="clear" w:fill="FFFFFF"/>
        </w:rPr>
        <w:t>加速Java应用开发速度3——单元/集成测试+CI</w:t>
      </w:r>
      <w:r>
        <w:rPr>
          <w:rFonts w:hint="default" w:ascii="Helvetica" w:hAnsi="Helvetica" w:eastAsia="Helvetica" w:cs="Helvetica"/>
          <w:b w:val="0"/>
          <w:i w:val="0"/>
          <w:caps w:val="0"/>
          <w:color w:val="E9650E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这种方式的缺点已经说过了，如不能走Spring MVC完整流程（不能走Servlet的过滤器链、SpringMVC的类型转换、数据验证、数据绑定、拦截器等等），如果做基本的测试没问题，这种方式就是纯粹的单元测试，我们想要的功能其实是一种集成测试，不过后续部分不区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315" w:lineRule="atLeast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1.2 安装测试环境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spring mvc测试框架提供了两种方式，独立安装和集成Web环境测试（此种方式并不会集成真正的web环境，而是通过相应的Mock API进行模拟测试，无须启动服务器）。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315" w:lineRule="atLeast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FFFFF"/>
        </w:rPr>
        <w:t>独立测试方式</w:t>
      </w:r>
    </w:p>
    <w:p>
      <w:pPr>
        <w:rPr>
          <w:rFonts w:hint="eastAsia"/>
        </w:rPr>
      </w:pPr>
      <w:r>
        <w:rPr>
          <w:rFonts w:hint="eastAsia"/>
        </w:rPr>
        <w:t>public class UserControllerStandaloneSetupTest {</w:t>
      </w:r>
    </w:p>
    <w:p>
      <w:pPr>
        <w:rPr>
          <w:rFonts w:hint="eastAsia"/>
        </w:rPr>
      </w:pPr>
      <w:r>
        <w:rPr>
          <w:rFonts w:hint="eastAsia"/>
        </w:rPr>
        <w:t xml:space="preserve">    private MockMvc mockMvc;</w:t>
      </w:r>
    </w:p>
    <w:p>
      <w:pPr>
        <w:rPr>
          <w:rFonts w:hint="eastAsia"/>
        </w:rPr>
      </w:pPr>
      <w:r>
        <w:rPr>
          <w:rFonts w:hint="eastAsia"/>
        </w:rPr>
        <w:t xml:space="preserve">    @Before</w:t>
      </w:r>
    </w:p>
    <w:p>
      <w:pPr>
        <w:rPr>
          <w:rFonts w:hint="eastAsia"/>
        </w:rPr>
      </w:pPr>
      <w:r>
        <w:rPr>
          <w:rFonts w:hint="eastAsia"/>
        </w:rPr>
        <w:t xml:space="preserve">    public void setUp() {</w:t>
      </w:r>
    </w:p>
    <w:p>
      <w:pPr>
        <w:rPr>
          <w:rFonts w:hint="eastAsia"/>
        </w:rPr>
      </w:pPr>
      <w:r>
        <w:rPr>
          <w:rFonts w:hint="eastAsia"/>
        </w:rPr>
        <w:t xml:space="preserve">        UserController userController = new UserController();</w:t>
      </w:r>
    </w:p>
    <w:p>
      <w:pPr>
        <w:rPr>
          <w:rFonts w:hint="eastAsia"/>
        </w:rPr>
      </w:pPr>
      <w:r>
        <w:rPr>
          <w:rFonts w:hint="eastAsia"/>
        </w:rPr>
        <w:t xml:space="preserve">        mockMvc = MockMvcBuilders.standaloneSetup(userController).build();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1、首先自己创建相应的控制器，注入相应的依赖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2、通过MockMvcBuilders.standaloneSetup模拟一个Mvc测试环境，通过build得到一个MockMvc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3、MockMvc：是我们以后测试时经常使用的API，后边介绍</w:t>
      </w:r>
    </w:p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315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FFFFF"/>
        </w:rPr>
        <w:t>集成Web环境方式</w:t>
      </w:r>
    </w:p>
    <w:p>
      <w:pPr>
        <w:rPr>
          <w:rFonts w:hint="eastAsia"/>
        </w:rPr>
      </w:pPr>
      <w:r>
        <w:rPr>
          <w:rFonts w:hint="eastAsia"/>
        </w:rPr>
        <w:t>//XML风格</w:t>
      </w:r>
    </w:p>
    <w:p>
      <w:pPr>
        <w:rPr>
          <w:rFonts w:hint="eastAsia"/>
        </w:rPr>
      </w:pPr>
      <w:r>
        <w:rPr>
          <w:rFonts w:hint="eastAsia"/>
        </w:rPr>
        <w:t>@RunWith(SpringJUnit4ClassRunner.class)</w:t>
      </w:r>
    </w:p>
    <w:p>
      <w:pPr>
        <w:rPr>
          <w:rFonts w:hint="eastAsia"/>
        </w:rPr>
      </w:pPr>
      <w:r>
        <w:rPr>
          <w:rFonts w:hint="eastAsia"/>
        </w:rPr>
        <w:t>@WebAppConfiguration(value = "src/main/webapp")</w:t>
      </w:r>
    </w:p>
    <w:p>
      <w:pPr>
        <w:rPr>
          <w:rFonts w:hint="eastAsia"/>
        </w:rPr>
      </w:pPr>
      <w:r>
        <w:rPr>
          <w:rFonts w:hint="eastAsia"/>
        </w:rPr>
        <w:t>@ContextHierarchy({</w:t>
      </w:r>
    </w:p>
    <w:p>
      <w:pPr>
        <w:rPr>
          <w:rFonts w:hint="eastAsia"/>
        </w:rPr>
      </w:pPr>
      <w:r>
        <w:rPr>
          <w:rFonts w:hint="eastAsia"/>
        </w:rPr>
        <w:t xml:space="preserve">        @ContextConfiguration(name = "parent", locations = "classpath:spring-config.xml"),</w:t>
      </w:r>
    </w:p>
    <w:p>
      <w:pPr>
        <w:rPr>
          <w:rFonts w:hint="eastAsia"/>
        </w:rPr>
      </w:pPr>
      <w:r>
        <w:rPr>
          <w:rFonts w:hint="eastAsia"/>
        </w:rPr>
        <w:t xml:space="preserve">        @ContextConfiguration(name = "child", locations = "classpath:spring-mvc.xml")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//注解风格</w:t>
      </w:r>
    </w:p>
    <w:p>
      <w:pPr>
        <w:rPr>
          <w:rFonts w:hint="eastAsia"/>
        </w:rPr>
      </w:pPr>
      <w:r>
        <w:rPr>
          <w:rFonts w:hint="eastAsia"/>
        </w:rPr>
        <w:t>//@RunWith(SpringJUnit4ClassRunner.class)</w:t>
      </w:r>
    </w:p>
    <w:p>
      <w:pPr>
        <w:rPr>
          <w:rFonts w:hint="eastAsia"/>
        </w:rPr>
      </w:pPr>
      <w:r>
        <w:rPr>
          <w:rFonts w:hint="eastAsia"/>
        </w:rPr>
        <w:t>//@WebAppConfiguration(value = "src/main/webapp")</w:t>
      </w:r>
    </w:p>
    <w:p>
      <w:pPr>
        <w:rPr>
          <w:rFonts w:hint="eastAsia"/>
        </w:rPr>
      </w:pPr>
      <w:r>
        <w:rPr>
          <w:rFonts w:hint="eastAsia"/>
        </w:rPr>
        <w:t>//@ContextHierarchy({</w:t>
      </w:r>
    </w:p>
    <w:p>
      <w:pPr>
        <w:rPr>
          <w:rFonts w:hint="eastAsia"/>
        </w:rPr>
      </w:pPr>
      <w:r>
        <w:rPr>
          <w:rFonts w:hint="eastAsia"/>
        </w:rPr>
        <w:t>//        @ContextConfiguration(name = "parent", classes = AppConfig.class),</w:t>
      </w:r>
    </w:p>
    <w:p>
      <w:pPr>
        <w:rPr>
          <w:rFonts w:hint="eastAsia"/>
        </w:rPr>
      </w:pPr>
      <w:r>
        <w:rPr>
          <w:rFonts w:hint="eastAsia"/>
        </w:rPr>
        <w:t>//        @ContextConfiguration(name = "child", classes = MvcConfig.class)</w:t>
      </w:r>
    </w:p>
    <w:p>
      <w:pPr>
        <w:rPr>
          <w:rFonts w:hint="eastAsia"/>
        </w:rPr>
      </w:pPr>
      <w:r>
        <w:rPr>
          <w:rFonts w:hint="eastAsia"/>
        </w:rPr>
        <w:t>//})</w:t>
      </w:r>
    </w:p>
    <w:p>
      <w:pPr>
        <w:rPr>
          <w:rFonts w:hint="eastAsia"/>
        </w:rPr>
      </w:pPr>
      <w:r>
        <w:rPr>
          <w:rFonts w:hint="eastAsia"/>
        </w:rPr>
        <w:t>public class UserControllerWebAppContextSetupTest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WebApplicationContext wac;</w:t>
      </w:r>
    </w:p>
    <w:p>
      <w:pPr>
        <w:rPr>
          <w:rFonts w:hint="eastAsia"/>
        </w:rPr>
      </w:pPr>
      <w:r>
        <w:rPr>
          <w:rFonts w:hint="eastAsia"/>
        </w:rPr>
        <w:t xml:space="preserve">    private MockMvc mockMvc;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@Before</w:t>
      </w:r>
    </w:p>
    <w:p>
      <w:pPr>
        <w:rPr>
          <w:rFonts w:hint="eastAsia"/>
        </w:rPr>
      </w:pPr>
      <w:r>
        <w:rPr>
          <w:rFonts w:hint="eastAsia"/>
        </w:rPr>
        <w:t xml:space="preserve">    public void setUp() {</w:t>
      </w:r>
    </w:p>
    <w:p>
      <w:pPr>
        <w:rPr>
          <w:rFonts w:hint="eastAsia"/>
        </w:rPr>
      </w:pPr>
      <w:r>
        <w:rPr>
          <w:rFonts w:hint="eastAsia"/>
        </w:rPr>
        <w:t xml:space="preserve">        mockMvc = MockMvcBuilders.webAppContextSetup(wac).build();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1、@WebAppConfiguration：测试环境使用，用来表示测试环境使用的ApplicationContext将是WebApplicationContext类型的；value指定web应用的根；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2、@ContextHierarchy：指定容器层次，即spring-config.xml是父容器，而spring-mvc.xml是子容器，请参考《</w:t>
      </w:r>
      <w:r>
        <w:rPr>
          <w:rFonts w:hint="default" w:ascii="Helvetica" w:hAnsi="Helvetica" w:eastAsia="Helvetica" w:cs="Helvetica"/>
          <w:b w:val="0"/>
          <w:i w:val="0"/>
          <w:caps w:val="0"/>
          <w:color w:val="E9650E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E9650E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"http://jinnianshilongnian.iteye.com/blog/1602617"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E9650E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b w:val="0"/>
          <w:i w:val="0"/>
          <w:caps w:val="0"/>
          <w:color w:val="E9650E"/>
          <w:spacing w:val="0"/>
          <w:sz w:val="21"/>
          <w:szCs w:val="21"/>
          <w:u w:val="single"/>
          <w:bdr w:val="none" w:color="auto" w:sz="0" w:space="0"/>
          <w:shd w:val="clear" w:fill="FFFFFF"/>
        </w:rPr>
        <w:t>第三章 DispatcherServlet详解 ——跟开涛学SpringMVC</w:t>
      </w:r>
      <w:r>
        <w:rPr>
          <w:rFonts w:hint="default" w:ascii="Helvetica" w:hAnsi="Helvetica" w:eastAsia="Helvetica" w:cs="Helvetica"/>
          <w:b w:val="0"/>
          <w:i w:val="0"/>
          <w:caps w:val="0"/>
          <w:color w:val="E9650E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3、通过@Autowired WebApplicationContext wac：注入web环境的ApplicationContext容器；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4、然后通过MockMvcBuilders.webAppContextSetup(wac).build()创建一个MockMvc进行测试；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315" w:lineRule="atLeast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1.3、HelloWorld</w:t>
      </w:r>
    </w:p>
    <w:p>
      <w:pPr>
        <w:rPr>
          <w:rFonts w:hint="eastAsia"/>
        </w:rPr>
      </w:pPr>
      <w:r>
        <w:rPr>
          <w:rFonts w:hint="eastAsia"/>
        </w:rPr>
        <w:t xml:space="preserve">    @Test</w:t>
      </w:r>
    </w:p>
    <w:p>
      <w:pPr>
        <w:rPr>
          <w:rFonts w:hint="eastAsia"/>
        </w:rPr>
      </w:pPr>
      <w:r>
        <w:rPr>
          <w:rFonts w:hint="eastAsia"/>
        </w:rPr>
        <w:t xml:space="preserve">    public void testView() throws Exception {</w:t>
      </w:r>
    </w:p>
    <w:p>
      <w:pPr>
        <w:rPr>
          <w:rFonts w:hint="eastAsia"/>
        </w:rPr>
      </w:pPr>
      <w:r>
        <w:rPr>
          <w:rFonts w:hint="eastAsia"/>
        </w:rPr>
        <w:t xml:space="preserve">        MvcResult result = mockMvc.perform(MockMvcRequestBuilders.get("/user/1"))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.andExpect(MockMvcResultMatchers.view().name("user/view"))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.andExpect(MockMvcResultMatchers.model().attributeExists("user"))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.andDo(MockMvcResultHandlers.print())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.andReturn();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Assert.assertNotNull(result.getModelAndView().getModel().get("user"));</w:t>
      </w:r>
    </w:p>
    <w:p>
      <w:pPr>
        <w:ind w:firstLine="420"/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1、mockMvc.perform执行一个请求；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2、MockMvcRequestBuilders.get("/user/1")构造一个请求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3、ResultActions.andExpect添加执行完成后的断言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4、ResultActions.andDo添加一个结果处理器，表示要对结果做点什么事情，比如此处使用MockMvcResultHandlers.print()输出整个响应结果信息。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5、ResultActions.andReturn表示执行完成后返回相应的结果。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FFFFF"/>
        </w:rPr>
        <w:t>整个测试过程非常有规律：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1、准备测试环境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2、通过MockMvc执行请求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3.1、添加验证断言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3.2、添加结果处理器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3.3、得到MvcResult进行自定义断言/进行下一步的异步请求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4、卸载测试环境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315" w:lineRule="atLeast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1.4、了解测试API</w:t>
      </w:r>
    </w:p>
    <w:p>
      <w:pPr>
        <w:ind w:firstLine="420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Spring mvc测试框架提供了测试MVC需要的API，主要包括Servlet/JSP Mock、MockMvcBuilder、MockMvc、RequestBuilder、ResultMatcher、ResultHandler、MvcResult等。另外提供了几个静态工厂方法便于测试：MockMvcBuilders、MockMvcRequestBuilders、MockMvcResultMatchers、MockMvcResultHandlers。在使用时请使用静态方法导入方便测试，如：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import static org.springframework.test.web.servlet.setup.MockMvcBuilders.*;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import static org.springframework.test.web.servlet.request.MockMvcRequestBuilders.*;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import static org.springframework.test.web.servlet.result.MockMvcResultMatchers.*;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import static org.springframework.test.web.servlet.result.MockMvcResultHandlers.*;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315" w:lineRule="atLeast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FFFFF"/>
        </w:rPr>
        <w:t>Servlet/JSP API Mock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提供了对Servlet 3 相应API的Mock，如：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MockServletContext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MockHttpServletRequest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MockHttpServletResponse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……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具体请查看spring-test模块的org.springframework.mock.web包。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315" w:lineRule="atLeast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FFFFF"/>
        </w:rPr>
        <w:t>MockMvcBuilder/MockMvcBuilders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MockMvcBuilder是用来构造MockMvc的构造器，其主要有两个实现：StandaloneMockMvcBuilder和DefaultMockMvcBuilder，分别对应之前的两种测试方式。对于我们来说直接使用静态工厂MockMvcBuilders创建即可：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MockMvcBuilders.webAppContextSetup(WebApplicationContext context)：指定WebApplicationContext，将会从该上下文获取相应的控制器并得到相应的MockMvc；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MockMvcBuilders.standaloneSetup(Object... controllers)：通过参数指定一组控制器，这样就不需要从上下文获取了；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其中DefaultMockMvcBuilder还提供了如下API：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addFilters(Filter... filters)/addFilter(Filter filter, String... urlPatterns)：添加javax.servlet.Filter过滤器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defaultRequest(RequestBuilder requestBuilder)：默认的RequestBuilder，每次执行时会合并到自定义的RequestBuilder中，即提供公共请求数据的；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alwaysExpect(ResultMatcher resultMatcher)：定义全局的结果验证器，即每次执行请求时都进行验证的规则；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alwaysDo(ResultHandler resultHandler)：定义全局结果处理器，即每次请求时都进行结果处理；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dispatchOptions：DispatcherServlet是否分发OPTIONS请求方法到控制器；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StandaloneMockMvcBuilder继承了DefaultMockMvcBuilder，又提供了如下API：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setMessageConverters(HttpMessageConverter&lt;?&gt;...messageConverters)：设置HTTP消息转换器；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setValidator(Validator validator)：设置验证器；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setConversionService(FormattingConversionService conversionService)：设置转换服务；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addInterceptors(HandlerInterceptor... interceptors)/addMappedInterceptors(String[] pathPatterns, HandlerInterceptor... interceptors)：添加spring mvc拦截器；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setContentNegotiationManager(ContentNegotiationManager contentNegotiationManager)：设置内容协商管理器；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setAsyncRequestTimeout(long timeout)：设置异步超时时间；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setCustomArgumentResolvers(HandlerMethodArgumentResolver... argumentResolvers)：设置自定义控制器方法参数解析器；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setCustomReturnValueHandlers(HandlerMethodReturnValueHandler... handlers)：设置自定义控制器方法返回值处理器；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setHandlerExceptionResolvers(List&lt;HandlerExceptionResolver&gt; exceptionResolvers)/setHandlerExceptionResolvers(HandlerExceptionResolver... exceptionResolvers)：设置异常解析器；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setViewResolvers(ViewResolver...resolvers)：设置视图解析器；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setSingleView(View view)：设置单个视图，即视图解析时总是解析到这一个（仅适用于只有一个视图的情况）；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setLocaleResolver(LocaleResolver localeResolver)：设置Local解析器；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setFlashMapManager(FlashMapManager flashMapManager)：设置FlashMapManager，如存储重定向数据；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setUseSuffixPatternMatch(boolean useSuffixPatternMatch)：设置是否是后缀模式匹配，如“/user”是否匹配"/user.*"，默认真即匹配；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setUseTrailingSlashPatternMatch(boolean useTrailingSlashPatternMatch)：设置是否自动后缀路径模式匹配，如“/user”是否匹配“/user/”，默认真即匹配；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addPlaceHolderValue(String name, String value) ：添加request mapping中的占位符替代；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因为StandaloneMockMvcBuilder不会加载Spring MVC配置文件，因此就不会注册我们需要的一些组件，因此就提供了如上API用于注册我们需要的相应组件。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315" w:lineRule="atLeast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FFFFF"/>
        </w:rPr>
        <w:t>MockMvc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使用之前的MockMvcBuilder.build()得到构建好的MockMvc；这个是mvc测试的核心API，对于该API的使用方式如下：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MvcResult result = mockMvc.perform(MockMvcRequestBuilders.get("/user/1"))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.andExpect(MockMvcResultMatchers.view().name("user/view"))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.andExpect(MockMvcResultMatchers.model().attributeExists("user"))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.andDo(MockMvcResultHandlers.print())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.andReturn();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perform：执行一个RequestBuilder请求，会自动执行SpringMVC的流程并映射到相应的控制器执行处理；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andExpect：添加ResultMatcher验证规则，验证控制器执行完成后结果是否正确；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andDo：添加ResultHandler结果处理器，比如调试时打印结果到控制台；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andReturn：最后返回相应的MvcResult；然后进行自定义验证/进行下一步的异步处理；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另外还提供了以下API：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setDefaultRequest：设置默认的RequestBuilder，用于在每次perform执行相应的RequestBuilder时自动把该默认的RequestBuilder合并到perform的RequestBuilder中；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setGlobalResultMatchers：设置全局的预期结果验证规则，如我们通过MockMvc测试多个控制器时，假设它们都想验证某个规则时，就可以使用这个；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setGlobalResultHandlers：设置全局的ResultHandler结果处理器；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FFFFF"/>
        </w:rPr>
        <w:t>RequestBuilder/MockMvcRequestBuilders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从名字可以看出，RequestBuilder用来构建请求的，其提供了一个方法buildRequest(ServletContext servletContext)用于构建MockHttpServletRequest；其主要有两个子类MockHttpServletRequestBuilder和MockMultipartHttpServletRequestBuilder（如文件上传使用），即用来Mock客户端请求需要的所有数据。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MockMvcRequestBuilders主要API：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MockHttpServletRequestBuilder get(String urlTemplate, Object... urlVariables)：根据uri模板和uri变量值得到一个GET请求方式的MockHttpServletRequestBuilder；如get("/user/{id}", 1L)；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MockHttpServletRequestBuilder post(String urlTemplate, Object... urlVariables)：同get类似，但是是POST方法；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MockHttpServletRequestBuilder put(String urlTemplate, Object... urlVariables)：同get类似，但是是PUT方法；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MockHttpServletRequestBuilder delete(String urlTemplate, Object... urlVariables) ：同get类似，但是是DELETE方法；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MockHttpServletRequestBuilder options(String urlTemplate, Object... urlVariables)：同get类似，但是是OPTIONS方法；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MockHttpServletRequestBuilder request(HttpMethod httpMethod, String urlTemplate, Object... urlVariables)：提供自己的Http请求方法及uri模板和uri变量，如上API都是委托给这个API；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MockMultipartHttpServletRequestBuilder fileUpload(String urlTemplate, Object... urlVariables)：提供文件上传方式的请求，得到MockMultipartHttpServletRequestBuilder；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RequestBuilder asyncDispatch(final MvcResult mvcResult)：创建一个从启动异步处理的请求的MvcResult进行异步分派的RequestBuilder；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接下来再看看MockHttpServletRequestBuilder和MockMultipartHttpServletRequestBuilder API：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MockHttpServletRequestBuilder API：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MockHttpServletRequestBuilder header(String name, Object... values)/MockHttpServletRequestBuilder headers(HttpHeaders httpHeaders)：添加头信息；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MockHttpServletRequestBuilder contentType(MediaType mediaType)：指定请求的contentType头信息；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MockHttpServletRequestBuilder accept(MediaType... mediaTypes)/MockHttpServletRequestBuilder accept(String... mediaTypes)：指定请求的Accept头信息；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MockHttpServletRequestBuilder content(byte[] content)/MockHttpServletRequestBuilder content(String content)：指定请求Body体内容；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MockHttpServletRequestBuilder cookie(Cookie... cookies)：指定请求的Cookie；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MockHttpServletRequestBuilder locale(Locale locale)：指定请求的Locale；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MockHttpServletRequestBuilder characterEncoding(String encoding)：指定请求字符编码；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MockHttpServletRequestBuilder requestAttr(String name, Object value) ：设置请求属性数据；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MockHttpServletRequestBuilder sessionAttr(String name, Object value)/MockHttpServletRequestBuilder sessionAttrs(Map&lt;String, Object&gt; sessionAttributes)：设置请求session属性数据；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MockHttpServletRequestBuilder flashAttr(String name, Object value)/MockHttpServletRequestBuilder flashAttrs(Map&lt;String, Object&gt; flashAttributes)：指定请求的flash信息，比如重定向后的属性信息；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MockHttpServletRequestBuilder session(MockHttpSession session) ：指定请求的Session；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MockHttpServletRequestBuilder principal(Principal principal) ：指定请求的Principal；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MockHttpServletRequestBuilder contextPath(String contextPath) ：指定请求的上下文路径，必须以“/”开头，且不能以“/”结尾；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MockHttpServletRequestBuilder pathInfo(String pathInfo) ：请求的路径信息，必须以“/”开头；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MockHttpServletRequestBuilder secure(boolean secure)：请求是否使用安全通道；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MockHttpServletRequestBuilder with(RequestPostProcessor postProcessor)：请求的后处理器，用于自定义一些请求处理的扩展点；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MockMultipartHttpServletRequestBuilder继承自MockHttpServletRequestBuilder，又提供了如下API：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MockMultipartHttpServletRequestBuilder file(String name, byte[] content)/MockMultipartHttpServletRequestBuilder file(MockMultipartFile file)：指定要上传的文件；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FFFFF"/>
        </w:rPr>
        <w:t>ResultActions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调用MockMvc.perform(RequestBuilder requestBuilder)后将得到ResultActions，通过ResultActions完成如下三件事：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ResultActions andExpect(ResultMatcher matcher) ：添加验证断言来判断执行请求后的结果是否是预期的；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ResultActions andDo(ResultHandler handler) ：添加结果处理器，用于对验证成功后执行的动作，如输出下请求/结果信息用于调试；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MvcResult andReturn() ：返回验证成功后的MvcResult；用于自定义验证/下一步的异步处理；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315" w:lineRule="atLeast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FFFFF"/>
        </w:rPr>
        <w:t>ResultMatcher/MockMvcResultMatchers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ResultMatcher用来匹配执行完请求后的结果验证，其就一个match(MvcResult result)断言方法，如果匹配失败将抛出相应的异常；spring mvc测试框架提供了很多***ResultMatchers来满足测试需求。注意这些***ResultMatchers并不是ResultMatcher的子类，而是返回ResultMatcher实例的。Spring mvc测试框架为了测试方便提供了MockMvcResultMatchers静态工厂方法方便操作；具体的API如下：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HandlerResultMatchers handler()：请求的Handler验证器，比如验证处理器类型/方法名；此处的Handler其实就是处理请求的控制器；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RequestResultMatchers request()：得到RequestResultMatchers验证器；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ModelResultMatchers model()：得到模型验证器；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ViewResultMatchers view()：得到视图验证器；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FlashAttributeResultMatchers flash()：得到Flash属性验证；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StatusResultMatchers status()：得到响应状态验证器；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HeaderResultMatchers header()：得到响应Header验证器；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CookieResultMatchers cookie()：得到响应Cookie验证器；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ContentResultMatchers content()：得到响应内容验证器；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JsonPathResultMatchers jsonPath(String expression, Object ... args)/ResultMatcher jsonPath(String expression, Matcher&lt;T&gt; matcher)：得到Json表达式验证器；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XpathResultMatchers xpath(String expression, Object... args)/XpathResultMatchers xpath(String expression, Map&lt;String, String&gt; namespaces, Object... args)：得到Xpath表达式验证器；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ResultMatcher forwardedUrl(final String expectedUrl)：验证处理完请求后转发的url（绝对匹配）；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ResultMatcher forwardedUrlPattern(final String urlPattern)：验证处理完请求后转发的url（Ant风格模式匹配，@since spring4）；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ResultMatcher redirectedUrl(final String expectedUrl)：验证处理完请求后重定向的url（绝对匹配）；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ResultMatcher redirectedUrlPattern(final String expectedUrl)：验证处理完请求后重定向的url（Ant风格模式匹配，@since spring4）；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得到相应的***ResultMatchers后，接着再调用其相应的API得到ResultMatcher，如ModelResultMatchers.attributeExists(final String... names)判断Model属性是否存在。具体请查看相应的API。再次就不一一列举了。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ResultHandler/MockMvcResultHandlers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ResultHandler用于对处理的结果进行相应处理的，比如输出整个请求/响应等信息方便调试，Spring mvc测试框架提供了MockMvcResultHandlers静态工厂方法，该工厂提供了ResultHandler print()返回一个输出MvcResult详细信息到控制台的ResultHandler实现。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MvcResult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即执行完控制器后得到的整个结果，并不仅仅是返回值，其包含了测试时需要的所有信息，如：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MockHttpServletRequest getRequest()：得到执行的请求；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MockHttpServletResponse getResponse()：得到执行后的响应；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Object getHandler()：得到执行的处理器，一般就是控制器；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HandlerInterceptor[] getInterceptors()：得到对处理器进行拦截的拦截器；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ModelAndView getModelAndView()：得到执行后的ModelAndView；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Exception getResolvedException()：得到HandlerExceptionResolver解析后的异常；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FlashMap getFlashMap()：得到FlashMap；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Object getAsyncResult()/Object getAsyncResult(long timeout)：得到异步执行的结果；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315" w:lineRule="atLeast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1.5 测试示例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FFFFF"/>
        </w:rPr>
        <w:t>测试普通控制器 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//测试普通控制器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mockMvc.perform(get("/user/{id}", 1)) //执行请求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   .andExpect(model().attributeExists("user")) //验证存储模型数据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   .andExpect(view().name("user/view")) //验证viewName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   .andExpect(forwardedUrl("/WEB-INF/jsp/user/view.jsp"))//验证视图渲染时forward到的jsp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   .andExpect(status().isOk())//验证状态码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   .andDo(print()); //输出MvcResult到控制台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315" w:lineRule="atLeast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FFFFF"/>
        </w:rPr>
        <w:t>测试普通控制器，但是URL错误，即404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//找不到控制器，404测试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MvcResult result = mockMvc.perform(get("/user2/{id}", 1)) //执行请求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   .andDo(print())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   .andExpect(status().isNotFound()) //验证控制器不存在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   .andReturn();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Assert.assertNull(result.getModelAndView()); //自定义断言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315" w:lineRule="atLeast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FFFFF"/>
        </w:rPr>
        <w:t>得到MvcResult自定义验证   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MvcResult result = mockMvc.perform(get("/user/{id}", 1))//执行请求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   .andReturn(); //返回MvcResult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Assert.assertNotNull(result.getModelAndView().getModel().get("user")); //自定义断言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315" w:lineRule="atLeast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FFFFF"/>
        </w:rPr>
        <w:t>验证请求参数绑定到模型数据及Flash属性 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mockMvc.perform(post("/user").param("name", "zhang")) //执行传递参数的POST请求(也可以post("/user?name=zhang"))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   .andExpect(handler().handlerType(UserController.class)) //验证执行的控制器类型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   .andExpect(handler().methodName("create")) //验证执行的控制器方法名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   .andExpect(model().hasNoErrors()) //验证页面没有错误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   .andExpect(flash().attributeExists("success")) //验证存在flash属性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   .andExpect(view().name("redirect:/user")); //验证视图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315" w:lineRule="atLeast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FFFFF"/>
        </w:rPr>
        <w:t>验证请求参数验证失败出错  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mockMvc.perform(post("/user").param("name", "admin")) //执行请求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   .andExpect(model().hasErrors()) //验证模型有错误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   .andExpect(model().attributeDoesNotExist("name")) //验证存在错误的属性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   .andExpect(view().name("showCreateForm")); //验证视图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315" w:lineRule="atLeast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FFFFF"/>
        </w:rPr>
        <w:t>文件上传 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//文件上传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byte[] bytes = new byte[] {1, 2};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mockMvc.perform(fileUpload("/user/{id}/icon", 1L).file("icon", bytes)) //执行文件上传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   .andExpect(model().attribute("icon", bytes)) //验证属性相等性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   .andExpect(view().name("success")); //验证视图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315" w:lineRule="atLeast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FFFFF"/>
        </w:rPr>
        <w:t>JSON请求/响应验证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测试时需要安装jackson Json和JsonPath依赖： 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&lt;dependency&gt;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&lt;groupId&gt;com.fasterxml.jackson.core&lt;/groupId&gt;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&lt;artifactId&gt;jackson-databind&lt;/artifactId&gt;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&lt;version&gt;${jackson2.version}&lt;/version&gt;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&lt;/dependency&gt;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&lt;dependency&gt;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&lt;groupId&gt;com.jayway.jsonpath&lt;/groupId&gt;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&lt;artifactId&gt;json-path&lt;/artifactId&gt;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&lt;version&gt;${jsonpath.version}&lt;/version&gt;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&lt;scope&gt;test&lt;/scope&gt;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&lt;/dependency&gt;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String requestBody = "{\"id\":1, \"name\":\"zhang\"}";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mockMvc.perform(post("/user")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       .contentType(MediaType.APPLICATION_JSON).content(requestBody)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       .accept(MediaType.APPLICATION_JSON)) //执行请求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   .andExpect(content().contentType(MediaType.APPLICATION_JSON)) //验证响应contentType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   .andExpect(jsonPath("$.id").value(1)); //使用Json path验证JSON 请参考http://goessner.net/articles/JsonPath/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String errorBody = "{id:1, name:zhang}";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MvcResult result = mockMvc.perform(post("/user")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   .contentType(MediaType.APPLICATION_JSON).content(errorBody)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   .accept(MediaType.APPLICATION_JSON)) //执行请求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   .andExpect(status().isBadRequest()) //400错误请求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   .andReturn();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Assert.assertTrue(HttpMessageNotReadableException.class.isAssignableFrom(result.getResolvedException().getClass()));//错误的请求内容体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315" w:lineRule="atLeast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FFFFF"/>
        </w:rPr>
        <w:t>XML请求/响应验证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测试时需要安装spring oxm和xstream依赖： 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&lt;dependency&gt;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&lt;groupId&gt;com.thoughtworks.xstream&lt;/groupId&gt;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&lt;artifactId&gt;xstream&lt;/artifactId&gt;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&lt;version&gt;${xsream.version}&lt;/version&gt;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&lt;scope&gt;test&lt;/scope&gt;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&lt;/dependency&gt;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&lt;dependency&gt;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&lt;groupId&gt;org.springframework&lt;/groupId&gt;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&lt;artifactId&gt;spring-oxm&lt;/artifactId&gt;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&lt;version&gt;${spring.version}&lt;/version&gt;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&lt;scope&gt;test&lt;/scope&gt;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&lt;/dependency&gt;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//XML请求/响应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String requestBody = "&lt;user&gt;&lt;id&gt;1&lt;/id&gt;&lt;name&gt;zhang&lt;/name&gt;&lt;/user&gt;";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mockMvc.perform(post("/user")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   .contentType(MediaType.APPLICATION_XML).content(requestBody)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   .accept(MediaType.APPLICATION_XML)) //执行请求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   .andDo(print())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   .andExpect(content().contentType(MediaType.APPLICATION_XML)) //验证响应contentType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   .andExpect(xpath("/user/id/text()").string("1")); //使用XPath表达式验证XML 请参考http://www.w3school.com.cn/xpath/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String errorBody = "&lt;user&gt;&lt;id&gt;1&lt;/id&gt;&lt;name&gt;zhang&lt;/name&gt;";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MvcResult result = mockMvc.perform(post("/user")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   .contentType(MediaType.APPLICATION_XML).content(errorBody)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   .accept(MediaType.APPLICATION_XML)) //执行请求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   .andExpect(status().isBadRequest()) //400错误请求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   .andReturn();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Assert.assertTrue(HttpMessageNotReadableException.class.isAssignableFrom(result.getResolvedException().getClass()));//错误的请求内容体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315" w:lineRule="atLeast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FFFFF"/>
        </w:rPr>
        <w:t>异常处理  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//异常处理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MvcResult result = mockMvc.perform(get("/user/exception")) //执行请求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   .andExpect(status().isInternalServerError()) //验证服务器内部错误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   .andReturn();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Assert.assertTrue(IllegalArgumentException.class.isAssignableFrom(result.getResolvedException().getClass()));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//静态资源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mockMvc.perform(get("/static/app.js")) //执行请求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   .andExpect(status().isOk()) //验证状态码200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   .andExpect(content().string(CoreMatchers.containsString("var")));//验证渲染后的视图内容包含var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mockMvc.perform(get("/static/app1.js")) //执行请求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   .andExpect(status().isNotFound());  //验证状态码404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315" w:lineRule="atLeast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FFFFF"/>
        </w:rPr>
        <w:t>静态资源 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//静态资源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mockMvc.perform(get("/static/app.js")) //执行请求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   .andExpect(status().isOk()) //验证状态码200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   .andExpect(content().string(CoreMatchers.containsString("var")));//验证渲染后的视图内容包含var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mockMvc.perform(get("/static/app1.js")) //执行请求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   .andExpect(status().isNotFound());  //验证状态码404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315" w:lineRule="atLeast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25"/>
          <w:szCs w:val="25"/>
        </w:rPr>
      </w:pP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FFFFF"/>
        </w:rPr>
        <w:t>异步测试 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//Callable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MvcResult result = mockMvc.perform(get("/user/async1?id=1&amp;name=zhang")) //执行请求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   .andExpect(request().asyncStarted())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   .andExpect(request().asyncResult(CoreMatchers.instanceOf(User.class))) //默认会等10秒超时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   .andReturn();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mockMvc.perform(asyncDispatch(result))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   .andExpect(status().isOk())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   .andExpect(content().contentType(MediaType.APPLICATION_JSON))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   .andExpect(jsonPath("$.id").value(1));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//DeferredResult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result = mockMvc.perform(get("/user/async2?id=1&amp;name=zhang")) //执行请求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   .andExpect(request().asyncStarted())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   .andExpect(request().asyncResult(CoreMatchers.instanceOf(User.class)))  //默认会等10秒超时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   .andReturn();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mockMvc.perform(asyncDispatch(result))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   .andExpect(status().isOk())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   .andExpect(content().contentType(MediaType.APPLICATION_JSON))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   .andExpect(jsonPath("$.id").value(1));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此处请在第一次请求时加上 andExpect(request().asyncResult(CoreMatchers.instanceOf(User.class)))这样会等待结果返回/超时，无须自己设置线程等待了；此处注意request().asyncResult一定是在第一次请求发出；然后第二次通过asyncDispatch进行异步请求。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315" w:lineRule="atLeast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FFFFF"/>
        </w:rPr>
        <w:t>添加自定义过滤器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mockMvc = webAppContextSetup(wac).addFilter(new MyFilter(), "/*").build();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mockMvc.perform(get("/user/1"))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   .andExpect(request().attribute("filter", true));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315" w:lineRule="atLeast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FFFFF"/>
        </w:rPr>
        <w:t>全局配置 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mockMvc = webAppContextSetup(wac)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   .defaultRequest(get("/user/1").requestAttr("default", true)) //默认请求 如果其是Mergeable类型的，会自动合并的哦mockMvc.perform中的RequestBuilder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   .alwaysDo(print())  //默认每次执行请求后都做的动作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   .alwaysExpect(request().attribute("default", true)) //默认每次执行后进行验证的断言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   .build();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mockMvc.perform(get("/user/1"))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   .andExpect(model().attributeExists("user"));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只要记住测试步骤，按照步骤操作，整个测试过程是非常容易理解的：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1、准备测试环境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2、通过MockMvc执行请求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3.1、添加验证断言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3.2、添加结果处理器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3.3、得到MvcResult进行自定义断言/进行下一步的异步请求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4、卸载测试环境</w:t>
      </w:r>
    </w:p>
    <w:p>
      <w:pPr>
        <w:ind w:firstLine="420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01B5B"/>
    <w:rsid w:val="00FA3CAD"/>
    <w:rsid w:val="0F836129"/>
    <w:rsid w:val="11781293"/>
    <w:rsid w:val="12A75FC4"/>
    <w:rsid w:val="15067EA3"/>
    <w:rsid w:val="1F296D10"/>
    <w:rsid w:val="1F8211A4"/>
    <w:rsid w:val="258341DD"/>
    <w:rsid w:val="2E5668C4"/>
    <w:rsid w:val="328B22B8"/>
    <w:rsid w:val="34A84171"/>
    <w:rsid w:val="35E26C80"/>
    <w:rsid w:val="3BBA6BB5"/>
    <w:rsid w:val="3D9B2BCE"/>
    <w:rsid w:val="41606DA0"/>
    <w:rsid w:val="44F70F85"/>
    <w:rsid w:val="5118782D"/>
    <w:rsid w:val="51777C30"/>
    <w:rsid w:val="529A7290"/>
    <w:rsid w:val="5B951B1E"/>
    <w:rsid w:val="5BB37B54"/>
    <w:rsid w:val="5D6F1A67"/>
    <w:rsid w:val="608379A3"/>
    <w:rsid w:val="61760FE7"/>
    <w:rsid w:val="64E21493"/>
    <w:rsid w:val="66A31CF1"/>
    <w:rsid w:val="6D733F7D"/>
    <w:rsid w:val="7181323F"/>
    <w:rsid w:val="72907E1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2016-08-29T04:40:55Z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