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E9281" w14:textId="76CE62B4" w:rsidR="00656626" w:rsidRPr="00656626" w:rsidRDefault="00491F53" w:rsidP="00656626">
      <w:pPr>
        <w:rPr>
          <w:b/>
          <w:bCs/>
        </w:rPr>
      </w:pPr>
      <w:r>
        <w:rPr>
          <w:b/>
          <w:bCs/>
        </w:rPr>
        <w:t>Problem</w:t>
      </w:r>
    </w:p>
    <w:p w14:paraId="2F973615" w14:textId="77777777" w:rsidR="00656626" w:rsidRDefault="00656626" w:rsidP="00656626">
      <w:r w:rsidRPr="00656626">
        <w:t xml:space="preserve">In SQL Server, </w:t>
      </w:r>
      <w:proofErr w:type="spellStart"/>
      <w:r w:rsidRPr="00656626">
        <w:t>partitioning</w:t>
      </w:r>
      <w:proofErr w:type="spellEnd"/>
      <w:r w:rsidRPr="00656626">
        <w:t xml:space="preserve"> </w:t>
      </w:r>
      <w:proofErr w:type="spellStart"/>
      <w:r w:rsidRPr="00656626">
        <w:t>allows</w:t>
      </w:r>
      <w:proofErr w:type="spellEnd"/>
      <w:r w:rsidRPr="00656626">
        <w:t xml:space="preserve"> </w:t>
      </w:r>
      <w:proofErr w:type="spellStart"/>
      <w:r w:rsidRPr="00656626">
        <w:t>large</w:t>
      </w:r>
      <w:proofErr w:type="spellEnd"/>
      <w:r w:rsidRPr="00656626">
        <w:t xml:space="preserve"> </w:t>
      </w:r>
      <w:proofErr w:type="spellStart"/>
      <w:r w:rsidRPr="00656626">
        <w:t>tables</w:t>
      </w:r>
      <w:proofErr w:type="spellEnd"/>
      <w:r w:rsidRPr="00656626">
        <w:t xml:space="preserve"> to be </w:t>
      </w:r>
      <w:proofErr w:type="spellStart"/>
      <w:r w:rsidRPr="00656626">
        <w:t>divided</w:t>
      </w:r>
      <w:proofErr w:type="spellEnd"/>
      <w:r w:rsidRPr="00656626">
        <w:t xml:space="preserve"> </w:t>
      </w:r>
      <w:proofErr w:type="spellStart"/>
      <w:r w:rsidRPr="00656626">
        <w:t>into</w:t>
      </w:r>
      <w:proofErr w:type="spellEnd"/>
      <w:r w:rsidRPr="00656626">
        <w:t xml:space="preserve"> </w:t>
      </w:r>
      <w:proofErr w:type="spellStart"/>
      <w:r w:rsidRPr="00656626">
        <w:t>smaller</w:t>
      </w:r>
      <w:proofErr w:type="spellEnd"/>
      <w:r w:rsidRPr="00656626">
        <w:t xml:space="preserve">, </w:t>
      </w:r>
      <w:proofErr w:type="spellStart"/>
      <w:r w:rsidRPr="00656626">
        <w:t>more</w:t>
      </w:r>
      <w:proofErr w:type="spellEnd"/>
      <w:r w:rsidRPr="00656626">
        <w:t xml:space="preserve"> </w:t>
      </w:r>
      <w:proofErr w:type="spellStart"/>
      <w:r w:rsidRPr="00656626">
        <w:t>manageable</w:t>
      </w:r>
      <w:proofErr w:type="spellEnd"/>
      <w:r w:rsidRPr="00656626">
        <w:t xml:space="preserve"> </w:t>
      </w:r>
      <w:proofErr w:type="spellStart"/>
      <w:r w:rsidRPr="00656626">
        <w:t>parts</w:t>
      </w:r>
      <w:proofErr w:type="spellEnd"/>
      <w:r w:rsidRPr="00656626">
        <w:t xml:space="preserve"> </w:t>
      </w:r>
      <w:proofErr w:type="spellStart"/>
      <w:r w:rsidRPr="00656626">
        <w:t>called</w:t>
      </w:r>
      <w:proofErr w:type="spellEnd"/>
      <w:r w:rsidRPr="00656626">
        <w:t xml:space="preserve"> </w:t>
      </w:r>
      <w:proofErr w:type="spellStart"/>
      <w:r w:rsidRPr="00656626">
        <w:t>partitions</w:t>
      </w:r>
      <w:proofErr w:type="spellEnd"/>
      <w:r w:rsidRPr="00656626">
        <w:t xml:space="preserve">. </w:t>
      </w:r>
      <w:proofErr w:type="spellStart"/>
      <w:r w:rsidRPr="00656626">
        <w:t>These</w:t>
      </w:r>
      <w:proofErr w:type="spellEnd"/>
      <w:r w:rsidRPr="00656626">
        <w:t xml:space="preserve"> </w:t>
      </w:r>
      <w:proofErr w:type="spellStart"/>
      <w:r w:rsidRPr="00656626">
        <w:t>partitions</w:t>
      </w:r>
      <w:proofErr w:type="spellEnd"/>
      <w:r w:rsidRPr="00656626">
        <w:t xml:space="preserve"> </w:t>
      </w:r>
      <w:proofErr w:type="spellStart"/>
      <w:r w:rsidRPr="00656626">
        <w:t>can</w:t>
      </w:r>
      <w:proofErr w:type="spellEnd"/>
      <w:r w:rsidRPr="00656626">
        <w:t xml:space="preserve"> be </w:t>
      </w:r>
      <w:proofErr w:type="spellStart"/>
      <w:r w:rsidRPr="00656626">
        <w:t>based</w:t>
      </w:r>
      <w:proofErr w:type="spellEnd"/>
      <w:r w:rsidRPr="00656626">
        <w:t xml:space="preserve"> on </w:t>
      </w:r>
      <w:proofErr w:type="spellStart"/>
      <w:r w:rsidRPr="00656626">
        <w:t>specific</w:t>
      </w:r>
      <w:proofErr w:type="spellEnd"/>
      <w:r w:rsidRPr="00656626">
        <w:t xml:space="preserve"> </w:t>
      </w:r>
      <w:proofErr w:type="spellStart"/>
      <w:r w:rsidRPr="00656626">
        <w:t>ranges</w:t>
      </w:r>
      <w:proofErr w:type="spellEnd"/>
      <w:r w:rsidRPr="00656626">
        <w:t xml:space="preserve"> of data, </w:t>
      </w:r>
      <w:proofErr w:type="spellStart"/>
      <w:r w:rsidRPr="00656626">
        <w:t>such</w:t>
      </w:r>
      <w:proofErr w:type="spellEnd"/>
      <w:r w:rsidRPr="00656626">
        <w:t xml:space="preserve"> as </w:t>
      </w:r>
      <w:proofErr w:type="spellStart"/>
      <w:r w:rsidRPr="00656626">
        <w:t>dates</w:t>
      </w:r>
      <w:proofErr w:type="spellEnd"/>
      <w:r w:rsidRPr="00656626">
        <w:t xml:space="preserve">. </w:t>
      </w:r>
      <w:proofErr w:type="spellStart"/>
      <w:r w:rsidRPr="00656626">
        <w:t>However</w:t>
      </w:r>
      <w:proofErr w:type="spellEnd"/>
      <w:r w:rsidRPr="00656626">
        <w:t xml:space="preserve">, one </w:t>
      </w:r>
      <w:proofErr w:type="spellStart"/>
      <w:r w:rsidRPr="00656626">
        <w:t>common</w:t>
      </w:r>
      <w:proofErr w:type="spellEnd"/>
      <w:r w:rsidRPr="00656626">
        <w:t xml:space="preserve"> </w:t>
      </w:r>
      <w:proofErr w:type="spellStart"/>
      <w:r w:rsidRPr="00656626">
        <w:t>limitation</w:t>
      </w:r>
      <w:proofErr w:type="spellEnd"/>
      <w:r w:rsidRPr="00656626">
        <w:t xml:space="preserve"> </w:t>
      </w:r>
      <w:proofErr w:type="spellStart"/>
      <w:r w:rsidRPr="00656626">
        <w:t>arises</w:t>
      </w:r>
      <w:proofErr w:type="spellEnd"/>
      <w:r w:rsidRPr="00656626">
        <w:t xml:space="preserve"> </w:t>
      </w:r>
      <w:proofErr w:type="spellStart"/>
      <w:r w:rsidRPr="00656626">
        <w:t>when</w:t>
      </w:r>
      <w:proofErr w:type="spellEnd"/>
      <w:r w:rsidRPr="00656626">
        <w:t xml:space="preserve"> </w:t>
      </w:r>
      <w:proofErr w:type="spellStart"/>
      <w:r w:rsidRPr="00656626">
        <w:t>you</w:t>
      </w:r>
      <w:proofErr w:type="spellEnd"/>
      <w:r w:rsidRPr="00656626">
        <w:t xml:space="preserve"> </w:t>
      </w:r>
      <w:proofErr w:type="spellStart"/>
      <w:r w:rsidRPr="00656626">
        <w:t>cannot</w:t>
      </w:r>
      <w:proofErr w:type="spellEnd"/>
      <w:r w:rsidRPr="00656626">
        <w:t xml:space="preserve"> </w:t>
      </w:r>
      <w:proofErr w:type="spellStart"/>
      <w:r w:rsidRPr="00656626">
        <w:t>extend</w:t>
      </w:r>
      <w:proofErr w:type="spellEnd"/>
      <w:r w:rsidRPr="00656626">
        <w:t xml:space="preserve"> the </w:t>
      </w:r>
      <w:proofErr w:type="spellStart"/>
      <w:r w:rsidRPr="00656626">
        <w:t>last</w:t>
      </w:r>
      <w:proofErr w:type="spellEnd"/>
      <w:r w:rsidRPr="00656626">
        <w:t xml:space="preserve"> </w:t>
      </w:r>
      <w:proofErr w:type="spellStart"/>
      <w:r w:rsidRPr="00656626">
        <w:t>partition</w:t>
      </w:r>
      <w:proofErr w:type="spellEnd"/>
      <w:r w:rsidRPr="00656626">
        <w:t xml:space="preserve"> of a </w:t>
      </w:r>
      <w:proofErr w:type="spellStart"/>
      <w:r w:rsidRPr="00656626">
        <w:t>partitioned</w:t>
      </w:r>
      <w:proofErr w:type="spellEnd"/>
      <w:r w:rsidRPr="00656626">
        <w:t xml:space="preserve"> </w:t>
      </w:r>
      <w:proofErr w:type="spellStart"/>
      <w:r w:rsidRPr="00656626">
        <w:t>table</w:t>
      </w:r>
      <w:proofErr w:type="spellEnd"/>
      <w:r w:rsidRPr="00656626">
        <w:t xml:space="preserve"> </w:t>
      </w:r>
      <w:proofErr w:type="spellStart"/>
      <w:r w:rsidRPr="00656626">
        <w:t>because</w:t>
      </w:r>
      <w:proofErr w:type="spellEnd"/>
      <w:r w:rsidRPr="00656626">
        <w:t xml:space="preserve"> </w:t>
      </w:r>
      <w:proofErr w:type="spellStart"/>
      <w:r w:rsidRPr="00656626">
        <w:t>it</w:t>
      </w:r>
      <w:proofErr w:type="spellEnd"/>
      <w:r w:rsidRPr="00656626">
        <w:t xml:space="preserve"> </w:t>
      </w:r>
      <w:proofErr w:type="spellStart"/>
      <w:r w:rsidRPr="00656626">
        <w:t>contains</w:t>
      </w:r>
      <w:proofErr w:type="spellEnd"/>
      <w:r w:rsidRPr="00656626">
        <w:t xml:space="preserve"> data, and </w:t>
      </w:r>
      <w:proofErr w:type="spellStart"/>
      <w:r w:rsidRPr="00656626">
        <w:t>that</w:t>
      </w:r>
      <w:proofErr w:type="spellEnd"/>
      <w:r w:rsidRPr="00656626">
        <w:t xml:space="preserve"> </w:t>
      </w:r>
      <w:proofErr w:type="spellStart"/>
      <w:r w:rsidRPr="00656626">
        <w:t>table</w:t>
      </w:r>
      <w:proofErr w:type="spellEnd"/>
      <w:r w:rsidRPr="00656626">
        <w:t xml:space="preserve"> </w:t>
      </w:r>
      <w:proofErr w:type="spellStart"/>
      <w:r w:rsidRPr="00656626">
        <w:t>has</w:t>
      </w:r>
      <w:proofErr w:type="spellEnd"/>
      <w:r w:rsidRPr="00656626">
        <w:t xml:space="preserve"> a CLUSTERED COLUMNSTORE INDEX (CCI). The </w:t>
      </w:r>
      <w:proofErr w:type="spellStart"/>
      <w:r w:rsidRPr="00656626">
        <w:t>presence</w:t>
      </w:r>
      <w:proofErr w:type="spellEnd"/>
      <w:r w:rsidRPr="00656626">
        <w:t xml:space="preserve"> of a </w:t>
      </w:r>
      <w:proofErr w:type="spellStart"/>
      <w:r w:rsidRPr="00656626">
        <w:t>columnstore</w:t>
      </w:r>
      <w:proofErr w:type="spellEnd"/>
      <w:r w:rsidRPr="00656626">
        <w:t xml:space="preserve"> index on </w:t>
      </w:r>
      <w:proofErr w:type="spellStart"/>
      <w:r w:rsidRPr="00656626">
        <w:t>partitioned</w:t>
      </w:r>
      <w:proofErr w:type="spellEnd"/>
      <w:r w:rsidRPr="00656626">
        <w:t xml:space="preserve"> </w:t>
      </w:r>
      <w:proofErr w:type="spellStart"/>
      <w:r w:rsidRPr="00656626">
        <w:t>tables</w:t>
      </w:r>
      <w:proofErr w:type="spellEnd"/>
      <w:r w:rsidRPr="00656626">
        <w:t xml:space="preserve"> </w:t>
      </w:r>
      <w:proofErr w:type="spellStart"/>
      <w:r w:rsidRPr="00656626">
        <w:t>can</w:t>
      </w:r>
      <w:proofErr w:type="spellEnd"/>
      <w:r w:rsidRPr="00656626">
        <w:t xml:space="preserve"> </w:t>
      </w:r>
      <w:proofErr w:type="spellStart"/>
      <w:r w:rsidRPr="00656626">
        <w:t>complicate</w:t>
      </w:r>
      <w:proofErr w:type="spellEnd"/>
      <w:r w:rsidRPr="00656626">
        <w:t xml:space="preserve"> the </w:t>
      </w:r>
      <w:proofErr w:type="spellStart"/>
      <w:r w:rsidRPr="00656626">
        <w:t>process</w:t>
      </w:r>
      <w:proofErr w:type="spellEnd"/>
      <w:r w:rsidRPr="00656626">
        <w:t xml:space="preserve"> of </w:t>
      </w:r>
      <w:proofErr w:type="spellStart"/>
      <w:r w:rsidRPr="00656626">
        <w:t>adding</w:t>
      </w:r>
      <w:proofErr w:type="spellEnd"/>
      <w:r w:rsidRPr="00656626">
        <w:t xml:space="preserve"> </w:t>
      </w:r>
      <w:proofErr w:type="spellStart"/>
      <w:r w:rsidRPr="00656626">
        <w:t>new</w:t>
      </w:r>
      <w:proofErr w:type="spellEnd"/>
      <w:r w:rsidRPr="00656626">
        <w:t xml:space="preserve"> </w:t>
      </w:r>
      <w:proofErr w:type="spellStart"/>
      <w:r w:rsidRPr="00656626">
        <w:t>partitions</w:t>
      </w:r>
      <w:proofErr w:type="spellEnd"/>
      <w:r w:rsidRPr="00656626">
        <w:t xml:space="preserve">, as </w:t>
      </w:r>
      <w:proofErr w:type="spellStart"/>
      <w:r w:rsidRPr="00656626">
        <w:t>columnstore</w:t>
      </w:r>
      <w:proofErr w:type="spellEnd"/>
      <w:r w:rsidRPr="00656626">
        <w:t xml:space="preserve"> </w:t>
      </w:r>
      <w:proofErr w:type="spellStart"/>
      <w:r w:rsidRPr="00656626">
        <w:t>indexes</w:t>
      </w:r>
      <w:proofErr w:type="spellEnd"/>
      <w:r w:rsidRPr="00656626">
        <w:t xml:space="preserve"> </w:t>
      </w:r>
      <w:proofErr w:type="spellStart"/>
      <w:r w:rsidRPr="00656626">
        <w:t>require</w:t>
      </w:r>
      <w:proofErr w:type="spellEnd"/>
      <w:r w:rsidRPr="00656626">
        <w:t xml:space="preserve"> </w:t>
      </w:r>
      <w:proofErr w:type="spellStart"/>
      <w:r w:rsidRPr="00656626">
        <w:t>special</w:t>
      </w:r>
      <w:proofErr w:type="spellEnd"/>
      <w:r w:rsidRPr="00656626">
        <w:t xml:space="preserve"> </w:t>
      </w:r>
      <w:proofErr w:type="spellStart"/>
      <w:r w:rsidRPr="00656626">
        <w:t>handling</w:t>
      </w:r>
      <w:proofErr w:type="spellEnd"/>
      <w:r w:rsidRPr="00656626">
        <w:t xml:space="preserve"> </w:t>
      </w:r>
      <w:proofErr w:type="spellStart"/>
      <w:r w:rsidRPr="00656626">
        <w:t>when</w:t>
      </w:r>
      <w:proofErr w:type="spellEnd"/>
      <w:r w:rsidRPr="00656626">
        <w:t xml:space="preserve"> </w:t>
      </w:r>
      <w:proofErr w:type="spellStart"/>
      <w:r w:rsidRPr="00656626">
        <w:t>modifying</w:t>
      </w:r>
      <w:proofErr w:type="spellEnd"/>
      <w:r w:rsidRPr="00656626">
        <w:t xml:space="preserve"> </w:t>
      </w:r>
      <w:proofErr w:type="spellStart"/>
      <w:r w:rsidRPr="00656626">
        <w:t>partition</w:t>
      </w:r>
      <w:proofErr w:type="spellEnd"/>
      <w:r w:rsidRPr="00656626">
        <w:t xml:space="preserve"> </w:t>
      </w:r>
      <w:proofErr w:type="spellStart"/>
      <w:r w:rsidRPr="00656626">
        <w:t>boundaries</w:t>
      </w:r>
      <w:proofErr w:type="spellEnd"/>
      <w:r w:rsidRPr="00656626">
        <w:t>.</w:t>
      </w:r>
    </w:p>
    <w:p w14:paraId="7B2D1783" w14:textId="33E27264" w:rsidR="0089735B" w:rsidRDefault="0089735B" w:rsidP="00656626"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partitioned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columnstore</w:t>
      </w:r>
      <w:proofErr w:type="spellEnd"/>
      <w:r>
        <w:t xml:space="preserve"> </w:t>
      </w:r>
      <w:proofErr w:type="spellStart"/>
      <w:r>
        <w:t>indexes</w:t>
      </w:r>
      <w:proofErr w:type="spellEnd"/>
      <w:r>
        <w:t xml:space="preserve">, </w:t>
      </w:r>
      <w:proofErr w:type="spellStart"/>
      <w:r>
        <w:t>splitting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non-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data </w:t>
      </w:r>
      <w:proofErr w:type="spellStart"/>
      <w:r>
        <w:t>movement</w:t>
      </w:r>
      <w:proofErr w:type="spellEnd"/>
      <w:r>
        <w:t>.</w:t>
      </w:r>
      <w:r w:rsidRPr="0089735B">
        <w:rPr>
          <w:lang w:val="en-US"/>
        </w:rPr>
        <w:t xml:space="preserve"> If</w:t>
      </w:r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and SQL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deal</w:t>
      </w:r>
      <w:proofErr w:type="spellEnd"/>
      <w:r>
        <w:t xml:space="preserve"> with </w:t>
      </w:r>
      <w:proofErr w:type="spellStart"/>
      <w:r>
        <w:t>millions</w:t>
      </w:r>
      <w:proofErr w:type="spellEnd"/>
      <w:r>
        <w:t xml:space="preserve"> of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 w:rsidR="007D0BAB">
        <w:t>can</w:t>
      </w:r>
      <w:proofErr w:type="spellEnd"/>
      <w:r w:rsidR="007D0BAB">
        <w:t xml:space="preserve"> be </w:t>
      </w:r>
      <w:proofErr w:type="spellStart"/>
      <w:r w:rsidR="007D0BAB">
        <w:t>time</w:t>
      </w:r>
      <w:proofErr w:type="spellEnd"/>
      <w:r w:rsidR="007D0BAB">
        <w:t xml:space="preserve"> and </w:t>
      </w:r>
      <w:proofErr w:type="spellStart"/>
      <w:r w:rsidR="007D0BAB">
        <w:t>resources</w:t>
      </w:r>
      <w:proofErr w:type="spellEnd"/>
      <w:r w:rsidR="007D0BAB">
        <w:t xml:space="preserve"> </w:t>
      </w:r>
      <w:proofErr w:type="spellStart"/>
      <w:r w:rsidR="007D0BAB">
        <w:t>consuming</w:t>
      </w:r>
      <w:proofErr w:type="spellEnd"/>
      <w:r w:rsidR="007D0BAB">
        <w:t>.</w:t>
      </w:r>
    </w:p>
    <w:p w14:paraId="0B01304D" w14:textId="756B46B3" w:rsidR="007D0BAB" w:rsidRDefault="00154354" w:rsidP="00656626">
      <w:proofErr w:type="spellStart"/>
      <w:r>
        <w:t>So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 w:rsidR="00425DDA">
        <w:t>assume</w:t>
      </w:r>
      <w:proofErr w:type="spellEnd"/>
      <w:r w:rsidR="00425DDA">
        <w:t xml:space="preserve"> </w:t>
      </w:r>
      <w:proofErr w:type="spellStart"/>
      <w:r w:rsidR="00425DDA">
        <w:t>you</w:t>
      </w:r>
      <w:proofErr w:type="spellEnd"/>
      <w:r w:rsidR="00425DDA">
        <w:t xml:space="preserve"> </w:t>
      </w:r>
      <w:proofErr w:type="spellStart"/>
      <w:r w:rsidR="00EE672C">
        <w:t>manage</w:t>
      </w:r>
      <w:proofErr w:type="spellEnd"/>
      <w:r w:rsidR="00EE672C">
        <w:t xml:space="preserve"> </w:t>
      </w:r>
      <w:proofErr w:type="spellStart"/>
      <w:r w:rsidR="00425DDA">
        <w:t>time</w:t>
      </w:r>
      <w:proofErr w:type="spellEnd"/>
      <w:r w:rsidR="00425DDA">
        <w:t xml:space="preserve"> </w:t>
      </w:r>
      <w:proofErr w:type="spellStart"/>
      <w:r w:rsidR="00425DDA">
        <w:t>series</w:t>
      </w:r>
      <w:proofErr w:type="spellEnd"/>
      <w:r w:rsidR="00425DDA">
        <w:t xml:space="preserve"> data and </w:t>
      </w:r>
      <w:proofErr w:type="spellStart"/>
      <w:r w:rsidR="00425DDA">
        <w:t>have</w:t>
      </w:r>
      <w:proofErr w:type="spellEnd"/>
      <w:r w:rsidR="00425DDA">
        <w:t xml:space="preserve"> </w:t>
      </w:r>
      <w:proofErr w:type="spellStart"/>
      <w:r w:rsidR="00425DDA">
        <w:t>num</w:t>
      </w:r>
      <w:r w:rsidR="007C755C">
        <w:t>b</w:t>
      </w:r>
      <w:r w:rsidR="00425DDA">
        <w:t>er</w:t>
      </w:r>
      <w:proofErr w:type="spellEnd"/>
      <w:r w:rsidR="00425DDA">
        <w:t xml:space="preserve"> of </w:t>
      </w:r>
      <w:proofErr w:type="spellStart"/>
      <w:r w:rsidR="00425DDA">
        <w:t>objects</w:t>
      </w:r>
      <w:proofErr w:type="spellEnd"/>
      <w:r w:rsidR="00425DDA">
        <w:t xml:space="preserve"> </w:t>
      </w:r>
      <w:proofErr w:type="spellStart"/>
      <w:r w:rsidR="00425DDA">
        <w:t>across</w:t>
      </w:r>
      <w:proofErr w:type="spellEnd"/>
      <w:r w:rsidR="00425DDA">
        <w:t xml:space="preserve"> </w:t>
      </w:r>
      <w:proofErr w:type="spellStart"/>
      <w:r w:rsidR="000C0D92">
        <w:t>num</w:t>
      </w:r>
      <w:r w:rsidR="007C755C">
        <w:t>b</w:t>
      </w:r>
      <w:r w:rsidR="000C0D92">
        <w:t>er</w:t>
      </w:r>
      <w:proofErr w:type="spellEnd"/>
      <w:r w:rsidR="000C0D92">
        <w:t xml:space="preserve"> of </w:t>
      </w:r>
      <w:proofErr w:type="spellStart"/>
      <w:r w:rsidR="000C0D92">
        <w:t>databases</w:t>
      </w:r>
      <w:proofErr w:type="spellEnd"/>
      <w:r w:rsidR="000C0D92">
        <w:t xml:space="preserve"> </w:t>
      </w:r>
      <w:proofErr w:type="spellStart"/>
      <w:r w:rsidR="000C0D92">
        <w:t>which</w:t>
      </w:r>
      <w:proofErr w:type="spellEnd"/>
      <w:r w:rsidR="000C0D92">
        <w:t xml:space="preserve"> </w:t>
      </w:r>
      <w:proofErr w:type="spellStart"/>
      <w:r w:rsidR="004B56AA">
        <w:t>are</w:t>
      </w:r>
      <w:proofErr w:type="spellEnd"/>
      <w:r w:rsidR="004B56AA">
        <w:t xml:space="preserve"> </w:t>
      </w:r>
      <w:proofErr w:type="spellStart"/>
      <w:r w:rsidR="004B56AA">
        <w:t>partioned</w:t>
      </w:r>
      <w:proofErr w:type="spellEnd"/>
      <w:r w:rsidR="004B56AA">
        <w:t xml:space="preserve"> </w:t>
      </w:r>
      <w:r w:rsidR="005010AC">
        <w:t>by</w:t>
      </w:r>
      <w:r w:rsidR="00CA300F">
        <w:t xml:space="preserve"> </w:t>
      </w:r>
      <w:proofErr w:type="spellStart"/>
      <w:r w:rsidR="00CA300F">
        <w:t>date</w:t>
      </w:r>
      <w:proofErr w:type="spellEnd"/>
      <w:r w:rsidR="00CA300F">
        <w:t xml:space="preserve"> </w:t>
      </w:r>
      <w:proofErr w:type="spellStart"/>
      <w:r w:rsidR="00CA300F">
        <w:t>or</w:t>
      </w:r>
      <w:proofErr w:type="spellEnd"/>
      <w:r w:rsidR="005010AC">
        <w:t xml:space="preserve"> </w:t>
      </w:r>
      <w:proofErr w:type="spellStart"/>
      <w:r w:rsidR="005010AC">
        <w:t>datetime</w:t>
      </w:r>
      <w:proofErr w:type="spellEnd"/>
      <w:r w:rsidR="005010AC">
        <w:t xml:space="preserve"> </w:t>
      </w:r>
      <w:proofErr w:type="spellStart"/>
      <w:r w:rsidR="005010AC">
        <w:t>type</w:t>
      </w:r>
      <w:proofErr w:type="spellEnd"/>
      <w:r w:rsidR="005010AC">
        <w:t xml:space="preserve"> </w:t>
      </w:r>
      <w:proofErr w:type="spellStart"/>
      <w:r w:rsidR="005010AC">
        <w:t>columns</w:t>
      </w:r>
      <w:proofErr w:type="spellEnd"/>
      <w:r w:rsidR="005010AC">
        <w:t xml:space="preserve">. </w:t>
      </w:r>
      <w:proofErr w:type="spellStart"/>
      <w:r w:rsidR="007F496D">
        <w:t>W</w:t>
      </w:r>
      <w:r w:rsidR="001527A9">
        <w:t>hen</w:t>
      </w:r>
      <w:proofErr w:type="spellEnd"/>
      <w:r w:rsidR="001527A9">
        <w:t xml:space="preserve"> </w:t>
      </w:r>
      <w:proofErr w:type="spellStart"/>
      <w:r w:rsidR="001527A9">
        <w:t>trying</w:t>
      </w:r>
      <w:proofErr w:type="spellEnd"/>
      <w:r w:rsidR="001527A9">
        <w:t xml:space="preserve"> to </w:t>
      </w:r>
      <w:proofErr w:type="spellStart"/>
      <w:r w:rsidR="001527A9">
        <w:t>create</w:t>
      </w:r>
      <w:proofErr w:type="spellEnd"/>
      <w:r w:rsidR="001527A9">
        <w:t xml:space="preserve"> </w:t>
      </w:r>
      <w:proofErr w:type="spellStart"/>
      <w:r w:rsidR="001527A9">
        <w:t>new</w:t>
      </w:r>
      <w:proofErr w:type="spellEnd"/>
      <w:r w:rsidR="001527A9">
        <w:t xml:space="preserve"> </w:t>
      </w:r>
      <w:proofErr w:type="spellStart"/>
      <w:r w:rsidR="001527A9">
        <w:t>partition</w:t>
      </w:r>
      <w:r w:rsidR="00F30A8D">
        <w:t>s</w:t>
      </w:r>
      <w:proofErr w:type="spellEnd"/>
      <w:r w:rsidR="00F30A8D">
        <w:t xml:space="preserve"> </w:t>
      </w:r>
      <w:r w:rsidR="004D6801">
        <w:t xml:space="preserve">for </w:t>
      </w:r>
      <w:proofErr w:type="spellStart"/>
      <w:r w:rsidR="004D6801">
        <w:t>upcoming</w:t>
      </w:r>
      <w:proofErr w:type="spellEnd"/>
      <w:r w:rsidR="004D6801">
        <w:t xml:space="preserve"> </w:t>
      </w:r>
      <w:proofErr w:type="spellStart"/>
      <w:r w:rsidR="004D6801">
        <w:t>year</w:t>
      </w:r>
      <w:proofErr w:type="spellEnd"/>
      <w:r w:rsidR="004D6801">
        <w:t xml:space="preserve"> </w:t>
      </w:r>
      <w:proofErr w:type="spellStart"/>
      <w:r w:rsidR="00C84FBC">
        <w:t>you</w:t>
      </w:r>
      <w:proofErr w:type="spellEnd"/>
      <w:r w:rsidR="00C84FBC">
        <w:t xml:space="preserve"> </w:t>
      </w:r>
      <w:proofErr w:type="spellStart"/>
      <w:r w:rsidR="001F0C02">
        <w:t>get</w:t>
      </w:r>
      <w:proofErr w:type="spellEnd"/>
      <w:r w:rsidR="001F0C02">
        <w:t xml:space="preserve"> </w:t>
      </w:r>
      <w:proofErr w:type="spellStart"/>
      <w:r w:rsidR="001F0C02">
        <w:t>an</w:t>
      </w:r>
      <w:proofErr w:type="spellEnd"/>
      <w:r w:rsidR="001F0C02">
        <w:t xml:space="preserve"> error </w:t>
      </w:r>
      <w:proofErr w:type="spellStart"/>
      <w:r w:rsidR="001F0C02">
        <w:t>saying</w:t>
      </w:r>
      <w:proofErr w:type="spellEnd"/>
      <w:r w:rsidR="001F0C02">
        <w:t xml:space="preserve"> </w:t>
      </w:r>
      <w:proofErr w:type="spellStart"/>
      <w:r w:rsidR="001F0C02">
        <w:t>this</w:t>
      </w:r>
      <w:proofErr w:type="spellEnd"/>
      <w:r w:rsidR="001F0C02">
        <w:t>:</w:t>
      </w:r>
    </w:p>
    <w:p w14:paraId="2340C75D" w14:textId="77777777" w:rsidR="00883621" w:rsidRPr="00883621" w:rsidRDefault="00883621" w:rsidP="00883621">
      <w:pPr>
        <w:rPr>
          <w:color w:val="FF0000"/>
        </w:rPr>
      </w:pPr>
      <w:proofErr w:type="spellStart"/>
      <w:r w:rsidRPr="00883621">
        <w:rPr>
          <w:color w:val="FF0000"/>
        </w:rPr>
        <w:t>Msg</w:t>
      </w:r>
      <w:proofErr w:type="spellEnd"/>
      <w:r w:rsidRPr="00883621">
        <w:rPr>
          <w:color w:val="FF0000"/>
        </w:rPr>
        <w:t xml:space="preserve"> 35346, Level 15, </w:t>
      </w:r>
      <w:proofErr w:type="spellStart"/>
      <w:r w:rsidRPr="00883621">
        <w:rPr>
          <w:color w:val="FF0000"/>
        </w:rPr>
        <w:t>State</w:t>
      </w:r>
      <w:proofErr w:type="spellEnd"/>
      <w:r w:rsidRPr="00883621">
        <w:rPr>
          <w:color w:val="FF0000"/>
        </w:rPr>
        <w:t xml:space="preserve"> 1, Line 20</w:t>
      </w:r>
    </w:p>
    <w:p w14:paraId="072CEE0A" w14:textId="77777777" w:rsidR="00883621" w:rsidRPr="00883621" w:rsidRDefault="00883621" w:rsidP="00883621">
      <w:pPr>
        <w:rPr>
          <w:color w:val="FF0000"/>
        </w:rPr>
      </w:pPr>
      <w:r w:rsidRPr="00883621">
        <w:rPr>
          <w:color w:val="FF0000"/>
        </w:rPr>
        <w:t xml:space="preserve">SPLIT </w:t>
      </w:r>
      <w:proofErr w:type="spellStart"/>
      <w:r w:rsidRPr="00883621">
        <w:rPr>
          <w:color w:val="FF0000"/>
        </w:rPr>
        <w:t>clause</w:t>
      </w:r>
      <w:proofErr w:type="spellEnd"/>
      <w:r w:rsidRPr="00883621">
        <w:rPr>
          <w:color w:val="FF0000"/>
        </w:rPr>
        <w:t xml:space="preserve"> of ALTER PARTITION </w:t>
      </w:r>
      <w:proofErr w:type="spellStart"/>
      <w:r w:rsidRPr="00883621">
        <w:rPr>
          <w:color w:val="FF0000"/>
        </w:rPr>
        <w:t>statement</w:t>
      </w:r>
      <w:proofErr w:type="spellEnd"/>
      <w:r w:rsidRPr="00883621">
        <w:rPr>
          <w:color w:val="FF0000"/>
        </w:rPr>
        <w:t xml:space="preserve"> </w:t>
      </w:r>
      <w:proofErr w:type="spellStart"/>
      <w:r w:rsidRPr="00883621">
        <w:rPr>
          <w:color w:val="FF0000"/>
        </w:rPr>
        <w:t>failed</w:t>
      </w:r>
      <w:proofErr w:type="spellEnd"/>
      <w:r w:rsidRPr="00883621">
        <w:rPr>
          <w:color w:val="FF0000"/>
        </w:rPr>
        <w:t xml:space="preserve"> </w:t>
      </w:r>
      <w:proofErr w:type="spellStart"/>
      <w:r w:rsidRPr="00883621">
        <w:rPr>
          <w:color w:val="FF0000"/>
        </w:rPr>
        <w:t>because</w:t>
      </w:r>
      <w:proofErr w:type="spellEnd"/>
      <w:r w:rsidRPr="00883621">
        <w:rPr>
          <w:color w:val="FF0000"/>
        </w:rPr>
        <w:t xml:space="preserve"> the </w:t>
      </w:r>
      <w:proofErr w:type="spellStart"/>
      <w:r w:rsidRPr="00883621">
        <w:rPr>
          <w:color w:val="FF0000"/>
        </w:rPr>
        <w:t>partition</w:t>
      </w:r>
      <w:proofErr w:type="spellEnd"/>
      <w:r w:rsidRPr="00883621">
        <w:rPr>
          <w:color w:val="FF0000"/>
        </w:rPr>
        <w:t xml:space="preserve"> </w:t>
      </w:r>
      <w:proofErr w:type="spellStart"/>
      <w:r w:rsidRPr="00883621">
        <w:rPr>
          <w:color w:val="FF0000"/>
        </w:rPr>
        <w:t>is</w:t>
      </w:r>
      <w:proofErr w:type="spellEnd"/>
      <w:r w:rsidRPr="00883621">
        <w:rPr>
          <w:color w:val="FF0000"/>
        </w:rPr>
        <w:t xml:space="preserve"> not </w:t>
      </w:r>
      <w:proofErr w:type="spellStart"/>
      <w:r w:rsidRPr="00883621">
        <w:rPr>
          <w:color w:val="FF0000"/>
        </w:rPr>
        <w:t>empty</w:t>
      </w:r>
      <w:proofErr w:type="spellEnd"/>
      <w:r w:rsidRPr="00883621">
        <w:rPr>
          <w:color w:val="FF0000"/>
        </w:rPr>
        <w:t xml:space="preserve">.  </w:t>
      </w:r>
      <w:proofErr w:type="spellStart"/>
      <w:r w:rsidRPr="00883621">
        <w:rPr>
          <w:color w:val="FF0000"/>
        </w:rPr>
        <w:t>Only</w:t>
      </w:r>
      <w:proofErr w:type="spellEnd"/>
      <w:r w:rsidRPr="00883621">
        <w:rPr>
          <w:color w:val="FF0000"/>
        </w:rPr>
        <w:t xml:space="preserve"> </w:t>
      </w:r>
      <w:proofErr w:type="spellStart"/>
      <w:r w:rsidRPr="00883621">
        <w:rPr>
          <w:color w:val="FF0000"/>
        </w:rPr>
        <w:t>empty</w:t>
      </w:r>
      <w:proofErr w:type="spellEnd"/>
      <w:r w:rsidRPr="00883621">
        <w:rPr>
          <w:color w:val="FF0000"/>
        </w:rPr>
        <w:t xml:space="preserve"> </w:t>
      </w:r>
      <w:proofErr w:type="spellStart"/>
      <w:r w:rsidRPr="00883621">
        <w:rPr>
          <w:color w:val="FF0000"/>
        </w:rPr>
        <w:t>partitions</w:t>
      </w:r>
      <w:proofErr w:type="spellEnd"/>
      <w:r w:rsidRPr="00883621">
        <w:rPr>
          <w:color w:val="FF0000"/>
        </w:rPr>
        <w:t xml:space="preserve"> </w:t>
      </w:r>
      <w:proofErr w:type="spellStart"/>
      <w:r w:rsidRPr="00883621">
        <w:rPr>
          <w:color w:val="FF0000"/>
        </w:rPr>
        <w:t>can</w:t>
      </w:r>
      <w:proofErr w:type="spellEnd"/>
      <w:r w:rsidRPr="00883621">
        <w:rPr>
          <w:color w:val="FF0000"/>
        </w:rPr>
        <w:t xml:space="preserve"> be </w:t>
      </w:r>
      <w:proofErr w:type="spellStart"/>
      <w:r w:rsidRPr="00883621">
        <w:rPr>
          <w:color w:val="FF0000"/>
        </w:rPr>
        <w:t>split</w:t>
      </w:r>
      <w:proofErr w:type="spellEnd"/>
      <w:r w:rsidRPr="00883621">
        <w:rPr>
          <w:color w:val="FF0000"/>
        </w:rPr>
        <w:t xml:space="preserve"> in </w:t>
      </w:r>
      <w:proofErr w:type="spellStart"/>
      <w:r w:rsidRPr="00883621">
        <w:rPr>
          <w:color w:val="FF0000"/>
        </w:rPr>
        <w:t>when</w:t>
      </w:r>
      <w:proofErr w:type="spellEnd"/>
      <w:r w:rsidRPr="00883621">
        <w:rPr>
          <w:color w:val="FF0000"/>
        </w:rPr>
        <w:t xml:space="preserve"> a </w:t>
      </w:r>
      <w:proofErr w:type="spellStart"/>
      <w:r w:rsidRPr="00883621">
        <w:rPr>
          <w:color w:val="FF0000"/>
        </w:rPr>
        <w:t>columnstore</w:t>
      </w:r>
      <w:proofErr w:type="spellEnd"/>
      <w:r w:rsidRPr="00883621">
        <w:rPr>
          <w:color w:val="FF0000"/>
        </w:rPr>
        <w:t xml:space="preserve"> index </w:t>
      </w:r>
      <w:proofErr w:type="spellStart"/>
      <w:r w:rsidRPr="00883621">
        <w:rPr>
          <w:color w:val="FF0000"/>
        </w:rPr>
        <w:t>exists</w:t>
      </w:r>
      <w:proofErr w:type="spellEnd"/>
      <w:r w:rsidRPr="00883621">
        <w:rPr>
          <w:color w:val="FF0000"/>
        </w:rPr>
        <w:t xml:space="preserve"> on the </w:t>
      </w:r>
      <w:proofErr w:type="spellStart"/>
      <w:r w:rsidRPr="00883621">
        <w:rPr>
          <w:color w:val="FF0000"/>
        </w:rPr>
        <w:t>table</w:t>
      </w:r>
      <w:proofErr w:type="spellEnd"/>
      <w:r w:rsidRPr="00883621">
        <w:rPr>
          <w:color w:val="FF0000"/>
        </w:rPr>
        <w:t xml:space="preserve">. </w:t>
      </w:r>
      <w:proofErr w:type="spellStart"/>
      <w:r w:rsidRPr="00883621">
        <w:rPr>
          <w:color w:val="FF0000"/>
        </w:rPr>
        <w:t>Consider</w:t>
      </w:r>
      <w:proofErr w:type="spellEnd"/>
      <w:r w:rsidRPr="00883621">
        <w:rPr>
          <w:color w:val="FF0000"/>
        </w:rPr>
        <w:t xml:space="preserve"> </w:t>
      </w:r>
      <w:proofErr w:type="spellStart"/>
      <w:r w:rsidRPr="00883621">
        <w:rPr>
          <w:color w:val="FF0000"/>
        </w:rPr>
        <w:t>an</w:t>
      </w:r>
      <w:proofErr w:type="spellEnd"/>
      <w:r w:rsidRPr="00883621">
        <w:rPr>
          <w:color w:val="FF0000"/>
        </w:rPr>
        <w:t xml:space="preserve"> ALTER TABLE SWITCH </w:t>
      </w:r>
      <w:proofErr w:type="spellStart"/>
      <w:r w:rsidRPr="00883621">
        <w:rPr>
          <w:color w:val="FF0000"/>
        </w:rPr>
        <w:t>operation</w:t>
      </w:r>
      <w:proofErr w:type="spellEnd"/>
      <w:r w:rsidRPr="00883621">
        <w:rPr>
          <w:color w:val="FF0000"/>
        </w:rPr>
        <w:t xml:space="preserve"> from one of the </w:t>
      </w:r>
      <w:proofErr w:type="spellStart"/>
      <w:r w:rsidRPr="00883621">
        <w:rPr>
          <w:color w:val="FF0000"/>
        </w:rPr>
        <w:t>nonempty</w:t>
      </w:r>
      <w:proofErr w:type="spellEnd"/>
      <w:r w:rsidRPr="00883621">
        <w:rPr>
          <w:color w:val="FF0000"/>
        </w:rPr>
        <w:t xml:space="preserve"> </w:t>
      </w:r>
      <w:proofErr w:type="spellStart"/>
      <w:r w:rsidRPr="00883621">
        <w:rPr>
          <w:color w:val="FF0000"/>
        </w:rPr>
        <w:t>partitions</w:t>
      </w:r>
      <w:proofErr w:type="spellEnd"/>
      <w:r w:rsidRPr="00883621">
        <w:rPr>
          <w:color w:val="FF0000"/>
        </w:rPr>
        <w:t xml:space="preserve"> on the </w:t>
      </w:r>
      <w:proofErr w:type="spellStart"/>
      <w:r w:rsidRPr="00883621">
        <w:rPr>
          <w:color w:val="FF0000"/>
        </w:rPr>
        <w:t>source</w:t>
      </w:r>
      <w:proofErr w:type="spellEnd"/>
      <w:r w:rsidRPr="00883621">
        <w:rPr>
          <w:color w:val="FF0000"/>
        </w:rPr>
        <w:t xml:space="preserve"> </w:t>
      </w:r>
      <w:proofErr w:type="spellStart"/>
      <w:r w:rsidRPr="00883621">
        <w:rPr>
          <w:color w:val="FF0000"/>
        </w:rPr>
        <w:t>table</w:t>
      </w:r>
      <w:proofErr w:type="spellEnd"/>
      <w:r w:rsidRPr="00883621">
        <w:rPr>
          <w:color w:val="FF0000"/>
        </w:rPr>
        <w:t xml:space="preserve"> to a </w:t>
      </w:r>
      <w:proofErr w:type="spellStart"/>
      <w:r w:rsidRPr="00883621">
        <w:rPr>
          <w:color w:val="FF0000"/>
        </w:rPr>
        <w:t>temporary</w:t>
      </w:r>
      <w:proofErr w:type="spellEnd"/>
      <w:r w:rsidRPr="00883621">
        <w:rPr>
          <w:color w:val="FF0000"/>
        </w:rPr>
        <w:t xml:space="preserve"> </w:t>
      </w:r>
      <w:proofErr w:type="spellStart"/>
      <w:r w:rsidRPr="00883621">
        <w:rPr>
          <w:color w:val="FF0000"/>
        </w:rPr>
        <w:t>staging</w:t>
      </w:r>
      <w:proofErr w:type="spellEnd"/>
      <w:r w:rsidRPr="00883621">
        <w:rPr>
          <w:color w:val="FF0000"/>
        </w:rPr>
        <w:t xml:space="preserve"> </w:t>
      </w:r>
      <w:proofErr w:type="spellStart"/>
      <w:r w:rsidRPr="00883621">
        <w:rPr>
          <w:color w:val="FF0000"/>
        </w:rPr>
        <w:t>table</w:t>
      </w:r>
      <w:proofErr w:type="spellEnd"/>
      <w:r w:rsidRPr="00883621">
        <w:rPr>
          <w:color w:val="FF0000"/>
        </w:rPr>
        <w:t xml:space="preserve"> and </w:t>
      </w:r>
      <w:proofErr w:type="spellStart"/>
      <w:r w:rsidRPr="00883621">
        <w:rPr>
          <w:color w:val="FF0000"/>
        </w:rPr>
        <w:t>then</w:t>
      </w:r>
      <w:proofErr w:type="spellEnd"/>
      <w:r w:rsidRPr="00883621">
        <w:rPr>
          <w:color w:val="FF0000"/>
        </w:rPr>
        <w:t xml:space="preserve"> re-</w:t>
      </w:r>
      <w:proofErr w:type="spellStart"/>
      <w:r w:rsidRPr="00883621">
        <w:rPr>
          <w:color w:val="FF0000"/>
        </w:rPr>
        <w:t>attempt</w:t>
      </w:r>
      <w:proofErr w:type="spellEnd"/>
      <w:r w:rsidRPr="00883621">
        <w:rPr>
          <w:color w:val="FF0000"/>
        </w:rPr>
        <w:t xml:space="preserve"> the ALTER PARTITION SPLIT </w:t>
      </w:r>
      <w:proofErr w:type="spellStart"/>
      <w:r w:rsidRPr="00883621">
        <w:rPr>
          <w:color w:val="FF0000"/>
        </w:rPr>
        <w:t>operation</w:t>
      </w:r>
      <w:proofErr w:type="spellEnd"/>
      <w:r w:rsidRPr="00883621">
        <w:rPr>
          <w:color w:val="FF0000"/>
        </w:rPr>
        <w:t xml:space="preserve">. </w:t>
      </w:r>
      <w:proofErr w:type="spellStart"/>
      <w:r w:rsidRPr="00883621">
        <w:rPr>
          <w:color w:val="FF0000"/>
        </w:rPr>
        <w:t>Once</w:t>
      </w:r>
      <w:proofErr w:type="spellEnd"/>
      <w:r w:rsidRPr="00883621">
        <w:rPr>
          <w:color w:val="FF0000"/>
        </w:rPr>
        <w:t xml:space="preserve"> </w:t>
      </w:r>
      <w:proofErr w:type="spellStart"/>
      <w:r w:rsidRPr="00883621">
        <w:rPr>
          <w:color w:val="FF0000"/>
        </w:rPr>
        <w:t>completed</w:t>
      </w:r>
      <w:proofErr w:type="spellEnd"/>
      <w:r w:rsidRPr="00883621">
        <w:rPr>
          <w:color w:val="FF0000"/>
        </w:rPr>
        <w:t xml:space="preserve">, </w:t>
      </w:r>
      <w:proofErr w:type="spellStart"/>
      <w:r w:rsidRPr="00883621">
        <w:rPr>
          <w:color w:val="FF0000"/>
        </w:rPr>
        <w:t>use</w:t>
      </w:r>
      <w:proofErr w:type="spellEnd"/>
      <w:r w:rsidRPr="00883621">
        <w:rPr>
          <w:color w:val="FF0000"/>
        </w:rPr>
        <w:t xml:space="preserve"> ALTER TABLE SWITCH to </w:t>
      </w:r>
      <w:proofErr w:type="spellStart"/>
      <w:r w:rsidRPr="00883621">
        <w:rPr>
          <w:color w:val="FF0000"/>
        </w:rPr>
        <w:t>move</w:t>
      </w:r>
      <w:proofErr w:type="spellEnd"/>
      <w:r w:rsidRPr="00883621">
        <w:rPr>
          <w:color w:val="FF0000"/>
        </w:rPr>
        <w:t xml:space="preserve"> the </w:t>
      </w:r>
      <w:proofErr w:type="spellStart"/>
      <w:r w:rsidRPr="00883621">
        <w:rPr>
          <w:color w:val="FF0000"/>
        </w:rPr>
        <w:t>staging</w:t>
      </w:r>
      <w:proofErr w:type="spellEnd"/>
      <w:r w:rsidRPr="00883621">
        <w:rPr>
          <w:color w:val="FF0000"/>
        </w:rPr>
        <w:t xml:space="preserve"> </w:t>
      </w:r>
      <w:proofErr w:type="spellStart"/>
      <w:r w:rsidRPr="00883621">
        <w:rPr>
          <w:color w:val="FF0000"/>
        </w:rPr>
        <w:t>table</w:t>
      </w:r>
      <w:proofErr w:type="spellEnd"/>
      <w:r w:rsidRPr="00883621">
        <w:rPr>
          <w:color w:val="FF0000"/>
        </w:rPr>
        <w:t xml:space="preserve"> </w:t>
      </w:r>
      <w:proofErr w:type="spellStart"/>
      <w:r w:rsidRPr="00883621">
        <w:rPr>
          <w:color w:val="FF0000"/>
        </w:rPr>
        <w:t>partition</w:t>
      </w:r>
      <w:proofErr w:type="spellEnd"/>
      <w:r w:rsidRPr="00883621">
        <w:rPr>
          <w:color w:val="FF0000"/>
        </w:rPr>
        <w:t xml:space="preserve"> </w:t>
      </w:r>
      <w:proofErr w:type="spellStart"/>
      <w:r w:rsidRPr="00883621">
        <w:rPr>
          <w:color w:val="FF0000"/>
        </w:rPr>
        <w:t>back</w:t>
      </w:r>
      <w:proofErr w:type="spellEnd"/>
      <w:r w:rsidRPr="00883621">
        <w:rPr>
          <w:color w:val="FF0000"/>
        </w:rPr>
        <w:t xml:space="preserve"> to the </w:t>
      </w:r>
      <w:proofErr w:type="spellStart"/>
      <w:r w:rsidRPr="00883621">
        <w:rPr>
          <w:color w:val="FF0000"/>
        </w:rPr>
        <w:t>original</w:t>
      </w:r>
      <w:proofErr w:type="spellEnd"/>
      <w:r w:rsidRPr="00883621">
        <w:rPr>
          <w:color w:val="FF0000"/>
        </w:rPr>
        <w:t xml:space="preserve"> </w:t>
      </w:r>
      <w:proofErr w:type="spellStart"/>
      <w:r w:rsidRPr="00883621">
        <w:rPr>
          <w:color w:val="FF0000"/>
        </w:rPr>
        <w:t>source</w:t>
      </w:r>
      <w:proofErr w:type="spellEnd"/>
      <w:r w:rsidRPr="00883621">
        <w:rPr>
          <w:color w:val="FF0000"/>
        </w:rPr>
        <w:t xml:space="preserve"> </w:t>
      </w:r>
      <w:proofErr w:type="spellStart"/>
      <w:r w:rsidRPr="00883621">
        <w:rPr>
          <w:color w:val="FF0000"/>
        </w:rPr>
        <w:t>table</w:t>
      </w:r>
      <w:proofErr w:type="spellEnd"/>
      <w:r w:rsidRPr="00883621">
        <w:rPr>
          <w:color w:val="FF0000"/>
        </w:rPr>
        <w:t>.</w:t>
      </w:r>
    </w:p>
    <w:p w14:paraId="7A7E2596" w14:textId="6BB24942" w:rsidR="001F0C02" w:rsidRDefault="00FF4272" w:rsidP="00656626">
      <w:r w:rsidRPr="00FF4272">
        <w:rPr>
          <w:noProof/>
        </w:rPr>
        <w:drawing>
          <wp:inline distT="0" distB="0" distL="0" distR="0" wp14:anchorId="31B16835" wp14:editId="0FB9397B">
            <wp:extent cx="5760720" cy="360045"/>
            <wp:effectExtent l="0" t="0" r="0" b="1905"/>
            <wp:docPr id="19788733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73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5032" w14:textId="77777777" w:rsidR="00C812A1" w:rsidRPr="00656626" w:rsidRDefault="00C812A1" w:rsidP="00656626"/>
    <w:p w14:paraId="17187C08" w14:textId="49CBB359" w:rsidR="00656626" w:rsidRDefault="00175BB7" w:rsidP="00656626">
      <w:pPr>
        <w:rPr>
          <w:b/>
          <w:bCs/>
        </w:rPr>
      </w:pPr>
      <w:r>
        <w:rPr>
          <w:b/>
          <w:bCs/>
        </w:rPr>
        <w:t>Solution</w:t>
      </w:r>
    </w:p>
    <w:p w14:paraId="006CDD00" w14:textId="77777777" w:rsidR="00E15C86" w:rsidRPr="00656626" w:rsidRDefault="00E15C86" w:rsidP="00E15C86">
      <w:proofErr w:type="spellStart"/>
      <w:r w:rsidRPr="00656626">
        <w:t>If</w:t>
      </w:r>
      <w:proofErr w:type="spellEnd"/>
      <w:r w:rsidRPr="00656626">
        <w:t xml:space="preserve"> </w:t>
      </w:r>
      <w:proofErr w:type="spellStart"/>
      <w:r w:rsidRPr="00656626">
        <w:t>you</w:t>
      </w:r>
      <w:proofErr w:type="spellEnd"/>
      <w:r w:rsidRPr="00656626">
        <w:t xml:space="preserve"> face the </w:t>
      </w:r>
      <w:proofErr w:type="spellStart"/>
      <w:r w:rsidRPr="00656626">
        <w:t>scenario</w:t>
      </w:r>
      <w:proofErr w:type="spellEnd"/>
      <w:r w:rsidRPr="00656626">
        <w:t xml:space="preserve"> </w:t>
      </w:r>
      <w:proofErr w:type="spellStart"/>
      <w:r w:rsidRPr="00656626">
        <w:t>where</w:t>
      </w:r>
      <w:proofErr w:type="spellEnd"/>
      <w:r w:rsidRPr="00656626">
        <w:t xml:space="preserve"> the </w:t>
      </w:r>
      <w:proofErr w:type="spellStart"/>
      <w:r w:rsidRPr="00656626">
        <w:t>last</w:t>
      </w:r>
      <w:proofErr w:type="spellEnd"/>
      <w:r w:rsidRPr="00656626">
        <w:t xml:space="preserve"> </w:t>
      </w:r>
      <w:proofErr w:type="spellStart"/>
      <w:r w:rsidRPr="00656626">
        <w:t>partition</w:t>
      </w:r>
      <w:proofErr w:type="spellEnd"/>
      <w:r w:rsidRPr="00656626">
        <w:t xml:space="preserve"> </w:t>
      </w:r>
      <w:proofErr w:type="spellStart"/>
      <w:r w:rsidRPr="00656626">
        <w:t>cannot</w:t>
      </w:r>
      <w:proofErr w:type="spellEnd"/>
      <w:r w:rsidRPr="00656626">
        <w:t xml:space="preserve"> be </w:t>
      </w:r>
      <w:proofErr w:type="spellStart"/>
      <w:r w:rsidRPr="00656626">
        <w:t>extended</w:t>
      </w:r>
      <w:proofErr w:type="spellEnd"/>
      <w:r w:rsidRPr="00656626">
        <w:t xml:space="preserve"> </w:t>
      </w:r>
      <w:proofErr w:type="spellStart"/>
      <w:r w:rsidRPr="00656626">
        <w:t>due</w:t>
      </w:r>
      <w:proofErr w:type="spellEnd"/>
      <w:r w:rsidRPr="00656626">
        <w:t xml:space="preserve"> to </w:t>
      </w:r>
      <w:proofErr w:type="spellStart"/>
      <w:r w:rsidRPr="00656626">
        <w:t>its</w:t>
      </w:r>
      <w:proofErr w:type="spellEnd"/>
      <w:r w:rsidRPr="00656626">
        <w:t xml:space="preserve"> non-</w:t>
      </w:r>
      <w:proofErr w:type="spellStart"/>
      <w:r w:rsidRPr="00656626">
        <w:t>empty</w:t>
      </w:r>
      <w:proofErr w:type="spellEnd"/>
      <w:r w:rsidRPr="00656626">
        <w:t xml:space="preserve"> status and the </w:t>
      </w:r>
      <w:proofErr w:type="spellStart"/>
      <w:r w:rsidRPr="00656626">
        <w:t>presence</w:t>
      </w:r>
      <w:proofErr w:type="spellEnd"/>
      <w:r w:rsidRPr="00656626">
        <w:t xml:space="preserve"> of a </w:t>
      </w:r>
      <w:proofErr w:type="spellStart"/>
      <w:r w:rsidRPr="00656626">
        <w:t>columnstore</w:t>
      </w:r>
      <w:proofErr w:type="spellEnd"/>
      <w:r w:rsidRPr="00656626">
        <w:t xml:space="preserve"> index, </w:t>
      </w:r>
      <w:proofErr w:type="spellStart"/>
      <w:r w:rsidRPr="00656626">
        <w:t>here</w:t>
      </w:r>
      <w:proofErr w:type="spellEnd"/>
      <w:r>
        <w:t xml:space="preserve"> </w:t>
      </w:r>
      <w:proofErr w:type="spellStart"/>
      <w:r>
        <w:t>are</w:t>
      </w:r>
      <w:proofErr w:type="spellEnd"/>
      <w:r w:rsidRPr="00656626">
        <w:t xml:space="preserve"> </w:t>
      </w:r>
      <w:proofErr w:type="spellStart"/>
      <w:r w:rsidRPr="00656626">
        <w:t>potential</w:t>
      </w:r>
      <w:proofErr w:type="spellEnd"/>
      <w:r w:rsidRPr="00656626">
        <w:t xml:space="preserve"> </w:t>
      </w:r>
      <w:proofErr w:type="spellStart"/>
      <w:r w:rsidRPr="00656626">
        <w:t>workaround</w:t>
      </w:r>
      <w:r>
        <w:t>s</w:t>
      </w:r>
      <w:proofErr w:type="spellEnd"/>
      <w:r>
        <w:t>:</w:t>
      </w:r>
    </w:p>
    <w:p w14:paraId="6B66F2A8" w14:textId="77777777" w:rsidR="00E15C86" w:rsidRPr="00656626" w:rsidRDefault="00E15C86" w:rsidP="00E15C86">
      <w:pPr>
        <w:numPr>
          <w:ilvl w:val="0"/>
          <w:numId w:val="1"/>
        </w:numPr>
      </w:pPr>
      <w:r w:rsidRPr="00656626">
        <w:rPr>
          <w:b/>
          <w:bCs/>
        </w:rPr>
        <w:t xml:space="preserve">Switch data out of the </w:t>
      </w:r>
      <w:proofErr w:type="spellStart"/>
      <w:r w:rsidRPr="00656626">
        <w:rPr>
          <w:b/>
          <w:bCs/>
        </w:rPr>
        <w:t>last</w:t>
      </w:r>
      <w:proofErr w:type="spellEnd"/>
      <w:r w:rsidRPr="00656626">
        <w:rPr>
          <w:b/>
          <w:bCs/>
        </w:rPr>
        <w:t xml:space="preserve"> </w:t>
      </w:r>
      <w:proofErr w:type="spellStart"/>
      <w:r w:rsidRPr="00656626">
        <w:rPr>
          <w:b/>
          <w:bCs/>
        </w:rPr>
        <w:t>partition</w:t>
      </w:r>
      <w:proofErr w:type="spellEnd"/>
      <w:r w:rsidRPr="00656626">
        <w:t xml:space="preserve">: </w:t>
      </w:r>
      <w:proofErr w:type="spellStart"/>
      <w:r w:rsidRPr="00656626">
        <w:t>You</w:t>
      </w:r>
      <w:proofErr w:type="spellEnd"/>
      <w:r w:rsidRPr="00656626">
        <w:t xml:space="preserve"> </w:t>
      </w:r>
      <w:proofErr w:type="spellStart"/>
      <w:r w:rsidRPr="00656626">
        <w:t>can</w:t>
      </w:r>
      <w:proofErr w:type="spellEnd"/>
      <w:r w:rsidRPr="00656626">
        <w:t xml:space="preserve"> </w:t>
      </w:r>
      <w:proofErr w:type="spellStart"/>
      <w:r w:rsidRPr="00656626">
        <w:t>temporarily</w:t>
      </w:r>
      <w:proofErr w:type="spellEnd"/>
      <w:r w:rsidRPr="00656626">
        <w:t xml:space="preserve"> </w:t>
      </w:r>
      <w:proofErr w:type="spellStart"/>
      <w:r w:rsidRPr="00656626">
        <w:t>move</w:t>
      </w:r>
      <w:proofErr w:type="spellEnd"/>
      <w:r w:rsidRPr="00656626">
        <w:t xml:space="preserve"> data out of the </w:t>
      </w:r>
      <w:proofErr w:type="spellStart"/>
      <w:r w:rsidRPr="00656626">
        <w:t>last</w:t>
      </w:r>
      <w:proofErr w:type="spellEnd"/>
      <w:r w:rsidRPr="00656626">
        <w:t xml:space="preserve"> </w:t>
      </w:r>
      <w:proofErr w:type="spellStart"/>
      <w:r w:rsidRPr="00656626">
        <w:t>partition</w:t>
      </w:r>
      <w:proofErr w:type="spellEnd"/>
      <w:r w:rsidRPr="00656626">
        <w:t xml:space="preserve"> by </w:t>
      </w:r>
      <w:proofErr w:type="spellStart"/>
      <w:r w:rsidRPr="00656626">
        <w:t>using</w:t>
      </w:r>
      <w:proofErr w:type="spellEnd"/>
      <w:r w:rsidRPr="00656626">
        <w:t xml:space="preserve"> the ALTER PARTITION </w:t>
      </w:r>
      <w:proofErr w:type="spellStart"/>
      <w:r w:rsidRPr="00656626">
        <w:t>or</w:t>
      </w:r>
      <w:proofErr w:type="spellEnd"/>
      <w:r w:rsidRPr="00656626">
        <w:t xml:space="preserve"> MERGE PARTITION </w:t>
      </w:r>
      <w:proofErr w:type="spellStart"/>
      <w:r w:rsidRPr="00656626">
        <w:t>commands</w:t>
      </w:r>
      <w:proofErr w:type="spellEnd"/>
      <w:r w:rsidRPr="00656626">
        <w:t xml:space="preserve"> to </w:t>
      </w:r>
      <w:proofErr w:type="spellStart"/>
      <w:r w:rsidRPr="00656626">
        <w:t>remove</w:t>
      </w:r>
      <w:proofErr w:type="spellEnd"/>
      <w:r w:rsidRPr="00656626">
        <w:t xml:space="preserve"> </w:t>
      </w:r>
      <w:proofErr w:type="spellStart"/>
      <w:r w:rsidRPr="00656626">
        <w:t>rows</w:t>
      </w:r>
      <w:proofErr w:type="spellEnd"/>
      <w:r w:rsidRPr="00656626">
        <w:t xml:space="preserve"> from the </w:t>
      </w:r>
      <w:proofErr w:type="spellStart"/>
      <w:r w:rsidRPr="00656626">
        <w:t>last</w:t>
      </w:r>
      <w:proofErr w:type="spellEnd"/>
      <w:r w:rsidRPr="00656626">
        <w:t xml:space="preserve"> </w:t>
      </w:r>
      <w:proofErr w:type="spellStart"/>
      <w:r w:rsidRPr="00656626">
        <w:t>partition</w:t>
      </w:r>
      <w:proofErr w:type="spellEnd"/>
      <w:r w:rsidRPr="00656626">
        <w:t>.</w:t>
      </w:r>
    </w:p>
    <w:p w14:paraId="677816EF" w14:textId="36212DA7" w:rsidR="00E15C86" w:rsidRDefault="00E15C86" w:rsidP="00E15C86">
      <w:pPr>
        <w:numPr>
          <w:ilvl w:val="0"/>
          <w:numId w:val="1"/>
        </w:numPr>
      </w:pPr>
      <w:proofErr w:type="spellStart"/>
      <w:r w:rsidRPr="00656626">
        <w:rPr>
          <w:b/>
          <w:bCs/>
        </w:rPr>
        <w:t>Recreate</w:t>
      </w:r>
      <w:proofErr w:type="spellEnd"/>
      <w:r w:rsidRPr="00656626">
        <w:rPr>
          <w:b/>
          <w:bCs/>
        </w:rPr>
        <w:t xml:space="preserve"> the </w:t>
      </w:r>
      <w:proofErr w:type="spellStart"/>
      <w:r w:rsidRPr="00656626">
        <w:rPr>
          <w:b/>
          <w:bCs/>
        </w:rPr>
        <w:t>columnstore</w:t>
      </w:r>
      <w:proofErr w:type="spellEnd"/>
      <w:r w:rsidRPr="00656626">
        <w:rPr>
          <w:b/>
          <w:bCs/>
        </w:rPr>
        <w:t xml:space="preserve"> index</w:t>
      </w:r>
      <w:r w:rsidRPr="00656626">
        <w:t xml:space="preserve">: In </w:t>
      </w:r>
      <w:proofErr w:type="spellStart"/>
      <w:r w:rsidRPr="00656626">
        <w:t>some</w:t>
      </w:r>
      <w:proofErr w:type="spellEnd"/>
      <w:r w:rsidRPr="00656626">
        <w:t xml:space="preserve"> </w:t>
      </w:r>
      <w:proofErr w:type="spellStart"/>
      <w:r w:rsidRPr="00656626">
        <w:t>cases</w:t>
      </w:r>
      <w:proofErr w:type="spellEnd"/>
      <w:r w:rsidRPr="00656626">
        <w:t xml:space="preserve">, </w:t>
      </w:r>
      <w:proofErr w:type="spellStart"/>
      <w:r w:rsidRPr="00656626">
        <w:t>you</w:t>
      </w:r>
      <w:proofErr w:type="spellEnd"/>
      <w:r w:rsidRPr="00656626">
        <w:t xml:space="preserve"> </w:t>
      </w:r>
      <w:proofErr w:type="spellStart"/>
      <w:r w:rsidRPr="00656626">
        <w:t>may</w:t>
      </w:r>
      <w:proofErr w:type="spellEnd"/>
      <w:r w:rsidRPr="00656626">
        <w:t xml:space="preserve"> </w:t>
      </w:r>
      <w:proofErr w:type="spellStart"/>
      <w:r w:rsidRPr="00656626">
        <w:t>need</w:t>
      </w:r>
      <w:proofErr w:type="spellEnd"/>
      <w:r w:rsidRPr="00656626">
        <w:t xml:space="preserve"> to drop and </w:t>
      </w:r>
      <w:proofErr w:type="spellStart"/>
      <w:r w:rsidRPr="00656626">
        <w:t>recreate</w:t>
      </w:r>
      <w:proofErr w:type="spellEnd"/>
      <w:r w:rsidRPr="00656626">
        <w:t xml:space="preserve"> the </w:t>
      </w:r>
      <w:proofErr w:type="spellStart"/>
      <w:r w:rsidRPr="00656626">
        <w:t>clustered</w:t>
      </w:r>
      <w:proofErr w:type="spellEnd"/>
      <w:r w:rsidRPr="00656626">
        <w:t xml:space="preserve"> </w:t>
      </w:r>
      <w:proofErr w:type="spellStart"/>
      <w:r w:rsidRPr="00656626">
        <w:t>columnstore</w:t>
      </w:r>
      <w:proofErr w:type="spellEnd"/>
      <w:r w:rsidRPr="00656626">
        <w:t xml:space="preserve"> index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completed</w:t>
      </w:r>
      <w:proofErr w:type="spellEnd"/>
      <w:r w:rsidR="00AB5D73">
        <w:t xml:space="preserve">. </w:t>
      </w:r>
      <w:proofErr w:type="spellStart"/>
      <w:r w:rsidR="00AB5D73">
        <w:t>Again</w:t>
      </w:r>
      <w:proofErr w:type="spellEnd"/>
      <w:r w:rsidR="00AB5D73">
        <w:t xml:space="preserve"> </w:t>
      </w:r>
      <w:proofErr w:type="spellStart"/>
      <w:r w:rsidR="00AB5D73">
        <w:t>this</w:t>
      </w:r>
      <w:proofErr w:type="spellEnd"/>
      <w:r w:rsidR="00AB5D73">
        <w:t xml:space="preserve"> </w:t>
      </w:r>
      <w:proofErr w:type="spellStart"/>
      <w:r w:rsidR="00AB5D73">
        <w:t>opration</w:t>
      </w:r>
      <w:proofErr w:type="spellEnd"/>
      <w:r w:rsidR="00AB5D73">
        <w:t xml:space="preserve"> </w:t>
      </w:r>
      <w:proofErr w:type="spellStart"/>
      <w:r w:rsidR="00AB5D73">
        <w:t>may</w:t>
      </w:r>
      <w:proofErr w:type="spellEnd"/>
      <w:r w:rsidR="00AB5D73">
        <w:t xml:space="preserve"> </w:t>
      </w:r>
      <w:proofErr w:type="spellStart"/>
      <w:r w:rsidR="00AB5D73">
        <w:t>take</w:t>
      </w:r>
      <w:proofErr w:type="spellEnd"/>
      <w:r w:rsidR="00AB5D73">
        <w:t xml:space="preserve"> </w:t>
      </w:r>
      <w:proofErr w:type="spellStart"/>
      <w:r w:rsidR="00AB5D73">
        <w:t>quite</w:t>
      </w:r>
      <w:proofErr w:type="spellEnd"/>
      <w:r w:rsidR="00AB5D73">
        <w:t xml:space="preserve"> a bit of </w:t>
      </w:r>
      <w:proofErr w:type="spellStart"/>
      <w:r w:rsidR="00AB5D73">
        <w:t>time</w:t>
      </w:r>
      <w:proofErr w:type="spellEnd"/>
      <w:r w:rsidR="00BC3F61">
        <w:t>.</w:t>
      </w:r>
    </w:p>
    <w:p w14:paraId="1CF69BDB" w14:textId="04E31A28" w:rsidR="005777F5" w:rsidRDefault="008405D5" w:rsidP="00734C53">
      <w:proofErr w:type="spellStart"/>
      <w:r w:rsidRPr="005C1C68">
        <w:t>Lets</w:t>
      </w:r>
      <w:proofErr w:type="spellEnd"/>
      <w:r w:rsidRPr="005C1C68">
        <w:t xml:space="preserve"> </w:t>
      </w:r>
      <w:proofErr w:type="spellStart"/>
      <w:r w:rsidR="002F47A9" w:rsidRPr="005C1C68">
        <w:t>f</w:t>
      </w:r>
      <w:r w:rsidRPr="005C1C68">
        <w:t>ocus</w:t>
      </w:r>
      <w:proofErr w:type="spellEnd"/>
      <w:r w:rsidRPr="005C1C68">
        <w:t xml:space="preserve"> on</w:t>
      </w:r>
      <w:r w:rsidR="002F47A9" w:rsidRPr="005C1C68">
        <w:t xml:space="preserve"> </w:t>
      </w:r>
      <w:proofErr w:type="spellStart"/>
      <w:r w:rsidR="002F47A9" w:rsidRPr="005C1C68">
        <w:t>first</w:t>
      </w:r>
      <w:proofErr w:type="spellEnd"/>
      <w:r w:rsidR="002F47A9" w:rsidRPr="005C1C68">
        <w:t xml:space="preserve"> </w:t>
      </w:r>
      <w:proofErr w:type="spellStart"/>
      <w:r w:rsidR="002F47A9" w:rsidRPr="005C1C68">
        <w:t>option</w:t>
      </w:r>
      <w:proofErr w:type="spellEnd"/>
      <w:r w:rsidR="002F47A9" w:rsidRPr="005C1C68">
        <w:t>.</w:t>
      </w:r>
      <w:r w:rsidR="00605749">
        <w:t xml:space="preserve"> </w:t>
      </w:r>
      <w:proofErr w:type="spellStart"/>
      <w:r w:rsidR="000B24DA">
        <w:t>Switching</w:t>
      </w:r>
      <w:proofErr w:type="spellEnd"/>
      <w:r w:rsidR="000B24DA">
        <w:t xml:space="preserve"> </w:t>
      </w:r>
      <w:proofErr w:type="spellStart"/>
      <w:r w:rsidR="000B24DA">
        <w:t>partition</w:t>
      </w:r>
      <w:proofErr w:type="spellEnd"/>
      <w:r w:rsidR="000B24DA">
        <w:t xml:space="preserve"> </w:t>
      </w:r>
      <w:r w:rsidR="009E4417">
        <w:t>in</w:t>
      </w:r>
      <w:r w:rsidR="0081223D">
        <w:t xml:space="preserve"> </w:t>
      </w:r>
      <w:proofErr w:type="spellStart"/>
      <w:r w:rsidR="0081223D">
        <w:t>or</w:t>
      </w:r>
      <w:proofErr w:type="spellEnd"/>
      <w:r w:rsidR="009E4417">
        <w:t xml:space="preserve"> out </w:t>
      </w:r>
      <w:proofErr w:type="spellStart"/>
      <w:r w:rsidR="009E4417">
        <w:t>works</w:t>
      </w:r>
      <w:proofErr w:type="spellEnd"/>
      <w:r w:rsidR="009E4417">
        <w:t xml:space="preserve"> </w:t>
      </w:r>
      <w:proofErr w:type="spellStart"/>
      <w:r w:rsidR="009E4417">
        <w:t>instantly</w:t>
      </w:r>
      <w:proofErr w:type="spellEnd"/>
      <w:r w:rsidR="009E4417">
        <w:t xml:space="preserve"> as SQL </w:t>
      </w:r>
      <w:proofErr w:type="spellStart"/>
      <w:r w:rsidR="009E4417">
        <w:t>server</w:t>
      </w:r>
      <w:proofErr w:type="spellEnd"/>
      <w:r w:rsidR="009E4417">
        <w:t xml:space="preserve"> </w:t>
      </w:r>
      <w:proofErr w:type="spellStart"/>
      <w:r w:rsidR="009E4417">
        <w:t>is</w:t>
      </w:r>
      <w:proofErr w:type="spellEnd"/>
      <w:r w:rsidR="009E4417">
        <w:t xml:space="preserve"> not </w:t>
      </w:r>
      <w:proofErr w:type="spellStart"/>
      <w:r w:rsidR="009E4417">
        <w:t>moving</w:t>
      </w:r>
      <w:proofErr w:type="spellEnd"/>
      <w:r w:rsidR="009E4417">
        <w:t xml:space="preserve"> </w:t>
      </w:r>
      <w:proofErr w:type="spellStart"/>
      <w:r w:rsidR="009E4417">
        <w:t>any</w:t>
      </w:r>
      <w:proofErr w:type="spellEnd"/>
      <w:r w:rsidR="009E4417">
        <w:t xml:space="preserve"> data – </w:t>
      </w:r>
      <w:proofErr w:type="spellStart"/>
      <w:r w:rsidR="009E4417">
        <w:t>it</w:t>
      </w:r>
      <w:proofErr w:type="spellEnd"/>
      <w:r w:rsidR="009E4417">
        <w:t xml:space="preserve"> </w:t>
      </w:r>
      <w:proofErr w:type="spellStart"/>
      <w:r w:rsidR="009E4417">
        <w:t>is</w:t>
      </w:r>
      <w:proofErr w:type="spellEnd"/>
      <w:r w:rsidR="009E4417">
        <w:t xml:space="preserve"> </w:t>
      </w:r>
      <w:proofErr w:type="spellStart"/>
      <w:r w:rsidR="009E4417">
        <w:t>just</w:t>
      </w:r>
      <w:proofErr w:type="spellEnd"/>
      <w:r w:rsidR="009E4417">
        <w:t xml:space="preserve"> </w:t>
      </w:r>
      <w:proofErr w:type="spellStart"/>
      <w:r w:rsidR="009E4417">
        <w:t>changing</w:t>
      </w:r>
      <w:proofErr w:type="spellEnd"/>
      <w:r w:rsidR="009E4417">
        <w:t xml:space="preserve"> meta data </w:t>
      </w:r>
      <w:r w:rsidR="00213FC3">
        <w:t xml:space="preserve">and </w:t>
      </w:r>
      <w:proofErr w:type="spellStart"/>
      <w:r w:rsidR="00213FC3">
        <w:t>reassigns</w:t>
      </w:r>
      <w:proofErr w:type="spellEnd"/>
      <w:r w:rsidR="00213FC3">
        <w:t xml:space="preserve"> </w:t>
      </w:r>
      <w:proofErr w:type="spellStart"/>
      <w:r w:rsidR="00213FC3">
        <w:t>partition</w:t>
      </w:r>
      <w:proofErr w:type="spellEnd"/>
      <w:r w:rsidR="00213FC3">
        <w:t xml:space="preserve"> from one </w:t>
      </w:r>
      <w:proofErr w:type="spellStart"/>
      <w:r w:rsidR="00213FC3">
        <w:t>table</w:t>
      </w:r>
      <w:proofErr w:type="spellEnd"/>
      <w:r w:rsidR="00213FC3">
        <w:t xml:space="preserve"> to </w:t>
      </w:r>
      <w:proofErr w:type="spellStart"/>
      <w:r w:rsidR="00213FC3">
        <w:t>another</w:t>
      </w:r>
      <w:proofErr w:type="spellEnd"/>
      <w:r w:rsidR="00213FC3">
        <w:t xml:space="preserve">. </w:t>
      </w:r>
      <w:proofErr w:type="spellStart"/>
      <w:r w:rsidR="00C07D3D">
        <w:t>This</w:t>
      </w:r>
      <w:proofErr w:type="spellEnd"/>
      <w:r w:rsidR="00C07D3D">
        <w:t xml:space="preserve"> </w:t>
      </w:r>
      <w:proofErr w:type="spellStart"/>
      <w:r w:rsidR="00C07D3D">
        <w:t>seems</w:t>
      </w:r>
      <w:proofErr w:type="spellEnd"/>
      <w:r w:rsidR="00C07D3D">
        <w:t xml:space="preserve"> </w:t>
      </w:r>
      <w:proofErr w:type="spellStart"/>
      <w:r w:rsidR="00C07D3D">
        <w:t>qu</w:t>
      </w:r>
      <w:r w:rsidR="00D9399F">
        <w:t>iet</w:t>
      </w:r>
      <w:proofErr w:type="spellEnd"/>
      <w:r w:rsidR="00D9399F">
        <w:t xml:space="preserve"> </w:t>
      </w:r>
      <w:proofErr w:type="spellStart"/>
      <w:r w:rsidR="00D9399F">
        <w:t>easy</w:t>
      </w:r>
      <w:proofErr w:type="spellEnd"/>
      <w:r w:rsidR="00D9399F">
        <w:t xml:space="preserve"> to do</w:t>
      </w:r>
      <w:r w:rsidR="00AF3E54">
        <w:t xml:space="preserve"> but </w:t>
      </w:r>
      <w:proofErr w:type="spellStart"/>
      <w:r w:rsidR="00AF3E54">
        <w:t>you</w:t>
      </w:r>
      <w:proofErr w:type="spellEnd"/>
      <w:r w:rsidR="00AF3E54">
        <w:t xml:space="preserve"> </w:t>
      </w:r>
      <w:proofErr w:type="spellStart"/>
      <w:r w:rsidR="00AF3E54">
        <w:t>have</w:t>
      </w:r>
      <w:proofErr w:type="spellEnd"/>
      <w:r w:rsidR="00AF3E54">
        <w:t xml:space="preserve"> to </w:t>
      </w:r>
      <w:proofErr w:type="spellStart"/>
      <w:r w:rsidR="00AF3E54">
        <w:t>remember</w:t>
      </w:r>
      <w:proofErr w:type="spellEnd"/>
      <w:r w:rsidR="00AF3E54">
        <w:t xml:space="preserve"> </w:t>
      </w:r>
      <w:proofErr w:type="spellStart"/>
      <w:r w:rsidR="00AF3E54">
        <w:t>that</w:t>
      </w:r>
      <w:proofErr w:type="spellEnd"/>
      <w:r w:rsidR="00213FC3">
        <w:t xml:space="preserve"> </w:t>
      </w:r>
      <w:proofErr w:type="spellStart"/>
      <w:r w:rsidR="00304B01">
        <w:t>following</w:t>
      </w:r>
      <w:proofErr w:type="spellEnd"/>
      <w:r w:rsidR="00304B01">
        <w:t xml:space="preserve"> </w:t>
      </w:r>
      <w:proofErr w:type="spellStart"/>
      <w:r w:rsidR="00304B01">
        <w:t>requirments</w:t>
      </w:r>
      <w:proofErr w:type="spellEnd"/>
      <w:r w:rsidR="00304B01">
        <w:t xml:space="preserve"> </w:t>
      </w:r>
      <w:proofErr w:type="spellStart"/>
      <w:r w:rsidR="00304B01">
        <w:t>have</w:t>
      </w:r>
      <w:proofErr w:type="spellEnd"/>
      <w:r w:rsidR="00304B01">
        <w:t xml:space="preserve"> to be met </w:t>
      </w:r>
      <w:r w:rsidR="005777F5">
        <w:t xml:space="preserve">for ALTER TABLE SWITCH to </w:t>
      </w:r>
      <w:proofErr w:type="spellStart"/>
      <w:r w:rsidR="005777F5">
        <w:t>work</w:t>
      </w:r>
      <w:proofErr w:type="spellEnd"/>
      <w:r w:rsidR="005777F5">
        <w:t>:</w:t>
      </w:r>
    </w:p>
    <w:p w14:paraId="21426C2C" w14:textId="77777777" w:rsidR="005777F5" w:rsidRPr="005777F5" w:rsidRDefault="005777F5" w:rsidP="005777F5">
      <w:pPr>
        <w:numPr>
          <w:ilvl w:val="0"/>
          <w:numId w:val="4"/>
        </w:numPr>
      </w:pPr>
      <w:r w:rsidRPr="005777F5">
        <w:t xml:space="preserve">The </w:t>
      </w:r>
      <w:proofErr w:type="spellStart"/>
      <w:r w:rsidRPr="005777F5">
        <w:t>source</w:t>
      </w:r>
      <w:proofErr w:type="spellEnd"/>
      <w:r w:rsidRPr="005777F5">
        <w:t xml:space="preserve"> and target </w:t>
      </w:r>
      <w:proofErr w:type="spellStart"/>
      <w:r w:rsidRPr="005777F5">
        <w:t>tables</w:t>
      </w:r>
      <w:proofErr w:type="spellEnd"/>
      <w:r w:rsidRPr="005777F5">
        <w:t xml:space="preserve"> (</w:t>
      </w:r>
      <w:proofErr w:type="spellStart"/>
      <w:r w:rsidRPr="005777F5">
        <w:t>or</w:t>
      </w:r>
      <w:proofErr w:type="spellEnd"/>
      <w:r w:rsidRPr="005777F5">
        <w:t xml:space="preserve"> </w:t>
      </w:r>
      <w:proofErr w:type="spellStart"/>
      <w:r w:rsidRPr="005777F5">
        <w:t>partitions</w:t>
      </w:r>
      <w:proofErr w:type="spellEnd"/>
      <w:r w:rsidRPr="005777F5">
        <w:t xml:space="preserve">) </w:t>
      </w:r>
      <w:proofErr w:type="spellStart"/>
      <w:r w:rsidRPr="005777F5">
        <w:t>must</w:t>
      </w:r>
      <w:proofErr w:type="spellEnd"/>
      <w:r w:rsidRPr="005777F5">
        <w:t xml:space="preserve"> </w:t>
      </w:r>
      <w:proofErr w:type="spellStart"/>
      <w:r w:rsidRPr="005777F5">
        <w:t>have</w:t>
      </w:r>
      <w:proofErr w:type="spellEnd"/>
      <w:r w:rsidRPr="005777F5">
        <w:t> </w:t>
      </w:r>
      <w:proofErr w:type="spellStart"/>
      <w:r w:rsidRPr="005777F5">
        <w:rPr>
          <w:i/>
          <w:iCs/>
        </w:rPr>
        <w:t>identical</w:t>
      </w:r>
      <w:proofErr w:type="spellEnd"/>
      <w:r w:rsidRPr="005777F5">
        <w:t> </w:t>
      </w:r>
      <w:proofErr w:type="spellStart"/>
      <w:r w:rsidRPr="005777F5">
        <w:t>columns</w:t>
      </w:r>
      <w:proofErr w:type="spellEnd"/>
      <w:r w:rsidRPr="005777F5">
        <w:t xml:space="preserve">, </w:t>
      </w:r>
      <w:proofErr w:type="spellStart"/>
      <w:r w:rsidRPr="005777F5">
        <w:t>indexes</w:t>
      </w:r>
      <w:proofErr w:type="spellEnd"/>
      <w:r w:rsidRPr="005777F5">
        <w:t xml:space="preserve"> and </w:t>
      </w:r>
      <w:proofErr w:type="spellStart"/>
      <w:r w:rsidRPr="005777F5">
        <w:t>use</w:t>
      </w:r>
      <w:proofErr w:type="spellEnd"/>
      <w:r w:rsidRPr="005777F5">
        <w:t xml:space="preserve"> the same </w:t>
      </w:r>
      <w:proofErr w:type="spellStart"/>
      <w:r w:rsidRPr="005777F5">
        <w:t>partition</w:t>
      </w:r>
      <w:proofErr w:type="spellEnd"/>
      <w:r w:rsidRPr="005777F5">
        <w:t xml:space="preserve"> </w:t>
      </w:r>
      <w:proofErr w:type="spellStart"/>
      <w:r w:rsidRPr="005777F5">
        <w:t>column</w:t>
      </w:r>
      <w:proofErr w:type="spellEnd"/>
    </w:p>
    <w:p w14:paraId="0C3C9FBE" w14:textId="77777777" w:rsidR="005777F5" w:rsidRPr="005777F5" w:rsidRDefault="005777F5" w:rsidP="005777F5">
      <w:pPr>
        <w:numPr>
          <w:ilvl w:val="0"/>
          <w:numId w:val="4"/>
        </w:numPr>
      </w:pPr>
      <w:r w:rsidRPr="005777F5">
        <w:t xml:space="preserve">The </w:t>
      </w:r>
      <w:proofErr w:type="spellStart"/>
      <w:r w:rsidRPr="005777F5">
        <w:t>source</w:t>
      </w:r>
      <w:proofErr w:type="spellEnd"/>
      <w:r w:rsidRPr="005777F5">
        <w:t xml:space="preserve"> and target </w:t>
      </w:r>
      <w:proofErr w:type="spellStart"/>
      <w:r w:rsidRPr="005777F5">
        <w:t>tables</w:t>
      </w:r>
      <w:proofErr w:type="spellEnd"/>
      <w:r w:rsidRPr="005777F5">
        <w:t xml:space="preserve"> (</w:t>
      </w:r>
      <w:proofErr w:type="spellStart"/>
      <w:r w:rsidRPr="005777F5">
        <w:t>or</w:t>
      </w:r>
      <w:proofErr w:type="spellEnd"/>
      <w:r w:rsidRPr="005777F5">
        <w:t xml:space="preserve"> </w:t>
      </w:r>
      <w:proofErr w:type="spellStart"/>
      <w:r w:rsidRPr="005777F5">
        <w:t>partitions</w:t>
      </w:r>
      <w:proofErr w:type="spellEnd"/>
      <w:r w:rsidRPr="005777F5">
        <w:t xml:space="preserve">) </w:t>
      </w:r>
      <w:proofErr w:type="spellStart"/>
      <w:r w:rsidRPr="005777F5">
        <w:t>must</w:t>
      </w:r>
      <w:proofErr w:type="spellEnd"/>
      <w:r w:rsidRPr="005777F5">
        <w:t xml:space="preserve"> </w:t>
      </w:r>
      <w:proofErr w:type="spellStart"/>
      <w:r w:rsidRPr="005777F5">
        <w:t>exist</w:t>
      </w:r>
      <w:proofErr w:type="spellEnd"/>
      <w:r w:rsidRPr="005777F5">
        <w:t xml:space="preserve"> on the </w:t>
      </w:r>
      <w:r w:rsidRPr="005777F5">
        <w:rPr>
          <w:i/>
          <w:iCs/>
        </w:rPr>
        <w:t xml:space="preserve">same </w:t>
      </w:r>
      <w:proofErr w:type="spellStart"/>
      <w:r w:rsidRPr="005777F5">
        <w:rPr>
          <w:i/>
          <w:iCs/>
        </w:rPr>
        <w:t>filegroup</w:t>
      </w:r>
      <w:proofErr w:type="spellEnd"/>
    </w:p>
    <w:p w14:paraId="0CC8F8A5" w14:textId="77777777" w:rsidR="005777F5" w:rsidRPr="005777F5" w:rsidRDefault="005777F5" w:rsidP="005777F5">
      <w:pPr>
        <w:numPr>
          <w:ilvl w:val="0"/>
          <w:numId w:val="4"/>
        </w:numPr>
      </w:pPr>
      <w:r w:rsidRPr="005777F5">
        <w:t xml:space="preserve">The target </w:t>
      </w:r>
      <w:proofErr w:type="spellStart"/>
      <w:r w:rsidRPr="005777F5">
        <w:t>table</w:t>
      </w:r>
      <w:proofErr w:type="spellEnd"/>
      <w:r w:rsidRPr="005777F5">
        <w:t xml:space="preserve"> (</w:t>
      </w:r>
      <w:proofErr w:type="spellStart"/>
      <w:r w:rsidRPr="005777F5">
        <w:t>or</w:t>
      </w:r>
      <w:proofErr w:type="spellEnd"/>
      <w:r w:rsidRPr="005777F5">
        <w:t xml:space="preserve"> </w:t>
      </w:r>
      <w:proofErr w:type="spellStart"/>
      <w:r w:rsidRPr="005777F5">
        <w:t>partition</w:t>
      </w:r>
      <w:proofErr w:type="spellEnd"/>
      <w:r w:rsidRPr="005777F5">
        <w:t xml:space="preserve">) </w:t>
      </w:r>
      <w:proofErr w:type="spellStart"/>
      <w:r w:rsidRPr="005777F5">
        <w:t>must</w:t>
      </w:r>
      <w:proofErr w:type="spellEnd"/>
      <w:r w:rsidRPr="005777F5">
        <w:t xml:space="preserve"> be </w:t>
      </w:r>
      <w:proofErr w:type="spellStart"/>
      <w:r w:rsidRPr="005777F5">
        <w:rPr>
          <w:i/>
          <w:iCs/>
        </w:rPr>
        <w:t>empty</w:t>
      </w:r>
      <w:proofErr w:type="spellEnd"/>
    </w:p>
    <w:p w14:paraId="2ECEB5AB" w14:textId="58039530" w:rsidR="005777F5" w:rsidRDefault="00E42E2D" w:rsidP="00734C53">
      <w:r>
        <w:lastRenderedPageBreak/>
        <w:t xml:space="preserve">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SQL Management Studio and </w:t>
      </w:r>
      <w:proofErr w:type="spellStart"/>
      <w:r>
        <w:t>script</w:t>
      </w:r>
      <w:proofErr w:type="spellEnd"/>
      <w:r>
        <w:t xml:space="preserve"> out </w:t>
      </w:r>
      <w:proofErr w:type="spellStart"/>
      <w:r>
        <w:t>objects</w:t>
      </w:r>
      <w:proofErr w:type="spellEnd"/>
      <w:r>
        <w:t xml:space="preserve"> </w:t>
      </w:r>
      <w:r w:rsidR="00323A49">
        <w:t xml:space="preserve">we </w:t>
      </w:r>
      <w:proofErr w:type="spellStart"/>
      <w:r w:rsidR="00323A49">
        <w:t>need</w:t>
      </w:r>
      <w:proofErr w:type="spellEnd"/>
      <w:r w:rsidR="00323A49">
        <w:t xml:space="preserve"> but… </w:t>
      </w:r>
      <w:proofErr w:type="spellStart"/>
      <w:r w:rsidR="00323A49">
        <w:t>it</w:t>
      </w:r>
      <w:proofErr w:type="spellEnd"/>
      <w:r w:rsidR="00323A49">
        <w:t xml:space="preserve"> </w:t>
      </w:r>
      <w:proofErr w:type="spellStart"/>
      <w:r w:rsidR="003F7D76">
        <w:t>can</w:t>
      </w:r>
      <w:proofErr w:type="spellEnd"/>
      <w:r w:rsidR="003F7D76">
        <w:t xml:space="preserve"> be </w:t>
      </w:r>
      <w:r w:rsidR="007D724F">
        <w:t xml:space="preserve">a challenge </w:t>
      </w:r>
      <w:proofErr w:type="spellStart"/>
      <w:r w:rsidR="007D724F">
        <w:t>when</w:t>
      </w:r>
      <w:proofErr w:type="spellEnd"/>
      <w:r w:rsidR="007D724F">
        <w:t xml:space="preserve"> </w:t>
      </w:r>
      <w:proofErr w:type="spellStart"/>
      <w:r w:rsidR="007D724F">
        <w:t>you</w:t>
      </w:r>
      <w:proofErr w:type="spellEnd"/>
      <w:r w:rsidR="007D724F">
        <w:t xml:space="preserve"> </w:t>
      </w:r>
      <w:proofErr w:type="spellStart"/>
      <w:r w:rsidR="007D724F">
        <w:t>have</w:t>
      </w:r>
      <w:proofErr w:type="spellEnd"/>
      <w:r w:rsidR="007D724F">
        <w:t xml:space="preserve"> </w:t>
      </w:r>
      <w:proofErr w:type="spellStart"/>
      <w:r w:rsidR="003A023A">
        <w:t>considerable</w:t>
      </w:r>
      <w:proofErr w:type="spellEnd"/>
      <w:r w:rsidR="003A023A">
        <w:t xml:space="preserve"> </w:t>
      </w:r>
      <w:proofErr w:type="spellStart"/>
      <w:r w:rsidR="003A023A">
        <w:t>amount</w:t>
      </w:r>
      <w:proofErr w:type="spellEnd"/>
      <w:r w:rsidR="003A023A">
        <w:t xml:space="preserve"> of </w:t>
      </w:r>
      <w:proofErr w:type="spellStart"/>
      <w:r w:rsidR="003A023A">
        <w:t>objects</w:t>
      </w:r>
      <w:proofErr w:type="spellEnd"/>
      <w:r w:rsidR="003A023A">
        <w:t xml:space="preserve"> </w:t>
      </w:r>
      <w:r w:rsidR="003E7069">
        <w:t>and/</w:t>
      </w:r>
      <w:proofErr w:type="spellStart"/>
      <w:r w:rsidR="003E7069">
        <w:t>or</w:t>
      </w:r>
      <w:proofErr w:type="spellEnd"/>
      <w:r w:rsidR="003E7069">
        <w:t xml:space="preserve"> </w:t>
      </w:r>
      <w:proofErr w:type="spellStart"/>
      <w:r w:rsidR="003E7069">
        <w:t>databases</w:t>
      </w:r>
      <w:proofErr w:type="spellEnd"/>
      <w:r w:rsidR="003E7069">
        <w:t xml:space="preserve"> </w:t>
      </w:r>
      <w:r w:rsidR="00926C8D">
        <w:t xml:space="preserve">on </w:t>
      </w:r>
      <w:proofErr w:type="spellStart"/>
      <w:r w:rsidR="00926C8D">
        <w:t>your</w:t>
      </w:r>
      <w:proofErr w:type="spellEnd"/>
      <w:r w:rsidR="00926C8D">
        <w:t xml:space="preserve"> list</w:t>
      </w:r>
      <w:r w:rsidR="0081223D">
        <w:t>.</w:t>
      </w:r>
    </w:p>
    <w:p w14:paraId="637DF3B5" w14:textId="4215B42C" w:rsidR="00734C53" w:rsidRDefault="002D3CE5" w:rsidP="00734C53">
      <w:r>
        <w:t xml:space="preserve">To </w:t>
      </w:r>
      <w:proofErr w:type="spellStart"/>
      <w:r>
        <w:t>try</w:t>
      </w:r>
      <w:proofErr w:type="spellEnd"/>
      <w:r>
        <w:t xml:space="preserve"> and </w:t>
      </w:r>
      <w:proofErr w:type="spellStart"/>
      <w:r>
        <w:t>aut</w:t>
      </w:r>
      <w:r w:rsidR="004B60A9">
        <w:t>o</w:t>
      </w:r>
      <w:r>
        <w:t>mate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r w:rsidR="00500276">
        <w:t xml:space="preserve">a </w:t>
      </w:r>
      <w:proofErr w:type="spellStart"/>
      <w:r w:rsidR="00500276">
        <w:t>database</w:t>
      </w:r>
      <w:proofErr w:type="spellEnd"/>
      <w:r w:rsidR="00500276">
        <w:t xml:space="preserve"> with </w:t>
      </w:r>
      <w:proofErr w:type="spellStart"/>
      <w:r w:rsidR="00500276">
        <w:t>partition</w:t>
      </w:r>
      <w:proofErr w:type="spellEnd"/>
      <w:r w:rsidR="00500276">
        <w:t xml:space="preserve"> </w:t>
      </w:r>
      <w:proofErr w:type="spellStart"/>
      <w:r w:rsidR="00500276">
        <w:t>scheme</w:t>
      </w:r>
      <w:proofErr w:type="spellEnd"/>
      <w:r w:rsidR="00500276">
        <w:t xml:space="preserve"> and </w:t>
      </w:r>
      <w:proofErr w:type="spellStart"/>
      <w:r w:rsidR="00500276">
        <w:t>function</w:t>
      </w:r>
      <w:proofErr w:type="spellEnd"/>
      <w:r w:rsidR="00084C2C">
        <w:t xml:space="preserve">, </w:t>
      </w:r>
      <w:proofErr w:type="spellStart"/>
      <w:r w:rsidR="00084C2C">
        <w:t>partitioned</w:t>
      </w:r>
      <w:proofErr w:type="spellEnd"/>
      <w:r w:rsidR="00084C2C">
        <w:t xml:space="preserve"> </w:t>
      </w:r>
      <w:proofErr w:type="spellStart"/>
      <w:r w:rsidR="00084C2C">
        <w:t>table</w:t>
      </w:r>
      <w:proofErr w:type="spellEnd"/>
      <w:r w:rsidR="00084C2C">
        <w:t xml:space="preserve"> and </w:t>
      </w:r>
      <w:proofErr w:type="spellStart"/>
      <w:r w:rsidR="00351340">
        <w:t>some</w:t>
      </w:r>
      <w:proofErr w:type="spellEnd"/>
      <w:r w:rsidR="00351340">
        <w:t xml:space="preserve"> </w:t>
      </w:r>
      <w:proofErr w:type="spellStart"/>
      <w:r w:rsidR="003E7069">
        <w:t>sample</w:t>
      </w:r>
      <w:proofErr w:type="spellEnd"/>
      <w:r w:rsidR="003E7069">
        <w:t xml:space="preserve"> </w:t>
      </w:r>
      <w:r w:rsidR="00351340">
        <w:t>data.</w:t>
      </w:r>
    </w:p>
    <w:p w14:paraId="39B04EEE" w14:textId="1ED1E69C" w:rsidR="00175BB7" w:rsidRPr="002979E5" w:rsidRDefault="00257069" w:rsidP="00656626">
      <w:pPr>
        <w:rPr>
          <w:b/>
          <w:bCs/>
        </w:rPr>
      </w:pPr>
      <w:r w:rsidRPr="002979E5">
        <w:rPr>
          <w:b/>
          <w:bCs/>
        </w:rPr>
        <w:t xml:space="preserve">Step 1: </w:t>
      </w:r>
      <w:proofErr w:type="spellStart"/>
      <w:r w:rsidRPr="002979E5">
        <w:rPr>
          <w:b/>
          <w:bCs/>
        </w:rPr>
        <w:t>Create</w:t>
      </w:r>
      <w:proofErr w:type="spellEnd"/>
      <w:r w:rsidRPr="002979E5">
        <w:rPr>
          <w:b/>
          <w:bCs/>
        </w:rPr>
        <w:t xml:space="preserve"> </w:t>
      </w:r>
      <w:proofErr w:type="spellStart"/>
      <w:r w:rsidRPr="002979E5">
        <w:rPr>
          <w:b/>
          <w:bCs/>
        </w:rPr>
        <w:t>database</w:t>
      </w:r>
      <w:proofErr w:type="spellEnd"/>
    </w:p>
    <w:p w14:paraId="0BDB8CAF" w14:textId="20C231CA" w:rsidR="00BC3F61" w:rsidRPr="00656626" w:rsidRDefault="00FB3B83" w:rsidP="00656626">
      <w:r w:rsidRPr="00FB3B83">
        <w:rPr>
          <w:noProof/>
        </w:rPr>
        <w:drawing>
          <wp:inline distT="0" distB="0" distL="0" distR="0" wp14:anchorId="18946F9C" wp14:editId="647CBF42">
            <wp:extent cx="5760720" cy="2472055"/>
            <wp:effectExtent l="0" t="0" r="0" b="4445"/>
            <wp:docPr id="19462713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71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0005" w14:textId="586BF5A9" w:rsidR="00656626" w:rsidRPr="00656626" w:rsidRDefault="00656626" w:rsidP="00656626">
      <w:pPr>
        <w:rPr>
          <w:b/>
          <w:bCs/>
        </w:rPr>
      </w:pPr>
      <w:r w:rsidRPr="00656626">
        <w:rPr>
          <w:b/>
          <w:bCs/>
        </w:rPr>
        <w:t xml:space="preserve">Step </w:t>
      </w:r>
      <w:r w:rsidR="002979E5">
        <w:rPr>
          <w:b/>
          <w:bCs/>
        </w:rPr>
        <w:t>2</w:t>
      </w:r>
      <w:r w:rsidRPr="00656626">
        <w:rPr>
          <w:b/>
          <w:bCs/>
        </w:rPr>
        <w:t xml:space="preserve">: </w:t>
      </w:r>
      <w:proofErr w:type="spellStart"/>
      <w:r w:rsidRPr="00656626">
        <w:rPr>
          <w:b/>
          <w:bCs/>
        </w:rPr>
        <w:t>Create</w:t>
      </w:r>
      <w:proofErr w:type="spellEnd"/>
      <w:r w:rsidRPr="00656626">
        <w:rPr>
          <w:b/>
          <w:bCs/>
        </w:rPr>
        <w:t xml:space="preserve"> the </w:t>
      </w:r>
      <w:proofErr w:type="spellStart"/>
      <w:r w:rsidRPr="00656626">
        <w:rPr>
          <w:b/>
          <w:bCs/>
        </w:rPr>
        <w:t>Partition</w:t>
      </w:r>
      <w:proofErr w:type="spellEnd"/>
      <w:r w:rsidRPr="00656626">
        <w:rPr>
          <w:b/>
          <w:bCs/>
        </w:rPr>
        <w:t xml:space="preserve"> </w:t>
      </w:r>
      <w:proofErr w:type="spellStart"/>
      <w:r w:rsidRPr="00656626">
        <w:rPr>
          <w:b/>
          <w:bCs/>
        </w:rPr>
        <w:t>Function</w:t>
      </w:r>
      <w:proofErr w:type="spellEnd"/>
    </w:p>
    <w:p w14:paraId="3B1C93BD" w14:textId="77777777" w:rsidR="00656626" w:rsidRDefault="00656626" w:rsidP="00656626">
      <w:r w:rsidRPr="00656626">
        <w:t xml:space="preserve">The </w:t>
      </w:r>
      <w:proofErr w:type="spellStart"/>
      <w:r w:rsidRPr="00656626">
        <w:t>partition</w:t>
      </w:r>
      <w:proofErr w:type="spellEnd"/>
      <w:r w:rsidRPr="00656626">
        <w:t xml:space="preserve"> </w:t>
      </w:r>
      <w:proofErr w:type="spellStart"/>
      <w:r w:rsidRPr="00656626">
        <w:t>function</w:t>
      </w:r>
      <w:proofErr w:type="spellEnd"/>
      <w:r w:rsidRPr="00656626">
        <w:t xml:space="preserve"> </w:t>
      </w:r>
      <w:proofErr w:type="spellStart"/>
      <w:r w:rsidRPr="00656626">
        <w:t>divides</w:t>
      </w:r>
      <w:proofErr w:type="spellEnd"/>
      <w:r w:rsidRPr="00656626">
        <w:t xml:space="preserve"> the data </w:t>
      </w:r>
      <w:proofErr w:type="spellStart"/>
      <w:r w:rsidRPr="00656626">
        <w:t>into</w:t>
      </w:r>
      <w:proofErr w:type="spellEnd"/>
      <w:r w:rsidRPr="00656626">
        <w:t xml:space="preserve"> </w:t>
      </w:r>
      <w:proofErr w:type="spellStart"/>
      <w:r w:rsidRPr="00656626">
        <w:t>ranges</w:t>
      </w:r>
      <w:proofErr w:type="spellEnd"/>
      <w:r w:rsidRPr="00656626">
        <w:t xml:space="preserve"> </w:t>
      </w:r>
      <w:proofErr w:type="spellStart"/>
      <w:r w:rsidRPr="00656626">
        <w:t>based</w:t>
      </w:r>
      <w:proofErr w:type="spellEnd"/>
      <w:r w:rsidRPr="00656626">
        <w:t xml:space="preserve"> on the DATETIME </w:t>
      </w:r>
      <w:proofErr w:type="spellStart"/>
      <w:r w:rsidRPr="00656626">
        <w:t>column</w:t>
      </w:r>
      <w:proofErr w:type="spellEnd"/>
      <w:r w:rsidRPr="00656626">
        <w:t xml:space="preserve">. </w:t>
      </w:r>
      <w:proofErr w:type="spellStart"/>
      <w:r w:rsidRPr="00656626">
        <w:t>This</w:t>
      </w:r>
      <w:proofErr w:type="spellEnd"/>
      <w:r w:rsidRPr="00656626">
        <w:t xml:space="preserve"> </w:t>
      </w:r>
      <w:proofErr w:type="spellStart"/>
      <w:r w:rsidRPr="00656626">
        <w:t>function</w:t>
      </w:r>
      <w:proofErr w:type="spellEnd"/>
      <w:r w:rsidRPr="00656626">
        <w:t xml:space="preserve"> </w:t>
      </w:r>
      <w:proofErr w:type="spellStart"/>
      <w:r w:rsidRPr="00656626">
        <w:t>helps</w:t>
      </w:r>
      <w:proofErr w:type="spellEnd"/>
      <w:r w:rsidRPr="00656626">
        <w:t xml:space="preserve"> </w:t>
      </w:r>
      <w:proofErr w:type="spellStart"/>
      <w:r w:rsidRPr="00656626">
        <w:t>define</w:t>
      </w:r>
      <w:proofErr w:type="spellEnd"/>
      <w:r w:rsidRPr="00656626">
        <w:t xml:space="preserve"> </w:t>
      </w:r>
      <w:proofErr w:type="spellStart"/>
      <w:r w:rsidRPr="00656626">
        <w:t>how</w:t>
      </w:r>
      <w:proofErr w:type="spellEnd"/>
      <w:r w:rsidRPr="00656626">
        <w:t xml:space="preserve"> the data </w:t>
      </w:r>
      <w:proofErr w:type="spellStart"/>
      <w:r w:rsidRPr="00656626">
        <w:t>is</w:t>
      </w:r>
      <w:proofErr w:type="spellEnd"/>
      <w:r w:rsidRPr="00656626">
        <w:t xml:space="preserve"> </w:t>
      </w:r>
      <w:proofErr w:type="spellStart"/>
      <w:r w:rsidRPr="00656626">
        <w:t>distributed</w:t>
      </w:r>
      <w:proofErr w:type="spellEnd"/>
      <w:r w:rsidRPr="00656626">
        <w:t xml:space="preserve"> </w:t>
      </w:r>
      <w:proofErr w:type="spellStart"/>
      <w:r w:rsidRPr="00656626">
        <w:t>across</w:t>
      </w:r>
      <w:proofErr w:type="spellEnd"/>
      <w:r w:rsidRPr="00656626">
        <w:t xml:space="preserve"> </w:t>
      </w:r>
      <w:proofErr w:type="spellStart"/>
      <w:r w:rsidRPr="00656626">
        <w:t>partitions</w:t>
      </w:r>
      <w:proofErr w:type="spellEnd"/>
      <w:r w:rsidRPr="00656626">
        <w:t>.</w:t>
      </w:r>
    </w:p>
    <w:p w14:paraId="44B07B4E" w14:textId="36559324" w:rsidR="00BA4F57" w:rsidRPr="00656626" w:rsidRDefault="00D45E4B" w:rsidP="00656626">
      <w:r w:rsidRPr="00D45E4B">
        <w:drawing>
          <wp:inline distT="0" distB="0" distL="0" distR="0" wp14:anchorId="0BFA97D6" wp14:editId="279F925C">
            <wp:extent cx="5496692" cy="1133633"/>
            <wp:effectExtent l="0" t="0" r="8890" b="9525"/>
            <wp:docPr id="4538421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42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3D73" w14:textId="12A4B32A" w:rsidR="00656626" w:rsidRPr="00656626" w:rsidRDefault="00656626" w:rsidP="00656626">
      <w:pPr>
        <w:rPr>
          <w:b/>
          <w:bCs/>
        </w:rPr>
      </w:pPr>
      <w:r w:rsidRPr="00656626">
        <w:rPr>
          <w:b/>
          <w:bCs/>
        </w:rPr>
        <w:t xml:space="preserve">Step </w:t>
      </w:r>
      <w:r w:rsidR="002979E5">
        <w:rPr>
          <w:b/>
          <w:bCs/>
        </w:rPr>
        <w:t>3</w:t>
      </w:r>
      <w:r w:rsidRPr="00656626">
        <w:rPr>
          <w:b/>
          <w:bCs/>
        </w:rPr>
        <w:t xml:space="preserve">: </w:t>
      </w:r>
      <w:proofErr w:type="spellStart"/>
      <w:r w:rsidRPr="00656626">
        <w:rPr>
          <w:b/>
          <w:bCs/>
        </w:rPr>
        <w:t>Create</w:t>
      </w:r>
      <w:proofErr w:type="spellEnd"/>
      <w:r w:rsidRPr="00656626">
        <w:rPr>
          <w:b/>
          <w:bCs/>
        </w:rPr>
        <w:t xml:space="preserve"> the </w:t>
      </w:r>
      <w:proofErr w:type="spellStart"/>
      <w:r w:rsidRPr="00656626">
        <w:rPr>
          <w:b/>
          <w:bCs/>
        </w:rPr>
        <w:t>Partition</w:t>
      </w:r>
      <w:proofErr w:type="spellEnd"/>
      <w:r w:rsidRPr="00656626">
        <w:rPr>
          <w:b/>
          <w:bCs/>
        </w:rPr>
        <w:t xml:space="preserve"> </w:t>
      </w:r>
      <w:proofErr w:type="spellStart"/>
      <w:r w:rsidRPr="00656626">
        <w:rPr>
          <w:b/>
          <w:bCs/>
        </w:rPr>
        <w:t>Scheme</w:t>
      </w:r>
      <w:proofErr w:type="spellEnd"/>
    </w:p>
    <w:p w14:paraId="18DD4344" w14:textId="77777777" w:rsidR="00656626" w:rsidRDefault="00656626" w:rsidP="00656626">
      <w:r w:rsidRPr="00656626">
        <w:t xml:space="preserve">The </w:t>
      </w:r>
      <w:proofErr w:type="spellStart"/>
      <w:r w:rsidRPr="00656626">
        <w:t>partition</w:t>
      </w:r>
      <w:proofErr w:type="spellEnd"/>
      <w:r w:rsidRPr="00656626">
        <w:t xml:space="preserve"> </w:t>
      </w:r>
      <w:proofErr w:type="spellStart"/>
      <w:r w:rsidRPr="00656626">
        <w:t>scheme</w:t>
      </w:r>
      <w:proofErr w:type="spellEnd"/>
      <w:r w:rsidRPr="00656626">
        <w:t xml:space="preserve"> </w:t>
      </w:r>
      <w:proofErr w:type="spellStart"/>
      <w:r w:rsidRPr="00656626">
        <w:t>maps</w:t>
      </w:r>
      <w:proofErr w:type="spellEnd"/>
      <w:r w:rsidRPr="00656626">
        <w:t xml:space="preserve"> the </w:t>
      </w:r>
      <w:proofErr w:type="spellStart"/>
      <w:r w:rsidRPr="00656626">
        <w:t>partitions</w:t>
      </w:r>
      <w:proofErr w:type="spellEnd"/>
      <w:r w:rsidRPr="00656626">
        <w:t xml:space="preserve"> to </w:t>
      </w:r>
      <w:proofErr w:type="spellStart"/>
      <w:r w:rsidRPr="00656626">
        <w:t>specific</w:t>
      </w:r>
      <w:proofErr w:type="spellEnd"/>
      <w:r w:rsidRPr="00656626">
        <w:t xml:space="preserve"> </w:t>
      </w:r>
      <w:proofErr w:type="spellStart"/>
      <w:r w:rsidRPr="00656626">
        <w:t>filegroups</w:t>
      </w:r>
      <w:proofErr w:type="spellEnd"/>
      <w:r w:rsidRPr="00656626">
        <w:t xml:space="preserve">, </w:t>
      </w:r>
      <w:proofErr w:type="spellStart"/>
      <w:r w:rsidRPr="00656626">
        <w:t>ensuring</w:t>
      </w:r>
      <w:proofErr w:type="spellEnd"/>
      <w:r w:rsidRPr="00656626">
        <w:t xml:space="preserve"> </w:t>
      </w:r>
      <w:proofErr w:type="spellStart"/>
      <w:r w:rsidRPr="00656626">
        <w:t>that</w:t>
      </w:r>
      <w:proofErr w:type="spellEnd"/>
      <w:r w:rsidRPr="00656626">
        <w:t xml:space="preserve"> the </w:t>
      </w:r>
      <w:proofErr w:type="spellStart"/>
      <w:r w:rsidRPr="00656626">
        <w:t>partitioned</w:t>
      </w:r>
      <w:proofErr w:type="spellEnd"/>
      <w:r w:rsidRPr="00656626">
        <w:t xml:space="preserve"> data </w:t>
      </w:r>
      <w:proofErr w:type="spellStart"/>
      <w:r w:rsidRPr="00656626">
        <w:t>is</w:t>
      </w:r>
      <w:proofErr w:type="spellEnd"/>
      <w:r w:rsidRPr="00656626">
        <w:t xml:space="preserve"> </w:t>
      </w:r>
      <w:proofErr w:type="spellStart"/>
      <w:r w:rsidRPr="00656626">
        <w:t>physically</w:t>
      </w:r>
      <w:proofErr w:type="spellEnd"/>
      <w:r w:rsidRPr="00656626">
        <w:t xml:space="preserve"> </w:t>
      </w:r>
      <w:proofErr w:type="spellStart"/>
      <w:r w:rsidRPr="00656626">
        <w:t>stored</w:t>
      </w:r>
      <w:proofErr w:type="spellEnd"/>
      <w:r w:rsidRPr="00656626">
        <w:t xml:space="preserve"> in the </w:t>
      </w:r>
      <w:proofErr w:type="spellStart"/>
      <w:r w:rsidRPr="00656626">
        <w:t>correct</w:t>
      </w:r>
      <w:proofErr w:type="spellEnd"/>
      <w:r w:rsidRPr="00656626">
        <w:t xml:space="preserve"> </w:t>
      </w:r>
      <w:proofErr w:type="spellStart"/>
      <w:r w:rsidRPr="00656626">
        <w:t>locations</w:t>
      </w:r>
      <w:proofErr w:type="spellEnd"/>
      <w:r w:rsidRPr="00656626">
        <w:t>.</w:t>
      </w:r>
    </w:p>
    <w:p w14:paraId="6EA19429" w14:textId="42961BFF" w:rsidR="008D406F" w:rsidRDefault="004B72FA" w:rsidP="00656626">
      <w:r w:rsidRPr="004B72FA">
        <w:drawing>
          <wp:inline distT="0" distB="0" distL="0" distR="0" wp14:anchorId="13BCDB48" wp14:editId="5FE1CE43">
            <wp:extent cx="5760720" cy="494030"/>
            <wp:effectExtent l="0" t="0" r="0" b="1270"/>
            <wp:docPr id="20999807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80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4209" w14:textId="09351A4A" w:rsidR="00303910" w:rsidRPr="00656626" w:rsidRDefault="00334DA9" w:rsidP="00656626">
      <w:proofErr w:type="spellStart"/>
      <w:r>
        <w:t>Filegroup</w:t>
      </w:r>
      <w:proofErr w:type="spellEnd"/>
      <w:r>
        <w:t xml:space="preserve"> FG2022 </w:t>
      </w:r>
      <w:proofErr w:type="spellStart"/>
      <w:r>
        <w:t>will</w:t>
      </w:r>
      <w:proofErr w:type="spellEnd"/>
      <w:r>
        <w:t xml:space="preserve"> </w:t>
      </w:r>
      <w:proofErr w:type="spellStart"/>
      <w:r w:rsidR="00BE1EB1">
        <w:t>contains</w:t>
      </w:r>
      <w:proofErr w:type="spellEnd"/>
      <w:r w:rsidR="00BE1EB1">
        <w:t xml:space="preserve"> </w:t>
      </w:r>
      <w:proofErr w:type="spellStart"/>
      <w:r w:rsidR="00BE1EB1">
        <w:t>all</w:t>
      </w:r>
      <w:proofErr w:type="spellEnd"/>
      <w:r w:rsidR="00BE1EB1">
        <w:t xml:space="preserve"> data from </w:t>
      </w:r>
      <w:proofErr w:type="spellStart"/>
      <w:r w:rsidR="00BE1EB1">
        <w:t>year</w:t>
      </w:r>
      <w:proofErr w:type="spellEnd"/>
      <w:r w:rsidR="00BE1EB1">
        <w:t xml:space="preserve"> 2022 and </w:t>
      </w:r>
      <w:proofErr w:type="spellStart"/>
      <w:r w:rsidR="00BE1EB1">
        <w:t>before</w:t>
      </w:r>
      <w:proofErr w:type="spellEnd"/>
      <w:r w:rsidR="00BE1EB1">
        <w:t xml:space="preserve"> </w:t>
      </w:r>
      <w:proofErr w:type="spellStart"/>
      <w:r w:rsidR="00BE1EB1">
        <w:t>hence</w:t>
      </w:r>
      <w:proofErr w:type="spellEnd"/>
      <w:r w:rsidR="00BE1EB1">
        <w:t xml:space="preserve"> </w:t>
      </w:r>
      <w:proofErr w:type="spellStart"/>
      <w:r w:rsidR="00BE1EB1">
        <w:t>why</w:t>
      </w:r>
      <w:proofErr w:type="spellEnd"/>
      <w:r w:rsidR="00BE1EB1">
        <w:t xml:space="preserve"> </w:t>
      </w:r>
      <w:proofErr w:type="spellStart"/>
      <w:r w:rsidR="00BE1EB1">
        <w:t>it</w:t>
      </w:r>
      <w:proofErr w:type="spellEnd"/>
      <w:r w:rsidR="00BE1EB1">
        <w:t xml:space="preserve"> </w:t>
      </w:r>
      <w:proofErr w:type="spellStart"/>
      <w:r w:rsidR="00100C95">
        <w:t>appears</w:t>
      </w:r>
      <w:proofErr w:type="spellEnd"/>
      <w:r w:rsidR="00100C95">
        <w:t xml:space="preserve"> </w:t>
      </w:r>
      <w:proofErr w:type="spellStart"/>
      <w:r w:rsidR="00100C95">
        <w:t>twice</w:t>
      </w:r>
      <w:proofErr w:type="spellEnd"/>
      <w:r w:rsidR="00100C95">
        <w:t>.</w:t>
      </w:r>
    </w:p>
    <w:p w14:paraId="7EDD086F" w14:textId="0C62E1A7" w:rsidR="00656626" w:rsidRPr="00656626" w:rsidRDefault="00656626" w:rsidP="00656626">
      <w:pPr>
        <w:rPr>
          <w:b/>
          <w:bCs/>
        </w:rPr>
      </w:pPr>
      <w:r w:rsidRPr="00656626">
        <w:rPr>
          <w:b/>
          <w:bCs/>
        </w:rPr>
        <w:t xml:space="preserve">Step </w:t>
      </w:r>
      <w:r w:rsidR="002979E5">
        <w:rPr>
          <w:b/>
          <w:bCs/>
        </w:rPr>
        <w:t>4</w:t>
      </w:r>
      <w:r w:rsidRPr="00656626">
        <w:rPr>
          <w:b/>
          <w:bCs/>
        </w:rPr>
        <w:t xml:space="preserve">: </w:t>
      </w:r>
      <w:proofErr w:type="spellStart"/>
      <w:r w:rsidRPr="00656626">
        <w:rPr>
          <w:b/>
          <w:bCs/>
        </w:rPr>
        <w:t>Create</w:t>
      </w:r>
      <w:proofErr w:type="spellEnd"/>
      <w:r w:rsidRPr="00656626">
        <w:rPr>
          <w:b/>
          <w:bCs/>
        </w:rPr>
        <w:t xml:space="preserve"> the </w:t>
      </w:r>
      <w:proofErr w:type="spellStart"/>
      <w:r w:rsidRPr="00656626">
        <w:rPr>
          <w:b/>
          <w:bCs/>
        </w:rPr>
        <w:t>Table</w:t>
      </w:r>
      <w:proofErr w:type="spellEnd"/>
    </w:p>
    <w:p w14:paraId="00999386" w14:textId="77777777" w:rsidR="00656626" w:rsidRDefault="00656626" w:rsidP="00656626">
      <w:proofErr w:type="spellStart"/>
      <w:r w:rsidRPr="00656626">
        <w:t>Next</w:t>
      </w:r>
      <w:proofErr w:type="spellEnd"/>
      <w:r w:rsidRPr="00656626">
        <w:t xml:space="preserve">, we </w:t>
      </w:r>
      <w:proofErr w:type="spellStart"/>
      <w:r w:rsidRPr="00656626">
        <w:t>create</w:t>
      </w:r>
      <w:proofErr w:type="spellEnd"/>
      <w:r w:rsidRPr="00656626">
        <w:t xml:space="preserve"> a </w:t>
      </w:r>
      <w:proofErr w:type="spellStart"/>
      <w:r w:rsidRPr="00656626">
        <w:t>partitioned</w:t>
      </w:r>
      <w:proofErr w:type="spellEnd"/>
      <w:r w:rsidRPr="00656626">
        <w:t xml:space="preserve"> </w:t>
      </w:r>
      <w:proofErr w:type="spellStart"/>
      <w:r w:rsidRPr="00656626">
        <w:t>table</w:t>
      </w:r>
      <w:proofErr w:type="spellEnd"/>
      <w:r w:rsidRPr="00656626">
        <w:t xml:space="preserve"> </w:t>
      </w:r>
      <w:proofErr w:type="spellStart"/>
      <w:r w:rsidRPr="00656626">
        <w:t>SalesData</w:t>
      </w:r>
      <w:proofErr w:type="spellEnd"/>
      <w:r w:rsidRPr="00656626">
        <w:t xml:space="preserve"> with </w:t>
      </w:r>
      <w:proofErr w:type="spellStart"/>
      <w:r w:rsidRPr="00656626">
        <w:t>multiple</w:t>
      </w:r>
      <w:proofErr w:type="spellEnd"/>
      <w:r w:rsidRPr="00656626">
        <w:t xml:space="preserve"> </w:t>
      </w:r>
      <w:proofErr w:type="spellStart"/>
      <w:r w:rsidRPr="00656626">
        <w:t>columns</w:t>
      </w:r>
      <w:proofErr w:type="spellEnd"/>
      <w:r w:rsidRPr="00656626">
        <w:t xml:space="preserve">, </w:t>
      </w:r>
      <w:proofErr w:type="spellStart"/>
      <w:r w:rsidRPr="00656626">
        <w:t>including</w:t>
      </w:r>
      <w:proofErr w:type="spellEnd"/>
      <w:r w:rsidRPr="00656626">
        <w:t xml:space="preserve"> a DATETIME </w:t>
      </w:r>
      <w:proofErr w:type="spellStart"/>
      <w:r w:rsidRPr="00656626">
        <w:t>column</w:t>
      </w:r>
      <w:proofErr w:type="spellEnd"/>
      <w:r w:rsidRPr="00656626">
        <w:t xml:space="preserve">, </w:t>
      </w:r>
      <w:proofErr w:type="spellStart"/>
      <w:r w:rsidRPr="00656626">
        <w:t>which</w:t>
      </w:r>
      <w:proofErr w:type="spellEnd"/>
      <w:r w:rsidRPr="00656626">
        <w:t xml:space="preserve"> </w:t>
      </w:r>
      <w:proofErr w:type="spellStart"/>
      <w:r w:rsidRPr="00656626">
        <w:t>will</w:t>
      </w:r>
      <w:proofErr w:type="spellEnd"/>
      <w:r w:rsidRPr="00656626">
        <w:t xml:space="preserve"> be </w:t>
      </w:r>
      <w:proofErr w:type="spellStart"/>
      <w:r w:rsidRPr="00656626">
        <w:t>used</w:t>
      </w:r>
      <w:proofErr w:type="spellEnd"/>
      <w:r w:rsidRPr="00656626">
        <w:t xml:space="preserve"> for </w:t>
      </w:r>
      <w:proofErr w:type="spellStart"/>
      <w:r w:rsidRPr="00656626">
        <w:t>partitioning</w:t>
      </w:r>
      <w:proofErr w:type="spellEnd"/>
      <w:r w:rsidRPr="00656626">
        <w:t xml:space="preserve">. The </w:t>
      </w:r>
      <w:proofErr w:type="spellStart"/>
      <w:r w:rsidRPr="00656626">
        <w:t>SalesDate</w:t>
      </w:r>
      <w:proofErr w:type="spellEnd"/>
      <w:r w:rsidRPr="00656626">
        <w:t xml:space="preserve"> </w:t>
      </w:r>
      <w:proofErr w:type="spellStart"/>
      <w:r w:rsidRPr="00656626">
        <w:t>column</w:t>
      </w:r>
      <w:proofErr w:type="spellEnd"/>
      <w:r w:rsidRPr="00656626">
        <w:t xml:space="preserve"> </w:t>
      </w:r>
      <w:proofErr w:type="spellStart"/>
      <w:r w:rsidRPr="00656626">
        <w:t>is</w:t>
      </w:r>
      <w:proofErr w:type="spellEnd"/>
      <w:r w:rsidRPr="00656626">
        <w:t xml:space="preserve"> </w:t>
      </w:r>
      <w:proofErr w:type="spellStart"/>
      <w:r w:rsidRPr="00656626">
        <w:t>assigned</w:t>
      </w:r>
      <w:proofErr w:type="spellEnd"/>
      <w:r w:rsidRPr="00656626">
        <w:t xml:space="preserve"> to the </w:t>
      </w:r>
      <w:proofErr w:type="spellStart"/>
      <w:r w:rsidRPr="00656626">
        <w:t>partition</w:t>
      </w:r>
      <w:proofErr w:type="spellEnd"/>
      <w:r w:rsidRPr="00656626">
        <w:t xml:space="preserve"> </w:t>
      </w:r>
      <w:proofErr w:type="spellStart"/>
      <w:r w:rsidRPr="00656626">
        <w:t>scheme</w:t>
      </w:r>
      <w:proofErr w:type="spellEnd"/>
      <w:r w:rsidRPr="00656626">
        <w:t>.</w:t>
      </w:r>
    </w:p>
    <w:p w14:paraId="7D175B18" w14:textId="23292379" w:rsidR="006C7B21" w:rsidRPr="00656626" w:rsidRDefault="00137A64" w:rsidP="00656626">
      <w:r w:rsidRPr="00137A64">
        <w:rPr>
          <w:noProof/>
        </w:rPr>
        <w:lastRenderedPageBreak/>
        <w:drawing>
          <wp:inline distT="0" distB="0" distL="0" distR="0" wp14:anchorId="7C42939F" wp14:editId="157D3345">
            <wp:extent cx="5760720" cy="1169035"/>
            <wp:effectExtent l="0" t="0" r="0" b="0"/>
            <wp:docPr id="14339007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00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1879" w14:textId="29B27D29" w:rsidR="00656626" w:rsidRPr="00656626" w:rsidRDefault="00656626" w:rsidP="00656626">
      <w:pPr>
        <w:rPr>
          <w:b/>
          <w:bCs/>
        </w:rPr>
      </w:pPr>
      <w:r w:rsidRPr="00656626">
        <w:rPr>
          <w:b/>
          <w:bCs/>
        </w:rPr>
        <w:t xml:space="preserve">Step </w:t>
      </w:r>
      <w:r w:rsidR="002979E5">
        <w:rPr>
          <w:b/>
          <w:bCs/>
        </w:rPr>
        <w:t>5</w:t>
      </w:r>
      <w:r w:rsidRPr="00656626">
        <w:rPr>
          <w:b/>
          <w:bCs/>
        </w:rPr>
        <w:t xml:space="preserve">: </w:t>
      </w:r>
      <w:proofErr w:type="spellStart"/>
      <w:r w:rsidRPr="00656626">
        <w:rPr>
          <w:b/>
          <w:bCs/>
        </w:rPr>
        <w:t>Create</w:t>
      </w:r>
      <w:proofErr w:type="spellEnd"/>
      <w:r w:rsidRPr="00656626">
        <w:rPr>
          <w:b/>
          <w:bCs/>
        </w:rPr>
        <w:t xml:space="preserve"> </w:t>
      </w:r>
      <w:proofErr w:type="spellStart"/>
      <w:r w:rsidRPr="00656626">
        <w:rPr>
          <w:b/>
          <w:bCs/>
        </w:rPr>
        <w:t>Clustered</w:t>
      </w:r>
      <w:proofErr w:type="spellEnd"/>
      <w:r w:rsidRPr="00656626">
        <w:rPr>
          <w:b/>
          <w:bCs/>
        </w:rPr>
        <w:t xml:space="preserve"> </w:t>
      </w:r>
      <w:proofErr w:type="spellStart"/>
      <w:r w:rsidRPr="00656626">
        <w:rPr>
          <w:b/>
          <w:bCs/>
        </w:rPr>
        <w:t>Columnstore</w:t>
      </w:r>
      <w:proofErr w:type="spellEnd"/>
      <w:r w:rsidRPr="00656626">
        <w:rPr>
          <w:b/>
          <w:bCs/>
        </w:rPr>
        <w:t xml:space="preserve"> Index on the </w:t>
      </w:r>
      <w:proofErr w:type="spellStart"/>
      <w:r w:rsidRPr="00656626">
        <w:rPr>
          <w:b/>
          <w:bCs/>
        </w:rPr>
        <w:t>Table</w:t>
      </w:r>
      <w:proofErr w:type="spellEnd"/>
    </w:p>
    <w:p w14:paraId="0CE7C017" w14:textId="77777777" w:rsidR="00656626" w:rsidRDefault="00656626" w:rsidP="00656626">
      <w:proofErr w:type="spellStart"/>
      <w:r w:rsidRPr="00656626">
        <w:t>Once</w:t>
      </w:r>
      <w:proofErr w:type="spellEnd"/>
      <w:r w:rsidRPr="00656626">
        <w:t xml:space="preserve"> the </w:t>
      </w:r>
      <w:proofErr w:type="spellStart"/>
      <w:r w:rsidRPr="00656626">
        <w:t>table</w:t>
      </w:r>
      <w:proofErr w:type="spellEnd"/>
      <w:r w:rsidRPr="00656626">
        <w:t xml:space="preserve"> </w:t>
      </w:r>
      <w:proofErr w:type="spellStart"/>
      <w:r w:rsidRPr="00656626">
        <w:t>is</w:t>
      </w:r>
      <w:proofErr w:type="spellEnd"/>
      <w:r w:rsidRPr="00656626">
        <w:t xml:space="preserve"> </w:t>
      </w:r>
      <w:proofErr w:type="spellStart"/>
      <w:r w:rsidRPr="00656626">
        <w:t>created</w:t>
      </w:r>
      <w:proofErr w:type="spellEnd"/>
      <w:r w:rsidRPr="00656626">
        <w:t xml:space="preserve">, we </w:t>
      </w:r>
      <w:proofErr w:type="spellStart"/>
      <w:r w:rsidRPr="00656626">
        <w:t>define</w:t>
      </w:r>
      <w:proofErr w:type="spellEnd"/>
      <w:r w:rsidRPr="00656626">
        <w:t xml:space="preserve"> a CLUSTERED COLUMNSTORE INDEX on </w:t>
      </w:r>
      <w:proofErr w:type="spellStart"/>
      <w:r w:rsidRPr="00656626">
        <w:t>it</w:t>
      </w:r>
      <w:proofErr w:type="spellEnd"/>
      <w:r w:rsidRPr="00656626">
        <w:t xml:space="preserve">. </w:t>
      </w:r>
      <w:proofErr w:type="spellStart"/>
      <w:r w:rsidRPr="00656626">
        <w:t>This</w:t>
      </w:r>
      <w:proofErr w:type="spellEnd"/>
      <w:r w:rsidRPr="00656626">
        <w:t xml:space="preserve"> index </w:t>
      </w:r>
      <w:proofErr w:type="spellStart"/>
      <w:r w:rsidRPr="00656626">
        <w:t>is</w:t>
      </w:r>
      <w:proofErr w:type="spellEnd"/>
      <w:r w:rsidRPr="00656626">
        <w:t xml:space="preserve"> </w:t>
      </w:r>
      <w:proofErr w:type="spellStart"/>
      <w:r w:rsidRPr="00656626">
        <w:t>efficient</w:t>
      </w:r>
      <w:proofErr w:type="spellEnd"/>
      <w:r w:rsidRPr="00656626">
        <w:t xml:space="preserve"> for </w:t>
      </w:r>
      <w:proofErr w:type="spellStart"/>
      <w:r w:rsidRPr="00656626">
        <w:t>large-scale</w:t>
      </w:r>
      <w:proofErr w:type="spellEnd"/>
      <w:r w:rsidRPr="00656626">
        <w:t xml:space="preserve"> data </w:t>
      </w:r>
      <w:proofErr w:type="spellStart"/>
      <w:r w:rsidRPr="00656626">
        <w:t>warehousing</w:t>
      </w:r>
      <w:proofErr w:type="spellEnd"/>
      <w:r w:rsidRPr="00656626">
        <w:t xml:space="preserve"> but </w:t>
      </w:r>
      <w:proofErr w:type="spellStart"/>
      <w:r w:rsidRPr="00656626">
        <w:t>requires</w:t>
      </w:r>
      <w:proofErr w:type="spellEnd"/>
      <w:r w:rsidRPr="00656626">
        <w:t xml:space="preserve"> </w:t>
      </w:r>
      <w:proofErr w:type="spellStart"/>
      <w:r w:rsidRPr="00656626">
        <w:t>special</w:t>
      </w:r>
      <w:proofErr w:type="spellEnd"/>
      <w:r w:rsidRPr="00656626">
        <w:t xml:space="preserve"> </w:t>
      </w:r>
      <w:proofErr w:type="spellStart"/>
      <w:r w:rsidRPr="00656626">
        <w:t>handling</w:t>
      </w:r>
      <w:proofErr w:type="spellEnd"/>
      <w:r w:rsidRPr="00656626">
        <w:t xml:space="preserve"> </w:t>
      </w:r>
      <w:proofErr w:type="spellStart"/>
      <w:r w:rsidRPr="00656626">
        <w:t>during</w:t>
      </w:r>
      <w:proofErr w:type="spellEnd"/>
      <w:r w:rsidRPr="00656626">
        <w:t xml:space="preserve"> </w:t>
      </w:r>
      <w:proofErr w:type="spellStart"/>
      <w:r w:rsidRPr="00656626">
        <w:t>partition</w:t>
      </w:r>
      <w:proofErr w:type="spellEnd"/>
      <w:r w:rsidRPr="00656626">
        <w:t xml:space="preserve"> </w:t>
      </w:r>
      <w:proofErr w:type="spellStart"/>
      <w:r w:rsidRPr="00656626">
        <w:t>operations</w:t>
      </w:r>
      <w:proofErr w:type="spellEnd"/>
      <w:r w:rsidRPr="00656626">
        <w:t>.</w:t>
      </w:r>
    </w:p>
    <w:p w14:paraId="351B9429" w14:textId="4D6A1202" w:rsidR="00137A64" w:rsidRPr="00656626" w:rsidRDefault="004C0826" w:rsidP="00656626">
      <w:r w:rsidRPr="004C0826">
        <w:rPr>
          <w:noProof/>
        </w:rPr>
        <w:drawing>
          <wp:inline distT="0" distB="0" distL="0" distR="0" wp14:anchorId="7941A8B2" wp14:editId="66F1A9ED">
            <wp:extent cx="4715533" cy="476316"/>
            <wp:effectExtent l="0" t="0" r="8890" b="0"/>
            <wp:docPr id="9776856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85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C91C" w14:textId="77777777" w:rsidR="00656626" w:rsidRPr="00656626" w:rsidRDefault="00656626" w:rsidP="00656626">
      <w:pPr>
        <w:rPr>
          <w:b/>
          <w:bCs/>
        </w:rPr>
      </w:pPr>
      <w:r w:rsidRPr="00656626">
        <w:rPr>
          <w:b/>
          <w:bCs/>
        </w:rPr>
        <w:t xml:space="preserve">Step 5: Insert </w:t>
      </w:r>
      <w:proofErr w:type="spellStart"/>
      <w:r w:rsidRPr="00656626">
        <w:rPr>
          <w:b/>
          <w:bCs/>
        </w:rPr>
        <w:t>Sample</w:t>
      </w:r>
      <w:proofErr w:type="spellEnd"/>
      <w:r w:rsidRPr="00656626">
        <w:rPr>
          <w:b/>
          <w:bCs/>
        </w:rPr>
        <w:t xml:space="preserve"> Data to Test the </w:t>
      </w:r>
      <w:proofErr w:type="spellStart"/>
      <w:r w:rsidRPr="00656626">
        <w:rPr>
          <w:b/>
          <w:bCs/>
        </w:rPr>
        <w:t>Partitioning</w:t>
      </w:r>
      <w:proofErr w:type="spellEnd"/>
      <w:r w:rsidRPr="00656626">
        <w:rPr>
          <w:b/>
          <w:bCs/>
        </w:rPr>
        <w:t xml:space="preserve"> and </w:t>
      </w:r>
      <w:proofErr w:type="spellStart"/>
      <w:r w:rsidRPr="00656626">
        <w:rPr>
          <w:b/>
          <w:bCs/>
        </w:rPr>
        <w:t>Indexing</w:t>
      </w:r>
      <w:proofErr w:type="spellEnd"/>
    </w:p>
    <w:p w14:paraId="19FB13C9" w14:textId="3350DC3B" w:rsidR="00656626" w:rsidRPr="00656626" w:rsidRDefault="00656626" w:rsidP="00656626">
      <w:r w:rsidRPr="00656626">
        <w:t xml:space="preserve">To test the </w:t>
      </w:r>
      <w:proofErr w:type="spellStart"/>
      <w:r w:rsidRPr="00656626">
        <w:t>partitioning</w:t>
      </w:r>
      <w:proofErr w:type="spellEnd"/>
      <w:r w:rsidRPr="00656626">
        <w:t xml:space="preserve"> and the </w:t>
      </w:r>
      <w:proofErr w:type="spellStart"/>
      <w:r w:rsidRPr="00656626">
        <w:t>columnstore</w:t>
      </w:r>
      <w:proofErr w:type="spellEnd"/>
      <w:r w:rsidRPr="00656626">
        <w:t xml:space="preserve"> index, we insert a </w:t>
      </w:r>
      <w:r w:rsidR="00693A4C">
        <w:t xml:space="preserve"> 3 </w:t>
      </w:r>
      <w:proofErr w:type="spellStart"/>
      <w:r w:rsidRPr="00656626">
        <w:t>sample</w:t>
      </w:r>
      <w:proofErr w:type="spellEnd"/>
      <w:r w:rsidRPr="00656626">
        <w:t xml:space="preserve"> </w:t>
      </w:r>
      <w:proofErr w:type="spellStart"/>
      <w:r w:rsidRPr="00656626">
        <w:t>row</w:t>
      </w:r>
      <w:r w:rsidR="00693A4C">
        <w:t>s</w:t>
      </w:r>
      <w:proofErr w:type="spellEnd"/>
      <w:r w:rsidRPr="00656626">
        <w:t xml:space="preserve"> of data </w:t>
      </w:r>
      <w:proofErr w:type="spellStart"/>
      <w:r w:rsidRPr="00656626">
        <w:t>into</w:t>
      </w:r>
      <w:proofErr w:type="spellEnd"/>
      <w:r w:rsidRPr="00656626">
        <w:t xml:space="preserve"> the </w:t>
      </w:r>
      <w:proofErr w:type="spellStart"/>
      <w:r w:rsidRPr="00656626">
        <w:t>SalesData</w:t>
      </w:r>
      <w:proofErr w:type="spellEnd"/>
      <w:r w:rsidRPr="00656626">
        <w:t xml:space="preserve"> </w:t>
      </w:r>
      <w:proofErr w:type="spellStart"/>
      <w:r w:rsidRPr="00656626">
        <w:t>table</w:t>
      </w:r>
      <w:proofErr w:type="spellEnd"/>
      <w:r w:rsidRPr="00656626">
        <w:t xml:space="preserve">. The data </w:t>
      </w:r>
      <w:proofErr w:type="spellStart"/>
      <w:r w:rsidRPr="00656626">
        <w:t>will</w:t>
      </w:r>
      <w:proofErr w:type="spellEnd"/>
      <w:r w:rsidRPr="00656626">
        <w:t xml:space="preserve"> </w:t>
      </w:r>
      <w:proofErr w:type="spellStart"/>
      <w:r w:rsidRPr="00656626">
        <w:t>automatically</w:t>
      </w:r>
      <w:proofErr w:type="spellEnd"/>
      <w:r w:rsidRPr="00656626">
        <w:t xml:space="preserve"> be </w:t>
      </w:r>
      <w:proofErr w:type="spellStart"/>
      <w:r w:rsidRPr="00656626">
        <w:t>placed</w:t>
      </w:r>
      <w:proofErr w:type="spellEnd"/>
      <w:r w:rsidRPr="00656626">
        <w:t xml:space="preserve"> in the </w:t>
      </w:r>
      <w:proofErr w:type="spellStart"/>
      <w:r w:rsidRPr="00656626">
        <w:t>appropriate</w:t>
      </w:r>
      <w:proofErr w:type="spellEnd"/>
      <w:r w:rsidRPr="00656626">
        <w:t xml:space="preserve"> </w:t>
      </w:r>
      <w:proofErr w:type="spellStart"/>
      <w:r w:rsidRPr="00656626">
        <w:t>partition</w:t>
      </w:r>
      <w:proofErr w:type="spellEnd"/>
      <w:r w:rsidRPr="00656626">
        <w:t xml:space="preserve"> </w:t>
      </w:r>
      <w:proofErr w:type="spellStart"/>
      <w:r w:rsidRPr="00656626">
        <w:t>based</w:t>
      </w:r>
      <w:proofErr w:type="spellEnd"/>
      <w:r w:rsidRPr="00656626">
        <w:t xml:space="preserve"> on the </w:t>
      </w:r>
      <w:proofErr w:type="spellStart"/>
      <w:r w:rsidRPr="00656626">
        <w:t>SalesDate</w:t>
      </w:r>
      <w:proofErr w:type="spellEnd"/>
      <w:r w:rsidRPr="00656626">
        <w:t xml:space="preserve"> </w:t>
      </w:r>
      <w:proofErr w:type="spellStart"/>
      <w:r w:rsidRPr="00656626">
        <w:t>column</w:t>
      </w:r>
      <w:proofErr w:type="spellEnd"/>
      <w:r w:rsidRPr="00656626">
        <w:t>.</w:t>
      </w:r>
    </w:p>
    <w:p w14:paraId="65091E30" w14:textId="77777777" w:rsidR="00DF3B00" w:rsidRDefault="002979E5" w:rsidP="00DF3B00">
      <w:pPr>
        <w:rPr>
          <w:b/>
          <w:bCs/>
        </w:rPr>
      </w:pPr>
      <w:r w:rsidRPr="002979E5">
        <w:rPr>
          <w:noProof/>
        </w:rPr>
        <w:drawing>
          <wp:inline distT="0" distB="0" distL="0" distR="0" wp14:anchorId="627D056F" wp14:editId="05206E42">
            <wp:extent cx="5760720" cy="432435"/>
            <wp:effectExtent l="0" t="0" r="0" b="5715"/>
            <wp:docPr id="18965286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28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7376" w14:textId="330E2DA1" w:rsidR="00DF3B00" w:rsidRDefault="004B72FA" w:rsidP="00DF3B00">
      <w:r>
        <w:t xml:space="preserve">As </w:t>
      </w:r>
      <w:proofErr w:type="spellStart"/>
      <w:r>
        <w:t>result</w:t>
      </w:r>
      <w:proofErr w:type="spellEnd"/>
      <w:r>
        <w:t xml:space="preserve"> of the </w:t>
      </w:r>
      <w:proofErr w:type="spellStart"/>
      <w:r>
        <w:t>above</w:t>
      </w:r>
      <w:proofErr w:type="spellEnd"/>
      <w:r>
        <w:t xml:space="preserve"> insert </w:t>
      </w:r>
      <w:proofErr w:type="spellStart"/>
      <w:r>
        <w:t>statement</w:t>
      </w:r>
      <w:r w:rsidR="00B92896">
        <w:t>s</w:t>
      </w:r>
      <w:proofErr w:type="spellEnd"/>
      <w:r>
        <w:t xml:space="preserve"> we </w:t>
      </w:r>
      <w:proofErr w:type="spellStart"/>
      <w:r>
        <w:t>should</w:t>
      </w:r>
      <w:proofErr w:type="spellEnd"/>
      <w:r>
        <w:t xml:space="preserve"> end </w:t>
      </w:r>
      <w:proofErr w:type="spellStart"/>
      <w:r>
        <w:t>up</w:t>
      </w:r>
      <w:proofErr w:type="spellEnd"/>
      <w:r>
        <w:t xml:space="preserve"> with </w:t>
      </w:r>
      <w:proofErr w:type="spellStart"/>
      <w:r w:rsidR="00B92896">
        <w:t>having</w:t>
      </w:r>
      <w:proofErr w:type="spellEnd"/>
      <w:r w:rsidR="00B92896">
        <w:t xml:space="preserve"> one </w:t>
      </w:r>
      <w:proofErr w:type="spellStart"/>
      <w:r w:rsidR="00B92896">
        <w:t>row</w:t>
      </w:r>
      <w:proofErr w:type="spellEnd"/>
      <w:r w:rsidR="00B92896">
        <w:t xml:space="preserve"> in </w:t>
      </w:r>
      <w:proofErr w:type="spellStart"/>
      <w:r w:rsidR="00B92896">
        <w:t>each</w:t>
      </w:r>
      <w:proofErr w:type="spellEnd"/>
      <w:r w:rsidR="00B92896">
        <w:t xml:space="preserve"> file </w:t>
      </w:r>
      <w:proofErr w:type="spellStart"/>
      <w:r w:rsidR="00B92896">
        <w:t>group</w:t>
      </w:r>
      <w:proofErr w:type="spellEnd"/>
      <w:r w:rsidR="00B92896">
        <w:t xml:space="preserve">. </w:t>
      </w:r>
      <w:proofErr w:type="spellStart"/>
      <w:r w:rsidR="00B92896">
        <w:t>Use</w:t>
      </w:r>
      <w:proofErr w:type="spellEnd"/>
      <w:r w:rsidR="00B92896">
        <w:t xml:space="preserve"> </w:t>
      </w:r>
      <w:proofErr w:type="spellStart"/>
      <w:r w:rsidR="00B92896">
        <w:t>below</w:t>
      </w:r>
      <w:proofErr w:type="spellEnd"/>
      <w:r w:rsidR="00B92896">
        <w:t xml:space="preserve"> </w:t>
      </w:r>
      <w:proofErr w:type="spellStart"/>
      <w:r w:rsidR="00B92896">
        <w:t>query</w:t>
      </w:r>
      <w:proofErr w:type="spellEnd"/>
      <w:r w:rsidR="00B92896">
        <w:t xml:space="preserve"> to </w:t>
      </w:r>
      <w:proofErr w:type="spellStart"/>
      <w:r w:rsidR="00B92896">
        <w:t>check</w:t>
      </w:r>
      <w:proofErr w:type="spellEnd"/>
      <w:r w:rsidR="00B92896">
        <w:t>:</w:t>
      </w:r>
    </w:p>
    <w:p w14:paraId="13D0BCC5" w14:textId="34D49F46" w:rsidR="00B92896" w:rsidRDefault="00126E21" w:rsidP="00DF3B00">
      <w:r w:rsidRPr="00126E21">
        <w:drawing>
          <wp:inline distT="0" distB="0" distL="0" distR="0" wp14:anchorId="5BEF20DC" wp14:editId="42555C8B">
            <wp:extent cx="5760720" cy="3092450"/>
            <wp:effectExtent l="0" t="0" r="0" b="0"/>
            <wp:docPr id="12486549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54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CB3F" w14:textId="32D28AA9" w:rsidR="00B92896" w:rsidRDefault="00FE61EA" w:rsidP="00DF3B00">
      <w:proofErr w:type="spellStart"/>
      <w:r>
        <w:t>Now</w:t>
      </w:r>
      <w:proofErr w:type="spellEnd"/>
      <w:r>
        <w:t xml:space="preserve"> we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r w:rsidR="008A11CA">
        <w:t xml:space="preserve">file </w:t>
      </w:r>
      <w:proofErr w:type="spellStart"/>
      <w:r w:rsidR="008A11CA">
        <w:t>group</w:t>
      </w:r>
      <w:proofErr w:type="spellEnd"/>
      <w:r w:rsidR="008A11CA">
        <w:t xml:space="preserve"> and file</w:t>
      </w:r>
      <w:r>
        <w:t xml:space="preserve"> for 2025 data:</w:t>
      </w:r>
    </w:p>
    <w:p w14:paraId="6E9C106F" w14:textId="194B64B1" w:rsidR="008A11CA" w:rsidRDefault="008A11CA" w:rsidP="00DF3B00">
      <w:r w:rsidRPr="008A11CA">
        <w:lastRenderedPageBreak/>
        <w:drawing>
          <wp:inline distT="0" distB="0" distL="0" distR="0" wp14:anchorId="7C629EDB" wp14:editId="38EBFB33">
            <wp:extent cx="5760720" cy="842010"/>
            <wp:effectExtent l="0" t="0" r="0" b="0"/>
            <wp:docPr id="10998268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268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65FD" w14:textId="0EC08AC7" w:rsidR="00784E63" w:rsidRDefault="00784E63" w:rsidP="00DF3B00">
      <w:proofErr w:type="spellStart"/>
      <w:r>
        <w:t>Once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r w:rsidR="00FD31C7">
        <w:t xml:space="preserve">we </w:t>
      </w:r>
      <w:proofErr w:type="spellStart"/>
      <w:r w:rsidR="00FD31C7">
        <w:t>wnat</w:t>
      </w:r>
      <w:proofErr w:type="spellEnd"/>
      <w:r w:rsidR="00FD31C7">
        <w:t xml:space="preserve"> to ALTER </w:t>
      </w:r>
      <w:proofErr w:type="spellStart"/>
      <w:r w:rsidR="00FD31C7">
        <w:t>our</w:t>
      </w:r>
      <w:proofErr w:type="spellEnd"/>
      <w:r w:rsidR="00FD31C7">
        <w:t xml:space="preserve"> </w:t>
      </w:r>
      <w:proofErr w:type="spellStart"/>
      <w:r w:rsidR="00FD31C7">
        <w:t>partition</w:t>
      </w:r>
      <w:proofErr w:type="spellEnd"/>
      <w:r w:rsidR="00FD31C7">
        <w:t xml:space="preserve"> </w:t>
      </w:r>
      <w:proofErr w:type="spellStart"/>
      <w:r w:rsidR="00FD31C7">
        <w:t>scheme</w:t>
      </w:r>
      <w:proofErr w:type="spellEnd"/>
      <w:r w:rsidR="00FD31C7">
        <w:t xml:space="preserve"> and </w:t>
      </w:r>
      <w:proofErr w:type="spellStart"/>
      <w:r w:rsidR="00FD31C7">
        <w:t>function</w:t>
      </w:r>
      <w:proofErr w:type="spellEnd"/>
      <w:r w:rsidR="00FD31C7">
        <w:t>:</w:t>
      </w:r>
    </w:p>
    <w:p w14:paraId="7B37F8EC" w14:textId="3EEE7891" w:rsidR="00FD31C7" w:rsidRDefault="005962C7" w:rsidP="00DF3B00">
      <w:r w:rsidRPr="005962C7">
        <w:drawing>
          <wp:inline distT="0" distB="0" distL="0" distR="0" wp14:anchorId="5D942C5D" wp14:editId="05259566">
            <wp:extent cx="5760720" cy="405765"/>
            <wp:effectExtent l="0" t="0" r="0" b="0"/>
            <wp:docPr id="7841880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880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3664" w14:textId="2E3F67F2" w:rsidR="005962C7" w:rsidRDefault="005962C7" w:rsidP="00DF3B00">
      <w:r>
        <w:t xml:space="preserve">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we run </w:t>
      </w:r>
      <w:proofErr w:type="spellStart"/>
      <w:r>
        <w:t>into</w:t>
      </w:r>
      <w:proofErr w:type="spellEnd"/>
      <w:r>
        <w:t xml:space="preserve"> a problem</w:t>
      </w:r>
      <w:r w:rsidR="00B976EC">
        <w:t xml:space="preserve"> </w:t>
      </w:r>
      <w:proofErr w:type="spellStart"/>
      <w:r w:rsidR="00B976EC">
        <w:t>mentioned</w:t>
      </w:r>
      <w:proofErr w:type="spellEnd"/>
      <w:r w:rsidR="00B976EC">
        <w:t xml:space="preserve"> </w:t>
      </w:r>
      <w:proofErr w:type="spellStart"/>
      <w:r w:rsidR="00B976EC">
        <w:t>at</w:t>
      </w:r>
      <w:proofErr w:type="spellEnd"/>
      <w:r w:rsidR="00B976EC">
        <w:t xml:space="preserve"> the </w:t>
      </w:r>
      <w:proofErr w:type="spellStart"/>
      <w:r w:rsidR="00B976EC">
        <w:t>very</w:t>
      </w:r>
      <w:proofErr w:type="spellEnd"/>
      <w:r w:rsidR="00B976EC">
        <w:t xml:space="preserve"> </w:t>
      </w:r>
      <w:proofErr w:type="spellStart"/>
      <w:r w:rsidR="00B976EC">
        <w:t>begin</w:t>
      </w:r>
      <w:r w:rsidR="00882263">
        <w:t>ing</w:t>
      </w:r>
      <w:proofErr w:type="spellEnd"/>
      <w:r w:rsidR="00882263">
        <w:t>:</w:t>
      </w:r>
    </w:p>
    <w:p w14:paraId="1C6C567F" w14:textId="1B196A64" w:rsidR="005962C7" w:rsidRDefault="00B976EC" w:rsidP="00DF3B00">
      <w:r w:rsidRPr="00B976EC">
        <w:drawing>
          <wp:inline distT="0" distB="0" distL="0" distR="0" wp14:anchorId="3913309B" wp14:editId="6E542A49">
            <wp:extent cx="5760720" cy="198120"/>
            <wp:effectExtent l="0" t="0" r="0" b="0"/>
            <wp:docPr id="6100520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520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574B" w14:textId="77777777" w:rsidR="000F714A" w:rsidRPr="004B72FA" w:rsidRDefault="000F714A" w:rsidP="00DF3B00"/>
    <w:p w14:paraId="37F4F7C8" w14:textId="383CAAEF" w:rsidR="00656626" w:rsidRPr="00656626" w:rsidRDefault="00172866" w:rsidP="00656626">
      <w:r>
        <w:t xml:space="preserve">Here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we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to </w:t>
      </w:r>
      <w:proofErr w:type="spellStart"/>
      <w:r>
        <w:t>workaround</w:t>
      </w:r>
      <w:proofErr w:type="spellEnd"/>
      <w:r>
        <w:t xml:space="preserve"> the problem </w:t>
      </w:r>
      <w:proofErr w:type="spellStart"/>
      <w:r w:rsidR="00E8185D">
        <w:t>without</w:t>
      </w:r>
      <w:proofErr w:type="spellEnd"/>
      <w:r w:rsidR="00E8185D">
        <w:t xml:space="preserve"> </w:t>
      </w:r>
      <w:proofErr w:type="spellStart"/>
      <w:r w:rsidR="00E8185D">
        <w:t>causing</w:t>
      </w:r>
      <w:proofErr w:type="spellEnd"/>
      <w:r w:rsidR="00E8185D">
        <w:t xml:space="preserve"> </w:t>
      </w:r>
      <w:proofErr w:type="spellStart"/>
      <w:r w:rsidR="00166016">
        <w:t>lenghty</w:t>
      </w:r>
      <w:proofErr w:type="spellEnd"/>
      <w:r w:rsidR="00E43A5B">
        <w:t xml:space="preserve"> </w:t>
      </w:r>
      <w:proofErr w:type="spellStart"/>
      <w:r w:rsidR="00E43A5B">
        <w:t>outage</w:t>
      </w:r>
      <w:proofErr w:type="spellEnd"/>
      <w:r w:rsidR="00E43A5B">
        <w:t xml:space="preserve"> for </w:t>
      </w:r>
      <w:proofErr w:type="spellStart"/>
      <w:r w:rsidR="00E43A5B">
        <w:t>our</w:t>
      </w:r>
      <w:proofErr w:type="spellEnd"/>
      <w:r w:rsidR="00E43A5B">
        <w:t xml:space="preserve"> </w:t>
      </w:r>
      <w:proofErr w:type="spellStart"/>
      <w:r w:rsidR="00E43A5B">
        <w:t>database</w:t>
      </w:r>
      <w:proofErr w:type="spellEnd"/>
      <w:r w:rsidR="00656626" w:rsidRPr="00656626">
        <w:t>:</w:t>
      </w:r>
    </w:p>
    <w:p w14:paraId="4BD282B5" w14:textId="77777777" w:rsidR="00656626" w:rsidRPr="00656626" w:rsidRDefault="00656626" w:rsidP="00656626">
      <w:pPr>
        <w:numPr>
          <w:ilvl w:val="0"/>
          <w:numId w:val="3"/>
        </w:numPr>
      </w:pPr>
      <w:proofErr w:type="spellStart"/>
      <w:r w:rsidRPr="00656626">
        <w:rPr>
          <w:b/>
          <w:bCs/>
        </w:rPr>
        <w:t>Create</w:t>
      </w:r>
      <w:proofErr w:type="spellEnd"/>
      <w:r w:rsidRPr="00656626">
        <w:rPr>
          <w:b/>
          <w:bCs/>
        </w:rPr>
        <w:t xml:space="preserve"> a </w:t>
      </w:r>
      <w:proofErr w:type="spellStart"/>
      <w:r w:rsidRPr="00656626">
        <w:rPr>
          <w:b/>
          <w:bCs/>
        </w:rPr>
        <w:t>temporary</w:t>
      </w:r>
      <w:proofErr w:type="spellEnd"/>
      <w:r w:rsidRPr="00656626">
        <w:rPr>
          <w:b/>
          <w:bCs/>
        </w:rPr>
        <w:t xml:space="preserve"> </w:t>
      </w:r>
      <w:proofErr w:type="spellStart"/>
      <w:r w:rsidRPr="00656626">
        <w:rPr>
          <w:b/>
          <w:bCs/>
        </w:rPr>
        <w:t>copy</w:t>
      </w:r>
      <w:proofErr w:type="spellEnd"/>
      <w:r w:rsidRPr="00656626">
        <w:rPr>
          <w:b/>
          <w:bCs/>
        </w:rPr>
        <w:t xml:space="preserve"> of the </w:t>
      </w:r>
      <w:proofErr w:type="spellStart"/>
      <w:r w:rsidRPr="00656626">
        <w:rPr>
          <w:b/>
          <w:bCs/>
        </w:rPr>
        <w:t>table</w:t>
      </w:r>
      <w:proofErr w:type="spellEnd"/>
      <w:r w:rsidRPr="00656626">
        <w:t xml:space="preserve"> with the same </w:t>
      </w:r>
      <w:proofErr w:type="spellStart"/>
      <w:r w:rsidRPr="00656626">
        <w:t>structure</w:t>
      </w:r>
      <w:proofErr w:type="spellEnd"/>
      <w:r w:rsidRPr="00656626">
        <w:t>.</w:t>
      </w:r>
    </w:p>
    <w:p w14:paraId="65ED256E" w14:textId="77777777" w:rsidR="00656626" w:rsidRPr="00656626" w:rsidRDefault="00656626" w:rsidP="00656626">
      <w:pPr>
        <w:numPr>
          <w:ilvl w:val="0"/>
          <w:numId w:val="3"/>
        </w:numPr>
      </w:pPr>
      <w:proofErr w:type="spellStart"/>
      <w:r w:rsidRPr="00656626">
        <w:rPr>
          <w:b/>
          <w:bCs/>
        </w:rPr>
        <w:t>Add</w:t>
      </w:r>
      <w:proofErr w:type="spellEnd"/>
      <w:r w:rsidRPr="00656626">
        <w:rPr>
          <w:b/>
          <w:bCs/>
        </w:rPr>
        <w:t xml:space="preserve"> the </w:t>
      </w:r>
      <w:proofErr w:type="spellStart"/>
      <w:r w:rsidRPr="00656626">
        <w:rPr>
          <w:b/>
          <w:bCs/>
        </w:rPr>
        <w:t>necessary</w:t>
      </w:r>
      <w:proofErr w:type="spellEnd"/>
      <w:r w:rsidRPr="00656626">
        <w:rPr>
          <w:b/>
          <w:bCs/>
        </w:rPr>
        <w:t xml:space="preserve"> </w:t>
      </w:r>
      <w:proofErr w:type="spellStart"/>
      <w:r w:rsidRPr="00656626">
        <w:rPr>
          <w:b/>
          <w:bCs/>
        </w:rPr>
        <w:t>constraints</w:t>
      </w:r>
      <w:proofErr w:type="spellEnd"/>
      <w:r w:rsidRPr="00656626">
        <w:t xml:space="preserve"> to the </w:t>
      </w:r>
      <w:proofErr w:type="spellStart"/>
      <w:r w:rsidRPr="00656626">
        <w:t>temporary</w:t>
      </w:r>
      <w:proofErr w:type="spellEnd"/>
      <w:r w:rsidRPr="00656626">
        <w:t xml:space="preserve"> </w:t>
      </w:r>
      <w:proofErr w:type="spellStart"/>
      <w:r w:rsidRPr="00656626">
        <w:t>table</w:t>
      </w:r>
      <w:proofErr w:type="spellEnd"/>
      <w:r w:rsidRPr="00656626">
        <w:t xml:space="preserve"> (</w:t>
      </w:r>
      <w:proofErr w:type="spellStart"/>
      <w:r w:rsidRPr="00656626">
        <w:t>including</w:t>
      </w:r>
      <w:proofErr w:type="spellEnd"/>
      <w:r w:rsidRPr="00656626">
        <w:t xml:space="preserve"> </w:t>
      </w:r>
      <w:proofErr w:type="spellStart"/>
      <w:r w:rsidRPr="00656626">
        <w:t>partitioning</w:t>
      </w:r>
      <w:proofErr w:type="spellEnd"/>
      <w:r w:rsidRPr="00656626">
        <w:t xml:space="preserve"> </w:t>
      </w:r>
      <w:proofErr w:type="spellStart"/>
      <w:r w:rsidRPr="00656626">
        <w:t>constraints</w:t>
      </w:r>
      <w:proofErr w:type="spellEnd"/>
      <w:r w:rsidRPr="00656626">
        <w:t>).</w:t>
      </w:r>
    </w:p>
    <w:p w14:paraId="55C1D855" w14:textId="77777777" w:rsidR="00656626" w:rsidRPr="00656626" w:rsidRDefault="00656626" w:rsidP="00656626">
      <w:pPr>
        <w:numPr>
          <w:ilvl w:val="0"/>
          <w:numId w:val="3"/>
        </w:numPr>
      </w:pPr>
      <w:r w:rsidRPr="00656626">
        <w:rPr>
          <w:b/>
          <w:bCs/>
        </w:rPr>
        <w:t xml:space="preserve">Switch the </w:t>
      </w:r>
      <w:proofErr w:type="spellStart"/>
      <w:r w:rsidRPr="00656626">
        <w:rPr>
          <w:b/>
          <w:bCs/>
        </w:rPr>
        <w:t>last</w:t>
      </w:r>
      <w:proofErr w:type="spellEnd"/>
      <w:r w:rsidRPr="00656626">
        <w:rPr>
          <w:b/>
          <w:bCs/>
        </w:rPr>
        <w:t xml:space="preserve"> </w:t>
      </w:r>
      <w:proofErr w:type="spellStart"/>
      <w:r w:rsidRPr="00656626">
        <w:rPr>
          <w:b/>
          <w:bCs/>
        </w:rPr>
        <w:t>partition</w:t>
      </w:r>
      <w:proofErr w:type="spellEnd"/>
      <w:r w:rsidRPr="00656626">
        <w:t xml:space="preserve"> from the </w:t>
      </w:r>
      <w:proofErr w:type="spellStart"/>
      <w:r w:rsidRPr="00656626">
        <w:t>original</w:t>
      </w:r>
      <w:proofErr w:type="spellEnd"/>
      <w:r w:rsidRPr="00656626">
        <w:t xml:space="preserve"> </w:t>
      </w:r>
      <w:proofErr w:type="spellStart"/>
      <w:r w:rsidRPr="00656626">
        <w:t>table</w:t>
      </w:r>
      <w:proofErr w:type="spellEnd"/>
      <w:r w:rsidRPr="00656626">
        <w:t xml:space="preserve"> to the </w:t>
      </w:r>
      <w:proofErr w:type="spellStart"/>
      <w:r w:rsidRPr="00656626">
        <w:t>temporary</w:t>
      </w:r>
      <w:proofErr w:type="spellEnd"/>
      <w:r w:rsidRPr="00656626">
        <w:t xml:space="preserve"> </w:t>
      </w:r>
      <w:proofErr w:type="spellStart"/>
      <w:r w:rsidRPr="00656626">
        <w:t>table</w:t>
      </w:r>
      <w:proofErr w:type="spellEnd"/>
      <w:r w:rsidRPr="00656626">
        <w:t>.</w:t>
      </w:r>
    </w:p>
    <w:p w14:paraId="089519E3" w14:textId="77777777" w:rsidR="00656626" w:rsidRPr="00656626" w:rsidRDefault="00656626" w:rsidP="00656626">
      <w:pPr>
        <w:numPr>
          <w:ilvl w:val="0"/>
          <w:numId w:val="3"/>
        </w:numPr>
      </w:pPr>
      <w:r w:rsidRPr="00656626">
        <w:rPr>
          <w:b/>
          <w:bCs/>
        </w:rPr>
        <w:t xml:space="preserve">Update the </w:t>
      </w:r>
      <w:proofErr w:type="spellStart"/>
      <w:r w:rsidRPr="00656626">
        <w:rPr>
          <w:b/>
          <w:bCs/>
        </w:rPr>
        <w:t>partition</w:t>
      </w:r>
      <w:proofErr w:type="spellEnd"/>
      <w:r w:rsidRPr="00656626">
        <w:rPr>
          <w:b/>
          <w:bCs/>
        </w:rPr>
        <w:t xml:space="preserve"> </w:t>
      </w:r>
      <w:proofErr w:type="spellStart"/>
      <w:r w:rsidRPr="00656626">
        <w:rPr>
          <w:b/>
          <w:bCs/>
        </w:rPr>
        <w:t>function</w:t>
      </w:r>
      <w:proofErr w:type="spellEnd"/>
      <w:r w:rsidRPr="00656626">
        <w:t xml:space="preserve"> to </w:t>
      </w:r>
      <w:proofErr w:type="spellStart"/>
      <w:r w:rsidRPr="00656626">
        <w:t>split</w:t>
      </w:r>
      <w:proofErr w:type="spellEnd"/>
      <w:r w:rsidRPr="00656626">
        <w:t xml:space="preserve"> the </w:t>
      </w:r>
      <w:proofErr w:type="spellStart"/>
      <w:r w:rsidRPr="00656626">
        <w:t>partition</w:t>
      </w:r>
      <w:proofErr w:type="spellEnd"/>
      <w:r w:rsidRPr="00656626">
        <w:t xml:space="preserve"> </w:t>
      </w:r>
      <w:proofErr w:type="spellStart"/>
      <w:r w:rsidRPr="00656626">
        <w:t>at</w:t>
      </w:r>
      <w:proofErr w:type="spellEnd"/>
      <w:r w:rsidRPr="00656626">
        <w:t xml:space="preserve"> the </w:t>
      </w:r>
      <w:proofErr w:type="spellStart"/>
      <w:r w:rsidRPr="00656626">
        <w:t>specified</w:t>
      </w:r>
      <w:proofErr w:type="spellEnd"/>
      <w:r w:rsidRPr="00656626">
        <w:t xml:space="preserve"> </w:t>
      </w:r>
      <w:proofErr w:type="spellStart"/>
      <w:r w:rsidRPr="00656626">
        <w:t>boundary</w:t>
      </w:r>
      <w:proofErr w:type="spellEnd"/>
      <w:r w:rsidRPr="00656626">
        <w:t xml:space="preserve"> (@SplitDate).</w:t>
      </w:r>
    </w:p>
    <w:p w14:paraId="5B0EC73F" w14:textId="77777777" w:rsidR="00656626" w:rsidRDefault="00656626" w:rsidP="00656626">
      <w:pPr>
        <w:numPr>
          <w:ilvl w:val="0"/>
          <w:numId w:val="3"/>
        </w:numPr>
      </w:pPr>
      <w:r w:rsidRPr="00656626">
        <w:rPr>
          <w:b/>
          <w:bCs/>
        </w:rPr>
        <w:t xml:space="preserve">Switch the data </w:t>
      </w:r>
      <w:proofErr w:type="spellStart"/>
      <w:r w:rsidRPr="00656626">
        <w:rPr>
          <w:b/>
          <w:bCs/>
        </w:rPr>
        <w:t>back</w:t>
      </w:r>
      <w:proofErr w:type="spellEnd"/>
      <w:r w:rsidRPr="00656626">
        <w:t xml:space="preserve"> from the </w:t>
      </w:r>
      <w:proofErr w:type="spellStart"/>
      <w:r w:rsidRPr="00656626">
        <w:t>temporary</w:t>
      </w:r>
      <w:proofErr w:type="spellEnd"/>
      <w:r w:rsidRPr="00656626">
        <w:t xml:space="preserve"> </w:t>
      </w:r>
      <w:proofErr w:type="spellStart"/>
      <w:r w:rsidRPr="00656626">
        <w:t>table</w:t>
      </w:r>
      <w:proofErr w:type="spellEnd"/>
      <w:r w:rsidRPr="00656626">
        <w:t xml:space="preserve"> to the </w:t>
      </w:r>
      <w:proofErr w:type="spellStart"/>
      <w:r w:rsidRPr="00656626">
        <w:t>original</w:t>
      </w:r>
      <w:proofErr w:type="spellEnd"/>
      <w:r w:rsidRPr="00656626">
        <w:t xml:space="preserve"> </w:t>
      </w:r>
      <w:proofErr w:type="spellStart"/>
      <w:r w:rsidRPr="00656626">
        <w:t>table</w:t>
      </w:r>
      <w:proofErr w:type="spellEnd"/>
      <w:r w:rsidRPr="00656626">
        <w:t xml:space="preserve"> </w:t>
      </w:r>
      <w:proofErr w:type="spellStart"/>
      <w:r w:rsidRPr="00656626">
        <w:t>after</w:t>
      </w:r>
      <w:proofErr w:type="spellEnd"/>
      <w:r w:rsidRPr="00656626">
        <w:t xml:space="preserve"> the </w:t>
      </w:r>
      <w:proofErr w:type="spellStart"/>
      <w:r w:rsidRPr="00656626">
        <w:t>partition</w:t>
      </w:r>
      <w:proofErr w:type="spellEnd"/>
      <w:r w:rsidRPr="00656626">
        <w:t xml:space="preserve"> </w:t>
      </w:r>
      <w:proofErr w:type="spellStart"/>
      <w:r w:rsidRPr="00656626">
        <w:t>boundaries</w:t>
      </w:r>
      <w:proofErr w:type="spellEnd"/>
      <w:r w:rsidRPr="00656626">
        <w:t xml:space="preserve"> </w:t>
      </w:r>
      <w:proofErr w:type="spellStart"/>
      <w:r w:rsidRPr="00656626">
        <w:t>have</w:t>
      </w:r>
      <w:proofErr w:type="spellEnd"/>
      <w:r w:rsidRPr="00656626">
        <w:t xml:space="preserve"> </w:t>
      </w:r>
      <w:proofErr w:type="spellStart"/>
      <w:r w:rsidRPr="00656626">
        <w:t>been</w:t>
      </w:r>
      <w:proofErr w:type="spellEnd"/>
      <w:r w:rsidRPr="00656626">
        <w:t xml:space="preserve"> </w:t>
      </w:r>
      <w:proofErr w:type="spellStart"/>
      <w:r w:rsidRPr="00656626">
        <w:t>adjusted</w:t>
      </w:r>
      <w:proofErr w:type="spellEnd"/>
      <w:r w:rsidRPr="00656626">
        <w:t>.</w:t>
      </w:r>
    </w:p>
    <w:p w14:paraId="36177523" w14:textId="49577A65" w:rsidR="00C55EC4" w:rsidRDefault="00C55EC4" w:rsidP="00C55EC4">
      <w:proofErr w:type="spellStart"/>
      <w:r w:rsidRPr="00A17B0F">
        <w:t>Following</w:t>
      </w:r>
      <w:proofErr w:type="spellEnd"/>
      <w:r w:rsidRPr="00A17B0F">
        <w:t xml:space="preserve"> </w:t>
      </w:r>
      <w:proofErr w:type="spellStart"/>
      <w:r w:rsidRPr="00A17B0F">
        <w:t>code</w:t>
      </w:r>
      <w:proofErr w:type="spellEnd"/>
      <w:r w:rsidRPr="00A17B0F">
        <w:t xml:space="preserve"> </w:t>
      </w:r>
      <w:proofErr w:type="spellStart"/>
      <w:r w:rsidRPr="00A17B0F">
        <w:t>will</w:t>
      </w:r>
      <w:proofErr w:type="spellEnd"/>
      <w:r w:rsidRPr="00A17B0F">
        <w:t xml:space="preserve"> </w:t>
      </w:r>
      <w:proofErr w:type="spellStart"/>
      <w:r w:rsidRPr="00A17B0F">
        <w:t>generate</w:t>
      </w:r>
      <w:proofErr w:type="spellEnd"/>
      <w:r w:rsidRPr="00A17B0F">
        <w:t xml:space="preserve"> </w:t>
      </w:r>
      <w:r w:rsidR="00166016" w:rsidRPr="00A17B0F">
        <w:t xml:space="preserve">a </w:t>
      </w:r>
      <w:proofErr w:type="spellStart"/>
      <w:r w:rsidR="00166016" w:rsidRPr="00A17B0F">
        <w:t>rea</w:t>
      </w:r>
      <w:r w:rsidR="00A17B0F" w:rsidRPr="00A17B0F">
        <w:t>dy</w:t>
      </w:r>
      <w:proofErr w:type="spellEnd"/>
      <w:r w:rsidR="00A17B0F" w:rsidRPr="00A17B0F">
        <w:t xml:space="preserve"> </w:t>
      </w:r>
      <w:proofErr w:type="spellStart"/>
      <w:r w:rsidR="00A17B0F" w:rsidRPr="00A17B0F">
        <w:t>script</w:t>
      </w:r>
      <w:proofErr w:type="spellEnd"/>
      <w:r w:rsidR="00A17B0F" w:rsidRPr="00A17B0F">
        <w:t xml:space="preserve"> </w:t>
      </w:r>
      <w:proofErr w:type="spellStart"/>
      <w:r w:rsidR="00A17B0F" w:rsidRPr="00A17B0F">
        <w:t>which</w:t>
      </w:r>
      <w:proofErr w:type="spellEnd"/>
      <w:r w:rsidR="00A17B0F" w:rsidRPr="00A17B0F">
        <w:t xml:space="preserve"> we </w:t>
      </w:r>
      <w:proofErr w:type="spellStart"/>
      <w:r w:rsidR="00A17B0F" w:rsidRPr="00A17B0F">
        <w:t>can</w:t>
      </w:r>
      <w:proofErr w:type="spellEnd"/>
      <w:r w:rsidR="00A17B0F" w:rsidRPr="00A17B0F">
        <w:t xml:space="preserve"> </w:t>
      </w:r>
      <w:proofErr w:type="spellStart"/>
      <w:r w:rsidR="00A17B0F" w:rsidRPr="00A17B0F">
        <w:t>use</w:t>
      </w:r>
      <w:proofErr w:type="spellEnd"/>
      <w:r w:rsidR="00A17B0F" w:rsidRPr="00A17B0F">
        <w:t xml:space="preserve"> to </w:t>
      </w:r>
      <w:proofErr w:type="spellStart"/>
      <w:r w:rsidR="00A17B0F" w:rsidRPr="00A17B0F">
        <w:t>perform</w:t>
      </w:r>
      <w:proofErr w:type="spellEnd"/>
      <w:r w:rsidR="00A17B0F" w:rsidRPr="00A17B0F">
        <w:t xml:space="preserve"> </w:t>
      </w:r>
      <w:proofErr w:type="spellStart"/>
      <w:r w:rsidR="00A17B0F" w:rsidRPr="00A17B0F">
        <w:t>above</w:t>
      </w:r>
      <w:proofErr w:type="spellEnd"/>
      <w:r w:rsidR="00A17B0F" w:rsidRPr="00A17B0F">
        <w:t xml:space="preserve"> </w:t>
      </w:r>
      <w:proofErr w:type="spellStart"/>
      <w:r w:rsidR="00A17B0F" w:rsidRPr="00A17B0F">
        <w:t>steps</w:t>
      </w:r>
      <w:proofErr w:type="spellEnd"/>
      <w:r w:rsidR="00A17B0F" w:rsidRPr="00A17B0F">
        <w:t>.</w:t>
      </w:r>
      <w:r w:rsidR="00A17B0F">
        <w:t xml:space="preserve"> It </w:t>
      </w:r>
      <w:proofErr w:type="spellStart"/>
      <w:r w:rsidR="00A17B0F">
        <w:t>will</w:t>
      </w:r>
      <w:proofErr w:type="spellEnd"/>
      <w:r w:rsidR="00A17B0F">
        <w:t xml:space="preserve"> </w:t>
      </w:r>
      <w:proofErr w:type="spellStart"/>
      <w:r w:rsidR="00A17B0F">
        <w:t>take</w:t>
      </w:r>
      <w:proofErr w:type="spellEnd"/>
      <w:r w:rsidR="00A17B0F">
        <w:t xml:space="preserve"> </w:t>
      </w:r>
      <w:proofErr w:type="spellStart"/>
      <w:r w:rsidR="00A17B0F">
        <w:t>care</w:t>
      </w:r>
      <w:proofErr w:type="spellEnd"/>
      <w:r w:rsidR="00A17B0F">
        <w:t xml:space="preserve"> of </w:t>
      </w:r>
      <w:proofErr w:type="spellStart"/>
      <w:r w:rsidR="008E29FC">
        <w:t>all</w:t>
      </w:r>
      <w:proofErr w:type="spellEnd"/>
      <w:r w:rsidR="008E29FC">
        <w:t xml:space="preserve"> </w:t>
      </w:r>
      <w:proofErr w:type="spellStart"/>
      <w:r w:rsidR="008E29FC">
        <w:t>indexes</w:t>
      </w:r>
      <w:proofErr w:type="spellEnd"/>
      <w:r w:rsidR="008E29FC">
        <w:t xml:space="preserve"> and </w:t>
      </w:r>
      <w:proofErr w:type="spellStart"/>
      <w:r w:rsidR="008E29FC">
        <w:t>constraints</w:t>
      </w:r>
      <w:proofErr w:type="spellEnd"/>
      <w:r w:rsidR="00756548">
        <w:t xml:space="preserve">. It </w:t>
      </w:r>
      <w:proofErr w:type="spellStart"/>
      <w:r w:rsidR="00756548">
        <w:t>also</w:t>
      </w:r>
      <w:proofErr w:type="spellEnd"/>
      <w:r w:rsidR="00756548">
        <w:t xml:space="preserve"> </w:t>
      </w:r>
      <w:proofErr w:type="spellStart"/>
      <w:r w:rsidR="00756548">
        <w:t>includes</w:t>
      </w:r>
      <w:proofErr w:type="spellEnd"/>
      <w:r w:rsidR="00756548">
        <w:t xml:space="preserve"> error </w:t>
      </w:r>
      <w:proofErr w:type="spellStart"/>
      <w:r w:rsidR="00756548">
        <w:t>handling</w:t>
      </w:r>
      <w:proofErr w:type="spellEnd"/>
      <w:r w:rsidR="00756548">
        <w:t xml:space="preserve"> </w:t>
      </w:r>
      <w:proofErr w:type="spellStart"/>
      <w:r w:rsidR="00756548">
        <w:t>so</w:t>
      </w:r>
      <w:proofErr w:type="spellEnd"/>
      <w:r w:rsidR="00756548">
        <w:t xml:space="preserve"> we </w:t>
      </w:r>
      <w:proofErr w:type="spellStart"/>
      <w:r w:rsidR="00756548">
        <w:t>don’t</w:t>
      </w:r>
      <w:proofErr w:type="spellEnd"/>
      <w:r w:rsidR="00756548">
        <w:t xml:space="preserve"> </w:t>
      </w:r>
      <w:r w:rsidR="00777B61">
        <w:t xml:space="preserve">end </w:t>
      </w:r>
      <w:proofErr w:type="spellStart"/>
      <w:r w:rsidR="00777B61">
        <w:t>up</w:t>
      </w:r>
      <w:proofErr w:type="spellEnd"/>
      <w:r w:rsidR="00777B61">
        <w:t xml:space="preserve"> with </w:t>
      </w:r>
      <w:proofErr w:type="spellStart"/>
      <w:r w:rsidR="00777B61">
        <w:t>our</w:t>
      </w:r>
      <w:proofErr w:type="spellEnd"/>
      <w:r w:rsidR="00777B61">
        <w:t xml:space="preserve"> data </w:t>
      </w:r>
      <w:proofErr w:type="spellStart"/>
      <w:r w:rsidR="00777B61">
        <w:t>switched</w:t>
      </w:r>
      <w:proofErr w:type="spellEnd"/>
      <w:r w:rsidR="00777B61">
        <w:t xml:space="preserve"> to temp </w:t>
      </w:r>
      <w:proofErr w:type="spellStart"/>
      <w:r w:rsidR="00777B61">
        <w:t>table</w:t>
      </w:r>
      <w:proofErr w:type="spellEnd"/>
      <w:r w:rsidR="00545F47">
        <w:t xml:space="preserve">, </w:t>
      </w:r>
      <w:proofErr w:type="spellStart"/>
      <w:r w:rsidR="00545F47">
        <w:t>being</w:t>
      </w:r>
      <w:proofErr w:type="spellEnd"/>
      <w:r w:rsidR="00545F47">
        <w:t xml:space="preserve"> </w:t>
      </w:r>
      <w:proofErr w:type="spellStart"/>
      <w:r w:rsidR="00777B61">
        <w:t>unable</w:t>
      </w:r>
      <w:proofErr w:type="spellEnd"/>
      <w:r w:rsidR="00777B61">
        <w:t xml:space="preserve"> to </w:t>
      </w:r>
      <w:proofErr w:type="spellStart"/>
      <w:r w:rsidR="00777B61">
        <w:t>switch</w:t>
      </w:r>
      <w:proofErr w:type="spellEnd"/>
      <w:r w:rsidR="00777B61">
        <w:t xml:space="preserve"> </w:t>
      </w:r>
      <w:proofErr w:type="spellStart"/>
      <w:r w:rsidR="00777B61">
        <w:t>it</w:t>
      </w:r>
      <w:proofErr w:type="spellEnd"/>
      <w:r w:rsidR="00777B61">
        <w:t xml:space="preserve"> </w:t>
      </w:r>
      <w:proofErr w:type="spellStart"/>
      <w:r w:rsidR="00777B61">
        <w:t>back</w:t>
      </w:r>
      <w:proofErr w:type="spellEnd"/>
      <w:r w:rsidR="00777B61">
        <w:t>.</w:t>
      </w:r>
    </w:p>
    <w:p w14:paraId="3B74602C" w14:textId="44B8C520" w:rsidR="00341EB7" w:rsidRDefault="00A3386F" w:rsidP="00C55EC4">
      <w:hyperlink r:id="rId16" w:history="1">
        <w:r w:rsidRPr="004B1454">
          <w:rPr>
            <w:rStyle w:val="Hipercze"/>
          </w:rPr>
          <w:t>https://github.com/mipardej/SQLPartitions/blob/main/SwitchPartitions.sql</w:t>
        </w:r>
      </w:hyperlink>
    </w:p>
    <w:p w14:paraId="18AF473C" w14:textId="5DE87633" w:rsidR="00844D22" w:rsidRDefault="00844D22" w:rsidP="00C55EC4">
      <w:proofErr w:type="spellStart"/>
      <w:r>
        <w:t>Script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to be </w:t>
      </w:r>
      <w:proofErr w:type="spellStart"/>
      <w:r>
        <w:t>provided</w:t>
      </w:r>
      <w:proofErr w:type="spellEnd"/>
      <w:r>
        <w:t>:</w:t>
      </w:r>
    </w:p>
    <w:p w14:paraId="707B6ABB" w14:textId="5F7BA3CA" w:rsidR="00844D22" w:rsidRDefault="00331CE5" w:rsidP="00C55EC4">
      <w:r w:rsidRPr="00331CE5">
        <w:drawing>
          <wp:inline distT="0" distB="0" distL="0" distR="0" wp14:anchorId="25476762" wp14:editId="3F55DCC3">
            <wp:extent cx="3238952" cy="371527"/>
            <wp:effectExtent l="0" t="0" r="0" b="9525"/>
            <wp:docPr id="2816074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074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3125" w14:textId="47750ADC" w:rsidR="00331CE5" w:rsidRDefault="00331CE5" w:rsidP="00C55EC4">
      <w:r>
        <w:t xml:space="preserve">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r w:rsidR="00EA7EF6">
        <w:t xml:space="preserve">we </w:t>
      </w:r>
      <w:proofErr w:type="spellStart"/>
      <w:r w:rsidR="00EA7EF6">
        <w:t>are</w:t>
      </w:r>
      <w:proofErr w:type="spellEnd"/>
      <w:r w:rsidR="00EA7EF6">
        <w:t xml:space="preserve"> </w:t>
      </w:r>
      <w:proofErr w:type="spellStart"/>
      <w:r w:rsidR="00EA7EF6">
        <w:t>create</w:t>
      </w:r>
      <w:proofErr w:type="spellEnd"/>
      <w:r w:rsidR="00EA7EF6">
        <w:t xml:space="preserve"> </w:t>
      </w:r>
      <w:proofErr w:type="spellStart"/>
      <w:r w:rsidR="00EA7EF6">
        <w:t>new</w:t>
      </w:r>
      <w:proofErr w:type="spellEnd"/>
      <w:r w:rsidR="00EA7EF6">
        <w:t xml:space="preserve"> </w:t>
      </w:r>
      <w:proofErr w:type="spellStart"/>
      <w:r w:rsidR="00EA7EF6">
        <w:t>partition</w:t>
      </w:r>
      <w:proofErr w:type="spellEnd"/>
      <w:r w:rsidR="00EA7EF6">
        <w:t xml:space="preserve"> for 2025 (for </w:t>
      </w:r>
      <w:proofErr w:type="spellStart"/>
      <w:r w:rsidR="00EA7EF6">
        <w:t>whole</w:t>
      </w:r>
      <w:proofErr w:type="spellEnd"/>
      <w:r w:rsidR="00EA7EF6">
        <w:t xml:space="preserve"> </w:t>
      </w:r>
      <w:proofErr w:type="spellStart"/>
      <w:r w:rsidR="00EA7EF6">
        <w:t>year</w:t>
      </w:r>
      <w:proofErr w:type="spellEnd"/>
      <w:r w:rsidR="00EA7EF6">
        <w:t xml:space="preserve"> </w:t>
      </w:r>
      <w:r w:rsidR="00420B0E">
        <w:t xml:space="preserve">= 12 </w:t>
      </w:r>
      <w:proofErr w:type="spellStart"/>
      <w:r w:rsidR="00420B0E">
        <w:t>months</w:t>
      </w:r>
      <w:proofErr w:type="spellEnd"/>
      <w:r w:rsidR="00420B0E">
        <w:t xml:space="preserve">) </w:t>
      </w:r>
      <w:proofErr w:type="spellStart"/>
      <w:r w:rsidR="00420B0E">
        <w:t>so</w:t>
      </w:r>
      <w:proofErr w:type="spellEnd"/>
      <w:r w:rsidR="00420B0E">
        <w:t xml:space="preserve"> the </w:t>
      </w:r>
      <w:proofErr w:type="spellStart"/>
      <w:r w:rsidR="00420B0E">
        <w:t>split</w:t>
      </w:r>
      <w:proofErr w:type="spellEnd"/>
      <w:r w:rsidR="00420B0E">
        <w:t xml:space="preserve"> </w:t>
      </w:r>
      <w:proofErr w:type="spellStart"/>
      <w:r w:rsidR="00420B0E">
        <w:t>date</w:t>
      </w:r>
      <w:proofErr w:type="spellEnd"/>
      <w:r w:rsidR="00420B0E">
        <w:t xml:space="preserve"> </w:t>
      </w:r>
      <w:proofErr w:type="spellStart"/>
      <w:r w:rsidR="00420B0E">
        <w:t>is</w:t>
      </w:r>
      <w:proofErr w:type="spellEnd"/>
      <w:r w:rsidR="00420B0E">
        <w:t xml:space="preserve"> 1st Jan 2025.</w:t>
      </w:r>
    </w:p>
    <w:p w14:paraId="76AE6AFD" w14:textId="3D755447" w:rsidR="00A3386F" w:rsidRDefault="00A3386F" w:rsidP="00C55EC4">
      <w:r>
        <w:t xml:space="preserve">For </w:t>
      </w:r>
      <w:proofErr w:type="spellStart"/>
      <w:r>
        <w:t>our</w:t>
      </w:r>
      <w:proofErr w:type="spellEnd"/>
      <w:r>
        <w:t xml:space="preserve"> demo </w:t>
      </w:r>
      <w:proofErr w:type="spellStart"/>
      <w:r>
        <w:t>database</w:t>
      </w:r>
      <w:proofErr w:type="spellEnd"/>
      <w:r w:rsidR="00AA64CC">
        <w:t>,</w:t>
      </w:r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output</w:t>
      </w:r>
      <w:proofErr w:type="spellEnd"/>
      <w:r>
        <w:t>:</w:t>
      </w:r>
    </w:p>
    <w:p w14:paraId="31AF3119" w14:textId="65D83AB4" w:rsidR="00A3386F" w:rsidRPr="00A17B0F" w:rsidRDefault="00807239" w:rsidP="00C55EC4">
      <w:r w:rsidRPr="00807239">
        <w:lastRenderedPageBreak/>
        <w:drawing>
          <wp:inline distT="0" distB="0" distL="0" distR="0" wp14:anchorId="3351097F" wp14:editId="7207FF6A">
            <wp:extent cx="5760720" cy="5260340"/>
            <wp:effectExtent l="0" t="0" r="0" b="0"/>
            <wp:docPr id="13880354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354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950D" w14:textId="77777777" w:rsidR="00656626" w:rsidRPr="00656626" w:rsidRDefault="00000000" w:rsidP="00656626">
      <w:r>
        <w:pict w14:anchorId="2017C976">
          <v:rect id="_x0000_i1025" style="width:0;height:1.5pt" o:hralign="center" o:hrstd="t" o:hr="t" fillcolor="#a0a0a0" stroked="f"/>
        </w:pict>
      </w:r>
    </w:p>
    <w:p w14:paraId="21A8F369" w14:textId="77777777" w:rsidR="00656626" w:rsidRPr="00656626" w:rsidRDefault="00656626" w:rsidP="00656626">
      <w:pPr>
        <w:rPr>
          <w:b/>
          <w:bCs/>
        </w:rPr>
      </w:pPr>
      <w:proofErr w:type="spellStart"/>
      <w:r w:rsidRPr="00656626">
        <w:rPr>
          <w:b/>
          <w:bCs/>
        </w:rPr>
        <w:t>Code</w:t>
      </w:r>
      <w:proofErr w:type="spellEnd"/>
      <w:r w:rsidRPr="00656626">
        <w:rPr>
          <w:b/>
          <w:bCs/>
        </w:rPr>
        <w:t xml:space="preserve"> </w:t>
      </w:r>
      <w:proofErr w:type="spellStart"/>
      <w:r w:rsidRPr="00656626">
        <w:rPr>
          <w:b/>
          <w:bCs/>
        </w:rPr>
        <w:t>Breakdown</w:t>
      </w:r>
      <w:proofErr w:type="spellEnd"/>
    </w:p>
    <w:p w14:paraId="698EB4E5" w14:textId="77777777" w:rsidR="00656626" w:rsidRPr="00656626" w:rsidRDefault="00656626" w:rsidP="00656626">
      <w:r w:rsidRPr="00656626">
        <w:t xml:space="preserve">Here </w:t>
      </w:r>
      <w:proofErr w:type="spellStart"/>
      <w:r w:rsidRPr="00656626">
        <w:t>is</w:t>
      </w:r>
      <w:proofErr w:type="spellEnd"/>
      <w:r w:rsidRPr="00656626">
        <w:t xml:space="preserve"> </w:t>
      </w:r>
      <w:proofErr w:type="spellStart"/>
      <w:r w:rsidRPr="00656626">
        <w:t>how</w:t>
      </w:r>
      <w:proofErr w:type="spellEnd"/>
      <w:r w:rsidRPr="00656626">
        <w:t xml:space="preserve"> </w:t>
      </w:r>
      <w:proofErr w:type="spellStart"/>
      <w:r w:rsidRPr="00656626">
        <w:t>your</w:t>
      </w:r>
      <w:proofErr w:type="spellEnd"/>
      <w:r w:rsidRPr="00656626">
        <w:t xml:space="preserve"> </w:t>
      </w:r>
      <w:proofErr w:type="spellStart"/>
      <w:r w:rsidRPr="00656626">
        <w:t>script</w:t>
      </w:r>
      <w:proofErr w:type="spellEnd"/>
      <w:r w:rsidRPr="00656626">
        <w:t xml:space="preserve"> </w:t>
      </w:r>
      <w:proofErr w:type="spellStart"/>
      <w:r w:rsidRPr="00656626">
        <w:t>executes</w:t>
      </w:r>
      <w:proofErr w:type="spellEnd"/>
      <w:r w:rsidRPr="00656626">
        <w:t xml:space="preserve"> the </w:t>
      </w:r>
      <w:proofErr w:type="spellStart"/>
      <w:r w:rsidRPr="00656626">
        <w:t>tasks</w:t>
      </w:r>
      <w:proofErr w:type="spellEnd"/>
      <w:r w:rsidRPr="00656626">
        <w:t xml:space="preserve"> </w:t>
      </w:r>
      <w:proofErr w:type="spellStart"/>
      <w:r w:rsidRPr="00656626">
        <w:t>required</w:t>
      </w:r>
      <w:proofErr w:type="spellEnd"/>
      <w:r w:rsidRPr="00656626">
        <w:t xml:space="preserve"> to </w:t>
      </w:r>
      <w:proofErr w:type="spellStart"/>
      <w:r w:rsidRPr="00656626">
        <w:t>move</w:t>
      </w:r>
      <w:proofErr w:type="spellEnd"/>
      <w:r w:rsidRPr="00656626">
        <w:t xml:space="preserve"> the data out of the </w:t>
      </w:r>
      <w:proofErr w:type="spellStart"/>
      <w:r w:rsidRPr="00656626">
        <w:t>last</w:t>
      </w:r>
      <w:proofErr w:type="spellEnd"/>
      <w:r w:rsidRPr="00656626">
        <w:t xml:space="preserve"> </w:t>
      </w:r>
      <w:proofErr w:type="spellStart"/>
      <w:r w:rsidRPr="00656626">
        <w:t>partition</w:t>
      </w:r>
      <w:proofErr w:type="spellEnd"/>
      <w:r w:rsidRPr="00656626">
        <w:t xml:space="preserve"> and </w:t>
      </w:r>
      <w:proofErr w:type="spellStart"/>
      <w:r w:rsidRPr="00656626">
        <w:t>prepare</w:t>
      </w:r>
      <w:proofErr w:type="spellEnd"/>
      <w:r w:rsidRPr="00656626">
        <w:t xml:space="preserve"> for a </w:t>
      </w:r>
      <w:proofErr w:type="spellStart"/>
      <w:r w:rsidRPr="00656626">
        <w:t>partition</w:t>
      </w:r>
      <w:proofErr w:type="spellEnd"/>
      <w:r w:rsidRPr="00656626">
        <w:t xml:space="preserve"> </w:t>
      </w:r>
      <w:proofErr w:type="spellStart"/>
      <w:r w:rsidRPr="00656626">
        <w:t>switch</w:t>
      </w:r>
      <w:proofErr w:type="spellEnd"/>
      <w:r w:rsidRPr="00656626">
        <w:t>:</w:t>
      </w:r>
    </w:p>
    <w:p w14:paraId="22BEA669" w14:textId="77777777" w:rsidR="00656626" w:rsidRPr="00656626" w:rsidRDefault="00656626" w:rsidP="00656626">
      <w:pPr>
        <w:rPr>
          <w:b/>
          <w:bCs/>
        </w:rPr>
      </w:pPr>
      <w:r w:rsidRPr="00656626">
        <w:rPr>
          <w:b/>
          <w:bCs/>
        </w:rPr>
        <w:t xml:space="preserve">1. </w:t>
      </w:r>
      <w:proofErr w:type="spellStart"/>
      <w:r w:rsidRPr="00656626">
        <w:rPr>
          <w:b/>
          <w:bCs/>
        </w:rPr>
        <w:t>Create</w:t>
      </w:r>
      <w:proofErr w:type="spellEnd"/>
      <w:r w:rsidRPr="00656626">
        <w:rPr>
          <w:b/>
          <w:bCs/>
        </w:rPr>
        <w:t xml:space="preserve"> </w:t>
      </w:r>
      <w:proofErr w:type="spellStart"/>
      <w:r w:rsidRPr="00656626">
        <w:rPr>
          <w:b/>
          <w:bCs/>
        </w:rPr>
        <w:t>Temporary</w:t>
      </w:r>
      <w:proofErr w:type="spellEnd"/>
      <w:r w:rsidRPr="00656626">
        <w:rPr>
          <w:b/>
          <w:bCs/>
        </w:rPr>
        <w:t xml:space="preserve"> </w:t>
      </w:r>
      <w:proofErr w:type="spellStart"/>
      <w:r w:rsidRPr="00656626">
        <w:rPr>
          <w:b/>
          <w:bCs/>
        </w:rPr>
        <w:t>Copy</w:t>
      </w:r>
      <w:proofErr w:type="spellEnd"/>
      <w:r w:rsidRPr="00656626">
        <w:rPr>
          <w:b/>
          <w:bCs/>
        </w:rPr>
        <w:t xml:space="preserve"> of the </w:t>
      </w:r>
      <w:proofErr w:type="spellStart"/>
      <w:r w:rsidRPr="00656626">
        <w:rPr>
          <w:b/>
          <w:bCs/>
        </w:rPr>
        <w:t>Table</w:t>
      </w:r>
      <w:proofErr w:type="spellEnd"/>
    </w:p>
    <w:p w14:paraId="0702CF3B" w14:textId="77777777" w:rsidR="00656626" w:rsidRPr="00656626" w:rsidRDefault="00656626" w:rsidP="00656626">
      <w:proofErr w:type="spellStart"/>
      <w:r w:rsidRPr="00656626">
        <w:t>You</w:t>
      </w:r>
      <w:proofErr w:type="spellEnd"/>
      <w:r w:rsidRPr="00656626">
        <w:t xml:space="preserve"> </w:t>
      </w:r>
      <w:proofErr w:type="spellStart"/>
      <w:r w:rsidRPr="00656626">
        <w:t>create</w:t>
      </w:r>
      <w:proofErr w:type="spellEnd"/>
      <w:r w:rsidRPr="00656626">
        <w:t xml:space="preserve"> a </w:t>
      </w:r>
      <w:proofErr w:type="spellStart"/>
      <w:r w:rsidRPr="00656626">
        <w:t>temporary</w:t>
      </w:r>
      <w:proofErr w:type="spellEnd"/>
      <w:r w:rsidRPr="00656626">
        <w:t xml:space="preserve"> </w:t>
      </w:r>
      <w:proofErr w:type="spellStart"/>
      <w:r w:rsidRPr="00656626">
        <w:t>copy</w:t>
      </w:r>
      <w:proofErr w:type="spellEnd"/>
      <w:r w:rsidRPr="00656626">
        <w:t xml:space="preserve"> of the </w:t>
      </w:r>
      <w:proofErr w:type="spellStart"/>
      <w:r w:rsidRPr="00656626">
        <w:t>partitioned</w:t>
      </w:r>
      <w:proofErr w:type="spellEnd"/>
      <w:r w:rsidRPr="00656626">
        <w:t xml:space="preserve"> </w:t>
      </w:r>
      <w:proofErr w:type="spellStart"/>
      <w:r w:rsidRPr="00656626">
        <w:t>table</w:t>
      </w:r>
      <w:proofErr w:type="spellEnd"/>
      <w:r w:rsidRPr="00656626">
        <w:t xml:space="preserve">. </w:t>
      </w:r>
      <w:proofErr w:type="spellStart"/>
      <w:r w:rsidRPr="00656626">
        <w:t>This</w:t>
      </w:r>
      <w:proofErr w:type="spellEnd"/>
      <w:r w:rsidRPr="00656626">
        <w:t xml:space="preserve"> </w:t>
      </w:r>
      <w:proofErr w:type="spellStart"/>
      <w:r w:rsidRPr="00656626">
        <w:t>temporary</w:t>
      </w:r>
      <w:proofErr w:type="spellEnd"/>
      <w:r w:rsidRPr="00656626">
        <w:t xml:space="preserve"> </w:t>
      </w:r>
      <w:proofErr w:type="spellStart"/>
      <w:r w:rsidRPr="00656626">
        <w:t>table</w:t>
      </w:r>
      <w:proofErr w:type="spellEnd"/>
      <w:r w:rsidRPr="00656626">
        <w:t xml:space="preserve"> </w:t>
      </w:r>
      <w:proofErr w:type="spellStart"/>
      <w:r w:rsidRPr="00656626">
        <w:t>has</w:t>
      </w:r>
      <w:proofErr w:type="spellEnd"/>
      <w:r w:rsidRPr="00656626">
        <w:t xml:space="preserve"> the same </w:t>
      </w:r>
      <w:proofErr w:type="spellStart"/>
      <w:r w:rsidRPr="00656626">
        <w:t>structure</w:t>
      </w:r>
      <w:proofErr w:type="spellEnd"/>
      <w:r w:rsidRPr="00656626">
        <w:t xml:space="preserve">, </w:t>
      </w:r>
      <w:proofErr w:type="spellStart"/>
      <w:r w:rsidRPr="00656626">
        <w:t>including</w:t>
      </w:r>
      <w:proofErr w:type="spellEnd"/>
      <w:r w:rsidRPr="00656626">
        <w:t xml:space="preserve"> the </w:t>
      </w:r>
      <w:proofErr w:type="spellStart"/>
      <w:r w:rsidRPr="00656626">
        <w:t>necessary</w:t>
      </w:r>
      <w:proofErr w:type="spellEnd"/>
      <w:r w:rsidRPr="00656626">
        <w:t xml:space="preserve"> </w:t>
      </w:r>
      <w:proofErr w:type="spellStart"/>
      <w:r w:rsidRPr="00656626">
        <w:t>indexes</w:t>
      </w:r>
      <w:proofErr w:type="spellEnd"/>
      <w:r w:rsidRPr="00656626">
        <w:t xml:space="preserve">, </w:t>
      </w:r>
      <w:proofErr w:type="spellStart"/>
      <w:r w:rsidRPr="00656626">
        <w:t>primary</w:t>
      </w:r>
      <w:proofErr w:type="spellEnd"/>
      <w:r w:rsidRPr="00656626">
        <w:t xml:space="preserve"> </w:t>
      </w:r>
      <w:proofErr w:type="spellStart"/>
      <w:r w:rsidRPr="00656626">
        <w:t>keys</w:t>
      </w:r>
      <w:proofErr w:type="spellEnd"/>
      <w:r w:rsidRPr="00656626">
        <w:t xml:space="preserve">, and </w:t>
      </w:r>
      <w:proofErr w:type="spellStart"/>
      <w:r w:rsidRPr="00656626">
        <w:t>constraints</w:t>
      </w:r>
      <w:proofErr w:type="spellEnd"/>
      <w:r w:rsidRPr="00656626">
        <w:t xml:space="preserve">. The </w:t>
      </w:r>
      <w:proofErr w:type="spellStart"/>
      <w:r w:rsidRPr="00656626">
        <w:t>CreateCopyTable</w:t>
      </w:r>
      <w:proofErr w:type="spellEnd"/>
      <w:r w:rsidRPr="00656626">
        <w:t xml:space="preserve"> part of </w:t>
      </w:r>
      <w:proofErr w:type="spellStart"/>
      <w:r w:rsidRPr="00656626">
        <w:t>your</w:t>
      </w:r>
      <w:proofErr w:type="spellEnd"/>
      <w:r w:rsidRPr="00656626">
        <w:t xml:space="preserve"> </w:t>
      </w:r>
      <w:proofErr w:type="spellStart"/>
      <w:r w:rsidRPr="00656626">
        <w:t>script</w:t>
      </w:r>
      <w:proofErr w:type="spellEnd"/>
      <w:r w:rsidRPr="00656626">
        <w:t xml:space="preserve"> </w:t>
      </w:r>
      <w:proofErr w:type="spellStart"/>
      <w:r w:rsidRPr="00656626">
        <w:t>generates</w:t>
      </w:r>
      <w:proofErr w:type="spellEnd"/>
      <w:r w:rsidRPr="00656626">
        <w:t xml:space="preserve"> the </w:t>
      </w:r>
      <w:proofErr w:type="spellStart"/>
      <w:r w:rsidRPr="00656626">
        <w:t>statement</w:t>
      </w:r>
      <w:proofErr w:type="spellEnd"/>
      <w:r w:rsidRPr="00656626">
        <w:t xml:space="preserve"> to </w:t>
      </w:r>
      <w:proofErr w:type="spellStart"/>
      <w:r w:rsidRPr="00656626">
        <w:t>create</w:t>
      </w:r>
      <w:proofErr w:type="spellEnd"/>
      <w:r w:rsidRPr="00656626">
        <w:t xml:space="preserve"> </w:t>
      </w:r>
      <w:proofErr w:type="spellStart"/>
      <w:r w:rsidRPr="00656626">
        <w:t>this</w:t>
      </w:r>
      <w:proofErr w:type="spellEnd"/>
      <w:r w:rsidRPr="00656626">
        <w:t xml:space="preserve"> </w:t>
      </w:r>
      <w:proofErr w:type="spellStart"/>
      <w:r w:rsidRPr="00656626">
        <w:t>temporary</w:t>
      </w:r>
      <w:proofErr w:type="spellEnd"/>
      <w:r w:rsidRPr="00656626">
        <w:t xml:space="preserve"> </w:t>
      </w:r>
      <w:proofErr w:type="spellStart"/>
      <w:r w:rsidRPr="00656626">
        <w:t>table</w:t>
      </w:r>
      <w:proofErr w:type="spellEnd"/>
      <w:r w:rsidRPr="00656626">
        <w:t xml:space="preserve"> with a SELECT TOP 0 </w:t>
      </w:r>
      <w:proofErr w:type="spellStart"/>
      <w:r w:rsidRPr="00656626">
        <w:t>approach</w:t>
      </w:r>
      <w:proofErr w:type="spellEnd"/>
      <w:r w:rsidRPr="00656626">
        <w:t>:</w:t>
      </w:r>
    </w:p>
    <w:p w14:paraId="2C3E0605" w14:textId="77777777" w:rsidR="00656626" w:rsidRPr="00656626" w:rsidRDefault="00656626" w:rsidP="00656626">
      <w:proofErr w:type="spellStart"/>
      <w:r w:rsidRPr="00656626">
        <w:t>This</w:t>
      </w:r>
      <w:proofErr w:type="spellEnd"/>
      <w:r w:rsidRPr="00656626">
        <w:t xml:space="preserve"> </w:t>
      </w:r>
      <w:proofErr w:type="spellStart"/>
      <w:r w:rsidRPr="00656626">
        <w:t>ensures</w:t>
      </w:r>
      <w:proofErr w:type="spellEnd"/>
      <w:r w:rsidRPr="00656626">
        <w:t xml:space="preserve"> </w:t>
      </w:r>
      <w:proofErr w:type="spellStart"/>
      <w:r w:rsidRPr="00656626">
        <w:t>that</w:t>
      </w:r>
      <w:proofErr w:type="spellEnd"/>
      <w:r w:rsidRPr="00656626">
        <w:t xml:space="preserve"> the </w:t>
      </w:r>
      <w:proofErr w:type="spellStart"/>
      <w:r w:rsidRPr="00656626">
        <w:t>temporary</w:t>
      </w:r>
      <w:proofErr w:type="spellEnd"/>
      <w:r w:rsidRPr="00656626">
        <w:t xml:space="preserve"> </w:t>
      </w:r>
      <w:proofErr w:type="spellStart"/>
      <w:r w:rsidRPr="00656626">
        <w:t>table</w:t>
      </w:r>
      <w:proofErr w:type="spellEnd"/>
      <w:r w:rsidRPr="00656626">
        <w:t xml:space="preserve"> </w:t>
      </w:r>
      <w:proofErr w:type="spellStart"/>
      <w:r w:rsidRPr="00656626">
        <w:t>is</w:t>
      </w:r>
      <w:proofErr w:type="spellEnd"/>
      <w:r w:rsidRPr="00656626">
        <w:t xml:space="preserve"> </w:t>
      </w:r>
      <w:proofErr w:type="spellStart"/>
      <w:r w:rsidRPr="00656626">
        <w:t>an</w:t>
      </w:r>
      <w:proofErr w:type="spellEnd"/>
      <w:r w:rsidRPr="00656626">
        <w:t xml:space="preserve"> </w:t>
      </w:r>
      <w:proofErr w:type="spellStart"/>
      <w:r w:rsidRPr="00656626">
        <w:t>empty</w:t>
      </w:r>
      <w:proofErr w:type="spellEnd"/>
      <w:r w:rsidRPr="00656626">
        <w:t xml:space="preserve"> </w:t>
      </w:r>
      <w:proofErr w:type="spellStart"/>
      <w:r w:rsidRPr="00656626">
        <w:t>copy</w:t>
      </w:r>
      <w:proofErr w:type="spellEnd"/>
      <w:r w:rsidRPr="00656626">
        <w:t xml:space="preserve"> of the </w:t>
      </w:r>
      <w:proofErr w:type="spellStart"/>
      <w:r w:rsidRPr="00656626">
        <w:t>original</w:t>
      </w:r>
      <w:proofErr w:type="spellEnd"/>
      <w:r w:rsidRPr="00656626">
        <w:t xml:space="preserve"> </w:t>
      </w:r>
      <w:proofErr w:type="spellStart"/>
      <w:r w:rsidRPr="00656626">
        <w:t>table</w:t>
      </w:r>
      <w:proofErr w:type="spellEnd"/>
      <w:r w:rsidRPr="00656626">
        <w:t>.</w:t>
      </w:r>
    </w:p>
    <w:p w14:paraId="6279C75B" w14:textId="77777777" w:rsidR="00656626" w:rsidRPr="00656626" w:rsidRDefault="00656626" w:rsidP="00656626">
      <w:pPr>
        <w:rPr>
          <w:b/>
          <w:bCs/>
        </w:rPr>
      </w:pPr>
      <w:r w:rsidRPr="00656626">
        <w:rPr>
          <w:b/>
          <w:bCs/>
        </w:rPr>
        <w:t xml:space="preserve">2. </w:t>
      </w:r>
      <w:proofErr w:type="spellStart"/>
      <w:r w:rsidRPr="00656626">
        <w:rPr>
          <w:b/>
          <w:bCs/>
        </w:rPr>
        <w:t>Add</w:t>
      </w:r>
      <w:proofErr w:type="spellEnd"/>
      <w:r w:rsidRPr="00656626">
        <w:rPr>
          <w:b/>
          <w:bCs/>
        </w:rPr>
        <w:t xml:space="preserve"> </w:t>
      </w:r>
      <w:proofErr w:type="spellStart"/>
      <w:r w:rsidRPr="00656626">
        <w:rPr>
          <w:b/>
          <w:bCs/>
        </w:rPr>
        <w:t>Primary</w:t>
      </w:r>
      <w:proofErr w:type="spellEnd"/>
      <w:r w:rsidRPr="00656626">
        <w:rPr>
          <w:b/>
          <w:bCs/>
        </w:rPr>
        <w:t xml:space="preserve"> </w:t>
      </w:r>
      <w:proofErr w:type="spellStart"/>
      <w:r w:rsidRPr="00656626">
        <w:rPr>
          <w:b/>
          <w:bCs/>
        </w:rPr>
        <w:t>Key</w:t>
      </w:r>
      <w:proofErr w:type="spellEnd"/>
      <w:r w:rsidRPr="00656626">
        <w:rPr>
          <w:b/>
          <w:bCs/>
        </w:rPr>
        <w:t xml:space="preserve"> and </w:t>
      </w:r>
      <w:proofErr w:type="spellStart"/>
      <w:r w:rsidRPr="00656626">
        <w:rPr>
          <w:b/>
          <w:bCs/>
        </w:rPr>
        <w:t>Constraints</w:t>
      </w:r>
      <w:proofErr w:type="spellEnd"/>
    </w:p>
    <w:p w14:paraId="74E1CA38" w14:textId="77777777" w:rsidR="00656626" w:rsidRPr="00656626" w:rsidRDefault="00656626" w:rsidP="00656626">
      <w:proofErr w:type="spellStart"/>
      <w:r w:rsidRPr="00656626">
        <w:t>You</w:t>
      </w:r>
      <w:proofErr w:type="spellEnd"/>
      <w:r w:rsidRPr="00656626">
        <w:t xml:space="preserve"> </w:t>
      </w:r>
      <w:proofErr w:type="spellStart"/>
      <w:r w:rsidRPr="00656626">
        <w:t>add</w:t>
      </w:r>
      <w:proofErr w:type="spellEnd"/>
      <w:r w:rsidRPr="00656626">
        <w:t xml:space="preserve"> the </w:t>
      </w:r>
      <w:proofErr w:type="spellStart"/>
      <w:r w:rsidRPr="00656626">
        <w:t>necessary</w:t>
      </w:r>
      <w:proofErr w:type="spellEnd"/>
      <w:r w:rsidRPr="00656626">
        <w:t xml:space="preserve"> </w:t>
      </w:r>
      <w:proofErr w:type="spellStart"/>
      <w:r w:rsidRPr="00656626">
        <w:t>constraints</w:t>
      </w:r>
      <w:proofErr w:type="spellEnd"/>
      <w:r w:rsidRPr="00656626">
        <w:t xml:space="preserve"> to the </w:t>
      </w:r>
      <w:proofErr w:type="spellStart"/>
      <w:r w:rsidRPr="00656626">
        <w:t>temporary</w:t>
      </w:r>
      <w:proofErr w:type="spellEnd"/>
      <w:r w:rsidRPr="00656626">
        <w:t xml:space="preserve"> </w:t>
      </w:r>
      <w:proofErr w:type="spellStart"/>
      <w:r w:rsidRPr="00656626">
        <w:t>table</w:t>
      </w:r>
      <w:proofErr w:type="spellEnd"/>
      <w:r w:rsidRPr="00656626">
        <w:t xml:space="preserve">. </w:t>
      </w:r>
      <w:proofErr w:type="spellStart"/>
      <w:r w:rsidRPr="00656626">
        <w:t>Specifically</w:t>
      </w:r>
      <w:proofErr w:type="spellEnd"/>
      <w:r w:rsidRPr="00656626">
        <w:t xml:space="preserve">, </w:t>
      </w:r>
      <w:proofErr w:type="spellStart"/>
      <w:r w:rsidRPr="00656626">
        <w:t>you</w:t>
      </w:r>
      <w:proofErr w:type="spellEnd"/>
      <w:r w:rsidRPr="00656626">
        <w:t xml:space="preserve"> </w:t>
      </w:r>
      <w:proofErr w:type="spellStart"/>
      <w:r w:rsidRPr="00656626">
        <w:t>add</w:t>
      </w:r>
      <w:proofErr w:type="spellEnd"/>
      <w:r w:rsidRPr="00656626">
        <w:t xml:space="preserve"> the </w:t>
      </w:r>
      <w:proofErr w:type="spellStart"/>
      <w:r w:rsidRPr="00656626">
        <w:t>primary</w:t>
      </w:r>
      <w:proofErr w:type="spellEnd"/>
      <w:r w:rsidRPr="00656626">
        <w:t xml:space="preserve"> </w:t>
      </w:r>
      <w:proofErr w:type="spellStart"/>
      <w:r w:rsidRPr="00656626">
        <w:t>key</w:t>
      </w:r>
      <w:proofErr w:type="spellEnd"/>
      <w:r w:rsidRPr="00656626">
        <w:t xml:space="preserve"> and </w:t>
      </w:r>
      <w:proofErr w:type="spellStart"/>
      <w:r w:rsidRPr="00656626">
        <w:t>ensure</w:t>
      </w:r>
      <w:proofErr w:type="spellEnd"/>
      <w:r w:rsidRPr="00656626">
        <w:t xml:space="preserve"> </w:t>
      </w:r>
      <w:proofErr w:type="spellStart"/>
      <w:r w:rsidRPr="00656626">
        <w:t>that</w:t>
      </w:r>
      <w:proofErr w:type="spellEnd"/>
      <w:r w:rsidRPr="00656626">
        <w:t xml:space="preserve"> data </w:t>
      </w:r>
      <w:proofErr w:type="spellStart"/>
      <w:r w:rsidRPr="00656626">
        <w:t>inserted</w:t>
      </w:r>
      <w:proofErr w:type="spellEnd"/>
      <w:r w:rsidRPr="00656626">
        <w:t xml:space="preserve"> </w:t>
      </w:r>
      <w:proofErr w:type="spellStart"/>
      <w:r w:rsidRPr="00656626">
        <w:t>into</w:t>
      </w:r>
      <w:proofErr w:type="spellEnd"/>
      <w:r w:rsidRPr="00656626">
        <w:t xml:space="preserve"> the </w:t>
      </w:r>
      <w:proofErr w:type="spellStart"/>
      <w:r w:rsidRPr="00656626">
        <w:t>temporary</w:t>
      </w:r>
      <w:proofErr w:type="spellEnd"/>
      <w:r w:rsidRPr="00656626">
        <w:t xml:space="preserve"> </w:t>
      </w:r>
      <w:proofErr w:type="spellStart"/>
      <w:r w:rsidRPr="00656626">
        <w:t>table</w:t>
      </w:r>
      <w:proofErr w:type="spellEnd"/>
      <w:r w:rsidRPr="00656626">
        <w:t xml:space="preserve"> </w:t>
      </w:r>
      <w:proofErr w:type="spellStart"/>
      <w:r w:rsidRPr="00656626">
        <w:t>aligns</w:t>
      </w:r>
      <w:proofErr w:type="spellEnd"/>
      <w:r w:rsidRPr="00656626">
        <w:t xml:space="preserve"> with the </w:t>
      </w:r>
      <w:proofErr w:type="spellStart"/>
      <w:r w:rsidRPr="00656626">
        <w:t>partitioning</w:t>
      </w:r>
      <w:proofErr w:type="spellEnd"/>
      <w:r w:rsidRPr="00656626">
        <w:t xml:space="preserve"> </w:t>
      </w:r>
      <w:proofErr w:type="spellStart"/>
      <w:r w:rsidRPr="00656626">
        <w:t>rules</w:t>
      </w:r>
      <w:proofErr w:type="spellEnd"/>
      <w:r w:rsidRPr="00656626">
        <w:t xml:space="preserve"> (data </w:t>
      </w:r>
      <w:proofErr w:type="spellStart"/>
      <w:r w:rsidRPr="00656626">
        <w:t>date</w:t>
      </w:r>
      <w:proofErr w:type="spellEnd"/>
      <w:r w:rsidRPr="00656626">
        <w:t xml:space="preserve"> </w:t>
      </w:r>
      <w:proofErr w:type="spellStart"/>
      <w:r w:rsidRPr="00656626">
        <w:t>range</w:t>
      </w:r>
      <w:proofErr w:type="spellEnd"/>
      <w:r w:rsidRPr="00656626">
        <w:t xml:space="preserve">). The </w:t>
      </w:r>
      <w:proofErr w:type="spellStart"/>
      <w:r w:rsidRPr="00656626">
        <w:t>AlterCopyTable</w:t>
      </w:r>
      <w:proofErr w:type="spellEnd"/>
      <w:r w:rsidRPr="00656626">
        <w:t xml:space="preserve"> part </w:t>
      </w:r>
      <w:proofErr w:type="spellStart"/>
      <w:r w:rsidRPr="00656626">
        <w:t>handles</w:t>
      </w:r>
      <w:proofErr w:type="spellEnd"/>
      <w:r w:rsidRPr="00656626">
        <w:t xml:space="preserve"> </w:t>
      </w:r>
      <w:proofErr w:type="spellStart"/>
      <w:r w:rsidRPr="00656626">
        <w:t>adding</w:t>
      </w:r>
      <w:proofErr w:type="spellEnd"/>
      <w:r w:rsidRPr="00656626">
        <w:t xml:space="preserve"> </w:t>
      </w:r>
      <w:proofErr w:type="spellStart"/>
      <w:r w:rsidRPr="00656626">
        <w:t>constraints</w:t>
      </w:r>
      <w:proofErr w:type="spellEnd"/>
      <w:r w:rsidRPr="00656626">
        <w:t xml:space="preserve"> to the </w:t>
      </w:r>
      <w:proofErr w:type="spellStart"/>
      <w:r w:rsidRPr="00656626">
        <w:t>temporary</w:t>
      </w:r>
      <w:proofErr w:type="spellEnd"/>
      <w:r w:rsidRPr="00656626">
        <w:t xml:space="preserve"> </w:t>
      </w:r>
      <w:proofErr w:type="spellStart"/>
      <w:r w:rsidRPr="00656626">
        <w:t>table</w:t>
      </w:r>
      <w:proofErr w:type="spellEnd"/>
      <w:r w:rsidRPr="00656626">
        <w:t>:</w:t>
      </w:r>
    </w:p>
    <w:p w14:paraId="48D02125" w14:textId="744E1CE0" w:rsidR="00656626" w:rsidRPr="00656626" w:rsidRDefault="00656626" w:rsidP="00656626">
      <w:proofErr w:type="spellStart"/>
      <w:r w:rsidRPr="00656626">
        <w:lastRenderedPageBreak/>
        <w:t>Additionally</w:t>
      </w:r>
      <w:proofErr w:type="spellEnd"/>
      <w:r w:rsidRPr="00656626">
        <w:t xml:space="preserve">, a </w:t>
      </w:r>
      <w:proofErr w:type="spellStart"/>
      <w:r w:rsidRPr="00656626">
        <w:t>constraint</w:t>
      </w:r>
      <w:proofErr w:type="spellEnd"/>
      <w:r w:rsidRPr="00656626">
        <w:t xml:space="preserve"> </w:t>
      </w:r>
      <w:proofErr w:type="spellStart"/>
      <w:r w:rsidRPr="00656626">
        <w:t>is</w:t>
      </w:r>
      <w:proofErr w:type="spellEnd"/>
      <w:r w:rsidRPr="00656626">
        <w:t xml:space="preserve"> </w:t>
      </w:r>
      <w:proofErr w:type="spellStart"/>
      <w:r w:rsidRPr="00656626">
        <w:t>added</w:t>
      </w:r>
      <w:proofErr w:type="spellEnd"/>
      <w:r w:rsidRPr="00656626">
        <w:t xml:space="preserve"> to </w:t>
      </w:r>
      <w:proofErr w:type="spellStart"/>
      <w:r w:rsidRPr="00656626">
        <w:t>ensure</w:t>
      </w:r>
      <w:proofErr w:type="spellEnd"/>
      <w:r w:rsidRPr="00656626">
        <w:t xml:space="preserve"> </w:t>
      </w:r>
      <w:proofErr w:type="spellStart"/>
      <w:r w:rsidRPr="00656626">
        <w:t>that</w:t>
      </w:r>
      <w:proofErr w:type="spellEnd"/>
      <w:r w:rsidRPr="00656626">
        <w:t xml:space="preserve"> </w:t>
      </w:r>
      <w:proofErr w:type="spellStart"/>
      <w:r w:rsidRPr="00656626">
        <w:t>only</w:t>
      </w:r>
      <w:proofErr w:type="spellEnd"/>
      <w:r w:rsidRPr="00656626">
        <w:t xml:space="preserve"> data </w:t>
      </w:r>
      <w:proofErr w:type="spellStart"/>
      <w:r w:rsidRPr="00656626">
        <w:t>within</w:t>
      </w:r>
      <w:proofErr w:type="spellEnd"/>
      <w:r w:rsidRPr="00656626">
        <w:t xml:space="preserve"> the </w:t>
      </w:r>
      <w:proofErr w:type="spellStart"/>
      <w:r w:rsidRPr="00656626">
        <w:t>desired</w:t>
      </w:r>
      <w:proofErr w:type="spellEnd"/>
      <w:r w:rsidRPr="00656626">
        <w:t xml:space="preserve"> </w:t>
      </w:r>
      <w:proofErr w:type="spellStart"/>
      <w:r w:rsidRPr="00656626">
        <w:t>date</w:t>
      </w:r>
      <w:proofErr w:type="spellEnd"/>
      <w:r w:rsidRPr="00656626">
        <w:t xml:space="preserve"> </w:t>
      </w:r>
      <w:proofErr w:type="spellStart"/>
      <w:r w:rsidRPr="00656626">
        <w:t>range</w:t>
      </w:r>
      <w:proofErr w:type="spellEnd"/>
      <w:r w:rsidRPr="00656626">
        <w:t xml:space="preserve"> </w:t>
      </w:r>
      <w:proofErr w:type="spellStart"/>
      <w:r w:rsidRPr="00656626">
        <w:t>is</w:t>
      </w:r>
      <w:proofErr w:type="spellEnd"/>
      <w:r w:rsidRPr="00656626">
        <w:t xml:space="preserve"> </w:t>
      </w:r>
      <w:proofErr w:type="spellStart"/>
      <w:r w:rsidRPr="00656626">
        <w:t>inserted</w:t>
      </w:r>
      <w:proofErr w:type="spellEnd"/>
      <w:r w:rsidRPr="00656626">
        <w:t xml:space="preserve"> </w:t>
      </w:r>
      <w:proofErr w:type="spellStart"/>
      <w:r w:rsidRPr="00656626">
        <w:t>into</w:t>
      </w:r>
      <w:proofErr w:type="spellEnd"/>
      <w:r w:rsidRPr="00656626">
        <w:t xml:space="preserve"> the </w:t>
      </w:r>
      <w:proofErr w:type="spellStart"/>
      <w:r w:rsidRPr="00656626">
        <w:t>temporary</w:t>
      </w:r>
      <w:proofErr w:type="spellEnd"/>
      <w:r w:rsidRPr="00656626">
        <w:t xml:space="preserve"> </w:t>
      </w:r>
      <w:proofErr w:type="spellStart"/>
      <w:r w:rsidRPr="00656626">
        <w:t>table</w:t>
      </w:r>
      <w:proofErr w:type="spellEnd"/>
    </w:p>
    <w:p w14:paraId="1F9689CE" w14:textId="77777777" w:rsidR="00656626" w:rsidRPr="00656626" w:rsidRDefault="00656626" w:rsidP="00656626">
      <w:pPr>
        <w:rPr>
          <w:b/>
          <w:bCs/>
        </w:rPr>
      </w:pPr>
      <w:r w:rsidRPr="00656626">
        <w:rPr>
          <w:b/>
          <w:bCs/>
        </w:rPr>
        <w:t xml:space="preserve">3. Switch the </w:t>
      </w:r>
      <w:proofErr w:type="spellStart"/>
      <w:r w:rsidRPr="00656626">
        <w:rPr>
          <w:b/>
          <w:bCs/>
        </w:rPr>
        <w:t>Last</w:t>
      </w:r>
      <w:proofErr w:type="spellEnd"/>
      <w:r w:rsidRPr="00656626">
        <w:rPr>
          <w:b/>
          <w:bCs/>
        </w:rPr>
        <w:t xml:space="preserve"> </w:t>
      </w:r>
      <w:proofErr w:type="spellStart"/>
      <w:r w:rsidRPr="00656626">
        <w:rPr>
          <w:b/>
          <w:bCs/>
        </w:rPr>
        <w:t>Partition</w:t>
      </w:r>
      <w:proofErr w:type="spellEnd"/>
      <w:r w:rsidRPr="00656626">
        <w:rPr>
          <w:b/>
          <w:bCs/>
        </w:rPr>
        <w:t xml:space="preserve"> to the </w:t>
      </w:r>
      <w:proofErr w:type="spellStart"/>
      <w:r w:rsidRPr="00656626">
        <w:rPr>
          <w:b/>
          <w:bCs/>
        </w:rPr>
        <w:t>Temporary</w:t>
      </w:r>
      <w:proofErr w:type="spellEnd"/>
      <w:r w:rsidRPr="00656626">
        <w:rPr>
          <w:b/>
          <w:bCs/>
        </w:rPr>
        <w:t xml:space="preserve"> </w:t>
      </w:r>
      <w:proofErr w:type="spellStart"/>
      <w:r w:rsidRPr="00656626">
        <w:rPr>
          <w:b/>
          <w:bCs/>
        </w:rPr>
        <w:t>Table</w:t>
      </w:r>
      <w:proofErr w:type="spellEnd"/>
    </w:p>
    <w:p w14:paraId="6D31574F" w14:textId="4468DECF" w:rsidR="00656626" w:rsidRPr="00656626" w:rsidRDefault="00656626" w:rsidP="00656626">
      <w:r w:rsidRPr="00656626">
        <w:t xml:space="preserve">The </w:t>
      </w:r>
      <w:r w:rsidRPr="00656626">
        <w:rPr>
          <w:b/>
          <w:bCs/>
        </w:rPr>
        <w:t>SWITCH</w:t>
      </w:r>
      <w:r w:rsidRPr="00656626">
        <w:t xml:space="preserve"> </w:t>
      </w:r>
      <w:proofErr w:type="spellStart"/>
      <w:r w:rsidRPr="00656626">
        <w:t>operation</w:t>
      </w:r>
      <w:proofErr w:type="spellEnd"/>
      <w:r w:rsidRPr="00656626">
        <w:t xml:space="preserve"> </w:t>
      </w:r>
      <w:proofErr w:type="spellStart"/>
      <w:r w:rsidRPr="00656626">
        <w:t>is</w:t>
      </w:r>
      <w:proofErr w:type="spellEnd"/>
      <w:r w:rsidRPr="00656626">
        <w:t xml:space="preserve"> the </w:t>
      </w:r>
      <w:proofErr w:type="spellStart"/>
      <w:r w:rsidRPr="00656626">
        <w:t>core</w:t>
      </w:r>
      <w:proofErr w:type="spellEnd"/>
      <w:r w:rsidRPr="00656626">
        <w:t xml:space="preserve"> of </w:t>
      </w:r>
      <w:proofErr w:type="spellStart"/>
      <w:r w:rsidRPr="00656626">
        <w:t>moving</w:t>
      </w:r>
      <w:proofErr w:type="spellEnd"/>
      <w:r w:rsidRPr="00656626">
        <w:t xml:space="preserve"> data </w:t>
      </w:r>
      <w:proofErr w:type="spellStart"/>
      <w:r w:rsidRPr="00656626">
        <w:t>between</w:t>
      </w:r>
      <w:proofErr w:type="spellEnd"/>
      <w:r w:rsidRPr="00656626">
        <w:t xml:space="preserve"> </w:t>
      </w:r>
      <w:proofErr w:type="spellStart"/>
      <w:r w:rsidRPr="00656626">
        <w:t>partitions</w:t>
      </w:r>
      <w:proofErr w:type="spellEnd"/>
      <w:r w:rsidRPr="00656626">
        <w:t xml:space="preserve">. </w:t>
      </w:r>
      <w:proofErr w:type="spellStart"/>
      <w:r w:rsidRPr="00656626">
        <w:t>This</w:t>
      </w:r>
      <w:proofErr w:type="spellEnd"/>
      <w:r w:rsidRPr="00656626">
        <w:t xml:space="preserve"> </w:t>
      </w:r>
      <w:proofErr w:type="spellStart"/>
      <w:r w:rsidRPr="00656626">
        <w:t>is</w:t>
      </w:r>
      <w:proofErr w:type="spellEnd"/>
      <w:r w:rsidRPr="00656626">
        <w:t xml:space="preserve"> </w:t>
      </w:r>
      <w:proofErr w:type="spellStart"/>
      <w:r w:rsidRPr="00656626">
        <w:t>executed</w:t>
      </w:r>
      <w:proofErr w:type="spellEnd"/>
      <w:r w:rsidRPr="00656626">
        <w:t xml:space="preserve"> by the </w:t>
      </w:r>
      <w:proofErr w:type="spellStart"/>
      <w:r w:rsidRPr="00656626">
        <w:t>SwitchPartition</w:t>
      </w:r>
      <w:proofErr w:type="spellEnd"/>
      <w:r w:rsidRPr="00656626">
        <w:t xml:space="preserve"> </w:t>
      </w:r>
      <w:proofErr w:type="spellStart"/>
      <w:r w:rsidRPr="00656626">
        <w:t>line</w:t>
      </w:r>
      <w:proofErr w:type="spellEnd"/>
      <w:r w:rsidRPr="00656626">
        <w:t xml:space="preserve">, </w:t>
      </w:r>
      <w:proofErr w:type="spellStart"/>
      <w:r w:rsidRPr="00656626">
        <w:t>which</w:t>
      </w:r>
      <w:proofErr w:type="spellEnd"/>
      <w:r w:rsidRPr="00656626">
        <w:t xml:space="preserve"> </w:t>
      </w:r>
      <w:proofErr w:type="spellStart"/>
      <w:r w:rsidRPr="00656626">
        <w:t>uses</w:t>
      </w:r>
      <w:proofErr w:type="spellEnd"/>
      <w:r w:rsidRPr="00656626">
        <w:t xml:space="preserve"> the ALTER TABLE SWITCH </w:t>
      </w:r>
      <w:proofErr w:type="spellStart"/>
      <w:r w:rsidRPr="00656626">
        <w:t>command</w:t>
      </w:r>
      <w:proofErr w:type="spellEnd"/>
      <w:r w:rsidRPr="00656626">
        <w:t xml:space="preserve"> to </w:t>
      </w:r>
      <w:proofErr w:type="spellStart"/>
      <w:r w:rsidRPr="00656626">
        <w:t>move</w:t>
      </w:r>
      <w:proofErr w:type="spellEnd"/>
      <w:r w:rsidRPr="00656626">
        <w:t xml:space="preserve"> data from the </w:t>
      </w:r>
      <w:proofErr w:type="spellStart"/>
      <w:r w:rsidRPr="00656626">
        <w:t>last</w:t>
      </w:r>
      <w:proofErr w:type="spellEnd"/>
      <w:r w:rsidRPr="00656626">
        <w:t xml:space="preserve"> </w:t>
      </w:r>
      <w:proofErr w:type="spellStart"/>
      <w:r w:rsidRPr="00656626">
        <w:t>partition</w:t>
      </w:r>
      <w:proofErr w:type="spellEnd"/>
      <w:r w:rsidRPr="00656626">
        <w:t xml:space="preserve"> of the </w:t>
      </w:r>
      <w:proofErr w:type="spellStart"/>
      <w:r w:rsidRPr="00656626">
        <w:t>original</w:t>
      </w:r>
      <w:proofErr w:type="spellEnd"/>
      <w:r w:rsidRPr="00656626">
        <w:t xml:space="preserve"> </w:t>
      </w:r>
      <w:proofErr w:type="spellStart"/>
      <w:r w:rsidRPr="00656626">
        <w:t>table</w:t>
      </w:r>
      <w:proofErr w:type="spellEnd"/>
      <w:r w:rsidRPr="00656626">
        <w:t xml:space="preserve"> to the </w:t>
      </w:r>
      <w:proofErr w:type="spellStart"/>
      <w:r w:rsidRPr="00656626">
        <w:t>temporary</w:t>
      </w:r>
      <w:proofErr w:type="spellEnd"/>
      <w:r w:rsidRPr="00656626">
        <w:t xml:space="preserve"> </w:t>
      </w:r>
      <w:proofErr w:type="spellStart"/>
      <w:r w:rsidRPr="00656626">
        <w:t>table</w:t>
      </w:r>
      <w:proofErr w:type="spellEnd"/>
    </w:p>
    <w:p w14:paraId="3B502FE8" w14:textId="77777777" w:rsidR="00656626" w:rsidRPr="00656626" w:rsidRDefault="00656626" w:rsidP="00656626">
      <w:r w:rsidRPr="00656626">
        <w:t xml:space="preserve">The </w:t>
      </w:r>
      <w:proofErr w:type="spellStart"/>
      <w:r w:rsidRPr="00656626">
        <w:t>partition</w:t>
      </w:r>
      <w:proofErr w:type="spellEnd"/>
      <w:r w:rsidRPr="00656626">
        <w:t xml:space="preserve"> </w:t>
      </w:r>
      <w:proofErr w:type="spellStart"/>
      <w:r w:rsidRPr="00656626">
        <w:t>number</w:t>
      </w:r>
      <w:proofErr w:type="spellEnd"/>
      <w:r w:rsidRPr="00656626">
        <w:t xml:space="preserve"> </w:t>
      </w:r>
      <w:proofErr w:type="spellStart"/>
      <w:r w:rsidRPr="00656626">
        <w:t>is</w:t>
      </w:r>
      <w:proofErr w:type="spellEnd"/>
      <w:r w:rsidRPr="00656626">
        <w:t xml:space="preserve"> </w:t>
      </w:r>
      <w:proofErr w:type="spellStart"/>
      <w:r w:rsidRPr="00656626">
        <w:t>dynamically</w:t>
      </w:r>
      <w:proofErr w:type="spellEnd"/>
      <w:r w:rsidRPr="00656626">
        <w:t xml:space="preserve"> </w:t>
      </w:r>
      <w:proofErr w:type="spellStart"/>
      <w:r w:rsidRPr="00656626">
        <w:t>identified</w:t>
      </w:r>
      <w:proofErr w:type="spellEnd"/>
      <w:r w:rsidRPr="00656626">
        <w:t xml:space="preserve"> </w:t>
      </w:r>
      <w:proofErr w:type="spellStart"/>
      <w:r w:rsidRPr="00656626">
        <w:t>based</w:t>
      </w:r>
      <w:proofErr w:type="spellEnd"/>
      <w:r w:rsidRPr="00656626">
        <w:t xml:space="preserve"> on the </w:t>
      </w:r>
      <w:proofErr w:type="spellStart"/>
      <w:r w:rsidRPr="00656626">
        <w:t>last</w:t>
      </w:r>
      <w:proofErr w:type="spellEnd"/>
      <w:r w:rsidRPr="00656626">
        <w:t xml:space="preserve"> </w:t>
      </w:r>
      <w:proofErr w:type="spellStart"/>
      <w:r w:rsidRPr="00656626">
        <w:t>partition</w:t>
      </w:r>
      <w:proofErr w:type="spellEnd"/>
      <w:r w:rsidRPr="00656626">
        <w:t xml:space="preserve">, and the data from </w:t>
      </w:r>
      <w:proofErr w:type="spellStart"/>
      <w:r w:rsidRPr="00656626">
        <w:t>this</w:t>
      </w:r>
      <w:proofErr w:type="spellEnd"/>
      <w:r w:rsidRPr="00656626">
        <w:t xml:space="preserve"> </w:t>
      </w:r>
      <w:proofErr w:type="spellStart"/>
      <w:r w:rsidRPr="00656626">
        <w:t>partition</w:t>
      </w:r>
      <w:proofErr w:type="spellEnd"/>
      <w:r w:rsidRPr="00656626">
        <w:t xml:space="preserve"> </w:t>
      </w:r>
      <w:proofErr w:type="spellStart"/>
      <w:r w:rsidRPr="00656626">
        <w:t>is</w:t>
      </w:r>
      <w:proofErr w:type="spellEnd"/>
      <w:r w:rsidRPr="00656626">
        <w:t xml:space="preserve"> </w:t>
      </w:r>
      <w:proofErr w:type="spellStart"/>
      <w:r w:rsidRPr="00656626">
        <w:t>moved</w:t>
      </w:r>
      <w:proofErr w:type="spellEnd"/>
      <w:r w:rsidRPr="00656626">
        <w:t xml:space="preserve"> to the </w:t>
      </w:r>
      <w:proofErr w:type="spellStart"/>
      <w:r w:rsidRPr="00656626">
        <w:t>temporary</w:t>
      </w:r>
      <w:proofErr w:type="spellEnd"/>
      <w:r w:rsidRPr="00656626">
        <w:t xml:space="preserve"> </w:t>
      </w:r>
      <w:proofErr w:type="spellStart"/>
      <w:r w:rsidRPr="00656626">
        <w:t>table</w:t>
      </w:r>
      <w:proofErr w:type="spellEnd"/>
      <w:r w:rsidRPr="00656626">
        <w:t>.</w:t>
      </w:r>
    </w:p>
    <w:p w14:paraId="0E4A9ACC" w14:textId="77777777" w:rsidR="00656626" w:rsidRPr="00656626" w:rsidRDefault="00656626" w:rsidP="00656626">
      <w:pPr>
        <w:rPr>
          <w:b/>
          <w:bCs/>
        </w:rPr>
      </w:pPr>
      <w:r w:rsidRPr="00656626">
        <w:rPr>
          <w:b/>
          <w:bCs/>
        </w:rPr>
        <w:t xml:space="preserve">4. </w:t>
      </w:r>
      <w:proofErr w:type="spellStart"/>
      <w:r w:rsidRPr="00656626">
        <w:rPr>
          <w:b/>
          <w:bCs/>
        </w:rPr>
        <w:t>Modify</w:t>
      </w:r>
      <w:proofErr w:type="spellEnd"/>
      <w:r w:rsidRPr="00656626">
        <w:rPr>
          <w:b/>
          <w:bCs/>
        </w:rPr>
        <w:t xml:space="preserve"> the </w:t>
      </w:r>
      <w:proofErr w:type="spellStart"/>
      <w:r w:rsidRPr="00656626">
        <w:rPr>
          <w:b/>
          <w:bCs/>
        </w:rPr>
        <w:t>Partition</w:t>
      </w:r>
      <w:proofErr w:type="spellEnd"/>
      <w:r w:rsidRPr="00656626">
        <w:rPr>
          <w:b/>
          <w:bCs/>
        </w:rPr>
        <w:t xml:space="preserve"> </w:t>
      </w:r>
      <w:proofErr w:type="spellStart"/>
      <w:r w:rsidRPr="00656626">
        <w:rPr>
          <w:b/>
          <w:bCs/>
        </w:rPr>
        <w:t>Scheme</w:t>
      </w:r>
      <w:proofErr w:type="spellEnd"/>
    </w:p>
    <w:p w14:paraId="5F212A79" w14:textId="77777777" w:rsidR="00656626" w:rsidRPr="00656626" w:rsidRDefault="00656626" w:rsidP="00656626">
      <w:proofErr w:type="spellStart"/>
      <w:r w:rsidRPr="00656626">
        <w:t>Next</w:t>
      </w:r>
      <w:proofErr w:type="spellEnd"/>
      <w:r w:rsidRPr="00656626">
        <w:t xml:space="preserve">, </w:t>
      </w:r>
      <w:proofErr w:type="spellStart"/>
      <w:r w:rsidRPr="00656626">
        <w:t>you</w:t>
      </w:r>
      <w:proofErr w:type="spellEnd"/>
      <w:r w:rsidRPr="00656626">
        <w:t xml:space="preserve"> </w:t>
      </w:r>
      <w:proofErr w:type="spellStart"/>
      <w:r w:rsidRPr="00656626">
        <w:t>modify</w:t>
      </w:r>
      <w:proofErr w:type="spellEnd"/>
      <w:r w:rsidRPr="00656626">
        <w:t xml:space="preserve"> the </w:t>
      </w:r>
      <w:proofErr w:type="spellStart"/>
      <w:r w:rsidRPr="00656626">
        <w:t>partition</w:t>
      </w:r>
      <w:proofErr w:type="spellEnd"/>
      <w:r w:rsidRPr="00656626">
        <w:t xml:space="preserve"> </w:t>
      </w:r>
      <w:proofErr w:type="spellStart"/>
      <w:r w:rsidRPr="00656626">
        <w:t>scheme</w:t>
      </w:r>
      <w:proofErr w:type="spellEnd"/>
      <w:r w:rsidRPr="00656626">
        <w:t xml:space="preserve"> to </w:t>
      </w:r>
      <w:proofErr w:type="spellStart"/>
      <w:r w:rsidRPr="00656626">
        <w:t>accommodate</w:t>
      </w:r>
      <w:proofErr w:type="spellEnd"/>
      <w:r w:rsidRPr="00656626">
        <w:t xml:space="preserve"> the </w:t>
      </w:r>
      <w:proofErr w:type="spellStart"/>
      <w:r w:rsidRPr="00656626">
        <w:t>new</w:t>
      </w:r>
      <w:proofErr w:type="spellEnd"/>
      <w:r w:rsidRPr="00656626">
        <w:t xml:space="preserve"> </w:t>
      </w:r>
      <w:proofErr w:type="spellStart"/>
      <w:r w:rsidRPr="00656626">
        <w:t>partitions</w:t>
      </w:r>
      <w:proofErr w:type="spellEnd"/>
      <w:r w:rsidRPr="00656626">
        <w:t xml:space="preserve">. The </w:t>
      </w:r>
      <w:proofErr w:type="spellStart"/>
      <w:r w:rsidRPr="00656626">
        <w:t>AlterPartition</w:t>
      </w:r>
      <w:proofErr w:type="spellEnd"/>
      <w:r w:rsidRPr="00656626">
        <w:t xml:space="preserve"> </w:t>
      </w:r>
      <w:proofErr w:type="spellStart"/>
      <w:r w:rsidRPr="00656626">
        <w:t>command</w:t>
      </w:r>
      <w:proofErr w:type="spellEnd"/>
      <w:r w:rsidRPr="00656626">
        <w:t xml:space="preserve"> </w:t>
      </w:r>
      <w:proofErr w:type="spellStart"/>
      <w:r w:rsidRPr="00656626">
        <w:t>prepares</w:t>
      </w:r>
      <w:proofErr w:type="spellEnd"/>
      <w:r w:rsidRPr="00656626">
        <w:t xml:space="preserve"> the </w:t>
      </w:r>
      <w:proofErr w:type="spellStart"/>
      <w:r w:rsidRPr="00656626">
        <w:t>partition</w:t>
      </w:r>
      <w:proofErr w:type="spellEnd"/>
      <w:r w:rsidRPr="00656626">
        <w:t xml:space="preserve"> </w:t>
      </w:r>
      <w:proofErr w:type="spellStart"/>
      <w:r w:rsidRPr="00656626">
        <w:t>scheme</w:t>
      </w:r>
      <w:proofErr w:type="spellEnd"/>
      <w:r w:rsidRPr="00656626">
        <w:t xml:space="preserve"> for </w:t>
      </w:r>
      <w:proofErr w:type="spellStart"/>
      <w:r w:rsidRPr="00656626">
        <w:t>adding</w:t>
      </w:r>
      <w:proofErr w:type="spellEnd"/>
      <w:r w:rsidRPr="00656626">
        <w:t xml:space="preserve"> a </w:t>
      </w:r>
      <w:proofErr w:type="spellStart"/>
      <w:r w:rsidRPr="00656626">
        <w:t>new</w:t>
      </w:r>
      <w:proofErr w:type="spellEnd"/>
      <w:r w:rsidRPr="00656626">
        <w:t xml:space="preserve"> </w:t>
      </w:r>
      <w:proofErr w:type="spellStart"/>
      <w:r w:rsidRPr="00656626">
        <w:t>partition</w:t>
      </w:r>
      <w:proofErr w:type="spellEnd"/>
      <w:r w:rsidRPr="00656626">
        <w:t xml:space="preserve"> by </w:t>
      </w:r>
      <w:proofErr w:type="spellStart"/>
      <w:r w:rsidRPr="00656626">
        <w:t>indicating</w:t>
      </w:r>
      <w:proofErr w:type="spellEnd"/>
      <w:r w:rsidRPr="00656626">
        <w:t xml:space="preserve"> the </w:t>
      </w:r>
      <w:proofErr w:type="spellStart"/>
      <w:r w:rsidRPr="00656626">
        <w:t>filegroup</w:t>
      </w:r>
      <w:proofErr w:type="spellEnd"/>
      <w:r w:rsidRPr="00656626">
        <w:t xml:space="preserve"> </w:t>
      </w:r>
      <w:proofErr w:type="spellStart"/>
      <w:r w:rsidRPr="00656626">
        <w:t>where</w:t>
      </w:r>
      <w:proofErr w:type="spellEnd"/>
      <w:r w:rsidRPr="00656626">
        <w:t xml:space="preserve"> the </w:t>
      </w:r>
      <w:proofErr w:type="spellStart"/>
      <w:r w:rsidRPr="00656626">
        <w:t>new</w:t>
      </w:r>
      <w:proofErr w:type="spellEnd"/>
      <w:r w:rsidRPr="00656626">
        <w:t xml:space="preserve"> </w:t>
      </w:r>
      <w:proofErr w:type="spellStart"/>
      <w:r w:rsidRPr="00656626">
        <w:t>partition</w:t>
      </w:r>
      <w:proofErr w:type="spellEnd"/>
      <w:r w:rsidRPr="00656626">
        <w:t xml:space="preserve"> </w:t>
      </w:r>
      <w:proofErr w:type="spellStart"/>
      <w:r w:rsidRPr="00656626">
        <w:t>will</w:t>
      </w:r>
      <w:proofErr w:type="spellEnd"/>
      <w:r w:rsidRPr="00656626">
        <w:t xml:space="preserve"> </w:t>
      </w:r>
      <w:proofErr w:type="spellStart"/>
      <w:r w:rsidRPr="00656626">
        <w:t>reside</w:t>
      </w:r>
      <w:proofErr w:type="spellEnd"/>
      <w:r w:rsidRPr="00656626">
        <w:t>:</w:t>
      </w:r>
    </w:p>
    <w:p w14:paraId="11BA8CC9" w14:textId="77777777" w:rsidR="00656626" w:rsidRPr="00656626" w:rsidRDefault="00656626" w:rsidP="00656626">
      <w:r w:rsidRPr="00656626">
        <w:t xml:space="preserve">Then, the </w:t>
      </w:r>
      <w:proofErr w:type="spellStart"/>
      <w:r w:rsidRPr="00656626">
        <w:t>partition</w:t>
      </w:r>
      <w:proofErr w:type="spellEnd"/>
      <w:r w:rsidRPr="00656626">
        <w:t xml:space="preserve"> </w:t>
      </w:r>
      <w:proofErr w:type="spellStart"/>
      <w:r w:rsidRPr="00656626">
        <w:t>function</w:t>
      </w:r>
      <w:proofErr w:type="spellEnd"/>
      <w:r w:rsidRPr="00656626">
        <w:t xml:space="preserve"> </w:t>
      </w:r>
      <w:proofErr w:type="spellStart"/>
      <w:r w:rsidRPr="00656626">
        <w:t>is</w:t>
      </w:r>
      <w:proofErr w:type="spellEnd"/>
      <w:r w:rsidRPr="00656626">
        <w:t xml:space="preserve"> </w:t>
      </w:r>
      <w:proofErr w:type="spellStart"/>
      <w:r w:rsidRPr="00656626">
        <w:t>updated</w:t>
      </w:r>
      <w:proofErr w:type="spellEnd"/>
      <w:r w:rsidRPr="00656626">
        <w:t xml:space="preserve"> to </w:t>
      </w:r>
      <w:proofErr w:type="spellStart"/>
      <w:r w:rsidRPr="00656626">
        <w:t>split</w:t>
      </w:r>
      <w:proofErr w:type="spellEnd"/>
      <w:r w:rsidRPr="00656626">
        <w:t xml:space="preserve"> the </w:t>
      </w:r>
      <w:proofErr w:type="spellStart"/>
      <w:r w:rsidRPr="00656626">
        <w:t>range</w:t>
      </w:r>
      <w:proofErr w:type="spellEnd"/>
      <w:r w:rsidRPr="00656626">
        <w:t xml:space="preserve"> </w:t>
      </w:r>
      <w:proofErr w:type="spellStart"/>
      <w:r w:rsidRPr="00656626">
        <w:t>at</w:t>
      </w:r>
      <w:proofErr w:type="spellEnd"/>
      <w:r w:rsidRPr="00656626">
        <w:t xml:space="preserve"> the @SplitDate </w:t>
      </w:r>
      <w:proofErr w:type="spellStart"/>
      <w:r w:rsidRPr="00656626">
        <w:t>value</w:t>
      </w:r>
      <w:proofErr w:type="spellEnd"/>
      <w:r w:rsidRPr="00656626">
        <w:t>:</w:t>
      </w:r>
    </w:p>
    <w:p w14:paraId="6D9CD095" w14:textId="77777777" w:rsidR="00656626" w:rsidRPr="00656626" w:rsidRDefault="00656626" w:rsidP="00656626">
      <w:pPr>
        <w:rPr>
          <w:b/>
          <w:bCs/>
        </w:rPr>
      </w:pPr>
      <w:r w:rsidRPr="00656626">
        <w:rPr>
          <w:b/>
          <w:bCs/>
        </w:rPr>
        <w:t xml:space="preserve">5. Switch Data </w:t>
      </w:r>
      <w:proofErr w:type="spellStart"/>
      <w:r w:rsidRPr="00656626">
        <w:rPr>
          <w:b/>
          <w:bCs/>
        </w:rPr>
        <w:t>Back</w:t>
      </w:r>
      <w:proofErr w:type="spellEnd"/>
      <w:r w:rsidRPr="00656626">
        <w:rPr>
          <w:b/>
          <w:bCs/>
        </w:rPr>
        <w:t xml:space="preserve"> to the </w:t>
      </w:r>
      <w:proofErr w:type="spellStart"/>
      <w:r w:rsidRPr="00656626">
        <w:rPr>
          <w:b/>
          <w:bCs/>
        </w:rPr>
        <w:t>Original</w:t>
      </w:r>
      <w:proofErr w:type="spellEnd"/>
      <w:r w:rsidRPr="00656626">
        <w:rPr>
          <w:b/>
          <w:bCs/>
        </w:rPr>
        <w:t xml:space="preserve"> </w:t>
      </w:r>
      <w:proofErr w:type="spellStart"/>
      <w:r w:rsidRPr="00656626">
        <w:rPr>
          <w:b/>
          <w:bCs/>
        </w:rPr>
        <w:t>Table</w:t>
      </w:r>
      <w:proofErr w:type="spellEnd"/>
    </w:p>
    <w:p w14:paraId="33FAD63F" w14:textId="6D99B931" w:rsidR="00656626" w:rsidRPr="00656626" w:rsidRDefault="00656626" w:rsidP="00656626">
      <w:proofErr w:type="spellStart"/>
      <w:r w:rsidRPr="00656626">
        <w:t>After</w:t>
      </w:r>
      <w:proofErr w:type="spellEnd"/>
      <w:r w:rsidRPr="00656626">
        <w:t xml:space="preserve"> the </w:t>
      </w:r>
      <w:proofErr w:type="spellStart"/>
      <w:r w:rsidRPr="00656626">
        <w:t>partition</w:t>
      </w:r>
      <w:proofErr w:type="spellEnd"/>
      <w:r w:rsidRPr="00656626">
        <w:t xml:space="preserve"> </w:t>
      </w:r>
      <w:proofErr w:type="spellStart"/>
      <w:r w:rsidRPr="00656626">
        <w:t>has</w:t>
      </w:r>
      <w:proofErr w:type="spellEnd"/>
      <w:r w:rsidRPr="00656626">
        <w:t xml:space="preserve"> </w:t>
      </w:r>
      <w:proofErr w:type="spellStart"/>
      <w:r w:rsidRPr="00656626">
        <w:t>been</w:t>
      </w:r>
      <w:proofErr w:type="spellEnd"/>
      <w:r w:rsidRPr="00656626">
        <w:t xml:space="preserve"> </w:t>
      </w:r>
      <w:proofErr w:type="spellStart"/>
      <w:r w:rsidRPr="00656626">
        <w:t>split</w:t>
      </w:r>
      <w:proofErr w:type="spellEnd"/>
      <w:r w:rsidRPr="00656626">
        <w:t xml:space="preserve">, the data </w:t>
      </w:r>
      <w:proofErr w:type="spellStart"/>
      <w:r w:rsidRPr="00656626">
        <w:t>can</w:t>
      </w:r>
      <w:proofErr w:type="spellEnd"/>
      <w:r w:rsidRPr="00656626">
        <w:t xml:space="preserve"> be </w:t>
      </w:r>
      <w:proofErr w:type="spellStart"/>
      <w:r w:rsidRPr="00656626">
        <w:t>switched</w:t>
      </w:r>
      <w:proofErr w:type="spellEnd"/>
      <w:r w:rsidRPr="00656626">
        <w:t xml:space="preserve"> </w:t>
      </w:r>
      <w:proofErr w:type="spellStart"/>
      <w:r w:rsidRPr="00656626">
        <w:t>back</w:t>
      </w:r>
      <w:proofErr w:type="spellEnd"/>
      <w:r w:rsidRPr="00656626">
        <w:t xml:space="preserve"> </w:t>
      </w:r>
      <w:proofErr w:type="spellStart"/>
      <w:r w:rsidRPr="00656626">
        <w:t>into</w:t>
      </w:r>
      <w:proofErr w:type="spellEnd"/>
      <w:r w:rsidRPr="00656626">
        <w:t xml:space="preserve"> the </w:t>
      </w:r>
      <w:proofErr w:type="spellStart"/>
      <w:r w:rsidRPr="00656626">
        <w:t>original</w:t>
      </w:r>
      <w:proofErr w:type="spellEnd"/>
      <w:r w:rsidRPr="00656626">
        <w:t xml:space="preserve"> </w:t>
      </w:r>
      <w:proofErr w:type="spellStart"/>
      <w:r w:rsidRPr="00656626">
        <w:t>table</w:t>
      </w:r>
      <w:proofErr w:type="spellEnd"/>
      <w:r w:rsidRPr="00656626">
        <w:t xml:space="preserve">. </w:t>
      </w:r>
      <w:proofErr w:type="spellStart"/>
      <w:r w:rsidRPr="00656626">
        <w:t>This</w:t>
      </w:r>
      <w:proofErr w:type="spellEnd"/>
      <w:r w:rsidRPr="00656626">
        <w:t xml:space="preserve"> </w:t>
      </w:r>
      <w:proofErr w:type="spellStart"/>
      <w:r w:rsidRPr="00656626">
        <w:t>is</w:t>
      </w:r>
      <w:proofErr w:type="spellEnd"/>
      <w:r w:rsidRPr="00656626">
        <w:t xml:space="preserve"> </w:t>
      </w:r>
      <w:proofErr w:type="spellStart"/>
      <w:r w:rsidRPr="00656626">
        <w:t>done</w:t>
      </w:r>
      <w:proofErr w:type="spellEnd"/>
      <w:r w:rsidRPr="00656626">
        <w:t xml:space="preserve"> </w:t>
      </w:r>
      <w:proofErr w:type="spellStart"/>
      <w:r w:rsidRPr="00656626">
        <w:t>using</w:t>
      </w:r>
      <w:proofErr w:type="spellEnd"/>
      <w:r w:rsidRPr="00656626">
        <w:t xml:space="preserve"> the </w:t>
      </w:r>
      <w:proofErr w:type="spellStart"/>
      <w:r w:rsidRPr="00656626">
        <w:t>SwitchBack</w:t>
      </w:r>
      <w:proofErr w:type="spellEnd"/>
      <w:r w:rsidRPr="00656626">
        <w:t xml:space="preserve"> </w:t>
      </w:r>
      <w:proofErr w:type="spellStart"/>
      <w:r w:rsidRPr="00656626">
        <w:t>command</w:t>
      </w:r>
      <w:proofErr w:type="spellEnd"/>
      <w:r w:rsidRPr="00656626">
        <w:t xml:space="preserve">, </w:t>
      </w:r>
      <w:proofErr w:type="spellStart"/>
      <w:r w:rsidRPr="00656626">
        <w:t>which</w:t>
      </w:r>
      <w:proofErr w:type="spellEnd"/>
      <w:r w:rsidRPr="00656626">
        <w:t xml:space="preserve"> </w:t>
      </w:r>
      <w:proofErr w:type="spellStart"/>
      <w:r w:rsidRPr="00656626">
        <w:t>moves</w:t>
      </w:r>
      <w:proofErr w:type="spellEnd"/>
      <w:r w:rsidRPr="00656626">
        <w:t xml:space="preserve"> the data from the </w:t>
      </w:r>
      <w:proofErr w:type="spellStart"/>
      <w:r w:rsidRPr="00656626">
        <w:t>temporary</w:t>
      </w:r>
      <w:proofErr w:type="spellEnd"/>
      <w:r w:rsidRPr="00656626">
        <w:t xml:space="preserve"> </w:t>
      </w:r>
      <w:proofErr w:type="spellStart"/>
      <w:r w:rsidRPr="00656626">
        <w:t>table</w:t>
      </w:r>
      <w:proofErr w:type="spellEnd"/>
      <w:r w:rsidRPr="00656626">
        <w:t xml:space="preserve"> </w:t>
      </w:r>
      <w:proofErr w:type="spellStart"/>
      <w:r w:rsidRPr="00656626">
        <w:t>back</w:t>
      </w:r>
      <w:proofErr w:type="spellEnd"/>
      <w:r w:rsidRPr="00656626">
        <w:t xml:space="preserve"> to the </w:t>
      </w:r>
      <w:proofErr w:type="spellStart"/>
      <w:r w:rsidRPr="00656626">
        <w:t>partitioned</w:t>
      </w:r>
      <w:proofErr w:type="spellEnd"/>
      <w:r w:rsidRPr="00656626">
        <w:t xml:space="preserve"> </w:t>
      </w:r>
      <w:proofErr w:type="spellStart"/>
      <w:r w:rsidRPr="00656626">
        <w:t>table</w:t>
      </w:r>
      <w:proofErr w:type="spellEnd"/>
      <w:r w:rsidR="00BE5D7B">
        <w:t>.</w:t>
      </w:r>
    </w:p>
    <w:p w14:paraId="691CB109" w14:textId="77777777" w:rsidR="00656626" w:rsidRPr="00656626" w:rsidRDefault="00656626" w:rsidP="00656626">
      <w:proofErr w:type="spellStart"/>
      <w:r w:rsidRPr="00656626">
        <w:t>This</w:t>
      </w:r>
      <w:proofErr w:type="spellEnd"/>
      <w:r w:rsidRPr="00656626">
        <w:t xml:space="preserve"> </w:t>
      </w:r>
      <w:proofErr w:type="spellStart"/>
      <w:r w:rsidRPr="00656626">
        <w:t>operation</w:t>
      </w:r>
      <w:proofErr w:type="spellEnd"/>
      <w:r w:rsidRPr="00656626">
        <w:t xml:space="preserve"> </w:t>
      </w:r>
      <w:proofErr w:type="spellStart"/>
      <w:r w:rsidRPr="00656626">
        <w:t>effectively</w:t>
      </w:r>
      <w:proofErr w:type="spellEnd"/>
      <w:r w:rsidRPr="00656626">
        <w:t xml:space="preserve"> </w:t>
      </w:r>
      <w:proofErr w:type="spellStart"/>
      <w:r w:rsidRPr="00656626">
        <w:t>places</w:t>
      </w:r>
      <w:proofErr w:type="spellEnd"/>
      <w:r w:rsidRPr="00656626">
        <w:t xml:space="preserve"> the data </w:t>
      </w:r>
      <w:proofErr w:type="spellStart"/>
      <w:r w:rsidRPr="00656626">
        <w:t>back</w:t>
      </w:r>
      <w:proofErr w:type="spellEnd"/>
      <w:r w:rsidRPr="00656626">
        <w:t xml:space="preserve"> </w:t>
      </w:r>
      <w:proofErr w:type="spellStart"/>
      <w:r w:rsidRPr="00656626">
        <w:t>into</w:t>
      </w:r>
      <w:proofErr w:type="spellEnd"/>
      <w:r w:rsidRPr="00656626">
        <w:t xml:space="preserve"> the </w:t>
      </w:r>
      <w:proofErr w:type="spellStart"/>
      <w:r w:rsidRPr="00656626">
        <w:t>partitioned</w:t>
      </w:r>
      <w:proofErr w:type="spellEnd"/>
      <w:r w:rsidRPr="00656626">
        <w:t xml:space="preserve"> </w:t>
      </w:r>
      <w:proofErr w:type="spellStart"/>
      <w:r w:rsidRPr="00656626">
        <w:t>table</w:t>
      </w:r>
      <w:proofErr w:type="spellEnd"/>
      <w:r w:rsidRPr="00656626">
        <w:t xml:space="preserve">, </w:t>
      </w:r>
      <w:proofErr w:type="spellStart"/>
      <w:r w:rsidRPr="00656626">
        <w:t>following</w:t>
      </w:r>
      <w:proofErr w:type="spellEnd"/>
      <w:r w:rsidRPr="00656626">
        <w:t xml:space="preserve"> the </w:t>
      </w:r>
      <w:proofErr w:type="spellStart"/>
      <w:r w:rsidRPr="00656626">
        <w:t>new</w:t>
      </w:r>
      <w:proofErr w:type="spellEnd"/>
      <w:r w:rsidRPr="00656626">
        <w:t xml:space="preserve"> </w:t>
      </w:r>
      <w:proofErr w:type="spellStart"/>
      <w:r w:rsidRPr="00656626">
        <w:t>partition</w:t>
      </w:r>
      <w:proofErr w:type="spellEnd"/>
      <w:r w:rsidRPr="00656626">
        <w:t xml:space="preserve"> </w:t>
      </w:r>
      <w:proofErr w:type="spellStart"/>
      <w:r w:rsidRPr="00656626">
        <w:t>scheme</w:t>
      </w:r>
      <w:proofErr w:type="spellEnd"/>
      <w:r w:rsidRPr="00656626">
        <w:t>.</w:t>
      </w:r>
    </w:p>
    <w:p w14:paraId="0CC09D09" w14:textId="77777777" w:rsidR="00656626" w:rsidRPr="00656626" w:rsidRDefault="00656626" w:rsidP="00656626">
      <w:pPr>
        <w:rPr>
          <w:b/>
          <w:bCs/>
        </w:rPr>
      </w:pPr>
      <w:r w:rsidRPr="00656626">
        <w:rPr>
          <w:b/>
          <w:bCs/>
        </w:rPr>
        <w:t xml:space="preserve">6. Drop </w:t>
      </w:r>
      <w:proofErr w:type="spellStart"/>
      <w:r w:rsidRPr="00656626">
        <w:rPr>
          <w:b/>
          <w:bCs/>
        </w:rPr>
        <w:t>Temporary</w:t>
      </w:r>
      <w:proofErr w:type="spellEnd"/>
      <w:r w:rsidRPr="00656626">
        <w:rPr>
          <w:b/>
          <w:bCs/>
        </w:rPr>
        <w:t xml:space="preserve"> </w:t>
      </w:r>
      <w:proofErr w:type="spellStart"/>
      <w:r w:rsidRPr="00656626">
        <w:rPr>
          <w:b/>
          <w:bCs/>
        </w:rPr>
        <w:t>Table</w:t>
      </w:r>
      <w:proofErr w:type="spellEnd"/>
    </w:p>
    <w:p w14:paraId="545511EC" w14:textId="5FFDEA80" w:rsidR="00656626" w:rsidRPr="00656626" w:rsidRDefault="00656626" w:rsidP="00656626">
      <w:proofErr w:type="spellStart"/>
      <w:r w:rsidRPr="00656626">
        <w:t>Finally</w:t>
      </w:r>
      <w:proofErr w:type="spellEnd"/>
      <w:r w:rsidRPr="00656626">
        <w:t xml:space="preserve">, the </w:t>
      </w:r>
      <w:proofErr w:type="spellStart"/>
      <w:r w:rsidRPr="00656626">
        <w:t>temporary</w:t>
      </w:r>
      <w:proofErr w:type="spellEnd"/>
      <w:r w:rsidRPr="00656626">
        <w:t xml:space="preserve"> </w:t>
      </w:r>
      <w:proofErr w:type="spellStart"/>
      <w:r w:rsidRPr="00656626">
        <w:t>table</w:t>
      </w:r>
      <w:proofErr w:type="spellEnd"/>
      <w:r w:rsidRPr="00656626">
        <w:t xml:space="preserve"> </w:t>
      </w:r>
      <w:proofErr w:type="spellStart"/>
      <w:r w:rsidRPr="00656626">
        <w:t>is</w:t>
      </w:r>
      <w:proofErr w:type="spellEnd"/>
      <w:r w:rsidRPr="00656626">
        <w:t xml:space="preserve"> </w:t>
      </w:r>
      <w:proofErr w:type="spellStart"/>
      <w:r w:rsidRPr="00656626">
        <w:t>dropped</w:t>
      </w:r>
      <w:proofErr w:type="spellEnd"/>
      <w:r w:rsidRPr="00656626">
        <w:t xml:space="preserve">, as </w:t>
      </w:r>
      <w:proofErr w:type="spellStart"/>
      <w:r w:rsidRPr="00656626">
        <w:t>it</w:t>
      </w:r>
      <w:proofErr w:type="spellEnd"/>
      <w:r w:rsidRPr="00656626">
        <w:t xml:space="preserve"> </w:t>
      </w:r>
      <w:proofErr w:type="spellStart"/>
      <w:r w:rsidRPr="00656626">
        <w:t>is</w:t>
      </w:r>
      <w:proofErr w:type="spellEnd"/>
      <w:r w:rsidRPr="00656626">
        <w:t xml:space="preserve"> no </w:t>
      </w:r>
      <w:proofErr w:type="spellStart"/>
      <w:r w:rsidRPr="00656626">
        <w:t>longer</w:t>
      </w:r>
      <w:proofErr w:type="spellEnd"/>
      <w:r w:rsidRPr="00656626">
        <w:t xml:space="preserve"> </w:t>
      </w:r>
      <w:proofErr w:type="spellStart"/>
      <w:r w:rsidRPr="00656626">
        <w:t>needed</w:t>
      </w:r>
      <w:proofErr w:type="spellEnd"/>
    </w:p>
    <w:p w14:paraId="5A2A8A6A" w14:textId="77777777" w:rsidR="00656626" w:rsidRPr="00656626" w:rsidRDefault="00656626" w:rsidP="00656626">
      <w:pPr>
        <w:rPr>
          <w:b/>
          <w:bCs/>
        </w:rPr>
      </w:pPr>
      <w:proofErr w:type="spellStart"/>
      <w:r w:rsidRPr="00656626">
        <w:rPr>
          <w:b/>
          <w:bCs/>
        </w:rPr>
        <w:t>Conclusion</w:t>
      </w:r>
      <w:proofErr w:type="spellEnd"/>
    </w:p>
    <w:p w14:paraId="2D0CE5FE" w14:textId="77777777" w:rsidR="00656626" w:rsidRPr="00656626" w:rsidRDefault="00656626" w:rsidP="00656626">
      <w:proofErr w:type="spellStart"/>
      <w:r w:rsidRPr="00656626">
        <w:t>This</w:t>
      </w:r>
      <w:proofErr w:type="spellEnd"/>
      <w:r w:rsidRPr="00656626">
        <w:t xml:space="preserve"> </w:t>
      </w:r>
      <w:proofErr w:type="spellStart"/>
      <w:r w:rsidRPr="00656626">
        <w:t>script</w:t>
      </w:r>
      <w:proofErr w:type="spellEnd"/>
      <w:r w:rsidRPr="00656626">
        <w:t xml:space="preserve"> </w:t>
      </w:r>
      <w:proofErr w:type="spellStart"/>
      <w:r w:rsidRPr="00656626">
        <w:t>automates</w:t>
      </w:r>
      <w:proofErr w:type="spellEnd"/>
      <w:r w:rsidRPr="00656626">
        <w:t xml:space="preserve"> the </w:t>
      </w:r>
      <w:proofErr w:type="spellStart"/>
      <w:r w:rsidRPr="00656626">
        <w:t>process</w:t>
      </w:r>
      <w:proofErr w:type="spellEnd"/>
      <w:r w:rsidRPr="00656626">
        <w:t xml:space="preserve"> of </w:t>
      </w:r>
      <w:proofErr w:type="spellStart"/>
      <w:r w:rsidRPr="00656626">
        <w:t>switching</w:t>
      </w:r>
      <w:proofErr w:type="spellEnd"/>
      <w:r w:rsidRPr="00656626">
        <w:t xml:space="preserve"> data out of the </w:t>
      </w:r>
      <w:proofErr w:type="spellStart"/>
      <w:r w:rsidRPr="00656626">
        <w:t>last</w:t>
      </w:r>
      <w:proofErr w:type="spellEnd"/>
      <w:r w:rsidRPr="00656626">
        <w:t xml:space="preserve"> </w:t>
      </w:r>
      <w:proofErr w:type="spellStart"/>
      <w:r w:rsidRPr="00656626">
        <w:t>partition</w:t>
      </w:r>
      <w:proofErr w:type="spellEnd"/>
      <w:r w:rsidRPr="00656626">
        <w:t xml:space="preserve"> and </w:t>
      </w:r>
      <w:proofErr w:type="spellStart"/>
      <w:r w:rsidRPr="00656626">
        <w:t>modifying</w:t>
      </w:r>
      <w:proofErr w:type="spellEnd"/>
      <w:r w:rsidRPr="00656626">
        <w:t xml:space="preserve"> the </w:t>
      </w:r>
      <w:proofErr w:type="spellStart"/>
      <w:r w:rsidRPr="00656626">
        <w:t>partition</w:t>
      </w:r>
      <w:proofErr w:type="spellEnd"/>
      <w:r w:rsidRPr="00656626">
        <w:t xml:space="preserve"> </w:t>
      </w:r>
      <w:proofErr w:type="spellStart"/>
      <w:r w:rsidRPr="00656626">
        <w:t>scheme</w:t>
      </w:r>
      <w:proofErr w:type="spellEnd"/>
      <w:r w:rsidRPr="00656626">
        <w:t xml:space="preserve"> and </w:t>
      </w:r>
      <w:proofErr w:type="spellStart"/>
      <w:r w:rsidRPr="00656626">
        <w:t>partition</w:t>
      </w:r>
      <w:proofErr w:type="spellEnd"/>
      <w:r w:rsidRPr="00656626">
        <w:t xml:space="preserve"> </w:t>
      </w:r>
      <w:proofErr w:type="spellStart"/>
      <w:r w:rsidRPr="00656626">
        <w:t>function</w:t>
      </w:r>
      <w:proofErr w:type="spellEnd"/>
      <w:r w:rsidRPr="00656626">
        <w:t xml:space="preserve"> in a SQL Server environment. The </w:t>
      </w:r>
      <w:proofErr w:type="spellStart"/>
      <w:r w:rsidRPr="00656626">
        <w:t>steps</w:t>
      </w:r>
      <w:proofErr w:type="spellEnd"/>
      <w:r w:rsidRPr="00656626">
        <w:t xml:space="preserve"> </w:t>
      </w:r>
      <w:proofErr w:type="spellStart"/>
      <w:r w:rsidRPr="00656626">
        <w:t>ensure</w:t>
      </w:r>
      <w:proofErr w:type="spellEnd"/>
      <w:r w:rsidRPr="00656626">
        <w:t xml:space="preserve"> </w:t>
      </w:r>
      <w:proofErr w:type="spellStart"/>
      <w:r w:rsidRPr="00656626">
        <w:t>that</w:t>
      </w:r>
      <w:proofErr w:type="spellEnd"/>
      <w:r w:rsidRPr="00656626">
        <w:t xml:space="preserve"> </w:t>
      </w:r>
      <w:proofErr w:type="spellStart"/>
      <w:r w:rsidRPr="00656626">
        <w:t>partitions</w:t>
      </w:r>
      <w:proofErr w:type="spellEnd"/>
      <w:r w:rsidRPr="00656626">
        <w:t xml:space="preserve"> </w:t>
      </w:r>
      <w:proofErr w:type="spellStart"/>
      <w:r w:rsidRPr="00656626">
        <w:t>can</w:t>
      </w:r>
      <w:proofErr w:type="spellEnd"/>
      <w:r w:rsidRPr="00656626">
        <w:t xml:space="preserve"> be </w:t>
      </w:r>
      <w:proofErr w:type="spellStart"/>
      <w:r w:rsidRPr="00656626">
        <w:t>split</w:t>
      </w:r>
      <w:proofErr w:type="spellEnd"/>
      <w:r w:rsidRPr="00656626">
        <w:t xml:space="preserve"> </w:t>
      </w:r>
      <w:proofErr w:type="spellStart"/>
      <w:r w:rsidRPr="00656626">
        <w:t>dynamically</w:t>
      </w:r>
      <w:proofErr w:type="spellEnd"/>
      <w:r w:rsidRPr="00656626">
        <w:t xml:space="preserve"> </w:t>
      </w:r>
      <w:proofErr w:type="spellStart"/>
      <w:r w:rsidRPr="00656626">
        <w:t>without</w:t>
      </w:r>
      <w:proofErr w:type="spellEnd"/>
      <w:r w:rsidRPr="00656626">
        <w:t xml:space="preserve"> </w:t>
      </w:r>
      <w:proofErr w:type="spellStart"/>
      <w:r w:rsidRPr="00656626">
        <w:t>losing</w:t>
      </w:r>
      <w:proofErr w:type="spellEnd"/>
      <w:r w:rsidRPr="00656626">
        <w:t xml:space="preserve"> data and </w:t>
      </w:r>
      <w:proofErr w:type="spellStart"/>
      <w:r w:rsidRPr="00656626">
        <w:t>that</w:t>
      </w:r>
      <w:proofErr w:type="spellEnd"/>
      <w:r w:rsidRPr="00656626">
        <w:t xml:space="preserve"> the </w:t>
      </w:r>
      <w:proofErr w:type="spellStart"/>
      <w:r w:rsidRPr="00656626">
        <w:t>clustered</w:t>
      </w:r>
      <w:proofErr w:type="spellEnd"/>
      <w:r w:rsidRPr="00656626">
        <w:t xml:space="preserve"> </w:t>
      </w:r>
      <w:proofErr w:type="spellStart"/>
      <w:r w:rsidRPr="00656626">
        <w:t>columnstore</w:t>
      </w:r>
      <w:proofErr w:type="spellEnd"/>
      <w:r w:rsidRPr="00656626">
        <w:t xml:space="preserve"> index </w:t>
      </w:r>
      <w:proofErr w:type="spellStart"/>
      <w:r w:rsidRPr="00656626">
        <w:t>is</w:t>
      </w:r>
      <w:proofErr w:type="spellEnd"/>
      <w:r w:rsidRPr="00656626">
        <w:t xml:space="preserve"> </w:t>
      </w:r>
      <w:proofErr w:type="spellStart"/>
      <w:r w:rsidRPr="00656626">
        <w:t>handled</w:t>
      </w:r>
      <w:proofErr w:type="spellEnd"/>
      <w:r w:rsidRPr="00656626">
        <w:t xml:space="preserve"> </w:t>
      </w:r>
      <w:proofErr w:type="spellStart"/>
      <w:r w:rsidRPr="00656626">
        <w:t>properly</w:t>
      </w:r>
      <w:proofErr w:type="spellEnd"/>
      <w:r w:rsidRPr="00656626">
        <w:t xml:space="preserve">. The </w:t>
      </w:r>
      <w:proofErr w:type="spellStart"/>
      <w:r w:rsidRPr="00656626">
        <w:t>use</w:t>
      </w:r>
      <w:proofErr w:type="spellEnd"/>
      <w:r w:rsidRPr="00656626">
        <w:t xml:space="preserve"> of </w:t>
      </w:r>
      <w:proofErr w:type="spellStart"/>
      <w:r w:rsidRPr="00656626">
        <w:t>temporary</w:t>
      </w:r>
      <w:proofErr w:type="spellEnd"/>
      <w:r w:rsidRPr="00656626">
        <w:t xml:space="preserve"> </w:t>
      </w:r>
      <w:proofErr w:type="spellStart"/>
      <w:r w:rsidRPr="00656626">
        <w:t>tables</w:t>
      </w:r>
      <w:proofErr w:type="spellEnd"/>
      <w:r w:rsidRPr="00656626">
        <w:t xml:space="preserve"> and </w:t>
      </w:r>
      <w:proofErr w:type="spellStart"/>
      <w:r w:rsidRPr="00656626">
        <w:t>partitioning</w:t>
      </w:r>
      <w:proofErr w:type="spellEnd"/>
      <w:r w:rsidRPr="00656626">
        <w:t xml:space="preserve"> </w:t>
      </w:r>
      <w:proofErr w:type="spellStart"/>
      <w:r w:rsidRPr="00656626">
        <w:t>constraints</w:t>
      </w:r>
      <w:proofErr w:type="spellEnd"/>
      <w:r w:rsidRPr="00656626">
        <w:t xml:space="preserve"> </w:t>
      </w:r>
      <w:proofErr w:type="spellStart"/>
      <w:r w:rsidRPr="00656626">
        <w:t>makes</w:t>
      </w:r>
      <w:proofErr w:type="spellEnd"/>
      <w:r w:rsidRPr="00656626">
        <w:t xml:space="preserve"> </w:t>
      </w:r>
      <w:proofErr w:type="spellStart"/>
      <w:r w:rsidRPr="00656626">
        <w:t>sure</w:t>
      </w:r>
      <w:proofErr w:type="spellEnd"/>
      <w:r w:rsidRPr="00656626">
        <w:t xml:space="preserve"> </w:t>
      </w:r>
      <w:proofErr w:type="spellStart"/>
      <w:r w:rsidRPr="00656626">
        <w:t>that</w:t>
      </w:r>
      <w:proofErr w:type="spellEnd"/>
      <w:r w:rsidRPr="00656626">
        <w:t xml:space="preserve"> the data </w:t>
      </w:r>
      <w:proofErr w:type="spellStart"/>
      <w:r w:rsidRPr="00656626">
        <w:t>remains</w:t>
      </w:r>
      <w:proofErr w:type="spellEnd"/>
      <w:r w:rsidRPr="00656626">
        <w:t xml:space="preserve"> </w:t>
      </w:r>
      <w:proofErr w:type="spellStart"/>
      <w:r w:rsidRPr="00656626">
        <w:t>consistent</w:t>
      </w:r>
      <w:proofErr w:type="spellEnd"/>
      <w:r w:rsidRPr="00656626">
        <w:t xml:space="preserve"> </w:t>
      </w:r>
      <w:proofErr w:type="spellStart"/>
      <w:r w:rsidRPr="00656626">
        <w:t>during</w:t>
      </w:r>
      <w:proofErr w:type="spellEnd"/>
      <w:r w:rsidRPr="00656626">
        <w:t xml:space="preserve"> the </w:t>
      </w:r>
      <w:proofErr w:type="spellStart"/>
      <w:r w:rsidRPr="00656626">
        <w:t>switch</w:t>
      </w:r>
      <w:proofErr w:type="spellEnd"/>
      <w:r w:rsidRPr="00656626">
        <w:t xml:space="preserve"> </w:t>
      </w:r>
      <w:proofErr w:type="spellStart"/>
      <w:r w:rsidRPr="00656626">
        <w:t>operation</w:t>
      </w:r>
      <w:proofErr w:type="spellEnd"/>
      <w:r w:rsidRPr="00656626">
        <w:t>.</w:t>
      </w:r>
    </w:p>
    <w:p w14:paraId="62E000D0" w14:textId="77777777" w:rsidR="00656626" w:rsidRPr="00656626" w:rsidRDefault="00656626" w:rsidP="00656626">
      <w:proofErr w:type="spellStart"/>
      <w:r w:rsidRPr="00656626">
        <w:t>You</w:t>
      </w:r>
      <w:proofErr w:type="spellEnd"/>
      <w:r w:rsidRPr="00656626">
        <w:t xml:space="preserve"> </w:t>
      </w:r>
      <w:proofErr w:type="spellStart"/>
      <w:r w:rsidRPr="00656626">
        <w:t>can</w:t>
      </w:r>
      <w:proofErr w:type="spellEnd"/>
      <w:r w:rsidRPr="00656626">
        <w:t xml:space="preserve"> </w:t>
      </w:r>
      <w:proofErr w:type="spellStart"/>
      <w:r w:rsidRPr="00656626">
        <w:t>execute</w:t>
      </w:r>
      <w:proofErr w:type="spellEnd"/>
      <w:r w:rsidRPr="00656626">
        <w:t xml:space="preserve"> the </w:t>
      </w:r>
      <w:proofErr w:type="spellStart"/>
      <w:r w:rsidRPr="00656626">
        <w:t>script</w:t>
      </w:r>
      <w:proofErr w:type="spellEnd"/>
      <w:r w:rsidRPr="00656626">
        <w:t xml:space="preserve"> to </w:t>
      </w:r>
      <w:proofErr w:type="spellStart"/>
      <w:r w:rsidRPr="00656626">
        <w:t>generate</w:t>
      </w:r>
      <w:proofErr w:type="spellEnd"/>
      <w:r w:rsidRPr="00656626">
        <w:t xml:space="preserve"> the </w:t>
      </w:r>
      <w:proofErr w:type="spellStart"/>
      <w:r w:rsidRPr="00656626">
        <w:t>prepared</w:t>
      </w:r>
      <w:proofErr w:type="spellEnd"/>
      <w:r w:rsidRPr="00656626">
        <w:t xml:space="preserve"> </w:t>
      </w:r>
      <w:proofErr w:type="spellStart"/>
      <w:r w:rsidRPr="00656626">
        <w:t>code</w:t>
      </w:r>
      <w:proofErr w:type="spellEnd"/>
      <w:r w:rsidRPr="00656626">
        <w:t xml:space="preserve"> for </w:t>
      </w:r>
      <w:proofErr w:type="spellStart"/>
      <w:r w:rsidRPr="00656626">
        <w:t>all</w:t>
      </w:r>
      <w:proofErr w:type="spellEnd"/>
      <w:r w:rsidRPr="00656626">
        <w:t xml:space="preserve"> </w:t>
      </w:r>
      <w:proofErr w:type="spellStart"/>
      <w:r w:rsidRPr="00656626">
        <w:t>affected</w:t>
      </w:r>
      <w:proofErr w:type="spellEnd"/>
      <w:r w:rsidRPr="00656626">
        <w:t xml:space="preserve"> </w:t>
      </w:r>
      <w:proofErr w:type="spellStart"/>
      <w:r w:rsidRPr="00656626">
        <w:t>tables</w:t>
      </w:r>
      <w:proofErr w:type="spellEnd"/>
      <w:r w:rsidRPr="00656626">
        <w:t xml:space="preserve"> and </w:t>
      </w:r>
      <w:proofErr w:type="spellStart"/>
      <w:r w:rsidRPr="00656626">
        <w:t>then</w:t>
      </w:r>
      <w:proofErr w:type="spellEnd"/>
      <w:r w:rsidRPr="00656626">
        <w:t xml:space="preserve"> </w:t>
      </w:r>
      <w:proofErr w:type="spellStart"/>
      <w:r w:rsidRPr="00656626">
        <w:t>execute</w:t>
      </w:r>
      <w:proofErr w:type="spellEnd"/>
      <w:r w:rsidRPr="00656626">
        <w:t xml:space="preserve"> </w:t>
      </w:r>
      <w:proofErr w:type="spellStart"/>
      <w:r w:rsidRPr="00656626">
        <w:t>those</w:t>
      </w:r>
      <w:proofErr w:type="spellEnd"/>
      <w:r w:rsidRPr="00656626">
        <w:t xml:space="preserve"> </w:t>
      </w:r>
      <w:proofErr w:type="spellStart"/>
      <w:r w:rsidRPr="00656626">
        <w:t>statements</w:t>
      </w:r>
      <w:proofErr w:type="spellEnd"/>
      <w:r w:rsidRPr="00656626">
        <w:t xml:space="preserve"> to </w:t>
      </w:r>
      <w:proofErr w:type="spellStart"/>
      <w:r w:rsidRPr="00656626">
        <w:t>perform</w:t>
      </w:r>
      <w:proofErr w:type="spellEnd"/>
      <w:r w:rsidRPr="00656626">
        <w:t xml:space="preserve"> the </w:t>
      </w:r>
      <w:proofErr w:type="spellStart"/>
      <w:r w:rsidRPr="00656626">
        <w:t>partition</w:t>
      </w:r>
      <w:proofErr w:type="spellEnd"/>
      <w:r w:rsidRPr="00656626">
        <w:t xml:space="preserve"> </w:t>
      </w:r>
      <w:proofErr w:type="spellStart"/>
      <w:r w:rsidRPr="00656626">
        <w:t>switching</w:t>
      </w:r>
      <w:proofErr w:type="spellEnd"/>
      <w:r w:rsidRPr="00656626">
        <w:t xml:space="preserve"> </w:t>
      </w:r>
      <w:proofErr w:type="spellStart"/>
      <w:r w:rsidRPr="00656626">
        <w:t>operation</w:t>
      </w:r>
      <w:proofErr w:type="spellEnd"/>
      <w:r w:rsidRPr="00656626">
        <w:t>.</w:t>
      </w:r>
    </w:p>
    <w:p w14:paraId="3B5D85DD" w14:textId="77777777" w:rsidR="00656626" w:rsidRDefault="00656626" w:rsidP="00656626"/>
    <w:sectPr w:rsidR="00656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83A36"/>
    <w:multiLevelType w:val="multilevel"/>
    <w:tmpl w:val="D638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57284A"/>
    <w:multiLevelType w:val="multilevel"/>
    <w:tmpl w:val="ABBE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D018B1"/>
    <w:multiLevelType w:val="multilevel"/>
    <w:tmpl w:val="DA28D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72772E"/>
    <w:multiLevelType w:val="multilevel"/>
    <w:tmpl w:val="CDDC1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673613">
    <w:abstractNumId w:val="2"/>
  </w:num>
  <w:num w:numId="2" w16cid:durableId="555896629">
    <w:abstractNumId w:val="1"/>
  </w:num>
  <w:num w:numId="3" w16cid:durableId="144661079">
    <w:abstractNumId w:val="3"/>
  </w:num>
  <w:num w:numId="4" w16cid:durableId="896084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26"/>
    <w:rsid w:val="0003356F"/>
    <w:rsid w:val="00084C2C"/>
    <w:rsid w:val="000B24DA"/>
    <w:rsid w:val="000C0D92"/>
    <w:rsid w:val="000F714A"/>
    <w:rsid w:val="00100C95"/>
    <w:rsid w:val="00126E21"/>
    <w:rsid w:val="001378FD"/>
    <w:rsid w:val="00137A64"/>
    <w:rsid w:val="001527A9"/>
    <w:rsid w:val="00154354"/>
    <w:rsid w:val="00166016"/>
    <w:rsid w:val="00172866"/>
    <w:rsid w:val="00175BB7"/>
    <w:rsid w:val="001B694E"/>
    <w:rsid w:val="001F0C02"/>
    <w:rsid w:val="00213FC3"/>
    <w:rsid w:val="00257069"/>
    <w:rsid w:val="002979E5"/>
    <w:rsid w:val="002D3CE5"/>
    <w:rsid w:val="002F47A9"/>
    <w:rsid w:val="00303910"/>
    <w:rsid w:val="00304B01"/>
    <w:rsid w:val="00323A49"/>
    <w:rsid w:val="00331CE5"/>
    <w:rsid w:val="00334DA9"/>
    <w:rsid w:val="00341EB7"/>
    <w:rsid w:val="00351340"/>
    <w:rsid w:val="00392BB0"/>
    <w:rsid w:val="003A023A"/>
    <w:rsid w:val="003E7069"/>
    <w:rsid w:val="003F7D76"/>
    <w:rsid w:val="00420B0E"/>
    <w:rsid w:val="00425DDA"/>
    <w:rsid w:val="00491F53"/>
    <w:rsid w:val="004B56AA"/>
    <w:rsid w:val="004B60A9"/>
    <w:rsid w:val="004B72FA"/>
    <w:rsid w:val="004C0826"/>
    <w:rsid w:val="004D4128"/>
    <w:rsid w:val="004D6801"/>
    <w:rsid w:val="00500276"/>
    <w:rsid w:val="005010AC"/>
    <w:rsid w:val="00516E7D"/>
    <w:rsid w:val="00545F47"/>
    <w:rsid w:val="005751CD"/>
    <w:rsid w:val="005777F5"/>
    <w:rsid w:val="005803F4"/>
    <w:rsid w:val="00595525"/>
    <w:rsid w:val="005962C7"/>
    <w:rsid w:val="005C1C68"/>
    <w:rsid w:val="00605749"/>
    <w:rsid w:val="00656626"/>
    <w:rsid w:val="00693A4C"/>
    <w:rsid w:val="006B650E"/>
    <w:rsid w:val="006C7B21"/>
    <w:rsid w:val="006D282F"/>
    <w:rsid w:val="00734C53"/>
    <w:rsid w:val="00756548"/>
    <w:rsid w:val="00761936"/>
    <w:rsid w:val="00777B61"/>
    <w:rsid w:val="00784E63"/>
    <w:rsid w:val="007C755C"/>
    <w:rsid w:val="007D0BAB"/>
    <w:rsid w:val="007D724F"/>
    <w:rsid w:val="007F496D"/>
    <w:rsid w:val="00807239"/>
    <w:rsid w:val="0081223D"/>
    <w:rsid w:val="008405D5"/>
    <w:rsid w:val="00844D22"/>
    <w:rsid w:val="00882263"/>
    <w:rsid w:val="00883621"/>
    <w:rsid w:val="0089735B"/>
    <w:rsid w:val="008A11CA"/>
    <w:rsid w:val="008D406F"/>
    <w:rsid w:val="008E29FC"/>
    <w:rsid w:val="00926C8D"/>
    <w:rsid w:val="009A0153"/>
    <w:rsid w:val="009E4417"/>
    <w:rsid w:val="00A0654A"/>
    <w:rsid w:val="00A17B0F"/>
    <w:rsid w:val="00A3386F"/>
    <w:rsid w:val="00AA64CC"/>
    <w:rsid w:val="00AB5D73"/>
    <w:rsid w:val="00AF3E54"/>
    <w:rsid w:val="00AF7A58"/>
    <w:rsid w:val="00B1567A"/>
    <w:rsid w:val="00B92896"/>
    <w:rsid w:val="00B976EC"/>
    <w:rsid w:val="00BA4F57"/>
    <w:rsid w:val="00BC3F61"/>
    <w:rsid w:val="00BE1EB1"/>
    <w:rsid w:val="00BE5D7B"/>
    <w:rsid w:val="00C07D3D"/>
    <w:rsid w:val="00C53B40"/>
    <w:rsid w:val="00C55EC4"/>
    <w:rsid w:val="00C812A1"/>
    <w:rsid w:val="00C84FBC"/>
    <w:rsid w:val="00CA300F"/>
    <w:rsid w:val="00D45E4B"/>
    <w:rsid w:val="00D9399F"/>
    <w:rsid w:val="00DF3B00"/>
    <w:rsid w:val="00E15C86"/>
    <w:rsid w:val="00E42E2D"/>
    <w:rsid w:val="00E43A5B"/>
    <w:rsid w:val="00E7756C"/>
    <w:rsid w:val="00E8185D"/>
    <w:rsid w:val="00EA7EF6"/>
    <w:rsid w:val="00EE672C"/>
    <w:rsid w:val="00F30A8D"/>
    <w:rsid w:val="00F90C1F"/>
    <w:rsid w:val="00FB3B83"/>
    <w:rsid w:val="00FD31C7"/>
    <w:rsid w:val="00FE61EA"/>
    <w:rsid w:val="00FF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8D5EC"/>
  <w15:chartTrackingRefBased/>
  <w15:docId w15:val="{65B07EFE-5076-489B-A225-5035DAEA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3386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33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github.com/mipardej/SQLPartitions/blob/main/SwitchPartitions.sq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6</Pages>
  <Words>1234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</dc:creator>
  <cp:keywords/>
  <dc:description/>
  <cp:lastModifiedBy>Michal P</cp:lastModifiedBy>
  <cp:revision>110</cp:revision>
  <dcterms:created xsi:type="dcterms:W3CDTF">2024-12-13T12:39:00Z</dcterms:created>
  <dcterms:modified xsi:type="dcterms:W3CDTF">2024-12-18T16:49:00Z</dcterms:modified>
</cp:coreProperties>
</file>