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Arial" w:hAnsi="Arial" w:cs="Arial"/>
          <w:b/>
          <w:sz w:val="44"/>
          <w:szCs w:val="44"/>
          <w:lang w:val="es-AR"/>
        </w:rPr>
      </w:pPr>
      <w:r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7D84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B97D84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B97D84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P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B97D84">
        <w:rPr>
          <w:rFonts w:ascii="Arial" w:hAnsi="Arial" w:cs="Arial"/>
          <w:b/>
          <w:sz w:val="56"/>
          <w:szCs w:val="56"/>
          <w:lang w:val="es-AR"/>
        </w:rPr>
        <w:t>Trabajo Práctico Nº 1</w:t>
      </w:r>
    </w:p>
    <w:p w:rsid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B97D84">
        <w:rPr>
          <w:rFonts w:ascii="Arial" w:hAnsi="Arial" w:cs="Arial"/>
          <w:b/>
          <w:sz w:val="56"/>
          <w:szCs w:val="56"/>
          <w:lang w:val="es-AR"/>
        </w:rPr>
        <w:t>Teoría de Colas</w:t>
      </w:r>
    </w:p>
    <w:p w:rsid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Lixin</w:t>
      </w:r>
      <w:proofErr w:type="spellEnd"/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Cuatrimestre: </w:t>
      </w:r>
      <w:r>
        <w:rPr>
          <w:rFonts w:ascii="Arial" w:hAnsi="Arial" w:cs="Arial"/>
          <w:sz w:val="32"/>
          <w:szCs w:val="32"/>
          <w:lang w:val="es-AR"/>
        </w:rPr>
        <w:t>2do 2014</w:t>
      </w:r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Fecha de Entrega: </w:t>
      </w:r>
      <w:r>
        <w:rPr>
          <w:rFonts w:ascii="Arial" w:hAnsi="Arial" w:cs="Arial"/>
          <w:sz w:val="32"/>
          <w:szCs w:val="32"/>
          <w:lang w:val="es-AR"/>
        </w:rPr>
        <w:t>25/09/14</w:t>
      </w: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>Integrantes</w:t>
      </w: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3"/>
        <w:gridCol w:w="3243"/>
        <w:gridCol w:w="3243"/>
      </w:tblGrid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Yi Cheng Zhang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1C6B5C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9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ycgzhang@gmail.com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Diego Montoya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1C6B5C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0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diegormontoya@gmail.com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Damian Finkelstein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1C6B5C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1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damfinkel@gmail.com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Ignacio Bayetto</w:t>
            </w:r>
          </w:p>
        </w:tc>
        <w:tc>
          <w:tcPr>
            <w:tcW w:w="3243" w:type="dxa"/>
            <w:vAlign w:val="center"/>
          </w:tcPr>
          <w:p w:rsidR="00B97D84" w:rsidRPr="00B97D84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88896</w:t>
            </w:r>
          </w:p>
        </w:tc>
        <w:tc>
          <w:tcPr>
            <w:tcW w:w="3243" w:type="dxa"/>
            <w:vAlign w:val="center"/>
          </w:tcPr>
          <w:p w:rsidR="00B97D84" w:rsidRDefault="001C6B5C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2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ibayetto@gmail.com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Maria Ines </w:t>
            </w:r>
            <w:proofErr w:type="spellStart"/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Parnisari</w:t>
            </w:r>
            <w:proofErr w:type="spellEnd"/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1C6B5C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3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maineparnisari@gmail.com</w:t>
              </w:r>
            </w:hyperlink>
          </w:p>
        </w:tc>
      </w:tr>
      <w:tr w:rsidR="00B97D84" w:rsidRPr="00B97D84" w:rsidTr="00B97D84">
        <w:trPr>
          <w:gridAfter w:val="2"/>
          <w:wAfter w:w="6486" w:type="dxa"/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B97D84" w:rsidRP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p w:rsidR="00B97D84" w:rsidRPr="00B97D84" w:rsidRDefault="00B97D84">
      <w:pPr>
        <w:rPr>
          <w:rFonts w:ascii="Segoe UI" w:hAnsi="Segoe UI" w:cs="Segoe UI"/>
        </w:rPr>
      </w:pPr>
      <w:r w:rsidRPr="00B97D84">
        <w:rPr>
          <w:rFonts w:ascii="Segoe UI" w:hAnsi="Segoe UI" w:cs="Segoe U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0989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B97D84" w:rsidRDefault="00B97D84">
          <w:pPr>
            <w:pStyle w:val="TtulodeTDC"/>
          </w:pPr>
          <w:proofErr w:type="spellStart"/>
          <w:r>
            <w:t>Índice</w:t>
          </w:r>
          <w:proofErr w:type="spellEnd"/>
        </w:p>
        <w:p w:rsidR="00734B54" w:rsidRDefault="001C6B5C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 w:rsidR="00B97D8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9084098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099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0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1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2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3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4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5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6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7" w:history="1">
            <w:r w:rsidR="00734B54" w:rsidRPr="00395122">
              <w:rPr>
                <w:rStyle w:val="Hipervnculo"/>
                <w:rFonts w:ascii="Segoe UI" w:hAnsi="Segoe UI" w:cs="Segoe UI"/>
                <w:noProof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8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9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0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1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2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3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4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4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5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6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7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8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5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9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0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1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2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3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6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4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5" w:history="1">
            <w:r w:rsidR="00734B54" w:rsidRPr="00395122">
              <w:rPr>
                <w:rStyle w:val="Hipervnculo"/>
                <w:rFonts w:ascii="Segoe UI" w:eastAsia="TTFF2EC1B0t00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6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7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8" w:history="1">
            <w:r w:rsidR="00734B54" w:rsidRPr="00395122">
              <w:rPr>
                <w:rStyle w:val="Hipervnculo"/>
                <w:noProof/>
                <w:lang w:val="es-AR"/>
              </w:rPr>
              <w:t>Ejercicio Nº 9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1C6B5C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9" w:history="1">
            <w:r w:rsidR="00734B54" w:rsidRPr="00395122">
              <w:rPr>
                <w:rStyle w:val="Hipervnculo"/>
                <w:noProof/>
                <w:lang w:val="es-AR"/>
              </w:rPr>
              <w:t>Ejercicio Nº 10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Default="001C6B5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C7535" w:rsidRPr="00744AB5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744AB5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744AB5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399084098"/>
      <w:r w:rsidRPr="00744AB5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DB1F96" w:rsidRPr="00744AB5" w:rsidRDefault="00DB1F96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2" w:name="_Toc399084099"/>
      <w:r w:rsidRPr="00744AB5">
        <w:rPr>
          <w:rFonts w:ascii="Segoe UI" w:hAnsi="Segoe UI" w:cs="Segoe UI"/>
          <w:lang w:val="es-AR"/>
        </w:rPr>
        <w:t>Enunciado</w:t>
      </w:r>
      <w:bookmarkEnd w:id="2"/>
    </w:p>
    <w:p w:rsidR="00DB1F96" w:rsidRPr="00744AB5" w:rsidRDefault="00DB1F96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744AB5">
        <w:rPr>
          <w:rFonts w:ascii="Segoe UI" w:hAnsi="Segoe UI" w:cs="Segoe UI"/>
          <w:b/>
          <w:lang w:val="es-AR"/>
        </w:rPr>
        <w:t>un</w:t>
      </w:r>
      <w:r w:rsidRPr="00744AB5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 con una media de </w:t>
      </w:r>
      <w:r w:rsidRPr="00744AB5">
        <w:rPr>
          <w:rFonts w:ascii="Segoe UI" w:hAnsi="Segoe UI" w:cs="Segoe UI"/>
          <w:b/>
          <w:lang w:val="es-AR"/>
        </w:rPr>
        <w:t>24 clientes por hora</w:t>
      </w:r>
      <w:r w:rsidRPr="00744AB5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744AB5">
        <w:rPr>
          <w:rFonts w:ascii="Segoe UI" w:hAnsi="Segoe UI" w:cs="Segoe UI"/>
          <w:b/>
          <w:lang w:val="es-AR"/>
        </w:rPr>
        <w:t>2 minutos por cliente</w:t>
      </w:r>
      <w:r w:rsidRPr="00744AB5">
        <w:rPr>
          <w:rFonts w:ascii="Segoe UI" w:hAnsi="Segoe UI" w:cs="Segoe UI"/>
          <w:lang w:val="es-AR"/>
        </w:rPr>
        <w:t>, siendo exponencial la distribuc</w:t>
      </w:r>
      <w:r w:rsidR="000D33EB" w:rsidRPr="00744AB5">
        <w:rPr>
          <w:rFonts w:ascii="Segoe UI" w:hAnsi="Segoe UI" w:cs="Segoe UI"/>
          <w:lang w:val="es-AR"/>
        </w:rPr>
        <w:t>ión de los tiempos de servicio.</w:t>
      </w:r>
    </w:p>
    <w:p w:rsidR="00DB1F96" w:rsidRPr="00744AB5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3" w:name="_Toc399084100"/>
      <w:r w:rsidRPr="00744AB5">
        <w:rPr>
          <w:rFonts w:ascii="Segoe UI" w:hAnsi="Segoe UI" w:cs="Segoe UI"/>
          <w:lang w:val="es-AR"/>
        </w:rPr>
        <w:t>Modelo</w:t>
      </w:r>
      <w:bookmarkEnd w:id="3"/>
    </w:p>
    <w:p w:rsidR="006E1714" w:rsidRPr="00744AB5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744AB5" w:rsidRDefault="006E1714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Según la notación </w:t>
      </w:r>
      <w:r w:rsidR="00CB1C64" w:rsidRPr="00744AB5">
        <w:rPr>
          <w:rFonts w:ascii="Segoe UI" w:hAnsi="Segoe UI" w:cs="Segoe UI"/>
          <w:lang w:val="es-AR"/>
        </w:rPr>
        <w:t>de Kendall, este es un modelo P/P/1.</w:t>
      </w:r>
    </w:p>
    <w:p w:rsidR="00CB1C64" w:rsidRPr="00744AB5" w:rsidRDefault="007B6186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4" w:name="_Toc399084101"/>
      <w:r w:rsidRPr="00744AB5">
        <w:rPr>
          <w:rFonts w:ascii="Segoe UI" w:hAnsi="Segoe UI" w:cs="Segoe UI"/>
          <w:lang w:val="es-AR"/>
        </w:rPr>
        <w:t>Hipótesis</w:t>
      </w:r>
      <w:bookmarkEnd w:id="4"/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CB1C64" w:rsidRPr="00744AB5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5" w:name="_Toc399084102"/>
      <w:r w:rsidRPr="00744AB5">
        <w:rPr>
          <w:rFonts w:ascii="Segoe UI" w:hAnsi="Segoe UI" w:cs="Segoe UI"/>
          <w:lang w:val="es-AR"/>
        </w:rPr>
        <w:t>Ejercicios</w:t>
      </w:r>
      <w:bookmarkEnd w:id="5"/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744AB5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744AB5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¿Cuánto tiempo permanece, en promedio, un cliente en la sección?</w:t>
      </w:r>
    </w:p>
    <w:p w:rsidR="00787AAB" w:rsidRPr="00744AB5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744AB5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744AB5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744AB5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744AB5">
        <w:rPr>
          <w:rFonts w:ascii="Segoe UI" w:eastAsiaTheme="minorEastAsia" w:hAnsi="Segoe UI" w:cs="Segoe UI"/>
          <w:lang w:val="es-AR"/>
        </w:rPr>
        <w:t>.</w:t>
      </w:r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</w:t>
      </w:r>
      <w:r w:rsidR="00AD4703" w:rsidRPr="00744AB5">
        <w:rPr>
          <w:rFonts w:ascii="Segoe UI" w:hAnsi="Segoe UI" w:cs="Segoe UI"/>
          <w:lang w:val="es-AR"/>
        </w:rPr>
        <w:t>,</w:t>
      </w:r>
      <w:r w:rsidRPr="00744AB5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744AB5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744AB5" w:rsidRDefault="001C6B5C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Pr="00744AB5" w:rsidRDefault="005C4587" w:rsidP="00FF5BB5">
      <w:pPr>
        <w:pStyle w:val="Ttulo1"/>
        <w:rPr>
          <w:rFonts w:ascii="Segoe UI" w:hAnsi="Segoe UI" w:cs="Segoe UI"/>
          <w:lang w:val="es-AR"/>
        </w:rPr>
      </w:pPr>
      <w:bookmarkStart w:id="6" w:name="_Toc398677660"/>
      <w:bookmarkStart w:id="7" w:name="_Toc399084103"/>
      <w:r w:rsidRPr="00744AB5">
        <w:rPr>
          <w:rFonts w:ascii="Segoe UI" w:hAnsi="Segoe UI" w:cs="Segoe UI"/>
          <w:lang w:val="es-AR"/>
        </w:rPr>
        <w:t xml:space="preserve">Ejercicio </w:t>
      </w:r>
      <w:r w:rsidR="00C109AC" w:rsidRPr="00744AB5">
        <w:rPr>
          <w:rFonts w:ascii="Segoe UI" w:hAnsi="Segoe UI" w:cs="Segoe UI"/>
          <w:lang w:val="es-AR"/>
        </w:rPr>
        <w:t>N°</w:t>
      </w:r>
      <w:r w:rsidR="00FF5BB5" w:rsidRPr="00744AB5">
        <w:rPr>
          <w:rFonts w:ascii="Segoe UI" w:hAnsi="Segoe UI" w:cs="Segoe UI"/>
          <w:lang w:val="es-AR"/>
        </w:rPr>
        <w:t xml:space="preserve"> </w:t>
      </w:r>
      <w:r w:rsidRPr="00744AB5">
        <w:rPr>
          <w:rFonts w:ascii="Segoe UI" w:hAnsi="Segoe UI" w:cs="Segoe UI"/>
          <w:lang w:val="es-AR"/>
        </w:rPr>
        <w:t>2</w:t>
      </w:r>
      <w:bookmarkEnd w:id="6"/>
      <w:bookmarkEnd w:id="7"/>
    </w:p>
    <w:p w:rsidR="005C4587" w:rsidRPr="00744AB5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8" w:name="_Toc399084104"/>
      <w:r w:rsidRPr="00744AB5">
        <w:rPr>
          <w:rFonts w:ascii="Segoe UI" w:hAnsi="Segoe UI" w:cs="Segoe UI"/>
          <w:lang w:val="es-AR"/>
        </w:rPr>
        <w:t>Enunciado</w:t>
      </w:r>
      <w:bookmarkEnd w:id="8"/>
    </w:p>
    <w:p w:rsidR="005C4587" w:rsidRPr="00744AB5" w:rsidRDefault="005C4587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Un establecimiento de reparaciones, atendido por </w:t>
      </w:r>
      <w:r w:rsidRPr="00744AB5">
        <w:rPr>
          <w:rFonts w:ascii="Segoe UI" w:hAnsi="Segoe UI" w:cs="Segoe UI"/>
          <w:b/>
          <w:lang w:val="es-AR"/>
        </w:rPr>
        <w:t>un solo operario</w:t>
      </w:r>
      <w:r w:rsidRPr="00744AB5">
        <w:rPr>
          <w:rFonts w:ascii="Segoe UI" w:hAnsi="Segoe UI" w:cs="Segoe UI"/>
          <w:lang w:val="es-AR"/>
        </w:rPr>
        <w:t xml:space="preserve">, recibe un promedio de </w:t>
      </w:r>
      <w:r w:rsidRPr="00744AB5">
        <w:rPr>
          <w:rFonts w:ascii="Segoe UI" w:hAnsi="Segoe UI" w:cs="Segoe UI"/>
          <w:b/>
          <w:lang w:val="es-AR"/>
        </w:rPr>
        <w:t>cuatro clientes por hora</w:t>
      </w:r>
      <w:r w:rsidRPr="00744AB5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744AB5">
        <w:rPr>
          <w:rFonts w:ascii="Segoe UI" w:hAnsi="Segoe UI" w:cs="Segoe UI"/>
          <w:b/>
          <w:lang w:val="es-AR"/>
        </w:rPr>
        <w:t>6 minutos por aparato</w:t>
      </w:r>
      <w:r w:rsidRPr="00744AB5">
        <w:rPr>
          <w:rFonts w:ascii="Segoe UI" w:hAnsi="Segoe UI" w:cs="Segoe UI"/>
          <w:lang w:val="es-AR"/>
        </w:rPr>
        <w:t xml:space="preserve">. Los arribos tienen una 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 y el tiempo de servicio tiene una distribución exponencial.</w:t>
      </w:r>
    </w:p>
    <w:p w:rsidR="005C4587" w:rsidRPr="00744AB5" w:rsidRDefault="005C4587" w:rsidP="005C4587">
      <w:pPr>
        <w:pStyle w:val="Ttulo2"/>
        <w:rPr>
          <w:rFonts w:ascii="Segoe UI" w:hAnsi="Segoe UI" w:cs="Segoe UI"/>
          <w:lang w:val="es-AR"/>
        </w:rPr>
      </w:pPr>
      <w:bookmarkStart w:id="9" w:name="_Toc399084105"/>
      <w:r w:rsidRPr="00744AB5">
        <w:rPr>
          <w:rFonts w:ascii="Segoe UI" w:hAnsi="Segoe UI" w:cs="Segoe UI"/>
          <w:lang w:val="es-AR"/>
        </w:rPr>
        <w:lastRenderedPageBreak/>
        <w:t>Modelo</w:t>
      </w:r>
      <w:bookmarkEnd w:id="9"/>
    </w:p>
    <w:p w:rsidR="005C4587" w:rsidRPr="00744AB5" w:rsidRDefault="00CD004F" w:rsidP="005C4587">
      <w:pPr>
        <w:keepNext/>
        <w:rPr>
          <w:rFonts w:ascii="Segoe UI" w:hAnsi="Segoe UI" w:cs="Segoe UI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6677660" cy="2562860"/>
            <wp:effectExtent l="19050" t="0" r="889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256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587" w:rsidRPr="00744AB5" w:rsidRDefault="005C4587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744AB5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10" w:name="_Toc399084106"/>
      <w:r w:rsidRPr="00744AB5">
        <w:rPr>
          <w:rFonts w:ascii="Segoe UI" w:hAnsi="Segoe UI" w:cs="Segoe UI"/>
          <w:lang w:val="es-AR"/>
        </w:rPr>
        <w:t>Hipótesis</w:t>
      </w:r>
      <w:bookmarkEnd w:id="10"/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5C4587" w:rsidRPr="00744AB5" w:rsidRDefault="006422D8" w:rsidP="006422D8">
      <w:pPr>
        <w:pStyle w:val="Ttulo2"/>
        <w:rPr>
          <w:rFonts w:ascii="Segoe UI" w:hAnsi="Segoe UI" w:cs="Segoe UI"/>
        </w:rPr>
      </w:pPr>
      <w:bookmarkStart w:id="11" w:name="_Toc399084107"/>
      <w:proofErr w:type="spellStart"/>
      <w:r w:rsidRPr="00744AB5">
        <w:rPr>
          <w:rFonts w:ascii="Segoe UI" w:hAnsi="Segoe UI" w:cs="Segoe UI"/>
        </w:rPr>
        <w:t>Ejercicios</w:t>
      </w:r>
      <w:bookmarkEnd w:id="11"/>
      <w:proofErr w:type="spellEnd"/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el taller esté vacío.</w:t>
      </w:r>
    </w:p>
    <w:p w:rsidR="006422D8" w:rsidRPr="00744AB5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744AB5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</m:t>
          </m:r>
          <m:r>
            <w:rPr>
              <w:rFonts w:ascii="Cambria Math" w:eastAsiaTheme="minorEastAsia" w:hAnsi="Cambria Math" w:cs="Segoe UI"/>
              <w:lang w:val="es-AR"/>
            </w:rPr>
            <m:t>6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744AB5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744AB5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(4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</m:t>
                  </m:r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×0,6</m:t>
          </m:r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64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×0,6</m:t>
          </m:r>
          <m:r>
            <w:rPr>
              <w:rFonts w:ascii="Cambria Math" w:eastAsiaTheme="minorEastAsia" w:hAnsi="Cambria Math" w:cs="Segoe UI"/>
              <w:lang w:val="es-AR"/>
            </w:rPr>
            <m:t>=0,0</m:t>
          </m:r>
          <m:r>
            <w:rPr>
              <w:rFonts w:ascii="Cambria Math" w:eastAsiaTheme="minorEastAsia" w:hAnsi="Cambria Math" w:cs="Segoe UI"/>
              <w:lang w:val="es-AR"/>
            </w:rPr>
            <m:t>384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La probabilidad de encontrar por lo menos un cliente en el taller.</w:t>
      </w:r>
    </w:p>
    <w:p w:rsidR="00CC7F47" w:rsidRPr="00744AB5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744AB5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=1-0,6</m:t>
          </m:r>
          <m:r>
            <w:rPr>
              <w:rFonts w:ascii="Cambria Math" w:hAnsi="Cambria Math" w:cs="Segoe UI"/>
              <w:lang w:val="es-AR"/>
            </w:rPr>
            <m:t>=0,</m:t>
          </m:r>
          <m:r>
            <w:rPr>
              <w:rFonts w:ascii="Cambria Math" w:hAnsi="Cambria Math" w:cs="Segoe UI"/>
              <w:lang w:val="es-AR"/>
            </w:rPr>
            <m:t>4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en el taller.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744AB5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</m:t>
              </m:r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</m:den>
          </m:f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744AB5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</m:t>
              </m:r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</m:t>
          </m:r>
          <m:r>
            <w:rPr>
              <w:rFonts w:ascii="Cambria Math" w:hAnsi="Cambria Math" w:cs="Segoe UI"/>
              <w:lang w:val="es-AR"/>
            </w:rPr>
            <m:t>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744AB5" w:rsidRDefault="001C6B5C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16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  <m:r>
                <w:rPr>
                  <w:rFonts w:ascii="Cambria Math" w:hAnsi="Cambria Math" w:cs="Segoe UI"/>
                  <w:lang w:val="es-AR"/>
                </w:rPr>
                <m:t>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15</m:t>
              </m:r>
            </m:den>
          </m:f>
          <m:r>
            <w:rPr>
              <w:rFonts w:ascii="Cambria Math" w:hAnsi="Cambria Math" w:cs="Segoe UI"/>
              <w:lang w:val="es-AR"/>
            </w:rPr>
            <m:t>≈0,</m:t>
          </m:r>
          <m:r>
            <w:rPr>
              <w:rFonts w:ascii="Cambria Math" w:hAnsi="Cambria Math" w:cs="Segoe UI"/>
              <w:lang w:val="es-AR"/>
            </w:rPr>
            <m:t>27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744AB5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744AB5" w:rsidRDefault="001C6B5C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  <m:r>
                <w:rPr>
                  <w:rFonts w:ascii="Cambria Math" w:hAnsi="Cambria Math" w:cs="Segoe UI"/>
                  <w:lang w:val="es-AR"/>
                </w:rPr>
                <m:t>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</m:t>
          </m:r>
          <m:r>
            <w:rPr>
              <w:rFonts w:ascii="Cambria Math" w:hAnsi="Cambria Math" w:cs="Segoe UI"/>
              <w:lang w:val="es-AR"/>
            </w:rPr>
            <m:t>67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Pr="00744AB5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B97D84" w:rsidRDefault="008B7CDE" w:rsidP="00FF5BB5">
      <w:pPr>
        <w:pStyle w:val="Ttulo1"/>
        <w:rPr>
          <w:rFonts w:ascii="Segoe UI" w:hAnsi="Segoe UI" w:cs="Segoe UI"/>
          <w:lang w:val="es-AR"/>
        </w:rPr>
      </w:pPr>
      <w:bookmarkStart w:id="12" w:name="_Toc398677661"/>
      <w:bookmarkStart w:id="13" w:name="_Toc399084108"/>
      <w:r w:rsidRPr="00B97D84">
        <w:rPr>
          <w:rFonts w:ascii="Segoe UI" w:hAnsi="Segoe UI" w:cs="Segoe UI"/>
          <w:lang w:val="es-AR"/>
        </w:rPr>
        <w:t>Ejercicio N° 3</w:t>
      </w:r>
      <w:bookmarkEnd w:id="12"/>
      <w:bookmarkEnd w:id="13"/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4" w:name="_Toc399084109"/>
      <w:r w:rsidRPr="00744AB5">
        <w:rPr>
          <w:rFonts w:ascii="Segoe UI" w:hAnsi="Segoe UI" w:cs="Segoe UI"/>
          <w:lang w:val="es-AR"/>
        </w:rPr>
        <w:t>Enunciado</w:t>
      </w:r>
      <w:bookmarkEnd w:id="14"/>
    </w:p>
    <w:p w:rsidR="008B7CDE" w:rsidRPr="00744AB5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744AB5">
        <w:rPr>
          <w:rFonts w:ascii="Segoe UI" w:eastAsia="TTFF2EC1B0t00" w:hAnsi="Segoe UI" w:cs="Segoe UI"/>
          <w:b/>
          <w:lang w:val="es-AR"/>
        </w:rPr>
        <w:t>una ventanilla</w:t>
      </w:r>
      <w:r w:rsidRPr="00744AB5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744AB5">
        <w:rPr>
          <w:rFonts w:ascii="Segoe UI" w:eastAsia="TTFF2EC1B0t00" w:hAnsi="Segoe UI" w:cs="Segoe UI"/>
          <w:lang w:val="es-AR"/>
        </w:rPr>
        <w:t>basado en una campañ</w:t>
      </w:r>
      <w:r w:rsidRPr="00744AB5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744AB5">
        <w:rPr>
          <w:rFonts w:ascii="Segoe UI" w:eastAsia="TTFF2EC1B0t00" w:hAnsi="Segoe UI" w:cs="Segoe UI"/>
          <w:lang w:val="es-AR"/>
        </w:rPr>
        <w:t>del</w:t>
      </w:r>
      <w:r w:rsidRPr="00744AB5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744AB5" w:rsidRDefault="008B7CDE" w:rsidP="00AC2A76">
      <w:pPr>
        <w:pStyle w:val="Prrafodelista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Lapso medio entre arribo de usuarios: </w:t>
      </w:r>
      <w:r w:rsidRPr="00744AB5">
        <w:rPr>
          <w:rFonts w:ascii="Segoe UI" w:hAnsi="Segoe UI" w:cs="Segoe UI"/>
          <w:b/>
          <w:lang w:val="es-AR"/>
        </w:rPr>
        <w:t>8 minutos</w:t>
      </w:r>
      <w:r w:rsidRPr="00744AB5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744AB5" w:rsidRDefault="008B7CDE" w:rsidP="00AC2A76">
      <w:pPr>
        <w:pStyle w:val="Prrafodelista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Tiempo medio de atención en ventanilla: </w:t>
      </w:r>
      <w:r w:rsidRPr="00744AB5">
        <w:rPr>
          <w:rFonts w:ascii="Segoe UI" w:hAnsi="Segoe UI" w:cs="Segoe UI"/>
          <w:b/>
          <w:lang w:val="es-AR"/>
        </w:rPr>
        <w:t>2 minutos</w:t>
      </w:r>
      <w:r w:rsidRPr="00744AB5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744AB5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5" w:name="_Toc399084110"/>
      <w:r w:rsidRPr="00744AB5">
        <w:rPr>
          <w:rFonts w:ascii="Segoe UI" w:hAnsi="Segoe UI" w:cs="Segoe UI"/>
          <w:lang w:val="es-AR"/>
        </w:rPr>
        <w:lastRenderedPageBreak/>
        <w:t>Modelo</w:t>
      </w:r>
      <w:bookmarkEnd w:id="15"/>
    </w:p>
    <w:p w:rsidR="00E77B27" w:rsidRPr="00744AB5" w:rsidRDefault="00E77B27" w:rsidP="00E77B27">
      <w:pPr>
        <w:keepNext/>
        <w:jc w:val="both"/>
        <w:rPr>
          <w:rFonts w:ascii="Segoe UI" w:hAnsi="Segoe UI" w:cs="Segoe UI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744AB5" w:rsidRDefault="008B7CDE" w:rsidP="00E77B27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744AB5" w:rsidRDefault="008B7CDE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16" w:name="_Toc399084111"/>
      <w:r w:rsidRPr="00744AB5">
        <w:rPr>
          <w:rFonts w:ascii="Segoe UI" w:hAnsi="Segoe UI" w:cs="Segoe UI"/>
          <w:lang w:val="es-AR"/>
        </w:rPr>
        <w:t>Hipótesis</w:t>
      </w:r>
      <w:bookmarkEnd w:id="16"/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8B7CDE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7" w:name="_Toc399084112"/>
      <w:r w:rsidRPr="00744AB5">
        <w:rPr>
          <w:rFonts w:ascii="Segoe UI" w:hAnsi="Segoe UI" w:cs="Segoe UI"/>
          <w:lang w:val="es-AR"/>
        </w:rPr>
        <w:t>Ejercicios</w:t>
      </w:r>
      <w:bookmarkEnd w:id="17"/>
    </w:p>
    <w:p w:rsidR="002205C5" w:rsidRPr="00744AB5" w:rsidRDefault="008B7CDE" w:rsidP="002205C5">
      <w:pPr>
        <w:pStyle w:val="Prrafodelista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esperar</w:t>
      </w:r>
      <w:r w:rsidR="002205C5" w:rsidRPr="00744AB5">
        <w:rPr>
          <w:rFonts w:ascii="Segoe UI" w:hAnsi="Segoe UI" w:cs="Segoe UI"/>
          <w:lang w:val="es-AR"/>
        </w:rPr>
        <w:t xml:space="preserve">. </w:t>
      </w:r>
    </w:p>
    <w:p w:rsidR="00F04287" w:rsidRPr="00744AB5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744AB5" w:rsidRDefault="008B7CDE" w:rsidP="00744AB5">
      <w:pPr>
        <w:pStyle w:val="Prrafodelista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</w:t>
      </w:r>
      <w:r w:rsidR="00A34AC0" w:rsidRPr="00744AB5">
        <w:rPr>
          <w:rFonts w:ascii="Segoe UI" w:hAnsi="Segoe UI" w:cs="Segoe UI"/>
          <w:lang w:val="es-AR"/>
        </w:rPr>
        <w:t>ongitud promedio de la cola.</w:t>
      </w:r>
    </w:p>
    <w:p w:rsidR="004F2AB0" w:rsidRPr="00744AB5" w:rsidRDefault="001C6B5C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744AB5" w:rsidRDefault="004F2AB0" w:rsidP="00744AB5">
      <w:pPr>
        <w:pStyle w:val="Prrafodelista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velocidad prome</w:t>
      </w:r>
      <w:r w:rsidR="002205C5" w:rsidRPr="00744AB5">
        <w:rPr>
          <w:rFonts w:ascii="Segoe UI" w:hAnsi="Segoe UI" w:cs="Segoe UI"/>
          <w:lang w:val="es-AR"/>
        </w:rPr>
        <w:t>dio de arribos que haría que el</w:t>
      </w:r>
      <w:r w:rsidRPr="00744AB5">
        <w:rPr>
          <w:rFonts w:ascii="Segoe UI" w:hAnsi="Segoe UI" w:cs="Segoe UI"/>
          <w:lang w:val="es-AR"/>
        </w:rPr>
        <w:t xml:space="preserve"> tie</w:t>
      </w:r>
      <w:r w:rsidR="002205C5" w:rsidRPr="00744AB5">
        <w:rPr>
          <w:rFonts w:ascii="Segoe UI" w:hAnsi="Segoe UI" w:cs="Segoe UI"/>
          <w:lang w:val="es-AR"/>
        </w:rPr>
        <w:t>m</w:t>
      </w:r>
      <w:r w:rsidRPr="00744AB5">
        <w:rPr>
          <w:rFonts w:ascii="Segoe UI" w:hAnsi="Segoe UI" w:cs="Segoe UI"/>
          <w:lang w:val="es-AR"/>
        </w:rPr>
        <w:t>po de espera en la cola supere los 4 minutos.</w:t>
      </w:r>
      <w:r w:rsidR="002E4428" w:rsidRPr="00744AB5">
        <w:rPr>
          <w:rFonts w:ascii="Segoe UI" w:hAnsi="Segoe UI" w:cs="Segoe UI"/>
          <w:lang w:val="es-AR"/>
        </w:rPr>
        <w:t xml:space="preserve"> </w:t>
      </w:r>
    </w:p>
    <w:p w:rsidR="004F2AB0" w:rsidRPr="00744AB5" w:rsidRDefault="002E4428" w:rsidP="002E4428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Como es P/P/</w:t>
      </w:r>
      <w:proofErr w:type="gramStart"/>
      <w:r w:rsidRPr="00744AB5">
        <w:rPr>
          <w:rFonts w:ascii="Segoe UI" w:hAnsi="Segoe UI" w:cs="Segoe UI"/>
          <w:lang w:val="es-AR"/>
        </w:rPr>
        <w:t xml:space="preserve">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744AB5">
        <w:rPr>
          <w:rFonts w:ascii="Segoe UI" w:eastAsiaTheme="minorEastAsia" w:hAnsi="Segoe UI" w:cs="Segoe UI"/>
          <w:lang w:val="es-AR"/>
        </w:rPr>
        <w:t>.</w:t>
      </w:r>
      <w:proofErr w:type="gramEnd"/>
      <w:r w:rsidRPr="00744AB5">
        <w:rPr>
          <w:rFonts w:ascii="Segoe UI" w:eastAsiaTheme="minorEastAsia" w:hAnsi="Segoe UI" w:cs="Segoe UI"/>
          <w:lang w:val="es-AR"/>
        </w:rPr>
        <w:t xml:space="preserve">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744AB5">
        <w:rPr>
          <w:rFonts w:ascii="Segoe UI" w:eastAsiaTheme="minorEastAsia" w:hAnsi="Segoe UI" w:cs="Segoe UI"/>
          <w:lang w:val="es-AR"/>
        </w:rPr>
        <w:t>.</w:t>
      </w:r>
    </w:p>
    <w:p w:rsidR="00AE3606" w:rsidRPr="00744AB5" w:rsidRDefault="001C6B5C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744AB5" w:rsidRDefault="00CF2134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0&lt;λ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B97D84" w:rsidRDefault="00AE3606" w:rsidP="00FF5BB5">
      <w:pPr>
        <w:pStyle w:val="Ttulo1"/>
        <w:rPr>
          <w:rFonts w:ascii="Segoe UI" w:hAnsi="Segoe UI" w:cs="Segoe UI"/>
          <w:lang w:val="es-AR"/>
        </w:rPr>
      </w:pPr>
      <w:bookmarkStart w:id="18" w:name="_Toc398677662"/>
      <w:bookmarkStart w:id="19" w:name="_Toc399084113"/>
      <w:r w:rsidRPr="00B97D84">
        <w:rPr>
          <w:rFonts w:ascii="Segoe UI" w:hAnsi="Segoe UI" w:cs="Segoe UI"/>
          <w:lang w:val="es-AR"/>
        </w:rPr>
        <w:t>Ejercicio N° 4</w:t>
      </w:r>
      <w:bookmarkEnd w:id="18"/>
      <w:bookmarkEnd w:id="19"/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0" w:name="_Toc399084114"/>
      <w:r w:rsidRPr="00744AB5">
        <w:rPr>
          <w:rFonts w:ascii="Segoe UI" w:hAnsi="Segoe UI" w:cs="Segoe UI"/>
          <w:lang w:val="es-AR"/>
        </w:rPr>
        <w:t>Enunciado</w:t>
      </w:r>
      <w:bookmarkEnd w:id="20"/>
    </w:p>
    <w:p w:rsidR="00AE3606" w:rsidRPr="00744AB5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744AB5">
        <w:rPr>
          <w:rFonts w:ascii="Segoe UI" w:eastAsia="TTFF2EC1B0t00" w:hAnsi="Segoe UI" w:cs="Segoe UI"/>
          <w:lang w:val="es-AR"/>
        </w:rPr>
        <w:t>o cliente que llegue se retirará</w:t>
      </w:r>
      <w:r w:rsidRPr="00744AB5">
        <w:rPr>
          <w:rFonts w:ascii="Segoe UI" w:eastAsia="TTFF2EC1B0t00" w:hAnsi="Segoe UI" w:cs="Segoe UI"/>
          <w:lang w:val="es-AR"/>
        </w:rPr>
        <w:t>.</w:t>
      </w:r>
    </w:p>
    <w:p w:rsidR="00AE3606" w:rsidRPr="00744AB5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1" w:name="_Toc399084115"/>
      <w:r w:rsidRPr="00744AB5">
        <w:rPr>
          <w:rFonts w:ascii="Segoe UI" w:hAnsi="Segoe UI" w:cs="Segoe UI"/>
          <w:lang w:val="es-AR"/>
        </w:rPr>
        <w:t>Modelo</w:t>
      </w:r>
      <w:bookmarkEnd w:id="21"/>
    </w:p>
    <w:p w:rsidR="00AE3606" w:rsidRPr="00744AB5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744AB5" w:rsidRDefault="00AE3606" w:rsidP="00AE3606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2" w:name="_Toc399084116"/>
      <w:r w:rsidRPr="00744AB5">
        <w:rPr>
          <w:rFonts w:ascii="Segoe UI" w:hAnsi="Segoe UI" w:cs="Segoe UI"/>
          <w:lang w:val="es-AR"/>
        </w:rPr>
        <w:t>Hipótesis</w:t>
      </w:r>
      <w:bookmarkEnd w:id="22"/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AE3606" w:rsidRPr="00744AB5" w:rsidRDefault="00B71867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La capacidad del sistema es </w:t>
      </w:r>
      <w:r w:rsidR="00AE3606" w:rsidRPr="00744AB5">
        <w:rPr>
          <w:rFonts w:ascii="Segoe UI" w:hAnsi="Segoe UI" w:cs="Segoe UI"/>
          <w:lang w:val="es-AR"/>
        </w:rPr>
        <w:t>finita.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 w:rsidR="00E105B2"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3" w:name="_Toc399084117"/>
      <w:r w:rsidRPr="00744AB5">
        <w:rPr>
          <w:rFonts w:ascii="Segoe UI" w:hAnsi="Segoe UI" w:cs="Segoe UI"/>
          <w:lang w:val="es-AR"/>
        </w:rPr>
        <w:t>Ejercicios</w:t>
      </w:r>
      <w:bookmarkEnd w:id="23"/>
    </w:p>
    <w:p w:rsidR="00AE3606" w:rsidRPr="00744AB5" w:rsidRDefault="00AE3606" w:rsidP="00AE3606">
      <w:pPr>
        <w:rPr>
          <w:rFonts w:ascii="Segoe UI" w:hAnsi="Segoe UI" w:cs="Segoe UI"/>
          <w:lang w:val="es-AR"/>
        </w:rPr>
      </w:pPr>
    </w:p>
    <w:p w:rsidR="00AE3606" w:rsidRPr="00744AB5" w:rsidRDefault="00AE3606" w:rsidP="00AE3606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</w:t>
      </w:r>
      <w:r w:rsidR="00CA6FA5" w:rsidRPr="00744AB5">
        <w:rPr>
          <w:rFonts w:ascii="Segoe UI" w:hAnsi="Segoe UI" w:cs="Segoe UI"/>
          <w:lang w:val="es-AR"/>
        </w:rPr>
        <w:t>dad de que el taller este vacío.</w:t>
      </w:r>
    </w:p>
    <w:p w:rsidR="00AE3606" w:rsidRPr="00744AB5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744AB5" w:rsidRDefault="000E2A92" w:rsidP="00CA6FA5">
      <w:pPr>
        <w:pStyle w:val="Prrafodelista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tres clientes estén en el taller</w:t>
      </w:r>
      <w:r w:rsidR="00CA6FA5" w:rsidRPr="00744AB5">
        <w:rPr>
          <w:rFonts w:ascii="Segoe UI" w:hAnsi="Segoe UI" w:cs="Segoe UI"/>
          <w:lang w:val="es-AR"/>
        </w:rPr>
        <w:t>.</w:t>
      </w:r>
    </w:p>
    <w:p w:rsidR="000E2A92" w:rsidRPr="00744AB5" w:rsidRDefault="000E2A92" w:rsidP="00CA6FA5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744AB5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744AB5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744AB5">
        <w:rPr>
          <w:rFonts w:ascii="Segoe UI" w:hAnsi="Segoe UI" w:cs="Segoe UI"/>
          <w:lang w:val="es-AR"/>
        </w:rPr>
        <w:t>.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591BC4" w:rsidRPr="00744AB5" w:rsidRDefault="00591BC4" w:rsidP="00591BC4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744AB5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=1-P(0)=0.5455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en el taller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744AB5" w:rsidRDefault="007D2D8C" w:rsidP="007D2D8C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que esperan ser atendidos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7D2D8C" w:rsidRPr="00744AB5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744AB5" w:rsidRDefault="007D2D8C" w:rsidP="00744AB5">
      <w:pPr>
        <w:pStyle w:val="Prrafodelista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8B7CDE" w:rsidRPr="00744AB5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744AB5" w:rsidRDefault="00176E38" w:rsidP="00591BC4">
      <w:pPr>
        <w:pStyle w:val="Prrafodelista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176E38" w:rsidRPr="00744AB5" w:rsidRDefault="001C6B5C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Pr="00B97D84" w:rsidRDefault="00B71867" w:rsidP="00FF5BB5">
      <w:pPr>
        <w:pStyle w:val="Ttulo1"/>
        <w:rPr>
          <w:rFonts w:ascii="Segoe UI" w:hAnsi="Segoe UI" w:cs="Segoe UI"/>
          <w:lang w:val="es-AR"/>
        </w:rPr>
      </w:pPr>
      <w:bookmarkStart w:id="24" w:name="_Toc398677663"/>
      <w:bookmarkStart w:id="25" w:name="_Toc399084118"/>
      <w:r w:rsidRPr="00B97D84">
        <w:rPr>
          <w:rFonts w:ascii="Segoe UI" w:hAnsi="Segoe UI" w:cs="Segoe UI"/>
          <w:lang w:val="es-AR"/>
        </w:rPr>
        <w:t>Ejercicio N° 5</w:t>
      </w:r>
      <w:bookmarkEnd w:id="24"/>
      <w:bookmarkEnd w:id="25"/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6" w:name="_Toc399084119"/>
      <w:r w:rsidRPr="00744AB5">
        <w:rPr>
          <w:rFonts w:ascii="Segoe UI" w:hAnsi="Segoe UI" w:cs="Segoe UI"/>
          <w:lang w:val="es-AR"/>
        </w:rPr>
        <w:t>Enunciado</w:t>
      </w:r>
      <w:bookmarkEnd w:id="26"/>
    </w:p>
    <w:p w:rsidR="00B71867" w:rsidRPr="00744AB5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 xml:space="preserve">Una empresa tiene </w:t>
      </w:r>
      <w:r w:rsidRPr="00744AB5">
        <w:rPr>
          <w:rFonts w:ascii="Segoe UI" w:eastAsia="TTFF2EC1B0t00" w:hAnsi="Segoe UI" w:cs="Segoe UI"/>
          <w:b/>
          <w:lang w:val="es-AR"/>
        </w:rPr>
        <w:t>cuatro m</w:t>
      </w:r>
      <w:r w:rsidR="001B14EC" w:rsidRPr="00744AB5">
        <w:rPr>
          <w:rFonts w:ascii="Segoe UI" w:eastAsia="TTFF2EC1B0t00" w:hAnsi="Segoe UI" w:cs="Segoe UI"/>
          <w:b/>
          <w:lang w:val="es-AR"/>
        </w:rPr>
        <w:t>á</w:t>
      </w:r>
      <w:r w:rsidRPr="00744AB5">
        <w:rPr>
          <w:rFonts w:ascii="Segoe UI" w:eastAsia="TTFF2EC1B0t00" w:hAnsi="Segoe UI" w:cs="Segoe UI"/>
          <w:b/>
          <w:lang w:val="es-AR"/>
        </w:rPr>
        <w:t>quinas</w:t>
      </w:r>
      <w:r w:rsidRPr="00744AB5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 xml:space="preserve">mantenimiento </w:t>
      </w:r>
      <w:r w:rsidRPr="00744AB5">
        <w:rPr>
          <w:rFonts w:ascii="Segoe UI" w:eastAsia="TTFF2EC1B0t00" w:hAnsi="Segoe UI" w:cs="Segoe UI"/>
          <w:b/>
          <w:lang w:val="es-AR"/>
        </w:rPr>
        <w:t>cada 15 días</w:t>
      </w:r>
      <w:r w:rsidRPr="00744AB5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lastRenderedPageBreak/>
        <w:t xml:space="preserve">un empleado que en promedio tarda </w:t>
      </w:r>
      <w:r w:rsidRPr="00744AB5">
        <w:rPr>
          <w:rFonts w:ascii="Segoe UI" w:eastAsia="TTFF2EC1B0t00" w:hAnsi="Segoe UI" w:cs="Segoe UI"/>
          <w:b/>
          <w:lang w:val="es-AR"/>
        </w:rPr>
        <w:t>7 días</w:t>
      </w:r>
      <w:r w:rsidRPr="00744AB5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="006667E5" w:rsidRPr="00744AB5">
        <w:rPr>
          <w:rFonts w:ascii="Segoe UI" w:eastAsia="TTFF2EC1B0t00" w:hAnsi="Segoe UI" w:cs="Segoe UI"/>
          <w:lang w:val="es-AR"/>
        </w:rPr>
        <w:t>trabajo, las má</w:t>
      </w:r>
      <w:r w:rsidRPr="00744AB5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744AB5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7" w:name="_Toc399084120"/>
      <w:r w:rsidRPr="00744AB5">
        <w:rPr>
          <w:rFonts w:ascii="Segoe UI" w:hAnsi="Segoe UI" w:cs="Segoe UI"/>
          <w:lang w:val="es-AR"/>
        </w:rPr>
        <w:t>Modelo</w:t>
      </w:r>
      <w:bookmarkEnd w:id="27"/>
    </w:p>
    <w:p w:rsidR="00B71867" w:rsidRPr="00744AB5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744AB5" w:rsidRDefault="00B71867" w:rsidP="00B7186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8" w:name="_Toc399084121"/>
      <w:r w:rsidRPr="00744AB5">
        <w:rPr>
          <w:rFonts w:ascii="Segoe UI" w:hAnsi="Segoe UI" w:cs="Segoe UI"/>
          <w:lang w:val="es-AR"/>
        </w:rPr>
        <w:t>Hipótesis</w:t>
      </w:r>
      <w:bookmarkEnd w:id="28"/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finita.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 w:rsidR="00E105B2"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9" w:name="_Toc399084122"/>
      <w:r w:rsidRPr="00744AB5">
        <w:rPr>
          <w:rFonts w:ascii="Segoe UI" w:hAnsi="Segoe UI" w:cs="Segoe UI"/>
          <w:lang w:val="es-AR"/>
        </w:rPr>
        <w:t>Ejercicios</w:t>
      </w:r>
      <w:bookmarkEnd w:id="29"/>
    </w:p>
    <w:p w:rsidR="00B71867" w:rsidRPr="00744AB5" w:rsidRDefault="00B71867" w:rsidP="00B71867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máquinas funcionando</w:t>
      </w:r>
      <w:r w:rsidR="006667E5"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B71867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744AB5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hAnsi="Segoe UI" w:cs="Segoe UI"/>
          <w:lang w:val="es-AR"/>
        </w:rPr>
        <w:t>, que a su vez necesita las probabilidades</w:t>
      </w:r>
      <w:r w:rsidR="006667E5"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744AB5">
        <w:rPr>
          <w:rFonts w:ascii="Segoe UI" w:hAnsi="Segoe UI" w:cs="Segoe UI"/>
          <w:lang w:val="es-AR"/>
        </w:rPr>
        <w:t>.</w:t>
      </w:r>
    </w:p>
    <w:p w:rsidR="00315B91" w:rsidRPr="00744AB5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744AB5">
        <w:rPr>
          <w:rFonts w:ascii="Segoe UI" w:hAnsi="Segoe UI" w:cs="Segoe UI"/>
          <w:lang w:val="es-AR"/>
        </w:rPr>
        <w:t>.</w:t>
      </w:r>
    </w:p>
    <w:p w:rsidR="00315B91" w:rsidRPr="00744AB5" w:rsidRDefault="00315B91" w:rsidP="00315B91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</w:r>
      <w:r w:rsidRPr="00744AB5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744AB5">
        <w:rPr>
          <w:rFonts w:ascii="Segoe UI" w:hAnsi="Segoe UI" w:cs="Segoe UI"/>
          <w:lang w:val="es-AR"/>
        </w:rPr>
        <w:t>persona</w:t>
      </w:r>
      <w:r w:rsidRPr="00744AB5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744AB5" w:rsidRDefault="00315B91" w:rsidP="00315B91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  <w:t>Ganancia actual:</w:t>
      </w:r>
    </w:p>
    <w:p w:rsidR="00B71867" w:rsidRPr="00744AB5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744AB5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744AB5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744AB5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744AB5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</w:t>
      </w:r>
      <w:proofErr w:type="gramStart"/>
      <w:r w:rsidRPr="00744AB5">
        <w:rPr>
          <w:rFonts w:ascii="Segoe UI" w:eastAsiaTheme="minorEastAsia" w:hAnsi="Segoe UI" w:cs="Segoe UI"/>
          <w:lang w:val="es-AR"/>
        </w:rPr>
        <w:t>valdría</w:t>
      </w:r>
      <w:proofErr w:type="gramEnd"/>
      <w:r w:rsidRPr="00744AB5">
        <w:rPr>
          <w:rFonts w:ascii="Segoe UI" w:eastAsiaTheme="minorEastAsia" w:hAnsi="Segoe UI" w:cs="Segoe UI"/>
          <w:lang w:val="es-AR"/>
        </w:rPr>
        <w:t>:</w:t>
      </w:r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</w:t>
      </w:r>
      <w:proofErr w:type="gramStart"/>
      <w:r w:rsidRPr="00744AB5">
        <w:rPr>
          <w:rFonts w:ascii="Segoe UI" w:eastAsiaTheme="minorEastAsia" w:hAnsi="Segoe UI" w:cs="Segoe UI"/>
          <w:lang w:val="es-AR"/>
        </w:rPr>
        <w:t>valdría</w:t>
      </w:r>
      <w:proofErr w:type="gramEnd"/>
      <w:r w:rsidRPr="00744AB5">
        <w:rPr>
          <w:rFonts w:ascii="Segoe UI" w:eastAsiaTheme="minorEastAsia" w:hAnsi="Segoe UI" w:cs="Segoe UI"/>
          <w:lang w:val="es-AR"/>
        </w:rPr>
        <w:t>:</w:t>
      </w:r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J=N'-L = 4-1.397 =2.603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744AB5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744AB5">
        <w:rPr>
          <w:rFonts w:ascii="Segoe UI" w:eastAsiaTheme="minorEastAsia" w:hAnsi="Segoe UI" w:cs="Segoe UI"/>
          <w:lang w:val="es-AR"/>
        </w:rPr>
        <w:t>.</w:t>
      </w:r>
    </w:p>
    <w:p w:rsidR="00E31840" w:rsidRPr="00744AB5" w:rsidRDefault="00E31840" w:rsidP="00E31840">
      <w:pPr>
        <w:pStyle w:val="Ttulo1"/>
        <w:rPr>
          <w:rFonts w:ascii="Segoe UI" w:hAnsi="Segoe UI" w:cs="Segoe UI"/>
          <w:lang w:val="es-AR"/>
        </w:rPr>
      </w:pPr>
      <w:bookmarkStart w:id="30" w:name="_Toc399084123"/>
      <w:r w:rsidRPr="00744AB5">
        <w:rPr>
          <w:rFonts w:ascii="Segoe UI" w:hAnsi="Segoe UI" w:cs="Segoe UI"/>
          <w:lang w:val="es-AR"/>
        </w:rPr>
        <w:t>Ejercicio N° 6</w:t>
      </w:r>
      <w:bookmarkEnd w:id="30"/>
    </w:p>
    <w:p w:rsidR="0026424B" w:rsidRPr="00744AB5" w:rsidRDefault="0026424B" w:rsidP="0026424B">
      <w:pPr>
        <w:pStyle w:val="Ttulo2"/>
        <w:rPr>
          <w:rFonts w:ascii="Segoe UI" w:hAnsi="Segoe UI" w:cs="Segoe UI"/>
          <w:lang w:val="es-AR"/>
        </w:rPr>
      </w:pPr>
      <w:bookmarkStart w:id="31" w:name="_Toc399084124"/>
      <w:r w:rsidRPr="00744AB5">
        <w:rPr>
          <w:rFonts w:ascii="Segoe UI" w:hAnsi="Segoe UI" w:cs="Segoe UI"/>
          <w:lang w:val="es-AR"/>
        </w:rPr>
        <w:t>Enunciado</w:t>
      </w:r>
      <w:bookmarkEnd w:id="31"/>
    </w:p>
    <w:p w:rsidR="00AC2A76" w:rsidRPr="00744AB5" w:rsidRDefault="0026424B" w:rsidP="0026424B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Una peluquería tiene </w:t>
      </w:r>
      <w:r w:rsidRPr="00744AB5">
        <w:rPr>
          <w:rFonts w:ascii="Segoe UI" w:hAnsi="Segoe UI" w:cs="Segoe UI"/>
          <w:b/>
          <w:lang w:val="es-AR"/>
        </w:rPr>
        <w:t>un peluquero</w:t>
      </w:r>
      <w:r w:rsidRPr="00744AB5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744AB5">
        <w:rPr>
          <w:rFonts w:ascii="Segoe UI" w:hAnsi="Segoe UI" w:cs="Segoe UI"/>
          <w:b/>
          <w:lang w:val="es-AR"/>
        </w:rPr>
        <w:t>un aprendiz</w:t>
      </w:r>
      <w:r w:rsidRPr="00744AB5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744AB5">
        <w:rPr>
          <w:rFonts w:ascii="Segoe UI" w:hAnsi="Segoe UI" w:cs="Segoe UI"/>
          <w:b/>
          <w:lang w:val="es-AR"/>
        </w:rPr>
        <w:t xml:space="preserve">media hora cada uno </w:t>
      </w:r>
      <w:r w:rsidRPr="00744AB5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744AB5">
        <w:rPr>
          <w:rFonts w:ascii="Segoe UI" w:hAnsi="Segoe UI" w:cs="Segoe UI"/>
          <w:b/>
          <w:lang w:val="es-AR"/>
        </w:rPr>
        <w:t>5 clientes por hora</w:t>
      </w:r>
      <w:r w:rsidRPr="00744AB5">
        <w:rPr>
          <w:rFonts w:ascii="Segoe UI" w:hAnsi="Segoe UI" w:cs="Segoe UI"/>
          <w:lang w:val="es-AR"/>
        </w:rPr>
        <w:t xml:space="preserve"> (distribución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). </w:t>
      </w:r>
    </w:p>
    <w:p w:rsidR="0026424B" w:rsidRPr="00744AB5" w:rsidRDefault="0026424B" w:rsidP="0026424B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744AB5">
        <w:rPr>
          <w:rFonts w:ascii="Segoe UI" w:hAnsi="Segoe UI" w:cs="Segoe UI"/>
          <w:lang w:val="es-AR"/>
        </w:rPr>
        <w:t>a. Si hay má</w:t>
      </w:r>
      <w:r w:rsidRPr="00744AB5">
        <w:rPr>
          <w:rFonts w:ascii="Segoe UI" w:hAnsi="Segoe UI" w:cs="Segoe UI"/>
          <w:lang w:val="es-AR"/>
        </w:rPr>
        <w:t>s de un cliente esperando, no entra ningú</w:t>
      </w:r>
      <w:r w:rsidR="00751AA9" w:rsidRPr="00744AB5">
        <w:rPr>
          <w:rFonts w:ascii="Segoe UI" w:hAnsi="Segoe UI" w:cs="Segoe UI"/>
          <w:lang w:val="es-AR"/>
        </w:rPr>
        <w:t>n cliente má</w:t>
      </w:r>
      <w:r w:rsidRPr="00744AB5">
        <w:rPr>
          <w:rFonts w:ascii="Segoe UI" w:hAnsi="Segoe UI" w:cs="Segoe UI"/>
          <w:lang w:val="es-AR"/>
        </w:rPr>
        <w:t>s ya que no están dispuestos a esperar.</w:t>
      </w:r>
    </w:p>
    <w:p w:rsidR="00F34539" w:rsidRPr="00744AB5" w:rsidRDefault="00F34539" w:rsidP="00F34539">
      <w:pPr>
        <w:pStyle w:val="Ttulo2"/>
        <w:rPr>
          <w:rFonts w:ascii="Segoe UI" w:eastAsia="TTFF2EC1B0t00" w:hAnsi="Segoe UI" w:cs="Segoe UI"/>
          <w:lang w:val="es-AR"/>
        </w:rPr>
      </w:pPr>
      <w:bookmarkStart w:id="32" w:name="_Toc399084125"/>
      <w:r w:rsidRPr="00744AB5">
        <w:rPr>
          <w:rFonts w:ascii="Segoe UI" w:eastAsia="TTFF2EC1B0t00" w:hAnsi="Segoe UI" w:cs="Segoe UI"/>
          <w:lang w:val="es-AR"/>
        </w:rPr>
        <w:t>Modelo</w:t>
      </w:r>
      <w:bookmarkEnd w:id="32"/>
    </w:p>
    <w:p w:rsidR="00AC2A76" w:rsidRPr="00744AB5" w:rsidRDefault="007F0FE2" w:rsidP="00AC2A76">
      <w:pPr>
        <w:rPr>
          <w:rFonts w:ascii="Segoe UI" w:hAnsi="Segoe UI" w:cs="Segoe UI"/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6706632" cy="3191608"/>
            <wp:effectExtent l="190500" t="190500" r="170815" b="1803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496" cy="3192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Default="00744AB5" w:rsidP="00744AB5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Según la notación de </w:t>
      </w:r>
      <w:r>
        <w:rPr>
          <w:rFonts w:ascii="Segoe UI" w:hAnsi="Segoe UI" w:cs="Segoe UI"/>
          <w:lang w:val="es-AR"/>
        </w:rPr>
        <w:t>Ke</w:t>
      </w:r>
      <w:r w:rsidR="004A5BA6">
        <w:rPr>
          <w:rFonts w:ascii="Segoe UI" w:hAnsi="Segoe UI" w:cs="Segoe UI"/>
          <w:lang w:val="es-AR"/>
        </w:rPr>
        <w:t>ndall, este es un modelo P/P/2/4.</w:t>
      </w:r>
    </w:p>
    <w:p w:rsidR="00E105B2" w:rsidRPr="00744AB5" w:rsidRDefault="00E105B2" w:rsidP="00E105B2">
      <w:pPr>
        <w:pStyle w:val="Ttulo2"/>
        <w:jc w:val="both"/>
        <w:rPr>
          <w:rFonts w:ascii="Segoe UI" w:hAnsi="Segoe UI" w:cs="Segoe UI"/>
          <w:lang w:val="es-AR"/>
        </w:rPr>
      </w:pPr>
      <w:bookmarkStart w:id="33" w:name="_Toc399084126"/>
      <w:r w:rsidRPr="00744AB5">
        <w:rPr>
          <w:rFonts w:ascii="Segoe UI" w:hAnsi="Segoe UI" w:cs="Segoe UI"/>
          <w:lang w:val="es-AR"/>
        </w:rPr>
        <w:t>Hipótesis</w:t>
      </w:r>
      <w:bookmarkEnd w:id="33"/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Hay </w:t>
      </w:r>
      <w:r>
        <w:rPr>
          <w:rFonts w:ascii="Segoe UI" w:hAnsi="Segoe UI" w:cs="Segoe UI"/>
          <w:lang w:val="es-AR"/>
        </w:rPr>
        <w:t>2</w:t>
      </w:r>
      <w:r w:rsidRPr="00744AB5">
        <w:rPr>
          <w:rFonts w:ascii="Segoe UI" w:hAnsi="Segoe UI" w:cs="Segoe UI"/>
          <w:lang w:val="es-AR"/>
        </w:rPr>
        <w:t xml:space="preserve"> canal</w:t>
      </w:r>
      <w:r>
        <w:rPr>
          <w:rFonts w:ascii="Segoe UI" w:hAnsi="Segoe UI" w:cs="Segoe UI"/>
          <w:lang w:val="es-AR"/>
        </w:rPr>
        <w:t>es</w:t>
      </w:r>
      <w:r w:rsidRPr="00744AB5">
        <w:rPr>
          <w:rFonts w:ascii="Segoe UI" w:hAnsi="Segoe UI" w:cs="Segoe UI"/>
          <w:lang w:val="es-AR"/>
        </w:rPr>
        <w:t xml:space="preserve"> de atención.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26424B" w:rsidRDefault="0026424B" w:rsidP="0026424B">
      <w:pPr>
        <w:pStyle w:val="Ttulo2"/>
        <w:rPr>
          <w:rFonts w:ascii="Segoe UI" w:hAnsi="Segoe UI" w:cs="Segoe UI"/>
          <w:lang w:val="es-AR"/>
        </w:rPr>
      </w:pPr>
      <w:bookmarkStart w:id="34" w:name="_Toc399084127"/>
      <w:r w:rsidRPr="00744AB5">
        <w:rPr>
          <w:rFonts w:ascii="Segoe UI" w:hAnsi="Segoe UI" w:cs="Segoe UI"/>
          <w:lang w:val="es-AR"/>
        </w:rPr>
        <w:t>Ejercicios</w:t>
      </w:r>
      <w:bookmarkEnd w:id="34"/>
    </w:p>
    <w:tbl>
      <w:tblPr>
        <w:tblStyle w:val="Tablaconcuadrcula"/>
        <w:tblW w:w="0" w:type="auto"/>
        <w:tblLook w:val="04A0"/>
      </w:tblPr>
      <w:tblGrid>
        <w:gridCol w:w="567"/>
        <w:gridCol w:w="2186"/>
        <w:gridCol w:w="1402"/>
        <w:gridCol w:w="848"/>
        <w:gridCol w:w="1732"/>
        <w:gridCol w:w="1018"/>
        <w:gridCol w:w="1038"/>
        <w:gridCol w:w="1014"/>
      </w:tblGrid>
      <w:tr w:rsidR="003758DA" w:rsidTr="00DA1E18">
        <w:tc>
          <w:tcPr>
            <w:tcW w:w="817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N</m:t>
                </m:r>
              </m:oMath>
            </m:oMathPara>
          </w:p>
        </w:tc>
        <w:tc>
          <w:tcPr>
            <w:tcW w:w="2749" w:type="dxa"/>
            <w:vAlign w:val="center"/>
          </w:tcPr>
          <w:p w:rsidR="004A5BA6" w:rsidRDefault="004A44A8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70" w:type="dxa"/>
            <w:vAlign w:val="center"/>
          </w:tcPr>
          <w:p w:rsidR="004A5BA6" w:rsidRDefault="001C6B5C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=λPI(N)</m:t>
                </m:r>
              </m:oMath>
            </m:oMathPara>
          </w:p>
        </w:tc>
        <w:tc>
          <w:tcPr>
            <w:tcW w:w="1009" w:type="dxa"/>
            <w:vAlign w:val="center"/>
          </w:tcPr>
          <w:p w:rsidR="004A5BA6" w:rsidRDefault="001C6B5C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0" w:type="dxa"/>
            <w:vAlign w:val="center"/>
          </w:tcPr>
          <w:p w:rsidR="004A5BA6" w:rsidRDefault="001C6B5C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AR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s-A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A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AR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771" w:type="dxa"/>
            <w:vAlign w:val="center"/>
          </w:tcPr>
          <w:p w:rsidR="004A5BA6" w:rsidRDefault="001C6B5C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76" w:type="dxa"/>
            <w:vAlign w:val="center"/>
          </w:tcPr>
          <w:p w:rsidR="004A5BA6" w:rsidRDefault="001C6B5C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33" w:type="dxa"/>
            <w:vAlign w:val="center"/>
          </w:tcPr>
          <w:p w:rsidR="004A5BA6" w:rsidRDefault="001C6B5C" w:rsidP="00DA1E18">
            <w:pPr>
              <w:jc w:val="center"/>
              <w:rPr>
                <w:rFonts w:ascii="Segoe UI" w:eastAsia="Calibri" w:hAnsi="Segoe UI" w:cs="Segoe UI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Segoe UI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1C6B5C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1C6B5C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1C6B5C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1C6B5C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1C6B5C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1C6B5C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1C6B5C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=0,5λ</m:t>
                </m:r>
              </m:oMath>
            </m:oMathPara>
          </w:p>
        </w:tc>
        <w:tc>
          <w:tcPr>
            <w:tcW w:w="1009" w:type="dxa"/>
          </w:tcPr>
          <w:p w:rsidR="004A5BA6" w:rsidRDefault="001C6B5C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1C6B5C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</m:t>
                </m:r>
              </m:oMath>
            </m:oMathPara>
          </w:p>
        </w:tc>
        <w:tc>
          <w:tcPr>
            <w:tcW w:w="1009" w:type="dxa"/>
          </w:tcPr>
          <w:p w:rsidR="004A5BA6" w:rsidRDefault="001C6B5C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=1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</w:tbl>
    <w:p w:rsidR="000C7FB2" w:rsidRPr="000C7FB2" w:rsidRDefault="004A44A8" w:rsidP="000C7FB2">
      <w:pPr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AR"/>
            </w:rPr>
            <m:t>=????</m:t>
          </m:r>
        </m:oMath>
      </m:oMathPara>
      <w:bookmarkStart w:id="35" w:name="_GoBack"/>
      <w:bookmarkEnd w:id="35"/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no haya clientes en la peluquería.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porcentaje de ocupación del peluquero y del aprendiz.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esperando para recibir el servicio.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que no ingresan a la peluquería.</w:t>
      </w:r>
    </w:p>
    <w:p w:rsidR="00EA12BD" w:rsidRDefault="0026424B" w:rsidP="00B97D84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50054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750054">
        <w:rPr>
          <w:rFonts w:ascii="Segoe UI" w:hAnsi="Segoe UI" w:cs="Segoe UI"/>
          <w:lang w:val="es-AR"/>
        </w:rPr>
        <w:t xml:space="preserve"> </w:t>
      </w:r>
      <w:r w:rsidRPr="00750054">
        <w:rPr>
          <w:rFonts w:ascii="Segoe UI" w:hAnsi="Segoe UI" w:cs="Segoe UI"/>
          <w:lang w:val="es-AR"/>
        </w:rPr>
        <w:t>por hora.</w:t>
      </w:r>
    </w:p>
    <w:p w:rsidR="00EA12BD" w:rsidRDefault="00EA12BD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26424B" w:rsidRDefault="00EA12BD" w:rsidP="00EA12BD">
      <w:pPr>
        <w:pStyle w:val="Ttulo1"/>
        <w:rPr>
          <w:lang w:val="es-AR"/>
        </w:rPr>
      </w:pPr>
      <w:bookmarkStart w:id="36" w:name="_Toc399084128"/>
      <w:r>
        <w:rPr>
          <w:lang w:val="es-AR"/>
        </w:rPr>
        <w:lastRenderedPageBreak/>
        <w:t>Ejercicio Nº 9</w:t>
      </w:r>
      <w:bookmarkEnd w:id="36"/>
    </w:p>
    <w:p w:rsidR="00EA12BD" w:rsidRPr="00DD0D42" w:rsidRDefault="00EA12BD" w:rsidP="00EA12BD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  <w:r w:rsidRPr="00DD0D42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EA12BD" w:rsidRDefault="00EA12BD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1868"/>
        <w:gridCol w:w="1877"/>
        <w:gridCol w:w="1878"/>
        <w:gridCol w:w="1878"/>
        <w:gridCol w:w="1878"/>
      </w:tblGrid>
      <w:tr w:rsidR="00EA12BD" w:rsidRPr="00DD0D42" w:rsidTr="00EA12BD">
        <w:trPr>
          <w:jc w:val="center"/>
        </w:trPr>
        <w:tc>
          <w:tcPr>
            <w:tcW w:w="186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n</w:t>
            </w:r>
          </w:p>
        </w:tc>
        <w:tc>
          <w:tcPr>
            <w:tcW w:w="1877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C3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C4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2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3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DD0D42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4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DD0D42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EA12BD" w:rsidRDefault="00EA12BD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p w:rsidR="00EA12BD" w:rsidRDefault="00EA12BD" w:rsidP="00EA12BD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</w:p>
    <w:p w:rsidR="00EA12BD" w:rsidRDefault="006E40C3" w:rsidP="00EA12BD">
      <w:pPr>
        <w:rPr>
          <w:rFonts w:ascii="Segoe UI" w:eastAsiaTheme="minorEastAsia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</m:oMath>
      </m:oMathPara>
    </w:p>
    <w:p w:rsidR="006E40C3" w:rsidRPr="006E40C3" w:rsidRDefault="006E40C3" w:rsidP="006E40C3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6E40C3" w:rsidRPr="00DD0D42" w:rsidRDefault="006E40C3" w:rsidP="006E40C3">
      <w:pPr>
        <w:rPr>
          <w:rFonts w:ascii="Segoe UI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0 1 0 1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0 1 1 0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0 0 1 1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b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</m:oMath>
      </m:oMathPara>
    </w:p>
    <w:p w:rsidR="006E40C3" w:rsidRPr="006E40C3" w:rsidRDefault="006E40C3" w:rsidP="006E40C3">
      <w:pPr>
        <w:pStyle w:val="Prrafodelista"/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EA12BD" w:rsidRDefault="00EA12BD" w:rsidP="00DD0D42">
      <w:pPr>
        <w:pStyle w:val="Ttulo1"/>
        <w:rPr>
          <w:lang w:val="es-AR"/>
        </w:rPr>
      </w:pPr>
      <w:bookmarkStart w:id="37" w:name="_Toc399084129"/>
      <w:r>
        <w:rPr>
          <w:lang w:val="es-AR"/>
        </w:rPr>
        <w:t>Ejercicio Nº 10</w:t>
      </w:r>
      <w:bookmarkEnd w:id="37"/>
    </w:p>
    <w:p w:rsidR="00DD0D42" w:rsidRPr="00DD0D42" w:rsidRDefault="00DD0D42" w:rsidP="00DD0D42">
      <w:pPr>
        <w:pStyle w:val="Prrafodelista"/>
        <w:numPr>
          <w:ilvl w:val="0"/>
          <w:numId w:val="29"/>
        </w:numPr>
        <w:rPr>
          <w:rFonts w:ascii="Segoe UI" w:hAnsi="Segoe UI" w:cs="Segoe UI"/>
          <w:lang w:val="es-AR"/>
        </w:rPr>
      </w:pPr>
      <w:r w:rsidRPr="00DD0D42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DD0D42" w:rsidRDefault="00DD0D42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1868"/>
        <w:gridCol w:w="1877"/>
        <w:gridCol w:w="1878"/>
        <w:gridCol w:w="1878"/>
      </w:tblGrid>
      <w:tr w:rsidR="00DD0D42" w:rsidRPr="00DD0D42" w:rsidTr="00DD0D42">
        <w:trPr>
          <w:jc w:val="center"/>
        </w:trPr>
        <w:tc>
          <w:tcPr>
            <w:tcW w:w="186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N</w:t>
            </w:r>
          </w:p>
        </w:tc>
        <w:tc>
          <w:tcPr>
            <w:tcW w:w="1877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87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87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C3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lastRenderedPageBreak/>
              <w:t>2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734B54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3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734B54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DD0D42" w:rsidRDefault="00DD0D42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p w:rsidR="00DD0D42" w:rsidRDefault="00DD0D42" w:rsidP="00DD0D42">
      <w:pPr>
        <w:pStyle w:val="Prrafodelista"/>
        <w:numPr>
          <w:ilvl w:val="0"/>
          <w:numId w:val="29"/>
        </w:numPr>
        <w:ind w:left="426"/>
        <w:rPr>
          <w:rFonts w:ascii="Segoe UI" w:hAnsi="Segoe UI" w:cs="Segoe UI"/>
          <w:lang w:val="es-AR"/>
        </w:rPr>
      </w:pPr>
    </w:p>
    <w:p w:rsidR="00DD0D42" w:rsidRDefault="00DD0D42" w:rsidP="00DD0D42">
      <w:pPr>
        <w:rPr>
          <w:rFonts w:ascii="Segoe UI" w:eastAsiaTheme="minorEastAsia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 0,2+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Δt 0,8+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 0,8+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 0,2</m:t>
              </m:r>
            </m:e>
          </m:d>
        </m:oMath>
      </m:oMathPara>
    </w:p>
    <w:p w:rsidR="00DD0D42" w:rsidRPr="006E40C3" w:rsidRDefault="00DD0D42" w:rsidP="00DD0D42">
      <w:pPr>
        <w:pStyle w:val="Prrafodelista"/>
        <w:numPr>
          <w:ilvl w:val="0"/>
          <w:numId w:val="29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DD0D42" w:rsidRPr="00DD0D42" w:rsidRDefault="00734B54" w:rsidP="00DD0D42">
      <w:pPr>
        <w:rPr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λΔt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Δt </m:t>
          </m:r>
        </m:oMath>
      </m:oMathPara>
    </w:p>
    <w:sectPr w:rsidR="00DD0D42" w:rsidRPr="00DD0D42" w:rsidSect="00B97D84">
      <w:headerReference w:type="default" r:id="rId23"/>
      <w:footerReference w:type="default" r:id="rId24"/>
      <w:pgSz w:w="11907" w:h="16839" w:code="9"/>
      <w:pgMar w:top="1440" w:right="1560" w:bottom="1440" w:left="758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67B" w:rsidRDefault="0045767B" w:rsidP="00B40FAB">
      <w:pPr>
        <w:spacing w:after="0" w:line="240" w:lineRule="auto"/>
      </w:pPr>
      <w:r>
        <w:separator/>
      </w:r>
    </w:p>
  </w:endnote>
  <w:endnote w:type="continuationSeparator" w:id="0">
    <w:p w:rsidR="0045767B" w:rsidRDefault="0045767B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04F" w:rsidRDefault="00CD004F">
        <w:pPr>
          <w:pStyle w:val="Piedepgina"/>
          <w:jc w:val="right"/>
        </w:pPr>
        <w:fldSimple w:instr=" PAGE   \* MERGEFORMAT ">
          <w:r w:rsidR="004A2761">
            <w:rPr>
              <w:noProof/>
            </w:rPr>
            <w:t>7</w:t>
          </w:r>
        </w:fldSimple>
      </w:p>
    </w:sdtContent>
  </w:sdt>
  <w:p w:rsidR="00CD004F" w:rsidRDefault="00CD00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67B" w:rsidRDefault="0045767B" w:rsidP="00B40FAB">
      <w:pPr>
        <w:spacing w:after="0" w:line="240" w:lineRule="auto"/>
      </w:pPr>
      <w:r>
        <w:separator/>
      </w:r>
    </w:p>
  </w:footnote>
  <w:footnote w:type="continuationSeparator" w:id="0">
    <w:p w:rsidR="0045767B" w:rsidRDefault="0045767B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04F" w:rsidRPr="00B40FAB" w:rsidRDefault="00CD004F">
    <w:pPr>
      <w:pStyle w:val="Encabezado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CD004F" w:rsidRPr="00B40FAB" w:rsidRDefault="00CD004F">
    <w:pPr>
      <w:pStyle w:val="Encabezado"/>
      <w:rPr>
        <w:lang w:val="es-AR"/>
      </w:rPr>
    </w:pPr>
    <w:r w:rsidRPr="00B40FAB">
      <w:rPr>
        <w:lang w:val="es-AR"/>
      </w:rPr>
      <w:t>2do cuatrimestre 2014</w:t>
    </w:r>
  </w:p>
  <w:p w:rsidR="00CD004F" w:rsidRDefault="00CD004F">
    <w:pPr>
      <w:pStyle w:val="Encabezado"/>
    </w:pPr>
    <w:r>
      <w:t xml:space="preserve">Bayetto, Finkelstein, Montoya, </w:t>
    </w:r>
    <w:proofErr w:type="spellStart"/>
    <w:r>
      <w:t>Parnisari</w:t>
    </w:r>
    <w:proofErr w:type="spellEnd"/>
    <w:r>
      <w:t>, Zhang</w:t>
    </w:r>
  </w:p>
  <w:p w:rsidR="00CD004F" w:rsidRDefault="00CD004F">
    <w:pPr>
      <w:pStyle w:val="Encabezado"/>
    </w:pPr>
  </w:p>
  <w:p w:rsidR="00CD004F" w:rsidRPr="00B40FAB" w:rsidRDefault="00CD004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8"/>
  </w:num>
  <w:num w:numId="8">
    <w:abstractNumId w:val="9"/>
  </w:num>
  <w:num w:numId="9">
    <w:abstractNumId w:val="22"/>
  </w:num>
  <w:num w:numId="10">
    <w:abstractNumId w:val="11"/>
  </w:num>
  <w:num w:numId="11">
    <w:abstractNumId w:val="24"/>
  </w:num>
  <w:num w:numId="12">
    <w:abstractNumId w:val="15"/>
  </w:num>
  <w:num w:numId="13">
    <w:abstractNumId w:val="12"/>
  </w:num>
  <w:num w:numId="14">
    <w:abstractNumId w:val="19"/>
  </w:num>
  <w:num w:numId="15">
    <w:abstractNumId w:val="25"/>
  </w:num>
  <w:num w:numId="16">
    <w:abstractNumId w:val="8"/>
  </w:num>
  <w:num w:numId="17">
    <w:abstractNumId w:val="10"/>
  </w:num>
  <w:num w:numId="18">
    <w:abstractNumId w:val="20"/>
  </w:num>
  <w:num w:numId="19">
    <w:abstractNumId w:val="3"/>
  </w:num>
  <w:num w:numId="20">
    <w:abstractNumId w:val="27"/>
  </w:num>
  <w:num w:numId="21">
    <w:abstractNumId w:val="6"/>
  </w:num>
  <w:num w:numId="22">
    <w:abstractNumId w:val="5"/>
  </w:num>
  <w:num w:numId="23">
    <w:abstractNumId w:val="0"/>
  </w:num>
  <w:num w:numId="24">
    <w:abstractNumId w:val="1"/>
  </w:num>
  <w:num w:numId="25">
    <w:abstractNumId w:val="2"/>
  </w:num>
  <w:num w:numId="26">
    <w:abstractNumId w:val="13"/>
  </w:num>
  <w:num w:numId="27">
    <w:abstractNumId w:val="17"/>
  </w:num>
  <w:num w:numId="28">
    <w:abstractNumId w:val="21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96827"/>
    <w:rsid w:val="000A140F"/>
    <w:rsid w:val="000A2855"/>
    <w:rsid w:val="000A75DB"/>
    <w:rsid w:val="000C7FB2"/>
    <w:rsid w:val="000D33EB"/>
    <w:rsid w:val="000E2A92"/>
    <w:rsid w:val="00113ED4"/>
    <w:rsid w:val="00171CE0"/>
    <w:rsid w:val="00176E38"/>
    <w:rsid w:val="001B14EC"/>
    <w:rsid w:val="001B7F64"/>
    <w:rsid w:val="001C6B5C"/>
    <w:rsid w:val="002205C5"/>
    <w:rsid w:val="0025302F"/>
    <w:rsid w:val="002625E8"/>
    <w:rsid w:val="0026424B"/>
    <w:rsid w:val="002C53F5"/>
    <w:rsid w:val="002D7F7F"/>
    <w:rsid w:val="002E4428"/>
    <w:rsid w:val="00315B91"/>
    <w:rsid w:val="00332239"/>
    <w:rsid w:val="0036536C"/>
    <w:rsid w:val="003758DA"/>
    <w:rsid w:val="003D23EF"/>
    <w:rsid w:val="003D4439"/>
    <w:rsid w:val="00436195"/>
    <w:rsid w:val="004371A5"/>
    <w:rsid w:val="0045767B"/>
    <w:rsid w:val="004A2761"/>
    <w:rsid w:val="004A44A8"/>
    <w:rsid w:val="004A5BA6"/>
    <w:rsid w:val="004D47F2"/>
    <w:rsid w:val="004E28F1"/>
    <w:rsid w:val="004F2AB0"/>
    <w:rsid w:val="00527987"/>
    <w:rsid w:val="00591BC4"/>
    <w:rsid w:val="005A0B51"/>
    <w:rsid w:val="005C1630"/>
    <w:rsid w:val="005C4587"/>
    <w:rsid w:val="005C7E0C"/>
    <w:rsid w:val="005D4B7B"/>
    <w:rsid w:val="005F744B"/>
    <w:rsid w:val="006422D8"/>
    <w:rsid w:val="006667E5"/>
    <w:rsid w:val="00680C0C"/>
    <w:rsid w:val="006961B0"/>
    <w:rsid w:val="006B14FB"/>
    <w:rsid w:val="006B28C7"/>
    <w:rsid w:val="006C055F"/>
    <w:rsid w:val="006E1714"/>
    <w:rsid w:val="006E40C3"/>
    <w:rsid w:val="006E7F92"/>
    <w:rsid w:val="00710E80"/>
    <w:rsid w:val="00711ED5"/>
    <w:rsid w:val="00734B54"/>
    <w:rsid w:val="00742637"/>
    <w:rsid w:val="00744AB5"/>
    <w:rsid w:val="00750054"/>
    <w:rsid w:val="00751AA9"/>
    <w:rsid w:val="00787AAB"/>
    <w:rsid w:val="007B6186"/>
    <w:rsid w:val="007D2D8C"/>
    <w:rsid w:val="007F0984"/>
    <w:rsid w:val="007F0FE2"/>
    <w:rsid w:val="008642D6"/>
    <w:rsid w:val="008B7CDE"/>
    <w:rsid w:val="008C2482"/>
    <w:rsid w:val="0092728E"/>
    <w:rsid w:val="009D3FDF"/>
    <w:rsid w:val="00A34AC0"/>
    <w:rsid w:val="00A91B7E"/>
    <w:rsid w:val="00AA71B6"/>
    <w:rsid w:val="00AB19F2"/>
    <w:rsid w:val="00AC2A76"/>
    <w:rsid w:val="00AC3FDA"/>
    <w:rsid w:val="00AD4703"/>
    <w:rsid w:val="00AE3606"/>
    <w:rsid w:val="00AF03BF"/>
    <w:rsid w:val="00B14C9C"/>
    <w:rsid w:val="00B320C3"/>
    <w:rsid w:val="00B40FAB"/>
    <w:rsid w:val="00B6485A"/>
    <w:rsid w:val="00B71867"/>
    <w:rsid w:val="00B72EEC"/>
    <w:rsid w:val="00B834C1"/>
    <w:rsid w:val="00B844DC"/>
    <w:rsid w:val="00B97D84"/>
    <w:rsid w:val="00BC3A05"/>
    <w:rsid w:val="00BC7535"/>
    <w:rsid w:val="00BF5AED"/>
    <w:rsid w:val="00C0392F"/>
    <w:rsid w:val="00C109AC"/>
    <w:rsid w:val="00CA6FA5"/>
    <w:rsid w:val="00CB1C64"/>
    <w:rsid w:val="00CC7F47"/>
    <w:rsid w:val="00CD004F"/>
    <w:rsid w:val="00CF130E"/>
    <w:rsid w:val="00CF2134"/>
    <w:rsid w:val="00D776D4"/>
    <w:rsid w:val="00DA1E18"/>
    <w:rsid w:val="00DB1F96"/>
    <w:rsid w:val="00DD0D42"/>
    <w:rsid w:val="00E105B2"/>
    <w:rsid w:val="00E31840"/>
    <w:rsid w:val="00E3317A"/>
    <w:rsid w:val="00E52B97"/>
    <w:rsid w:val="00E64A8B"/>
    <w:rsid w:val="00E77B27"/>
    <w:rsid w:val="00EA12BD"/>
    <w:rsid w:val="00F04287"/>
    <w:rsid w:val="00F063C9"/>
    <w:rsid w:val="00F07244"/>
    <w:rsid w:val="00F34539"/>
    <w:rsid w:val="00FA58F8"/>
    <w:rsid w:val="00FF5BB5"/>
    <w:rsid w:val="00FF6EA0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83AF7-306A-426C-9C01-57904136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2604</Words>
  <Characters>14322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Ignacio Javier Bayetto</cp:lastModifiedBy>
  <cp:revision>48</cp:revision>
  <dcterms:created xsi:type="dcterms:W3CDTF">2014-09-09T03:11:00Z</dcterms:created>
  <dcterms:modified xsi:type="dcterms:W3CDTF">2014-09-22T22:57:00Z</dcterms:modified>
</cp:coreProperties>
</file>